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0A57" w14:textId="77777777" w:rsidR="00B365CE" w:rsidRDefault="00B365CE" w:rsidP="00B365CE">
      <w:pPr>
        <w:jc w:val="center"/>
        <w:rPr>
          <w:rFonts w:hint="eastAsia"/>
        </w:rPr>
      </w:pPr>
      <w:r>
        <w:rPr>
          <w:rFonts w:hint="eastAsia"/>
        </w:rPr>
        <w:t>首个ppt</w:t>
      </w:r>
    </w:p>
    <w:p w14:paraId="261220B6" w14:textId="77777777" w:rsidR="00224833" w:rsidRDefault="00B365CE" w:rsidP="00224833">
      <w:pPr>
        <w:rPr>
          <w:rFonts w:hint="eastAsia"/>
        </w:rPr>
      </w:pPr>
      <w:r>
        <w:rPr>
          <w:rFonts w:hint="eastAsia"/>
        </w:rPr>
        <w:t xml:space="preserve">1. </w:t>
      </w:r>
      <w:r w:rsidRPr="00B365CE">
        <w:rPr>
          <w:b/>
          <w:bCs/>
        </w:rPr>
        <w:t>机器学习 (ML)：</w:t>
      </w:r>
      <w:r w:rsidRPr="00B365CE">
        <w:t>不靠人</w:t>
      </w:r>
      <w:proofErr w:type="gramStart"/>
      <w:r w:rsidRPr="00B365CE">
        <w:t>手写死</w:t>
      </w:r>
      <w:proofErr w:type="gramEnd"/>
      <w:r w:rsidRPr="00B365CE">
        <w:t>规则（比如：如果看到胡须就是猫），而是让机器</w:t>
      </w:r>
      <w:r w:rsidRPr="00B365CE">
        <w:rPr>
          <w:b/>
          <w:bCs/>
        </w:rPr>
        <w:t>从数据中找规律</w:t>
      </w:r>
      <w:r w:rsidRPr="00B365CE">
        <w:t>。</w:t>
      </w:r>
    </w:p>
    <w:p w14:paraId="66701A45" w14:textId="720ADECC" w:rsidR="00224833" w:rsidRPr="00224833" w:rsidRDefault="00224833" w:rsidP="00224833">
      <w:pPr>
        <w:rPr>
          <w:rFonts w:hint="eastAsia"/>
        </w:rPr>
      </w:pPr>
      <w:r w:rsidRPr="00224833">
        <w:rPr>
          <w:b/>
          <w:bCs/>
        </w:rPr>
        <w:t>深度学习 (DL)：</w:t>
      </w:r>
      <w:r w:rsidRPr="00224833">
        <w:t> 是机器学习的一个子集，模仿人类大脑神经元，通过多层（Deep）结构处理复杂数据（如图像、语音）。</w:t>
      </w:r>
    </w:p>
    <w:p w14:paraId="0A7A1912" w14:textId="2227D5C7" w:rsidR="00CC3E0C" w:rsidRDefault="00CC3E0C" w:rsidP="00B365CE">
      <w:pPr>
        <w:rPr>
          <w:rFonts w:hint="eastAsia"/>
        </w:rPr>
      </w:pPr>
    </w:p>
    <w:p w14:paraId="53DC38FE" w14:textId="4EFE8D6E" w:rsidR="00263172" w:rsidRDefault="00263172" w:rsidP="00B365CE">
      <w:pPr>
        <w:rPr>
          <w:rFonts w:hint="eastAsia"/>
        </w:rPr>
      </w:pPr>
      <w:r>
        <w:rPr>
          <w:rFonts w:hint="eastAsia"/>
        </w:rPr>
        <w:t xml:space="preserve">2.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63172" w14:paraId="30C7F1E0" w14:textId="77777777" w:rsidTr="00263172">
        <w:tc>
          <w:tcPr>
            <w:tcW w:w="2765" w:type="dxa"/>
            <w:shd w:val="clear" w:color="auto" w:fill="E8E8E8" w:themeFill="background2"/>
          </w:tcPr>
          <w:p w14:paraId="22BBCE81" w14:textId="77777777" w:rsidR="00263172" w:rsidRDefault="00263172" w:rsidP="00B365CE"/>
        </w:tc>
        <w:tc>
          <w:tcPr>
            <w:tcW w:w="2765" w:type="dxa"/>
            <w:shd w:val="clear" w:color="auto" w:fill="E8E8E8" w:themeFill="background2"/>
          </w:tcPr>
          <w:p w14:paraId="19EDE59D" w14:textId="7751D0C0" w:rsidR="00263172" w:rsidRDefault="00263172" w:rsidP="00B365CE">
            <w:r>
              <w:rPr>
                <w:rFonts w:hint="eastAsia"/>
              </w:rPr>
              <w:t>监督</w:t>
            </w:r>
          </w:p>
        </w:tc>
        <w:tc>
          <w:tcPr>
            <w:tcW w:w="2766" w:type="dxa"/>
            <w:shd w:val="clear" w:color="auto" w:fill="E8E8E8" w:themeFill="background2"/>
          </w:tcPr>
          <w:p w14:paraId="568E6BBC" w14:textId="18406192" w:rsidR="00263172" w:rsidRDefault="00263172" w:rsidP="00B365CE">
            <w:r>
              <w:rPr>
                <w:rFonts w:hint="eastAsia"/>
              </w:rPr>
              <w:t>无监督</w:t>
            </w:r>
          </w:p>
        </w:tc>
      </w:tr>
      <w:tr w:rsidR="00263172" w14:paraId="45668581" w14:textId="77777777" w:rsidTr="00263172">
        <w:tc>
          <w:tcPr>
            <w:tcW w:w="2765" w:type="dxa"/>
          </w:tcPr>
          <w:p w14:paraId="0196EB68" w14:textId="54DEB47C" w:rsidR="00263172" w:rsidRDefault="00263172" w:rsidP="00B365CE">
            <w:r>
              <w:rPr>
                <w:rFonts w:hint="eastAsia"/>
              </w:rPr>
              <w:t>离散</w:t>
            </w:r>
          </w:p>
        </w:tc>
        <w:tc>
          <w:tcPr>
            <w:tcW w:w="2765" w:type="dxa"/>
          </w:tcPr>
          <w:p w14:paraId="15D19DC5" w14:textId="7A482F81" w:rsidR="00263172" w:rsidRDefault="00263172" w:rsidP="00B365CE">
            <w:r>
              <w:rPr>
                <w:rFonts w:hint="eastAsia"/>
              </w:rPr>
              <w:t>分类</w:t>
            </w:r>
          </w:p>
        </w:tc>
        <w:tc>
          <w:tcPr>
            <w:tcW w:w="2766" w:type="dxa"/>
          </w:tcPr>
          <w:p w14:paraId="259E4FC2" w14:textId="2F6AA408" w:rsidR="00263172" w:rsidRDefault="00263172" w:rsidP="00B365CE">
            <w:r>
              <w:rPr>
                <w:rFonts w:hint="eastAsia"/>
              </w:rPr>
              <w:t>聚类</w:t>
            </w:r>
          </w:p>
        </w:tc>
      </w:tr>
      <w:tr w:rsidR="00263172" w14:paraId="1B40EF44" w14:textId="77777777" w:rsidTr="00263172">
        <w:tc>
          <w:tcPr>
            <w:tcW w:w="2765" w:type="dxa"/>
          </w:tcPr>
          <w:p w14:paraId="091C74A7" w14:textId="0F29D1F6" w:rsidR="00263172" w:rsidRDefault="00263172" w:rsidP="00B365CE">
            <w:r>
              <w:rPr>
                <w:rFonts w:hint="eastAsia"/>
              </w:rPr>
              <w:t>连续</w:t>
            </w:r>
          </w:p>
        </w:tc>
        <w:tc>
          <w:tcPr>
            <w:tcW w:w="2765" w:type="dxa"/>
          </w:tcPr>
          <w:p w14:paraId="23B3F11A" w14:textId="182573A3" w:rsidR="00263172" w:rsidRDefault="00263172" w:rsidP="00B365CE">
            <w:r>
              <w:rPr>
                <w:rFonts w:hint="eastAsia"/>
              </w:rPr>
              <w:t>回归</w:t>
            </w:r>
          </w:p>
        </w:tc>
        <w:tc>
          <w:tcPr>
            <w:tcW w:w="2766" w:type="dxa"/>
          </w:tcPr>
          <w:p w14:paraId="49354265" w14:textId="62B08193" w:rsidR="00263172" w:rsidRDefault="00263172" w:rsidP="00B365CE">
            <w:proofErr w:type="gramStart"/>
            <w:r>
              <w:rPr>
                <w:rFonts w:hint="eastAsia"/>
              </w:rPr>
              <w:t>降维</w:t>
            </w:r>
            <w:proofErr w:type="gramEnd"/>
          </w:p>
        </w:tc>
      </w:tr>
    </w:tbl>
    <w:p w14:paraId="5E65D6E8" w14:textId="77777777" w:rsidR="00263172" w:rsidRDefault="00263172" w:rsidP="00B365CE">
      <w:pPr>
        <w:rPr>
          <w:rFonts w:hint="eastAsia"/>
        </w:rPr>
      </w:pPr>
    </w:p>
    <w:p w14:paraId="5C8BE29E" w14:textId="6EB2FBB6" w:rsidR="00015251" w:rsidRDefault="00015251" w:rsidP="00B365CE">
      <w:pPr>
        <w:rPr>
          <w:rFonts w:hint="eastAsia"/>
        </w:rPr>
      </w:pPr>
      <w:r>
        <w:rPr>
          <w:rFonts w:hint="eastAsia"/>
        </w:rPr>
        <w:t>3. 正则化</w:t>
      </w:r>
    </w:p>
    <w:p w14:paraId="415451D1" w14:textId="095DB27A" w:rsidR="00015251" w:rsidRDefault="00015251" w:rsidP="00B365CE">
      <w:pPr>
        <w:rPr>
          <w:rFonts w:hint="eastAsia"/>
        </w:rPr>
      </w:pPr>
      <w:r w:rsidRPr="00015251">
        <w:t>目标函数=</w:t>
      </w:r>
      <w:r w:rsidR="005A05B4">
        <w:rPr>
          <w:rFonts w:hint="eastAsia"/>
        </w:rPr>
        <w:t xml:space="preserve"> </w:t>
      </w:r>
      <w:r w:rsidRPr="00015251">
        <w:t>损失函数 (Loss)+</w:t>
      </w:r>
      <w:r w:rsidRPr="00015251">
        <w:rPr>
          <w:i/>
          <w:iCs/>
        </w:rPr>
        <w:t>λ</w:t>
      </w:r>
      <w:r w:rsidRPr="00015251">
        <w:t>×惩罚项 (Penalty)</w:t>
      </w:r>
    </w:p>
    <w:p w14:paraId="1226B58B" w14:textId="2A9C26F4" w:rsidR="00713B86" w:rsidRDefault="00713B86" w:rsidP="00B365CE">
      <w:pPr>
        <w:rPr>
          <w:rFonts w:hint="eastAsia"/>
        </w:rPr>
      </w:pPr>
      <w:r>
        <w:rPr>
          <w:rFonts w:hint="eastAsia"/>
        </w:rPr>
        <w:t>惩罚项和损失函数的系数挂钩，让模型别太复杂。</w:t>
      </w:r>
    </w:p>
    <w:p w14:paraId="09509DC3" w14:textId="77777777" w:rsidR="00C82744" w:rsidRDefault="00C82744" w:rsidP="00B365CE">
      <w:pPr>
        <w:rPr>
          <w:rFonts w:hint="eastAsia"/>
        </w:rPr>
      </w:pPr>
    </w:p>
    <w:p w14:paraId="291FDB25" w14:textId="4160E738" w:rsidR="00C82744" w:rsidRDefault="00C82744" w:rsidP="00B365CE">
      <w:pPr>
        <w:rPr>
          <w:rFonts w:hint="eastAsia"/>
          <w:b/>
          <w:bCs/>
        </w:rPr>
      </w:pPr>
      <w:r>
        <w:rPr>
          <w:rFonts w:hint="eastAsia"/>
        </w:rPr>
        <w:t xml:space="preserve">4. </w:t>
      </w:r>
      <w:r w:rsidRPr="00C82744">
        <w:rPr>
          <w:b/>
          <w:bCs/>
        </w:rPr>
        <w:t>偏差 (Bias)</w:t>
      </w:r>
      <w:r>
        <w:rPr>
          <w:rFonts w:hint="eastAsia"/>
          <w:b/>
          <w:bCs/>
        </w:rPr>
        <w:t xml:space="preserve"> 和 方差</w:t>
      </w:r>
    </w:p>
    <w:p w14:paraId="52F2F27C" w14:textId="737C2FD8" w:rsidR="00C82744" w:rsidRDefault="00C82744" w:rsidP="00B365CE">
      <w:pPr>
        <w:rPr>
          <w:rFonts w:hint="eastAsia"/>
        </w:rPr>
      </w:pPr>
      <w:r>
        <w:rPr>
          <w:rFonts w:hint="eastAsia"/>
        </w:rPr>
        <w:t>真实值 = f(x) + 噪声</w:t>
      </w:r>
    </w:p>
    <w:p w14:paraId="2281C88B" w14:textId="30FB7980" w:rsidR="00C82744" w:rsidRDefault="00C82744" w:rsidP="00B365CE">
      <w:pPr>
        <w:rPr>
          <w:rFonts w:hint="eastAsia"/>
        </w:rPr>
      </w:pPr>
      <w:r>
        <w:rPr>
          <w:rFonts w:hint="eastAsia"/>
        </w:rPr>
        <w:t>误差 = 偏差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+ 方差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64667" w14:paraId="79E963E3" w14:textId="77777777" w:rsidTr="00243E90">
        <w:tc>
          <w:tcPr>
            <w:tcW w:w="2765" w:type="dxa"/>
            <w:shd w:val="clear" w:color="auto" w:fill="E8E8E8" w:themeFill="background2"/>
          </w:tcPr>
          <w:p w14:paraId="4348A4E7" w14:textId="77777777" w:rsidR="00E64667" w:rsidRDefault="00E64667" w:rsidP="00243E90"/>
        </w:tc>
        <w:tc>
          <w:tcPr>
            <w:tcW w:w="2765" w:type="dxa"/>
            <w:shd w:val="clear" w:color="auto" w:fill="E8E8E8" w:themeFill="background2"/>
          </w:tcPr>
          <w:p w14:paraId="54EB1B0B" w14:textId="0608775B" w:rsidR="00E64667" w:rsidRDefault="00E64667" w:rsidP="00243E90">
            <w:r>
              <w:rPr>
                <w:rFonts w:hint="eastAsia"/>
              </w:rPr>
              <w:t>偏差小</w:t>
            </w:r>
          </w:p>
        </w:tc>
        <w:tc>
          <w:tcPr>
            <w:tcW w:w="2766" w:type="dxa"/>
            <w:shd w:val="clear" w:color="auto" w:fill="E8E8E8" w:themeFill="background2"/>
          </w:tcPr>
          <w:p w14:paraId="5A7948C4" w14:textId="0E651276" w:rsidR="00E64667" w:rsidRDefault="00E64667" w:rsidP="00243E90">
            <w:r>
              <w:rPr>
                <w:rFonts w:hint="eastAsia"/>
              </w:rPr>
              <w:t>偏差大</w:t>
            </w:r>
          </w:p>
        </w:tc>
      </w:tr>
      <w:tr w:rsidR="00E64667" w14:paraId="38A7EDB3" w14:textId="77777777" w:rsidTr="00243E90">
        <w:tc>
          <w:tcPr>
            <w:tcW w:w="2765" w:type="dxa"/>
          </w:tcPr>
          <w:p w14:paraId="09A9EFC2" w14:textId="5C7FFA03" w:rsidR="00E64667" w:rsidRDefault="00E64667" w:rsidP="00243E90">
            <w:r>
              <w:rPr>
                <w:rFonts w:hint="eastAsia"/>
              </w:rPr>
              <w:t>方差小</w:t>
            </w:r>
          </w:p>
        </w:tc>
        <w:tc>
          <w:tcPr>
            <w:tcW w:w="2765" w:type="dxa"/>
          </w:tcPr>
          <w:p w14:paraId="575F955B" w14:textId="0309EBE5" w:rsidR="00E64667" w:rsidRDefault="00E64667" w:rsidP="00243E90">
            <w:r>
              <w:rPr>
                <w:rFonts w:hint="eastAsia"/>
              </w:rPr>
              <w:t>好模型</w:t>
            </w:r>
          </w:p>
        </w:tc>
        <w:tc>
          <w:tcPr>
            <w:tcW w:w="2766" w:type="dxa"/>
          </w:tcPr>
          <w:p w14:paraId="08F1A086" w14:textId="3B1EE306" w:rsidR="00E64667" w:rsidRDefault="00E64667" w:rsidP="00243E90">
            <w:r>
              <w:rPr>
                <w:rFonts w:hint="eastAsia"/>
              </w:rPr>
              <w:t>欠拟合</w:t>
            </w:r>
          </w:p>
        </w:tc>
      </w:tr>
      <w:tr w:rsidR="00E64667" w14:paraId="334F30A9" w14:textId="77777777" w:rsidTr="00243E90">
        <w:tc>
          <w:tcPr>
            <w:tcW w:w="2765" w:type="dxa"/>
          </w:tcPr>
          <w:p w14:paraId="1D56CEA3" w14:textId="26EEE361" w:rsidR="00E64667" w:rsidRDefault="00E64667" w:rsidP="00243E90">
            <w:r>
              <w:rPr>
                <w:rFonts w:hint="eastAsia"/>
              </w:rPr>
              <w:t>方差大</w:t>
            </w:r>
          </w:p>
        </w:tc>
        <w:tc>
          <w:tcPr>
            <w:tcW w:w="2765" w:type="dxa"/>
          </w:tcPr>
          <w:p w14:paraId="2641F831" w14:textId="47A54339" w:rsidR="00E64667" w:rsidRDefault="00E64667" w:rsidP="00243E90">
            <w:r>
              <w:rPr>
                <w:rFonts w:hint="eastAsia"/>
              </w:rPr>
              <w:t>过拟合</w:t>
            </w:r>
          </w:p>
        </w:tc>
        <w:tc>
          <w:tcPr>
            <w:tcW w:w="2766" w:type="dxa"/>
          </w:tcPr>
          <w:p w14:paraId="4BDB3363" w14:textId="4EA4A670" w:rsidR="00E64667" w:rsidRDefault="00E64667" w:rsidP="00243E90">
            <w:r>
              <w:rPr>
                <w:rFonts w:hint="eastAsia"/>
              </w:rPr>
              <w:t>模型废了</w:t>
            </w:r>
          </w:p>
        </w:tc>
      </w:tr>
    </w:tbl>
    <w:p w14:paraId="73F8EF5C" w14:textId="5A6D59D6" w:rsidR="00E64667" w:rsidRPr="006058A4" w:rsidRDefault="00E64667" w:rsidP="00B365CE">
      <w:pPr>
        <w:rPr>
          <w:rFonts w:hint="eastAsia"/>
        </w:rPr>
      </w:pPr>
    </w:p>
    <w:p w14:paraId="3D6BCD80" w14:textId="1A94E915" w:rsidR="006058A4" w:rsidRDefault="006058A4" w:rsidP="00B365CE">
      <w:pPr>
        <w:rPr>
          <w:rFonts w:hint="eastAsia"/>
        </w:rPr>
      </w:pPr>
      <w:r>
        <w:rPr>
          <w:rFonts w:hint="eastAsia"/>
        </w:rPr>
        <w:t xml:space="preserve">5. </w:t>
      </w:r>
      <w:r w:rsidR="001C0273">
        <w:rPr>
          <w:rFonts w:hint="eastAsia"/>
        </w:rPr>
        <w:t>ROC曲线</w:t>
      </w:r>
    </w:p>
    <w:p w14:paraId="4A2B0208" w14:textId="6CEF2B3E" w:rsidR="00972A89" w:rsidRDefault="001C0273" w:rsidP="00B365CE">
      <w:pPr>
        <w:rPr>
          <w:rFonts w:hint="eastAsia"/>
        </w:rPr>
      </w:pPr>
      <w:r>
        <w:rPr>
          <w:rFonts w:hint="eastAsia"/>
        </w:rPr>
        <w:t>AUC，靠一个阈值驱动。约靠左上越好。真阳率和假阳</w:t>
      </w:r>
      <w:proofErr w:type="gramStart"/>
      <w:r>
        <w:rPr>
          <w:rFonts w:hint="eastAsia"/>
        </w:rPr>
        <w:t>率构成</w:t>
      </w:r>
      <w:proofErr w:type="gramEnd"/>
      <w:r>
        <w:rPr>
          <w:rFonts w:hint="eastAsia"/>
        </w:rPr>
        <w:t>的图。</w:t>
      </w:r>
    </w:p>
    <w:p w14:paraId="7FF6D74C" w14:textId="77777777" w:rsidR="00972A89" w:rsidRDefault="00972A89" w:rsidP="00B365CE">
      <w:pPr>
        <w:rPr>
          <w:rFonts w:hint="eastAsia"/>
        </w:rPr>
      </w:pPr>
    </w:p>
    <w:p w14:paraId="2DA8E150" w14:textId="37F556EB" w:rsidR="00972A89" w:rsidRDefault="00972A89" w:rsidP="00B365CE">
      <w:pPr>
        <w:rPr>
          <w:rFonts w:hint="eastAsia"/>
        </w:rPr>
      </w:pPr>
      <w:r>
        <w:rPr>
          <w:rFonts w:hint="eastAsia"/>
        </w:rPr>
        <w:t>最后题目</w:t>
      </w:r>
    </w:p>
    <w:p w14:paraId="5441898D" w14:textId="74144493" w:rsidR="00972A89" w:rsidRDefault="00972A89" w:rsidP="00B365CE">
      <w:pPr>
        <w:rPr>
          <w:rFonts w:hint="eastAsia"/>
        </w:rPr>
      </w:pPr>
      <w:r w:rsidRPr="00972A89">
        <w:t>试分析什么因素会导致模型出现图中所示的高偏差和高方差情况</w:t>
      </w:r>
      <w:r>
        <w:rPr>
          <w:rFonts w:hint="eastAsia"/>
        </w:rPr>
        <w:t>？</w:t>
      </w:r>
    </w:p>
    <w:p w14:paraId="248D8720" w14:textId="0E13BFA6" w:rsidR="00972A89" w:rsidRPr="00972A89" w:rsidRDefault="00972A89" w:rsidP="00972A89">
      <w:pPr>
        <w:rPr>
          <w:rFonts w:hint="eastAsia"/>
          <w:b/>
          <w:bCs/>
        </w:rPr>
      </w:pPr>
      <w:r w:rsidRPr="00972A89">
        <w:rPr>
          <w:b/>
          <w:bCs/>
        </w:rPr>
        <w:t>高偏差 (High Bias)</w:t>
      </w:r>
    </w:p>
    <w:p w14:paraId="64859F9A" w14:textId="527FB8D7" w:rsidR="00972A89" w:rsidRPr="00972A89" w:rsidRDefault="00972A89" w:rsidP="00972A89">
      <w:pPr>
        <w:rPr>
          <w:rFonts w:hint="eastAsia"/>
        </w:rPr>
      </w:pPr>
      <w:r w:rsidRPr="00972A89">
        <w:rPr>
          <w:b/>
          <w:bCs/>
        </w:rPr>
        <w:t>本质：</w:t>
      </w:r>
      <w:r w:rsidRPr="00972A89">
        <w:t> 模型太笨</w:t>
      </w:r>
      <w:r>
        <w:rPr>
          <w:rFonts w:hint="eastAsia"/>
        </w:rPr>
        <w:t xml:space="preserve"> </w:t>
      </w:r>
      <w:r w:rsidRPr="00972A89">
        <w:rPr>
          <w:b/>
          <w:bCs/>
        </w:rPr>
        <w:t>或</w:t>
      </w:r>
      <w:r>
        <w:rPr>
          <w:rFonts w:hint="eastAsia"/>
          <w:b/>
          <w:bCs/>
        </w:rPr>
        <w:t xml:space="preserve"> </w:t>
      </w:r>
      <w:r w:rsidRPr="00972A89">
        <w:t>太简单</w:t>
      </w:r>
      <w:r w:rsidRPr="00972A89">
        <w:rPr>
          <w:b/>
          <w:bCs/>
        </w:rPr>
        <w:t>了，没学到数据的真谛，</w:t>
      </w:r>
      <w:proofErr w:type="gramStart"/>
      <w:r w:rsidRPr="00972A89">
        <w:rPr>
          <w:b/>
          <w:bCs/>
        </w:rPr>
        <w:t>即</w:t>
      </w:r>
      <w:r w:rsidRPr="00972A89">
        <w:t>欠拟合</w:t>
      </w:r>
      <w:proofErr w:type="gramEnd"/>
      <w:r w:rsidRPr="00972A89">
        <w:t xml:space="preserve"> (Underfitting)。</w:t>
      </w:r>
    </w:p>
    <w:p w14:paraId="7548D3FF" w14:textId="77777777" w:rsidR="00972A89" w:rsidRPr="00972A89" w:rsidRDefault="00972A89" w:rsidP="00972A89">
      <w:pPr>
        <w:rPr>
          <w:rFonts w:hint="eastAsia"/>
        </w:rPr>
      </w:pPr>
      <w:r w:rsidRPr="00972A89">
        <w:rPr>
          <w:b/>
          <w:bCs/>
        </w:rPr>
        <w:lastRenderedPageBreak/>
        <w:t>导致因素：</w:t>
      </w:r>
    </w:p>
    <w:p w14:paraId="05F9E3E9" w14:textId="74FCE2CD" w:rsidR="00972A89" w:rsidRPr="00972A89" w:rsidRDefault="00972A89" w:rsidP="00972A89">
      <w:pPr>
        <w:numPr>
          <w:ilvl w:val="0"/>
          <w:numId w:val="3"/>
        </w:numPr>
        <w:rPr>
          <w:rFonts w:hint="eastAsia"/>
        </w:rPr>
      </w:pPr>
      <w:r w:rsidRPr="00972A89">
        <w:rPr>
          <w:b/>
          <w:bCs/>
        </w:rPr>
        <w:t>模型复杂度过低：</w:t>
      </w:r>
      <w:r w:rsidR="00F17B1D" w:rsidRPr="00972A89">
        <w:t xml:space="preserve"> </w:t>
      </w:r>
    </w:p>
    <w:p w14:paraId="5EA9284D" w14:textId="152D178D" w:rsidR="00972A89" w:rsidRPr="00972A89" w:rsidRDefault="00972A89" w:rsidP="00972A89">
      <w:pPr>
        <w:numPr>
          <w:ilvl w:val="0"/>
          <w:numId w:val="3"/>
        </w:numPr>
        <w:rPr>
          <w:rFonts w:hint="eastAsia"/>
        </w:rPr>
      </w:pPr>
      <w:r w:rsidRPr="00972A89">
        <w:rPr>
          <w:b/>
          <w:bCs/>
        </w:rPr>
        <w:t>特征数太少：</w:t>
      </w:r>
      <w:r w:rsidRPr="00972A89">
        <w:t> </w:t>
      </w:r>
    </w:p>
    <w:p w14:paraId="70D8111C" w14:textId="154F6B5B" w:rsidR="00972A89" w:rsidRPr="00972A89" w:rsidRDefault="00972A89" w:rsidP="00F17B1D">
      <w:pPr>
        <w:numPr>
          <w:ilvl w:val="0"/>
          <w:numId w:val="3"/>
        </w:numPr>
        <w:rPr>
          <w:rFonts w:hint="eastAsia"/>
        </w:rPr>
      </w:pPr>
      <w:r w:rsidRPr="00972A89">
        <w:rPr>
          <w:b/>
          <w:bCs/>
        </w:rPr>
        <w:t>过度正则化</w:t>
      </w:r>
    </w:p>
    <w:p w14:paraId="4BBC2ED4" w14:textId="65EF6FF3" w:rsidR="00972A89" w:rsidRPr="00972A89" w:rsidRDefault="00972A89" w:rsidP="00A41A29">
      <w:pPr>
        <w:numPr>
          <w:ilvl w:val="0"/>
          <w:numId w:val="3"/>
        </w:numPr>
        <w:rPr>
          <w:rFonts w:hint="eastAsia"/>
        </w:rPr>
      </w:pPr>
      <w:r w:rsidRPr="00972A89">
        <w:rPr>
          <w:b/>
          <w:bCs/>
        </w:rPr>
        <w:t>训练时间不足</w:t>
      </w:r>
    </w:p>
    <w:p w14:paraId="0D5D4FB0" w14:textId="6B2869C2" w:rsidR="00972A89" w:rsidRPr="00972A89" w:rsidRDefault="00972A89" w:rsidP="00972A89">
      <w:pPr>
        <w:rPr>
          <w:rFonts w:hint="eastAsia"/>
          <w:b/>
          <w:bCs/>
        </w:rPr>
      </w:pPr>
      <w:r w:rsidRPr="00972A89">
        <w:rPr>
          <w:b/>
          <w:bCs/>
        </w:rPr>
        <w:t xml:space="preserve">高方差 (High Variance) </w:t>
      </w:r>
    </w:p>
    <w:p w14:paraId="4FC6D027" w14:textId="16C64462" w:rsidR="00972A89" w:rsidRPr="00972A89" w:rsidRDefault="00972A89" w:rsidP="00972A89">
      <w:pPr>
        <w:rPr>
          <w:rFonts w:hint="eastAsia"/>
        </w:rPr>
      </w:pPr>
      <w:r w:rsidRPr="00972A89">
        <w:rPr>
          <w:b/>
          <w:bCs/>
        </w:rPr>
        <w:t>本质：把数据里的随机噪音当成了规律，即</w:t>
      </w:r>
      <w:r w:rsidRPr="00972A89">
        <w:t>过拟合 (Overfitting)。</w:t>
      </w:r>
    </w:p>
    <w:p w14:paraId="192C515F" w14:textId="77777777" w:rsidR="00972A89" w:rsidRPr="00972A89" w:rsidRDefault="00972A89" w:rsidP="00972A89">
      <w:pPr>
        <w:rPr>
          <w:rFonts w:hint="eastAsia"/>
        </w:rPr>
      </w:pPr>
      <w:r w:rsidRPr="00972A89">
        <w:rPr>
          <w:b/>
          <w:bCs/>
        </w:rPr>
        <w:t>导致因素：</w:t>
      </w:r>
    </w:p>
    <w:p w14:paraId="543A5DE3" w14:textId="4C5EB3FC" w:rsidR="00972A89" w:rsidRPr="00972A89" w:rsidRDefault="00972A89" w:rsidP="00972A89">
      <w:pPr>
        <w:numPr>
          <w:ilvl w:val="0"/>
          <w:numId w:val="4"/>
        </w:numPr>
        <w:rPr>
          <w:rFonts w:hint="eastAsia"/>
        </w:rPr>
      </w:pPr>
      <w:r w:rsidRPr="00972A89">
        <w:rPr>
          <w:b/>
          <w:bCs/>
        </w:rPr>
        <w:t>模型复杂度过高</w:t>
      </w:r>
    </w:p>
    <w:p w14:paraId="5E30A607" w14:textId="2B5DBFBF" w:rsidR="00972A89" w:rsidRPr="00972A89" w:rsidRDefault="00972A89" w:rsidP="00972A89">
      <w:pPr>
        <w:numPr>
          <w:ilvl w:val="0"/>
          <w:numId w:val="4"/>
        </w:numPr>
        <w:rPr>
          <w:rFonts w:hint="eastAsia"/>
        </w:rPr>
      </w:pPr>
      <w:r w:rsidRPr="00972A89">
        <w:rPr>
          <w:b/>
          <w:bCs/>
        </w:rPr>
        <w:t>训练数据量太小</w:t>
      </w:r>
    </w:p>
    <w:p w14:paraId="0B5E4F36" w14:textId="1E114CE1" w:rsidR="00972A89" w:rsidRPr="00972A89" w:rsidRDefault="00972A89" w:rsidP="00972A89">
      <w:pPr>
        <w:numPr>
          <w:ilvl w:val="0"/>
          <w:numId w:val="4"/>
        </w:numPr>
        <w:rPr>
          <w:rFonts w:hint="eastAsia"/>
        </w:rPr>
      </w:pPr>
      <w:r w:rsidRPr="00972A89">
        <w:rPr>
          <w:b/>
          <w:bCs/>
        </w:rPr>
        <w:t>数据噪声太多</w:t>
      </w:r>
    </w:p>
    <w:p w14:paraId="096EFA1C" w14:textId="2B4AD1AC" w:rsidR="00972A89" w:rsidRPr="00972A89" w:rsidRDefault="00972A89" w:rsidP="00972A89">
      <w:pPr>
        <w:numPr>
          <w:ilvl w:val="0"/>
          <w:numId w:val="4"/>
        </w:numPr>
        <w:rPr>
          <w:rFonts w:hint="eastAsia"/>
        </w:rPr>
      </w:pPr>
      <w:r w:rsidRPr="00972A89">
        <w:rPr>
          <w:b/>
          <w:bCs/>
        </w:rPr>
        <w:t>正则化不足：</w:t>
      </w:r>
    </w:p>
    <w:p w14:paraId="017DAECF" w14:textId="5BB68579" w:rsidR="00C42337" w:rsidRPr="00972A89" w:rsidRDefault="00972A89" w:rsidP="00C42337">
      <w:pPr>
        <w:numPr>
          <w:ilvl w:val="0"/>
          <w:numId w:val="4"/>
        </w:numPr>
        <w:rPr>
          <w:rFonts w:hint="eastAsia"/>
        </w:rPr>
      </w:pPr>
      <w:r w:rsidRPr="00972A89">
        <w:rPr>
          <w:b/>
          <w:bCs/>
        </w:rPr>
        <w:t>迭代次数过多</w:t>
      </w:r>
    </w:p>
    <w:p w14:paraId="7D8F774D" w14:textId="77777777" w:rsidR="00972A89" w:rsidRDefault="00972A89" w:rsidP="00B365CE">
      <w:pPr>
        <w:rPr>
          <w:rFonts w:hint="eastAsia"/>
        </w:rPr>
      </w:pPr>
    </w:p>
    <w:p w14:paraId="341301B8" w14:textId="00129C2C" w:rsidR="00553E17" w:rsidRDefault="000C68FB" w:rsidP="00553E17">
      <w:pPr>
        <w:jc w:val="center"/>
        <w:rPr>
          <w:rFonts w:hint="eastAsia"/>
        </w:rPr>
      </w:pPr>
      <w:r>
        <w:rPr>
          <w:rFonts w:hint="eastAsia"/>
        </w:rPr>
        <w:t>线性回归</w:t>
      </w:r>
    </w:p>
    <w:p w14:paraId="2096EBD7" w14:textId="4FA7A772" w:rsidR="00E64DAB" w:rsidRDefault="00E64DAB" w:rsidP="00E64DAB">
      <w:pPr>
        <w:rPr>
          <w:rFonts w:hint="eastAsia"/>
        </w:rPr>
      </w:pPr>
      <w:r>
        <w:rPr>
          <w:rFonts w:hint="eastAsia"/>
        </w:rPr>
        <w:t>1. 损失函数和成本函数</w:t>
      </w:r>
    </w:p>
    <w:p w14:paraId="5340400C" w14:textId="5E6FFE5F" w:rsidR="00E64DAB" w:rsidRDefault="00E64DAB" w:rsidP="00E64DAB">
      <w:pPr>
        <w:rPr>
          <w:rFonts w:hint="eastAsia"/>
        </w:rPr>
      </w:pPr>
      <w:r>
        <w:rPr>
          <w:rFonts w:hint="eastAsia"/>
        </w:rPr>
        <w:t>损失函数是相对于一个样本的，成本函数是相对于整个数据集的。往往成本函数 = 损失函数的均值</w:t>
      </w:r>
      <w:r w:rsidR="006F4088">
        <w:rPr>
          <w:rFonts w:hint="eastAsia"/>
        </w:rPr>
        <w:t>。</w:t>
      </w:r>
    </w:p>
    <w:p w14:paraId="1A53B78A" w14:textId="77777777" w:rsidR="000C68FB" w:rsidRDefault="000C68FB" w:rsidP="00E64DAB">
      <w:pPr>
        <w:rPr>
          <w:rFonts w:hint="eastAsia"/>
        </w:rPr>
      </w:pPr>
    </w:p>
    <w:p w14:paraId="6D2FA1F6" w14:textId="1B4AEE7C" w:rsidR="000C68FB" w:rsidRDefault="000C68FB" w:rsidP="000C68FB">
      <w:pPr>
        <w:jc w:val="center"/>
        <w:rPr>
          <w:rFonts w:hint="eastAsia"/>
        </w:rPr>
      </w:pPr>
      <w:r>
        <w:rPr>
          <w:rFonts w:hint="eastAsia"/>
        </w:rPr>
        <w:t>线性分类</w:t>
      </w:r>
    </w:p>
    <w:p w14:paraId="6EBE298F" w14:textId="4EF13598" w:rsidR="000C68FB" w:rsidRDefault="00B62A86" w:rsidP="000C68FB">
      <w:pPr>
        <w:rPr>
          <w:rFonts w:hint="eastAsia"/>
        </w:rPr>
      </w:pPr>
      <w:r>
        <w:rPr>
          <w:rFonts w:hint="eastAsia"/>
        </w:rPr>
        <w:t>好难，看不懂</w:t>
      </w:r>
    </w:p>
    <w:p w14:paraId="5F1340F6" w14:textId="77777777" w:rsidR="00B62A86" w:rsidRDefault="00B62A86" w:rsidP="000C68FB">
      <w:pPr>
        <w:rPr>
          <w:rFonts w:hint="eastAsia"/>
        </w:rPr>
      </w:pPr>
    </w:p>
    <w:p w14:paraId="30640031" w14:textId="4B658799" w:rsidR="00A877D9" w:rsidRDefault="00A877D9" w:rsidP="00A877D9">
      <w:pPr>
        <w:jc w:val="center"/>
        <w:rPr>
          <w:rFonts w:hint="eastAsia"/>
        </w:rPr>
      </w:pPr>
      <w:r>
        <w:rPr>
          <w:rFonts w:hint="eastAsia"/>
        </w:rPr>
        <w:t>神经网络</w:t>
      </w:r>
    </w:p>
    <w:p w14:paraId="3A9B97F0" w14:textId="55F351BF" w:rsidR="00A877D9" w:rsidRDefault="00A877D9" w:rsidP="00A877D9">
      <w:pPr>
        <w:rPr>
          <w:rFonts w:hint="eastAsia"/>
        </w:rPr>
      </w:pPr>
      <w:r w:rsidRPr="00A877D9">
        <w:rPr>
          <w:rFonts w:hint="eastAsia"/>
        </w:rPr>
        <w:t>激活函数必须是连续的、可微的、非线性的</w:t>
      </w:r>
    </w:p>
    <w:p w14:paraId="563465C4" w14:textId="77777777" w:rsidR="00A64EFD" w:rsidRDefault="00A64EFD" w:rsidP="00A877D9">
      <w:pPr>
        <w:rPr>
          <w:rFonts w:hint="eastAsia"/>
        </w:rPr>
      </w:pPr>
    </w:p>
    <w:p w14:paraId="7960F934" w14:textId="684D5352" w:rsidR="00A64EFD" w:rsidRDefault="00A64EFD" w:rsidP="00A877D9">
      <w:pPr>
        <w:rPr>
          <w:rFonts w:hint="eastAsia"/>
        </w:rPr>
      </w:pPr>
      <w:r w:rsidRPr="00A64EFD">
        <w:t>过拟合</w:t>
      </w:r>
      <w:r>
        <w:rPr>
          <w:rFonts w:hint="eastAsia"/>
        </w:rPr>
        <w:t xml:space="preserve">： </w:t>
      </w:r>
      <w:r w:rsidRPr="00A64EFD">
        <w:t>正则化（regularization），dropout，早停（early stopping）等方法来减轻</w:t>
      </w:r>
      <w:r>
        <w:rPr>
          <w:rFonts w:hint="eastAsia"/>
        </w:rPr>
        <w:t>。</w:t>
      </w:r>
    </w:p>
    <w:p w14:paraId="1D284F9F" w14:textId="51DC7914" w:rsidR="00283464" w:rsidRDefault="00A64EFD" w:rsidP="00A877D9">
      <w:r w:rsidRPr="00A64EFD">
        <w:t>对于梯度消失问题，可以尝试使用如</w:t>
      </w:r>
      <w:proofErr w:type="spellStart"/>
      <w:r w:rsidRPr="00A64EFD">
        <w:t>ReLU</w:t>
      </w:r>
      <w:proofErr w:type="spellEnd"/>
      <w:r w:rsidRPr="00A64EFD">
        <w:t xml:space="preserve">，Leaky </w:t>
      </w:r>
      <w:proofErr w:type="spellStart"/>
      <w:r w:rsidRPr="00A64EFD">
        <w:t>ReLU</w:t>
      </w:r>
      <w:proofErr w:type="spellEnd"/>
      <w:r w:rsidRPr="00A64EFD">
        <w:t xml:space="preserve">，Parametric </w:t>
      </w:r>
      <w:proofErr w:type="spellStart"/>
      <w:r w:rsidRPr="00A64EFD">
        <w:t>ReLU</w:t>
      </w:r>
      <w:proofErr w:type="spellEnd"/>
      <w:r w:rsidRPr="00A64EFD">
        <w:t>和</w:t>
      </w:r>
      <w:proofErr w:type="spellStart"/>
      <w:r w:rsidRPr="00A64EFD">
        <w:t>Maxout</w:t>
      </w:r>
      <w:proofErr w:type="spellEnd"/>
      <w:r w:rsidRPr="00A64EFD">
        <w:t>等新的激活函数来缓 解。</w:t>
      </w:r>
    </w:p>
    <w:p w14:paraId="1DB7C521" w14:textId="77777777" w:rsidR="00283464" w:rsidRDefault="00283464" w:rsidP="00A877D9"/>
    <w:p w14:paraId="0C1F20A3" w14:textId="00EEE2F0" w:rsidR="00283464" w:rsidRDefault="00283464" w:rsidP="00A877D9">
      <w:r>
        <w:rPr>
          <w:rFonts w:hint="eastAsia"/>
        </w:rPr>
        <w:t>ICA 和 PCA 的对比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4390"/>
        <w:gridCol w:w="4797"/>
      </w:tblGrid>
      <w:tr w:rsidR="00283464" w:rsidRPr="00283464" w14:paraId="1694CD68" w14:textId="77777777" w:rsidTr="00283464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28D99" w14:textId="77777777" w:rsidR="00283464" w:rsidRPr="00283464" w:rsidRDefault="00283464" w:rsidP="00283464">
            <w:r w:rsidRPr="00283464">
              <w:lastRenderedPageBreak/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EF9C1" w14:textId="77777777" w:rsidR="00283464" w:rsidRPr="00283464" w:rsidRDefault="00283464" w:rsidP="00283464">
            <w:r w:rsidRPr="00283464">
              <w:t>PCA（主成分分析）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02C6B" w14:textId="77777777" w:rsidR="00283464" w:rsidRPr="00283464" w:rsidRDefault="00283464" w:rsidP="00283464">
            <w:r w:rsidRPr="00283464">
              <w:t>ICA（独立成分分析）</w:t>
            </w:r>
          </w:p>
        </w:tc>
      </w:tr>
      <w:tr w:rsidR="00283464" w:rsidRPr="00283464" w14:paraId="3C17050C" w14:textId="77777777" w:rsidTr="002834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BBA9" w14:textId="77777777" w:rsidR="00283464" w:rsidRPr="00283464" w:rsidRDefault="00283464" w:rsidP="00283464">
            <w:r w:rsidRPr="00283464">
              <w:rPr>
                <w:b/>
                <w:bCs/>
              </w:rPr>
              <w:t>目标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3B08" w14:textId="77777777" w:rsidR="00283464" w:rsidRPr="00283464" w:rsidRDefault="00283464" w:rsidP="00283464">
            <w:proofErr w:type="gramStart"/>
            <w:r w:rsidRPr="00283464">
              <w:t>找最大</w:t>
            </w:r>
            <w:proofErr w:type="gramEnd"/>
            <w:r w:rsidRPr="00283464">
              <w:t>方差方向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6651" w14:textId="77777777" w:rsidR="00283464" w:rsidRPr="00283464" w:rsidRDefault="00283464" w:rsidP="00283464">
            <w:proofErr w:type="gramStart"/>
            <w:r w:rsidRPr="00283464">
              <w:t>找独立源</w:t>
            </w:r>
            <w:proofErr w:type="gramEnd"/>
            <w:r w:rsidRPr="00283464">
              <w:t>信号</w:t>
            </w:r>
          </w:p>
        </w:tc>
      </w:tr>
      <w:tr w:rsidR="00283464" w:rsidRPr="00283464" w14:paraId="39070997" w14:textId="77777777" w:rsidTr="002834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6C1C" w14:textId="77777777" w:rsidR="00283464" w:rsidRPr="00283464" w:rsidRDefault="00283464" w:rsidP="00283464">
            <w:r w:rsidRPr="00283464">
              <w:rPr>
                <w:b/>
                <w:bCs/>
              </w:rPr>
              <w:t>假设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4458" w14:textId="77777777" w:rsidR="00283464" w:rsidRPr="00283464" w:rsidRDefault="00283464" w:rsidP="00283464">
            <w:r w:rsidRPr="00283464">
              <w:t>数据是高斯分布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9319" w14:textId="77777777" w:rsidR="00283464" w:rsidRPr="00283464" w:rsidRDefault="00283464" w:rsidP="00283464">
            <w:r w:rsidRPr="00283464">
              <w:t>源信号非</w:t>
            </w:r>
            <w:proofErr w:type="gramStart"/>
            <w:r w:rsidRPr="00283464">
              <w:t>高斯且</w:t>
            </w:r>
            <w:proofErr w:type="gramEnd"/>
            <w:r w:rsidRPr="00283464">
              <w:t>独立</w:t>
            </w:r>
          </w:p>
        </w:tc>
      </w:tr>
      <w:tr w:rsidR="00283464" w:rsidRPr="00283464" w14:paraId="5F13E738" w14:textId="77777777" w:rsidTr="002834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7B8BA" w14:textId="77777777" w:rsidR="00283464" w:rsidRPr="00283464" w:rsidRDefault="00283464" w:rsidP="00283464">
            <w:r w:rsidRPr="00283464">
              <w:rPr>
                <w:b/>
                <w:bCs/>
              </w:rPr>
              <w:t>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8D5C" w14:textId="77777777" w:rsidR="00283464" w:rsidRPr="00283464" w:rsidRDefault="00283464" w:rsidP="00283464">
            <w:r w:rsidRPr="00283464">
              <w:t>正交的成分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A01CD" w14:textId="77777777" w:rsidR="00283464" w:rsidRPr="00283464" w:rsidRDefault="00283464" w:rsidP="00283464">
            <w:r w:rsidRPr="00283464">
              <w:t>统计独立的成分</w:t>
            </w:r>
          </w:p>
        </w:tc>
      </w:tr>
      <w:tr w:rsidR="00283464" w:rsidRPr="00283464" w14:paraId="0B09032A" w14:textId="77777777" w:rsidTr="002834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A2FB4" w14:textId="77777777" w:rsidR="00283464" w:rsidRPr="00283464" w:rsidRDefault="00283464" w:rsidP="00283464">
            <w:r w:rsidRPr="00283464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4D67F" w14:textId="77777777" w:rsidR="00283464" w:rsidRPr="00283464" w:rsidRDefault="00283464" w:rsidP="00283464">
            <w:r w:rsidRPr="00283464">
              <w:t>降维、压缩、</w:t>
            </w:r>
            <w:proofErr w:type="gramStart"/>
            <w:r w:rsidRPr="00283464">
              <w:t>去噪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9243" w14:textId="77777777" w:rsidR="00283464" w:rsidRPr="00283464" w:rsidRDefault="00283464" w:rsidP="00283464">
            <w:proofErr w:type="gramStart"/>
            <w:r w:rsidRPr="00283464">
              <w:t>盲源分离</w:t>
            </w:r>
            <w:proofErr w:type="gramEnd"/>
            <w:r w:rsidRPr="00283464">
              <w:t>、特征提取</w:t>
            </w:r>
          </w:p>
        </w:tc>
      </w:tr>
      <w:tr w:rsidR="00283464" w:rsidRPr="00283464" w14:paraId="2721B372" w14:textId="77777777" w:rsidTr="002834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082B" w14:textId="77777777" w:rsidR="00283464" w:rsidRPr="00283464" w:rsidRDefault="00283464" w:rsidP="00283464">
            <w:r w:rsidRPr="00283464">
              <w:rPr>
                <w:b/>
                <w:bCs/>
              </w:rPr>
              <w:t>几何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5660" w14:textId="77777777" w:rsidR="00283464" w:rsidRPr="00283464" w:rsidRDefault="00283464" w:rsidP="00283464">
            <w:r w:rsidRPr="00283464">
              <w:t>旋转坐标轴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8B5A" w14:textId="77777777" w:rsidR="00283464" w:rsidRPr="00283464" w:rsidRDefault="00283464" w:rsidP="00283464">
            <w:proofErr w:type="gramStart"/>
            <w:r w:rsidRPr="00283464">
              <w:t>解混矩阵</w:t>
            </w:r>
            <w:proofErr w:type="gramEnd"/>
          </w:p>
        </w:tc>
      </w:tr>
    </w:tbl>
    <w:p w14:paraId="6DB585B1" w14:textId="573C5555" w:rsidR="00283464" w:rsidRDefault="00283464" w:rsidP="00283464"/>
    <w:p w14:paraId="4EDDCB04" w14:textId="23F34558" w:rsidR="00283464" w:rsidRDefault="00283464" w:rsidP="00604FB2">
      <w:pPr>
        <w:tabs>
          <w:tab w:val="left" w:pos="1848"/>
        </w:tabs>
      </w:pPr>
      <w:r>
        <w:rPr>
          <w:rFonts w:hint="eastAsia"/>
        </w:rPr>
        <w:t>聚类评价指标</w:t>
      </w:r>
      <w:r w:rsidR="00604FB2">
        <w:rPr>
          <w:rFonts w:hint="eastAsia"/>
        </w:rPr>
        <w:tab/>
      </w:r>
    </w:p>
    <w:p w14:paraId="1D6285F9" w14:textId="04D4A91A" w:rsidR="00604FB2" w:rsidRDefault="00604FB2" w:rsidP="00604FB2">
      <w:pPr>
        <w:tabs>
          <w:tab w:val="left" w:pos="1848"/>
        </w:tabs>
      </w:pPr>
      <w:r>
        <w:rPr>
          <w:rFonts w:hint="eastAsia"/>
        </w:rPr>
        <w:t>聚类的类型：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17"/>
        <w:gridCol w:w="2028"/>
        <w:gridCol w:w="1905"/>
        <w:gridCol w:w="941"/>
        <w:gridCol w:w="1160"/>
      </w:tblGrid>
      <w:tr w:rsidR="00604FB2" w:rsidRPr="00604FB2" w14:paraId="18AE8D58" w14:textId="77777777" w:rsidTr="00604FB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3D0F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638E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定义依据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2936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典型形状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C24E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适合算法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5DAF7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抗噪声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0B27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需要指定K</w:t>
            </w:r>
          </w:p>
        </w:tc>
      </w:tr>
      <w:tr w:rsidR="00604FB2" w:rsidRPr="00604FB2" w14:paraId="7E012A5D" w14:textId="77777777" w:rsidTr="00604F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128F5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rPr>
                <w:b/>
                <w:bCs/>
              </w:rPr>
              <w:t>良好分离型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D28FE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点间距离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5C63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任意形状，但分离好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6F9B7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几乎所有算法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9A5B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C435C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是/否</w:t>
            </w:r>
          </w:p>
        </w:tc>
      </w:tr>
      <w:tr w:rsidR="00604FB2" w:rsidRPr="00604FB2" w14:paraId="5A8A0DAB" w14:textId="77777777" w:rsidTr="00604F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1B10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rPr>
                <w:b/>
                <w:bCs/>
              </w:rPr>
              <w:t>中心型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1F03C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点到中心距离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E2D9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球形/椭球形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6963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K-means, K-medoids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7CA89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E63A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是</w:t>
            </w:r>
          </w:p>
        </w:tc>
      </w:tr>
      <w:tr w:rsidR="00604FB2" w:rsidRPr="00604FB2" w14:paraId="35E5A46C" w14:textId="77777777" w:rsidTr="00604F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47B6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rPr>
                <w:b/>
                <w:bCs/>
              </w:rPr>
              <w:t>邻接型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1537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连通性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C1D1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任意形状（链状、环状）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1272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单链层次聚类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56A3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D8009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否</w:t>
            </w:r>
          </w:p>
        </w:tc>
      </w:tr>
      <w:tr w:rsidR="00604FB2" w:rsidRPr="00604FB2" w14:paraId="3A0D1DC6" w14:textId="77777777" w:rsidTr="00604F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1A431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rPr>
                <w:b/>
                <w:bCs/>
              </w:rPr>
              <w:t>密度型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C749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点密度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3368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任意形状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E83D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DBSCAN, OPTICS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1C43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27B5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否</w:t>
            </w:r>
          </w:p>
        </w:tc>
      </w:tr>
      <w:tr w:rsidR="00604FB2" w:rsidRPr="00604FB2" w14:paraId="20BC9E06" w14:textId="77777777" w:rsidTr="00604F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18A9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rPr>
                <w:b/>
                <w:bCs/>
              </w:rPr>
              <w:t>概念型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DC2B" w14:textId="77777777" w:rsidR="00604FB2" w:rsidRPr="00604FB2" w:rsidRDefault="00604FB2" w:rsidP="00604FB2">
            <w:pPr>
              <w:tabs>
                <w:tab w:val="left" w:pos="1848"/>
              </w:tabs>
            </w:pPr>
            <w:r w:rsidRPr="00604FB2">
              <w:t>共享属性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2D301E" w14:textId="77777777" w:rsidR="00604FB2" w:rsidRPr="00604FB2" w:rsidRDefault="00604FB2" w:rsidP="00604FB2">
            <w:pPr>
              <w:tabs>
                <w:tab w:val="left" w:pos="1848"/>
              </w:tabs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9BC837" w14:textId="77777777" w:rsidR="00604FB2" w:rsidRPr="00604FB2" w:rsidRDefault="00604FB2" w:rsidP="00604FB2">
            <w:pPr>
              <w:tabs>
                <w:tab w:val="left" w:pos="1848"/>
              </w:tabs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5CAD3C" w14:textId="77777777" w:rsidR="00604FB2" w:rsidRPr="00604FB2" w:rsidRDefault="00604FB2" w:rsidP="00604FB2">
            <w:pPr>
              <w:tabs>
                <w:tab w:val="left" w:pos="1848"/>
              </w:tabs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6ECD08" w14:textId="77777777" w:rsidR="00604FB2" w:rsidRPr="00604FB2" w:rsidRDefault="00604FB2" w:rsidP="00604FB2">
            <w:pPr>
              <w:tabs>
                <w:tab w:val="left" w:pos="1848"/>
              </w:tabs>
            </w:pPr>
          </w:p>
        </w:tc>
      </w:tr>
    </w:tbl>
    <w:p w14:paraId="49E3F423" w14:textId="77777777" w:rsidR="00604FB2" w:rsidRDefault="00604FB2" w:rsidP="00604FB2">
      <w:pPr>
        <w:tabs>
          <w:tab w:val="left" w:pos="1848"/>
        </w:tabs>
        <w:rPr>
          <w:rFonts w:hint="eastAsia"/>
        </w:rPr>
      </w:pPr>
    </w:p>
    <w:p w14:paraId="7341FC05" w14:textId="77777777" w:rsidR="00604FB2" w:rsidRDefault="00604FB2" w:rsidP="00604FB2">
      <w:pPr>
        <w:tabs>
          <w:tab w:val="left" w:pos="1848"/>
        </w:tabs>
        <w:rPr>
          <w:rFonts w:hint="eastAsia"/>
        </w:rPr>
      </w:pPr>
    </w:p>
    <w:p w14:paraId="74555D8C" w14:textId="2178063C" w:rsidR="00283464" w:rsidRPr="00283464" w:rsidRDefault="00283464" w:rsidP="00283464">
      <w:r w:rsidRPr="00283464">
        <w:t>外部指标（External Index）</w:t>
      </w:r>
      <w:r>
        <w:rPr>
          <w:rFonts w:hint="eastAsia"/>
        </w:rPr>
        <w:t>，如兰德系数，熵</w:t>
      </w:r>
    </w:p>
    <w:p w14:paraId="09F2BFDF" w14:textId="197837F3" w:rsidR="00283464" w:rsidRPr="00283464" w:rsidRDefault="00283464" w:rsidP="00283464">
      <w:r w:rsidRPr="00283464">
        <w:t>内部指标（Internal Index）</w:t>
      </w:r>
      <w:r>
        <w:rPr>
          <w:rFonts w:hint="eastAsia"/>
        </w:rPr>
        <w:t>： 如轮廓系数，SSE</w:t>
      </w:r>
      <w:r w:rsidRPr="00283464">
        <w:t xml:space="preserve">  </w:t>
      </w:r>
    </w:p>
    <w:p w14:paraId="40B772CD" w14:textId="454BBA07" w:rsidR="00283464" w:rsidRDefault="00283464" w:rsidP="00283464">
      <w:r w:rsidRPr="00283464">
        <w:t>相对指标（Relative Index）</w:t>
      </w:r>
      <w:r>
        <w:rPr>
          <w:rFonts w:hint="eastAsia"/>
        </w:rPr>
        <w:t>：两个不同的聚类方法，常用前两个对比</w:t>
      </w:r>
    </w:p>
    <w:p w14:paraId="797AC805" w14:textId="77777777" w:rsidR="005B2FBB" w:rsidRDefault="005B2FBB" w:rsidP="00283464"/>
    <w:p w14:paraId="36485442" w14:textId="6080FA23" w:rsidR="005B2FBB" w:rsidRDefault="005B2FBB" w:rsidP="00283464">
      <w:r>
        <w:rPr>
          <w:rFonts w:hint="eastAsia"/>
        </w:rPr>
        <w:t>贝叶斯的用处</w:t>
      </w:r>
    </w:p>
    <w:p w14:paraId="294DFF62" w14:textId="226B4835" w:rsidR="005B2FBB" w:rsidRDefault="005B2FBB" w:rsidP="00283464">
      <w:r>
        <w:rPr>
          <w:rFonts w:hint="eastAsia"/>
        </w:rPr>
        <w:t>医院病发和症状之间的关系</w:t>
      </w:r>
    </w:p>
    <w:p w14:paraId="176ADA31" w14:textId="0579D13C" w:rsidR="005B2FBB" w:rsidRDefault="005B2FBB" w:rsidP="00283464">
      <w:r>
        <w:rPr>
          <w:rFonts w:hint="eastAsia"/>
        </w:rPr>
        <w:t>推荐系统</w:t>
      </w:r>
    </w:p>
    <w:p w14:paraId="555BD329" w14:textId="3E756619" w:rsidR="005B2FBB" w:rsidRDefault="005B2FBB" w:rsidP="00283464">
      <w:r>
        <w:rPr>
          <w:rFonts w:hint="eastAsia"/>
        </w:rPr>
        <w:t>风险评估</w:t>
      </w:r>
    </w:p>
    <w:p w14:paraId="35095704" w14:textId="08A21A66" w:rsidR="005B2FBB" w:rsidRPr="00283464" w:rsidRDefault="005B2FBB" w:rsidP="00283464">
      <w:pPr>
        <w:rPr>
          <w:rFonts w:hint="eastAsia"/>
        </w:rPr>
      </w:pPr>
      <w:r>
        <w:rPr>
          <w:rFonts w:hint="eastAsia"/>
        </w:rPr>
        <w:t>故障诊断</w:t>
      </w:r>
    </w:p>
    <w:p w14:paraId="4A410309" w14:textId="4C6DAC3E" w:rsidR="00283464" w:rsidRDefault="00283464" w:rsidP="00283464"/>
    <w:p w14:paraId="63396ED3" w14:textId="0AA2A52D" w:rsidR="00B02AED" w:rsidRDefault="00B02AED" w:rsidP="00283464">
      <w:r>
        <w:rPr>
          <w:rFonts w:hint="eastAsia"/>
        </w:rPr>
        <w:t>集成学习多样性来源：</w:t>
      </w:r>
    </w:p>
    <w:p w14:paraId="1A4DB885" w14:textId="77777777" w:rsidR="00B02AED" w:rsidRPr="00B02AED" w:rsidRDefault="00B02AED" w:rsidP="00B02AED">
      <w:pPr>
        <w:numPr>
          <w:ilvl w:val="0"/>
          <w:numId w:val="5"/>
        </w:numPr>
      </w:pPr>
      <w:r w:rsidRPr="00B02AED">
        <w:t>不同类型的学习器（DT、NN、SVM等）</w:t>
      </w:r>
    </w:p>
    <w:p w14:paraId="32AC75F9" w14:textId="77777777" w:rsidR="00B02AED" w:rsidRPr="00B02AED" w:rsidRDefault="00B02AED" w:rsidP="00B02AED">
      <w:pPr>
        <w:numPr>
          <w:ilvl w:val="0"/>
          <w:numId w:val="5"/>
        </w:numPr>
      </w:pPr>
      <w:r w:rsidRPr="00B02AED">
        <w:t>不同的训练过程（采样方式、参数初始化等）</w:t>
      </w:r>
    </w:p>
    <w:p w14:paraId="1D369904" w14:textId="77777777" w:rsidR="00B02AED" w:rsidRPr="00B02AED" w:rsidRDefault="00B02AED" w:rsidP="00B02AED">
      <w:pPr>
        <w:numPr>
          <w:ilvl w:val="0"/>
          <w:numId w:val="5"/>
        </w:numPr>
      </w:pPr>
      <w:r w:rsidRPr="00B02AED">
        <w:t>不同的特征集（随机子空间、随机森林等）</w:t>
      </w:r>
    </w:p>
    <w:p w14:paraId="5298F3D6" w14:textId="77777777" w:rsidR="00B02AED" w:rsidRPr="00B02AED" w:rsidRDefault="00B02AED" w:rsidP="00B02AED">
      <w:pPr>
        <w:numPr>
          <w:ilvl w:val="0"/>
          <w:numId w:val="5"/>
        </w:numPr>
      </w:pPr>
      <w:r w:rsidRPr="00B02AED">
        <w:t>不同的输出表示（如输出翻转、ECOC等）</w:t>
      </w:r>
    </w:p>
    <w:p w14:paraId="5DDFFACE" w14:textId="77777777" w:rsidR="00B02AED" w:rsidRPr="00B02AED" w:rsidRDefault="00B02AED" w:rsidP="00283464">
      <w:pPr>
        <w:rPr>
          <w:rFonts w:hint="eastAsia"/>
        </w:rPr>
      </w:pPr>
    </w:p>
    <w:sectPr w:rsidR="00B02AED" w:rsidRPr="00B02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D3701" w14:textId="77777777" w:rsidR="00600505" w:rsidRDefault="00600505" w:rsidP="00B365C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E305AB" w14:textId="77777777" w:rsidR="00600505" w:rsidRDefault="00600505" w:rsidP="00B365C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03281" w14:textId="77777777" w:rsidR="00600505" w:rsidRDefault="00600505" w:rsidP="00B365C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080D8DA" w14:textId="77777777" w:rsidR="00600505" w:rsidRDefault="00600505" w:rsidP="00B365C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646C3"/>
    <w:multiLevelType w:val="multilevel"/>
    <w:tmpl w:val="D34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5257A"/>
    <w:multiLevelType w:val="multilevel"/>
    <w:tmpl w:val="CE2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05B4D"/>
    <w:multiLevelType w:val="multilevel"/>
    <w:tmpl w:val="CBE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20B7B"/>
    <w:multiLevelType w:val="multilevel"/>
    <w:tmpl w:val="1B9A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8A17A8"/>
    <w:multiLevelType w:val="multilevel"/>
    <w:tmpl w:val="8FDE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339061">
    <w:abstractNumId w:val="3"/>
  </w:num>
  <w:num w:numId="2" w16cid:durableId="1930649917">
    <w:abstractNumId w:val="4"/>
  </w:num>
  <w:num w:numId="3" w16cid:durableId="940645135">
    <w:abstractNumId w:val="0"/>
  </w:num>
  <w:num w:numId="4" w16cid:durableId="538861232">
    <w:abstractNumId w:val="2"/>
  </w:num>
  <w:num w:numId="5" w16cid:durableId="213490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32"/>
    <w:rsid w:val="00015251"/>
    <w:rsid w:val="00076C4F"/>
    <w:rsid w:val="000C68FB"/>
    <w:rsid w:val="000F44A8"/>
    <w:rsid w:val="001C0273"/>
    <w:rsid w:val="00204032"/>
    <w:rsid w:val="00224833"/>
    <w:rsid w:val="00235C0E"/>
    <w:rsid w:val="00237E8F"/>
    <w:rsid w:val="00263172"/>
    <w:rsid w:val="00283464"/>
    <w:rsid w:val="00401570"/>
    <w:rsid w:val="00412A60"/>
    <w:rsid w:val="00465D36"/>
    <w:rsid w:val="00472DD6"/>
    <w:rsid w:val="004A7A77"/>
    <w:rsid w:val="004E5D63"/>
    <w:rsid w:val="0052158A"/>
    <w:rsid w:val="00553E17"/>
    <w:rsid w:val="005A05B4"/>
    <w:rsid w:val="005B2FBB"/>
    <w:rsid w:val="005E46F0"/>
    <w:rsid w:val="00600505"/>
    <w:rsid w:val="00604FB2"/>
    <w:rsid w:val="006058A4"/>
    <w:rsid w:val="00681781"/>
    <w:rsid w:val="00695610"/>
    <w:rsid w:val="006F1B46"/>
    <w:rsid w:val="006F4088"/>
    <w:rsid w:val="00713B86"/>
    <w:rsid w:val="00731E3F"/>
    <w:rsid w:val="008C53F9"/>
    <w:rsid w:val="0092554E"/>
    <w:rsid w:val="009579DF"/>
    <w:rsid w:val="009602DD"/>
    <w:rsid w:val="00972A89"/>
    <w:rsid w:val="009A313A"/>
    <w:rsid w:val="00A11A57"/>
    <w:rsid w:val="00A64EFD"/>
    <w:rsid w:val="00A877D9"/>
    <w:rsid w:val="00AB1ABD"/>
    <w:rsid w:val="00B02AED"/>
    <w:rsid w:val="00B365CE"/>
    <w:rsid w:val="00B5381A"/>
    <w:rsid w:val="00B62A86"/>
    <w:rsid w:val="00BA1159"/>
    <w:rsid w:val="00C17C3C"/>
    <w:rsid w:val="00C40357"/>
    <w:rsid w:val="00C42337"/>
    <w:rsid w:val="00C82744"/>
    <w:rsid w:val="00CC3E0C"/>
    <w:rsid w:val="00CF7B07"/>
    <w:rsid w:val="00E04554"/>
    <w:rsid w:val="00E64135"/>
    <w:rsid w:val="00E64667"/>
    <w:rsid w:val="00E64DAB"/>
    <w:rsid w:val="00F17B1D"/>
    <w:rsid w:val="00FE409C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9ACE9"/>
  <w15:chartTrackingRefBased/>
  <w15:docId w15:val="{28894AD0-641F-453A-B199-C6FE0B4C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03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03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03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03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03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03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2040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032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20403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03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403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03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03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032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040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040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40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04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040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0403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0403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0403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0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0403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0403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365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365C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365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365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26</cp:revision>
  <dcterms:created xsi:type="dcterms:W3CDTF">2025-12-27T08:09:00Z</dcterms:created>
  <dcterms:modified xsi:type="dcterms:W3CDTF">2025-12-29T17:32:00Z</dcterms:modified>
</cp:coreProperties>
</file>