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D5F3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我是外联部的李盛鹏。在过去的一年中，我积极投身于部门的各项工作，不仅积累了丰富的实践经验，也在不断学习和反思中实现了个人能力的显著提升。以下是我对一年来主要工作的总结与汇报：</w:t>
      </w:r>
    </w:p>
    <w:p w14:paraId="30A02DB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首先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，是对内活动的保障与支持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我参与的第一项任务是协助学院“青春告白祖国”报告会的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协助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工作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沟通是外联的必修课。我通过沟通了解到了报告会的物质需求，我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高效地完成了物资采购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并且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完成了现场管理等基础工作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3D73307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其次，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是跨界合作的创新与尝试。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在迎新晚会中，部门承担了出演小品的任务。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我主动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地报了名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。尽管正值期末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，我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和计院内各个专业的大伙们一起通力协作，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仍坚持每周抽时间排练和修改剧本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具有创新性的小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品《ddl前的最后一周》获得了不少好评。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这个过程不仅加深了我对团队合作的理解，也让我学会了在多重任务中合理分配时间与精力。</w:t>
      </w:r>
    </w:p>
    <w:p w14:paraId="40CFC275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/>
        <w:ind w:leftChars="0" w:right="0" w:right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接着是</w:t>
      </w:r>
      <w:bookmarkStart w:id="0" w:name="_GoBack"/>
      <w:bookmarkEnd w:id="0"/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对外形象展示与联动方面，我参与了学院樱花游园会的摊位策划与运营。我们设计了“听曲识花”互动环节，由我负责剪辑多段与花卉相关的经典歌曲和音效，营造轻松有趣的参与氛围。该创意吸引大量同学驻足互动，摊位成为全场焦点之一，有效提升了学院在校内的知名度和亲和力。</w:t>
      </w:r>
    </w:p>
    <w:p w14:paraId="6AE76310"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此外，我还参加了学院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计往开来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春季骨干能力提升活动，在交流中进一步增强了团队协作意识和组织能力。</w:t>
      </w:r>
    </w:p>
    <w:p w14:paraId="3AF93F74">
      <w:pPr>
        <w:rPr>
          <w:rFonts w:hint="default" w:eastAsia="宋体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总而言之，这一年的每一次实践都是我成长路上的宝贵财富。我不仅更深刻地理解了外联工作的多元价值，也在沟通协调、创意策划、项目执行与团队合作等方面得到了扎实的锻炼。未来我将继续保持热情，不断学习，为部门与学院贡献更多力量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以上是我的述职报告，请各位老师批评指正。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E37765"/>
    <w:rsid w:val="23241284"/>
    <w:rsid w:val="35B5220F"/>
    <w:rsid w:val="51AF587D"/>
    <w:rsid w:val="528F40E1"/>
    <w:rsid w:val="599B3347"/>
    <w:rsid w:val="5BE37765"/>
    <w:rsid w:val="5F0712C1"/>
    <w:rsid w:val="786E5EA0"/>
    <w:rsid w:val="7A67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648</Words>
  <Characters>650</Characters>
  <Lines>0</Lines>
  <Paragraphs>0</Paragraphs>
  <TotalTime>31</TotalTime>
  <ScaleCrop>false</ScaleCrop>
  <LinksUpToDate>false</LinksUpToDate>
  <CharactersWithSpaces>650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2025-09-06T18:04:00Z</dcterms:created>
  <dc:creator>alxy</dc:creator>
  <cp:lastModifiedBy>寅时请叫醒我.</cp:lastModifiedBy>
  <dcterms:modified xsi:type="dcterms:W3CDTF">2025-09-07T11:29:31Z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325A24CE2F9546F3A0F36BB8B39ECE1C_11</vt:lpwstr>
  </property>
  <property fmtid="{D5CDD505-2E9C-101B-9397-08002B2CF9AE}" pid="4" name="KSOTemplateDocerSaveRecord">
    <vt:lpwstr>eyJoZGlkIjoiZDlhZjk3MDdmY2RjNDU5YmVmZjU5ZGI1MDk2NzM4OGUiLCJ1c2VySWQiOiIxMjM1MTAwNDA5In0=</vt:lpwstr>
  </property>
</Properties>
</file>