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AE73" w14:textId="1B9505FE" w:rsidR="00B570BB" w:rsidRPr="00B570BB" w:rsidRDefault="00B570BB">
      <w:pPr>
        <w:ind w:firstLine="420"/>
        <w:rPr>
          <w:rFonts w:asciiTheme="minorEastAsia" w:eastAsiaTheme="minorEastAsia" w:hAnsiTheme="minorEastAsia"/>
          <w:b/>
          <w:bCs/>
          <w:color w:val="0070C0"/>
        </w:rPr>
      </w:pPr>
      <w:r w:rsidRPr="00B570BB">
        <w:rPr>
          <w:rFonts w:asciiTheme="minorEastAsia" w:eastAsiaTheme="minorEastAsia" w:hAnsiTheme="minorEastAsia" w:hint="eastAsia"/>
          <w:b/>
          <w:bCs/>
          <w:color w:val="0070C0"/>
        </w:rPr>
        <w:t>全国大学生统计建模大赛上海赛区的省级一等奖</w:t>
      </w:r>
    </w:p>
    <w:p w14:paraId="06EF92D0" w14:textId="76A4EB60" w:rsidR="00CC3E0C" w:rsidRDefault="001A305B">
      <w:pPr>
        <w:ind w:firstLine="420"/>
      </w:pPr>
      <w:r>
        <w:rPr>
          <w:noProof/>
        </w:rPr>
        <w:drawing>
          <wp:inline distT="0" distB="0" distL="0" distR="0" wp14:anchorId="7BE9FE8D" wp14:editId="608C8B83">
            <wp:extent cx="5274310" cy="37007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B956" w14:textId="77777777" w:rsidR="001A305B" w:rsidRDefault="001A305B">
      <w:pPr>
        <w:ind w:firstLine="420"/>
      </w:pPr>
    </w:p>
    <w:p w14:paraId="4460726E" w14:textId="6FFDA024" w:rsidR="001A305B" w:rsidRDefault="00B570BB" w:rsidP="001352B0">
      <w:pPr>
        <w:ind w:firstLine="420"/>
        <w:jc w:val="center"/>
      </w:pPr>
      <w:r w:rsidRPr="00B570BB">
        <w:rPr>
          <w:rFonts w:asciiTheme="minorEastAsia" w:eastAsiaTheme="minorEastAsia" w:hAnsiTheme="minorEastAsia" w:hint="eastAsia"/>
          <w:b/>
          <w:bCs/>
          <w:color w:val="0070C0"/>
        </w:rPr>
        <w:t>美国大学生数学建模竞赛 S奖</w:t>
      </w:r>
      <w:r w:rsidR="001A305B">
        <w:rPr>
          <w:noProof/>
        </w:rPr>
        <w:drawing>
          <wp:inline distT="0" distB="0" distL="0" distR="0" wp14:anchorId="1B2856E0" wp14:editId="26A4B9C0">
            <wp:extent cx="5274310" cy="4095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795" w14:textId="516CEEFF" w:rsidR="001352B0" w:rsidRPr="001352B0" w:rsidRDefault="001352B0" w:rsidP="001352B0">
      <w:pPr>
        <w:ind w:firstLine="420"/>
        <w:jc w:val="center"/>
        <w:rPr>
          <w:rFonts w:asciiTheme="minorEastAsia" w:eastAsiaTheme="minorEastAsia" w:hAnsiTheme="minorEastAsia"/>
          <w:b/>
          <w:bCs/>
          <w:color w:val="0070C0"/>
        </w:rPr>
      </w:pPr>
      <w:proofErr w:type="gramStart"/>
      <w:r w:rsidRPr="001352B0">
        <w:rPr>
          <w:rFonts w:asciiTheme="minorEastAsia" w:eastAsiaTheme="minorEastAsia" w:hAnsiTheme="minorEastAsia" w:hint="eastAsia"/>
          <w:b/>
          <w:bCs/>
          <w:color w:val="0070C0"/>
        </w:rPr>
        <w:lastRenderedPageBreak/>
        <w:t>蓝桥杯全国</w:t>
      </w:r>
      <w:proofErr w:type="gramEnd"/>
      <w:r w:rsidRPr="001352B0">
        <w:rPr>
          <w:rFonts w:asciiTheme="minorEastAsia" w:eastAsiaTheme="minorEastAsia" w:hAnsiTheme="minorEastAsia" w:hint="eastAsia"/>
          <w:b/>
          <w:bCs/>
          <w:color w:val="0070C0"/>
        </w:rPr>
        <w:t>软件和信息技术专业人才大赛上海赛区的省级二等奖</w:t>
      </w:r>
    </w:p>
    <w:p w14:paraId="0874418A" w14:textId="430998DD" w:rsidR="00254D87" w:rsidRDefault="00254D87" w:rsidP="001352B0">
      <w:pPr>
        <w:ind w:firstLine="420"/>
        <w:jc w:val="center"/>
      </w:pPr>
      <w:r>
        <w:rPr>
          <w:noProof/>
        </w:rPr>
        <w:drawing>
          <wp:inline distT="0" distB="0" distL="0" distR="0" wp14:anchorId="65395B5B" wp14:editId="4A160E4E">
            <wp:extent cx="4911678" cy="69494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6" cy="69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F537" w14:textId="77777777" w:rsidR="001352B0" w:rsidRDefault="001352B0" w:rsidP="001352B0">
      <w:pPr>
        <w:ind w:firstLine="420"/>
        <w:jc w:val="center"/>
      </w:pPr>
    </w:p>
    <w:p w14:paraId="55034268" w14:textId="77777777" w:rsidR="001352B0" w:rsidRDefault="001352B0" w:rsidP="001352B0">
      <w:pPr>
        <w:ind w:firstLine="420"/>
        <w:jc w:val="center"/>
      </w:pPr>
    </w:p>
    <w:p w14:paraId="1413353A" w14:textId="77777777" w:rsidR="001352B0" w:rsidRDefault="001352B0" w:rsidP="001352B0">
      <w:pPr>
        <w:ind w:firstLine="420"/>
        <w:jc w:val="center"/>
      </w:pPr>
    </w:p>
    <w:p w14:paraId="1D1CA4B4" w14:textId="77777777" w:rsidR="001352B0" w:rsidRDefault="001352B0" w:rsidP="001352B0">
      <w:pPr>
        <w:ind w:firstLine="420"/>
        <w:jc w:val="center"/>
      </w:pPr>
    </w:p>
    <w:p w14:paraId="3AC6FE44" w14:textId="77777777" w:rsidR="001352B0" w:rsidRDefault="001352B0" w:rsidP="001352B0">
      <w:pPr>
        <w:ind w:firstLine="420"/>
        <w:jc w:val="center"/>
      </w:pPr>
    </w:p>
    <w:p w14:paraId="00A383E2" w14:textId="77777777" w:rsidR="00740F04" w:rsidRDefault="00740F04">
      <w:pPr>
        <w:ind w:firstLine="420"/>
        <w:rPr>
          <w:rFonts w:asciiTheme="minorEastAsia" w:eastAsiaTheme="minorEastAsia" w:hAnsiTheme="minorEastAsia"/>
          <w:b/>
          <w:bCs/>
          <w:color w:val="0070C0"/>
        </w:rPr>
      </w:pPr>
      <w:r w:rsidRPr="00740F04">
        <w:rPr>
          <w:rFonts w:asciiTheme="minorEastAsia" w:eastAsiaTheme="minorEastAsia" w:hAnsiTheme="minorEastAsia" w:hint="eastAsia"/>
          <w:b/>
          <w:bCs/>
          <w:color w:val="0070C0"/>
        </w:rPr>
        <w:lastRenderedPageBreak/>
        <w:t>计算机科学与技术学院学生会宣传外联部干事证明</w:t>
      </w:r>
    </w:p>
    <w:p w14:paraId="38C1A036" w14:textId="47E03D7B" w:rsidR="00BF68C7" w:rsidRDefault="00BF68C7">
      <w:pPr>
        <w:ind w:firstLine="420"/>
      </w:pPr>
      <w:r>
        <w:rPr>
          <w:noProof/>
        </w:rPr>
        <w:drawing>
          <wp:inline distT="0" distB="0" distL="0" distR="0" wp14:anchorId="68DB42BC" wp14:editId="5F63C57C">
            <wp:extent cx="5274310" cy="3956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F44C" w14:textId="77777777" w:rsidR="00740F04" w:rsidRDefault="00740F04">
      <w:pPr>
        <w:ind w:firstLine="420"/>
      </w:pPr>
    </w:p>
    <w:p w14:paraId="45D840B0" w14:textId="77777777" w:rsidR="00740F04" w:rsidRDefault="00740F04">
      <w:pPr>
        <w:ind w:firstLine="420"/>
      </w:pPr>
    </w:p>
    <w:p w14:paraId="06E5303F" w14:textId="77777777" w:rsidR="00740F04" w:rsidRDefault="00740F04">
      <w:pPr>
        <w:ind w:firstLine="420"/>
      </w:pPr>
    </w:p>
    <w:p w14:paraId="2BBDAFFE" w14:textId="77777777" w:rsidR="00740F04" w:rsidRDefault="00740F04">
      <w:pPr>
        <w:ind w:firstLine="420"/>
      </w:pPr>
    </w:p>
    <w:p w14:paraId="7993CB13" w14:textId="77777777" w:rsidR="00740F04" w:rsidRDefault="00740F04">
      <w:pPr>
        <w:ind w:firstLine="420"/>
      </w:pPr>
    </w:p>
    <w:p w14:paraId="4D76FDA5" w14:textId="77777777" w:rsidR="00740F04" w:rsidRDefault="00740F04">
      <w:pPr>
        <w:ind w:firstLine="420"/>
      </w:pPr>
    </w:p>
    <w:p w14:paraId="7C8D9728" w14:textId="77777777" w:rsidR="00740F04" w:rsidRDefault="00740F04">
      <w:pPr>
        <w:ind w:firstLine="420"/>
      </w:pPr>
    </w:p>
    <w:p w14:paraId="3FFC6C86" w14:textId="77777777" w:rsidR="00740F04" w:rsidRDefault="00740F04">
      <w:pPr>
        <w:ind w:firstLine="420"/>
      </w:pPr>
    </w:p>
    <w:p w14:paraId="059D2A66" w14:textId="77777777" w:rsidR="00740F04" w:rsidRDefault="00740F04">
      <w:pPr>
        <w:ind w:firstLine="420"/>
      </w:pPr>
    </w:p>
    <w:p w14:paraId="61F09B04" w14:textId="77777777" w:rsidR="00740F04" w:rsidRDefault="00740F04">
      <w:pPr>
        <w:ind w:firstLine="420"/>
      </w:pPr>
    </w:p>
    <w:p w14:paraId="1EDAE117" w14:textId="77777777" w:rsidR="00740F04" w:rsidRDefault="00740F04">
      <w:pPr>
        <w:ind w:firstLine="420"/>
      </w:pPr>
    </w:p>
    <w:p w14:paraId="05F01D85" w14:textId="77777777" w:rsidR="00740F04" w:rsidRDefault="00740F04">
      <w:pPr>
        <w:ind w:firstLine="420"/>
      </w:pPr>
    </w:p>
    <w:p w14:paraId="61EC679F" w14:textId="77777777" w:rsidR="00740F04" w:rsidRDefault="00740F04">
      <w:pPr>
        <w:ind w:firstLine="420"/>
      </w:pPr>
    </w:p>
    <w:p w14:paraId="2E144EE0" w14:textId="77777777" w:rsidR="00740F04" w:rsidRDefault="00740F04">
      <w:pPr>
        <w:ind w:firstLine="420"/>
      </w:pPr>
    </w:p>
    <w:p w14:paraId="3ADFBDB9" w14:textId="77777777" w:rsidR="00740F04" w:rsidRDefault="00740F04">
      <w:pPr>
        <w:ind w:firstLine="420"/>
      </w:pPr>
    </w:p>
    <w:p w14:paraId="13DB1773" w14:textId="54267EFB" w:rsidR="00740F04" w:rsidRPr="00740F04" w:rsidRDefault="00740F04" w:rsidP="00740F04">
      <w:pPr>
        <w:ind w:firstLine="420"/>
        <w:rPr>
          <w:rFonts w:asciiTheme="minorEastAsia" w:eastAsiaTheme="minorEastAsia" w:hAnsiTheme="minorEastAsia" w:hint="eastAsia"/>
          <w:b/>
          <w:bCs/>
          <w:color w:val="0070C0"/>
        </w:rPr>
      </w:pPr>
      <w:r w:rsidRPr="00740F04">
        <w:rPr>
          <w:rFonts w:asciiTheme="minorEastAsia" w:eastAsiaTheme="minorEastAsia" w:hAnsiTheme="minorEastAsia" w:hint="eastAsia"/>
          <w:b/>
          <w:bCs/>
          <w:color w:val="0070C0"/>
        </w:rPr>
        <w:lastRenderedPageBreak/>
        <w:t>“同心筑梦 济行不止”大学生寒假返校宣讲活动证明</w:t>
      </w:r>
    </w:p>
    <w:p w14:paraId="3A756FA5" w14:textId="2C43BFF9" w:rsidR="009C3D61" w:rsidRDefault="009C3D61">
      <w:pPr>
        <w:ind w:firstLine="420"/>
      </w:pPr>
      <w:r>
        <w:rPr>
          <w:noProof/>
        </w:rPr>
        <w:drawing>
          <wp:inline distT="0" distB="0" distL="0" distR="0" wp14:anchorId="3E288B33" wp14:editId="3470F1E7">
            <wp:extent cx="4905375" cy="69151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9EE1" w14:textId="77777777" w:rsidR="002332CD" w:rsidRDefault="002332CD">
      <w:pPr>
        <w:ind w:firstLine="420"/>
      </w:pPr>
    </w:p>
    <w:p w14:paraId="434A64E6" w14:textId="77777777" w:rsidR="00921811" w:rsidRDefault="00921811">
      <w:pPr>
        <w:ind w:firstLine="420"/>
      </w:pPr>
    </w:p>
    <w:p w14:paraId="5B980781" w14:textId="77777777" w:rsidR="00921811" w:rsidRDefault="00921811">
      <w:pPr>
        <w:ind w:firstLine="420"/>
      </w:pPr>
    </w:p>
    <w:p w14:paraId="1F34A90B" w14:textId="77777777" w:rsidR="00921811" w:rsidRDefault="00921811">
      <w:pPr>
        <w:ind w:firstLine="420"/>
      </w:pPr>
    </w:p>
    <w:p w14:paraId="006E95FF" w14:textId="70025B10" w:rsidR="00921811" w:rsidRDefault="00921811">
      <w:pPr>
        <w:ind w:firstLine="420"/>
      </w:pPr>
    </w:p>
    <w:p w14:paraId="01D5554B" w14:textId="6406984A" w:rsidR="00E863B0" w:rsidRPr="00E863B0" w:rsidRDefault="00E863B0">
      <w:pPr>
        <w:ind w:firstLine="420"/>
        <w:rPr>
          <w:rFonts w:asciiTheme="minorEastAsia" w:eastAsiaTheme="minorEastAsia" w:hAnsiTheme="minorEastAsia" w:hint="eastAsia"/>
          <w:b/>
          <w:bCs/>
          <w:color w:val="0070C0"/>
        </w:rPr>
      </w:pPr>
      <w:r w:rsidRPr="00E863B0">
        <w:rPr>
          <w:rFonts w:asciiTheme="minorEastAsia" w:eastAsiaTheme="minorEastAsia" w:hAnsiTheme="minorEastAsia" w:hint="eastAsia"/>
          <w:b/>
          <w:bCs/>
          <w:color w:val="0070C0"/>
        </w:rPr>
        <w:lastRenderedPageBreak/>
        <w:t>同济大学2025年大学生暑期社会实践活动获A类评级与优秀项目</w:t>
      </w:r>
    </w:p>
    <w:p w14:paraId="48E6A6D6" w14:textId="2D7D0652" w:rsidR="002332CD" w:rsidRDefault="002332CD" w:rsidP="00E863B0">
      <w:pPr>
        <w:ind w:firstLine="420"/>
        <w:jc w:val="center"/>
      </w:pPr>
      <w:r>
        <w:rPr>
          <w:noProof/>
        </w:rPr>
        <w:drawing>
          <wp:inline distT="0" distB="0" distL="0" distR="0" wp14:anchorId="49B8EBBA" wp14:editId="73DB9447">
            <wp:extent cx="4809490" cy="2507814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14" cy="251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2110" w14:textId="630D8721" w:rsidR="002332CD" w:rsidRDefault="002332CD" w:rsidP="00E863B0">
      <w:pPr>
        <w:ind w:firstLine="420"/>
        <w:jc w:val="center"/>
      </w:pPr>
      <w:r>
        <w:rPr>
          <w:noProof/>
        </w:rPr>
        <w:drawing>
          <wp:inline distT="0" distB="0" distL="0" distR="0" wp14:anchorId="13DE62E7" wp14:editId="1A74C87D">
            <wp:extent cx="4801870" cy="23517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935" cy="235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0B3D" w14:textId="4A5BFB20" w:rsidR="00BA355B" w:rsidRDefault="00BA355B" w:rsidP="00E863B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BDDDE8" wp14:editId="63874545">
            <wp:extent cx="2974353" cy="339432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151" cy="33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0A9A" w14:textId="7185C501" w:rsidR="00E863B0" w:rsidRPr="004D1F6B" w:rsidRDefault="004D1F6B" w:rsidP="004D1F6B">
      <w:pPr>
        <w:ind w:firstLine="420"/>
        <w:rPr>
          <w:rFonts w:asciiTheme="minorEastAsia" w:eastAsiaTheme="minorEastAsia" w:hAnsiTheme="minorEastAsia" w:hint="eastAsia"/>
          <w:b/>
          <w:bCs/>
          <w:color w:val="0070C0"/>
        </w:rPr>
      </w:pPr>
      <w:r w:rsidRPr="004D1F6B">
        <w:rPr>
          <w:rFonts w:asciiTheme="minorEastAsia" w:eastAsiaTheme="minorEastAsia" w:hAnsiTheme="minorEastAsia" w:hint="eastAsia"/>
          <w:b/>
          <w:bCs/>
          <w:color w:val="0070C0"/>
        </w:rPr>
        <w:lastRenderedPageBreak/>
        <w:t>2025年暑假“同心筑梦，济世中华”学生资助政策宣传的优秀项目与优秀志愿者</w:t>
      </w:r>
    </w:p>
    <w:p w14:paraId="3990132A" w14:textId="6C0D2D84" w:rsidR="00E27C98" w:rsidRDefault="00E27C98" w:rsidP="004D1F6B">
      <w:pPr>
        <w:ind w:firstLine="420"/>
        <w:jc w:val="center"/>
      </w:pPr>
      <w:r>
        <w:rPr>
          <w:noProof/>
        </w:rPr>
        <w:drawing>
          <wp:inline distT="0" distB="0" distL="0" distR="0" wp14:anchorId="77CA1CE9" wp14:editId="1FC40AC9">
            <wp:extent cx="4972050" cy="3714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5DEF" w14:textId="09C98058" w:rsidR="00AC6C1E" w:rsidRDefault="00AC6C1E" w:rsidP="004D1F6B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4D6625" wp14:editId="3E54596E">
            <wp:extent cx="3990975" cy="16383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71"/>
    <w:rsid w:val="00076C4F"/>
    <w:rsid w:val="000F44A8"/>
    <w:rsid w:val="001352B0"/>
    <w:rsid w:val="001A305B"/>
    <w:rsid w:val="002332CD"/>
    <w:rsid w:val="00237E8F"/>
    <w:rsid w:val="00254D87"/>
    <w:rsid w:val="00401570"/>
    <w:rsid w:val="00412A60"/>
    <w:rsid w:val="00465D36"/>
    <w:rsid w:val="004D1F6B"/>
    <w:rsid w:val="004E5D63"/>
    <w:rsid w:val="005E46F0"/>
    <w:rsid w:val="00681781"/>
    <w:rsid w:val="00695610"/>
    <w:rsid w:val="006F1B46"/>
    <w:rsid w:val="00731E3F"/>
    <w:rsid w:val="00740F04"/>
    <w:rsid w:val="00797F06"/>
    <w:rsid w:val="00921811"/>
    <w:rsid w:val="0092554E"/>
    <w:rsid w:val="009579DF"/>
    <w:rsid w:val="009A313A"/>
    <w:rsid w:val="009C3D61"/>
    <w:rsid w:val="00AC6C1E"/>
    <w:rsid w:val="00B570BB"/>
    <w:rsid w:val="00BA355B"/>
    <w:rsid w:val="00BF68C7"/>
    <w:rsid w:val="00CC3E0C"/>
    <w:rsid w:val="00CF7B07"/>
    <w:rsid w:val="00DF3E71"/>
    <w:rsid w:val="00E27C98"/>
    <w:rsid w:val="00E64135"/>
    <w:rsid w:val="00E863B0"/>
    <w:rsid w:val="00FD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FE7B"/>
  <w15:chartTrackingRefBased/>
  <w15:docId w15:val="{4E89317C-304F-4ACE-9288-D43D9DC2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E7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E7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E7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E7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E7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E7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DF3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E71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DF3E7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E7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3E7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E7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E7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E71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F3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F3E7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F3E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F3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F3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F3E7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F3E7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F3E7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F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F3E7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F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16</cp:revision>
  <dcterms:created xsi:type="dcterms:W3CDTF">2025-11-24T12:18:00Z</dcterms:created>
  <dcterms:modified xsi:type="dcterms:W3CDTF">2025-11-24T12:26:00Z</dcterms:modified>
</cp:coreProperties>
</file>