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1B3F5ED1" w:rsidR="009102A2" w:rsidRDefault="00852614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COMBINATORICS AND GRAPH THEORY</w:t>
      </w:r>
    </w:p>
    <w:p w14:paraId="794D20A3" w14:textId="3D045E10" w:rsidR="009102A2" w:rsidRPr="00462C8F" w:rsidRDefault="003C1B84" w:rsidP="009102A2">
      <w:pPr>
        <w:rPr>
          <w:rFonts w:ascii="Segoe UI" w:eastAsia="Times New Roman" w:hAnsi="Segoe UI" w:cs="Segoe UI"/>
          <w:b/>
          <w:bCs/>
          <w:sz w:val="18"/>
          <w:szCs w:val="18"/>
          <w:lang w:val="en-PH" w:eastAsia="en-PH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     </w:t>
      </w:r>
      <w:r w:rsidR="00462C8F">
        <w:rPr>
          <w:rFonts w:ascii="Arial Narrow" w:hAnsi="Arial Narrow"/>
          <w:sz w:val="24"/>
          <w:szCs w:val="24"/>
        </w:rPr>
        <w:t xml:space="preserve">  </w:t>
      </w:r>
      <w:r w:rsidR="009102A2">
        <w:rPr>
          <w:rFonts w:ascii="Arial Narrow" w:hAnsi="Arial Narrow"/>
          <w:sz w:val="24"/>
          <w:szCs w:val="24"/>
        </w:rPr>
        <w:t xml:space="preserve"> </w:t>
      </w:r>
      <w:r w:rsidR="00462C8F" w:rsidRPr="00462C8F">
        <w:rPr>
          <w:rFonts w:ascii="Arial Narrow" w:hAnsi="Arial Narrow"/>
          <w:sz w:val="24"/>
          <w:szCs w:val="24"/>
        </w:rPr>
        <w:t>Ernita Calayag</w:t>
      </w:r>
    </w:p>
    <w:p w14:paraId="0EF90624" w14:textId="736A9D0F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462C8F">
        <w:rPr>
          <w:rFonts w:ascii="Arial Narrow" w:hAnsi="Arial Narrow"/>
          <w:sz w:val="24"/>
          <w:szCs w:val="24"/>
        </w:rPr>
        <w:t xml:space="preserve">                  October 19, 2022</w:t>
      </w:r>
    </w:p>
    <w:p w14:paraId="2BE46E79" w14:textId="6939B5B1" w:rsidR="00852614" w:rsidRDefault="00852614" w:rsidP="00852614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852614">
        <w:rPr>
          <w:rFonts w:ascii="Arial Narrow" w:hAnsi="Arial Narrow"/>
          <w:b/>
          <w:bCs/>
          <w:sz w:val="24"/>
          <w:szCs w:val="24"/>
        </w:rPr>
        <w:t xml:space="preserve">Diagnostic Task No. </w:t>
      </w:r>
      <w:r w:rsidR="00015553">
        <w:rPr>
          <w:rFonts w:ascii="Arial Narrow" w:hAnsi="Arial Narrow"/>
          <w:b/>
          <w:bCs/>
          <w:sz w:val="24"/>
          <w:szCs w:val="24"/>
        </w:rPr>
        <w:t>1</w:t>
      </w:r>
    </w:p>
    <w:p w14:paraId="2CDD838F" w14:textId="77777777" w:rsidR="00852614" w:rsidRPr="00852614" w:rsidRDefault="00852614" w:rsidP="00852614">
      <w:pPr>
        <w:jc w:val="center"/>
        <w:rPr>
          <w:rFonts w:ascii="Arial Narrow" w:hAnsi="Arial Narrow"/>
          <w:b/>
          <w:bCs/>
          <w:sz w:val="24"/>
          <w:szCs w:val="24"/>
        </w:rPr>
      </w:pPr>
    </w:p>
    <w:p w14:paraId="756ECFED" w14:textId="094A1D75" w:rsidR="00852614" w:rsidRPr="00852614" w:rsidRDefault="00852614" w:rsidP="00852614">
      <w:pPr>
        <w:pStyle w:val="ListParagraph"/>
        <w:numPr>
          <w:ilvl w:val="0"/>
          <w:numId w:val="10"/>
        </w:numPr>
        <w:ind w:left="426" w:hanging="426"/>
        <w:rPr>
          <w:rFonts w:ascii="Arial Narrow" w:eastAsiaTheme="minorHAnsi" w:hAnsi="Arial Narrow"/>
        </w:rPr>
      </w:pPr>
      <w:r w:rsidRPr="00852614">
        <w:rPr>
          <w:rFonts w:ascii="Arial Narrow" w:eastAsiaTheme="minorHAnsi" w:hAnsi="Arial Narrow"/>
        </w:rPr>
        <w:t>Write TRUE if the statement is true and FALSE if the statement is false and give a counterexample for every false statement for #s 1-11 and from 12 to 15, justify your answers.</w:t>
      </w:r>
    </w:p>
    <w:p w14:paraId="372BAB3D" w14:textId="77777777" w:rsidR="00852614" w:rsidRPr="00852614" w:rsidRDefault="00852614" w:rsidP="00852614">
      <w:pPr>
        <w:pStyle w:val="ListParagraph"/>
        <w:rPr>
          <w:rFonts w:ascii="Arial Narrow" w:eastAsiaTheme="minorHAnsi" w:hAnsi="Arial Narrow"/>
        </w:rPr>
      </w:pPr>
    </w:p>
    <w:p w14:paraId="21550B9E" w14:textId="4F273A74" w:rsidR="00852614" w:rsidRPr="00641A69" w:rsidRDefault="00852614" w:rsidP="00852614">
      <w:pPr>
        <w:pStyle w:val="ListParagraph"/>
        <w:numPr>
          <w:ilvl w:val="0"/>
          <w:numId w:val="9"/>
        </w:numPr>
        <w:ind w:hanging="294"/>
        <w:rPr>
          <w:rFonts w:ascii="Arial Narrow" w:eastAsiaTheme="minorHAnsi" w:hAnsi="Arial Narrow"/>
          <w:color w:val="000000" w:themeColor="text1"/>
        </w:rPr>
      </w:pPr>
      <w:r w:rsidRPr="00641A69">
        <w:rPr>
          <w:rFonts w:ascii="Arial Narrow" w:eastAsiaTheme="minorHAnsi" w:hAnsi="Arial Narrow"/>
          <w:color w:val="000000" w:themeColor="text1"/>
        </w:rPr>
        <w:t xml:space="preserve">For any set A, set A is a subset of the power set of </w:t>
      </w:r>
      <w:proofErr w:type="gramStart"/>
      <w:r w:rsidRPr="00641A69">
        <w:rPr>
          <w:rFonts w:ascii="Arial Narrow" w:eastAsiaTheme="minorHAnsi" w:hAnsi="Arial Narrow"/>
          <w:color w:val="000000" w:themeColor="text1"/>
        </w:rPr>
        <w:t>A.</w:t>
      </w:r>
      <w:proofErr w:type="gramEnd"/>
      <w:r w:rsidR="00B77759" w:rsidRPr="00641A69">
        <w:rPr>
          <w:rFonts w:ascii="Arial Narrow" w:eastAsiaTheme="minorHAnsi" w:hAnsi="Arial Narrow"/>
          <w:color w:val="000000" w:themeColor="text1"/>
        </w:rPr>
        <w:t xml:space="preserve"> </w:t>
      </w:r>
    </w:p>
    <w:p w14:paraId="0B102AA2" w14:textId="249677C9" w:rsidR="00641A69" w:rsidRPr="00641A69" w:rsidRDefault="008424C7" w:rsidP="00641A69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641A69">
        <w:rPr>
          <w:rFonts w:ascii="Arial Narrow" w:eastAsiaTheme="minorHAnsi" w:hAnsi="Arial Narrow"/>
          <w:color w:val="000000" w:themeColor="text1"/>
        </w:rPr>
        <w:t>TRUE</w:t>
      </w:r>
    </w:p>
    <w:p w14:paraId="56AB78AD" w14:textId="5EB2F72A" w:rsidR="00852614" w:rsidRDefault="00852614" w:rsidP="00852614">
      <w:pPr>
        <w:pStyle w:val="ListParagraph"/>
        <w:numPr>
          <w:ilvl w:val="0"/>
          <w:numId w:val="9"/>
        </w:numPr>
        <w:ind w:hanging="294"/>
        <w:rPr>
          <w:rFonts w:ascii="Arial Narrow" w:eastAsiaTheme="minorHAnsi" w:hAnsi="Arial Narrow"/>
          <w:color w:val="000000" w:themeColor="text1"/>
        </w:rPr>
      </w:pPr>
      <w:r w:rsidRPr="00641A69">
        <w:rPr>
          <w:rFonts w:ascii="Arial Narrow" w:eastAsiaTheme="minorHAnsi" w:hAnsi="Arial Narrow"/>
          <w:color w:val="000000" w:themeColor="text1"/>
        </w:rPr>
        <w:t xml:space="preserve">For any sets A and B, we have (B – A) </w:t>
      </w:r>
      <w:r w:rsidRPr="00641A69">
        <w:rPr>
          <w:rFonts w:ascii="Cambria Math" w:eastAsiaTheme="minorHAnsi" w:hAnsi="Cambria Math" w:cs="Cambria Math"/>
          <w:color w:val="000000" w:themeColor="text1"/>
        </w:rPr>
        <w:t>⊆</w:t>
      </w:r>
      <w:r w:rsidRPr="00641A69">
        <w:rPr>
          <w:rFonts w:ascii="Arial Narrow" w:eastAsiaTheme="minorHAnsi" w:hAnsi="Arial Narrow"/>
          <w:color w:val="000000" w:themeColor="text1"/>
        </w:rPr>
        <w:t xml:space="preserve"> A</w:t>
      </w:r>
    </w:p>
    <w:p w14:paraId="5269350C" w14:textId="40617186" w:rsidR="00641A69" w:rsidRPr="00641A69" w:rsidRDefault="008424C7" w:rsidP="00641A69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204456" w:rsidRPr="00641A69">
        <w:rPr>
          <w:rFonts w:ascii="Arial Narrow" w:eastAsiaTheme="minorHAnsi" w:hAnsi="Arial Narrow"/>
          <w:color w:val="000000" w:themeColor="text1"/>
        </w:rPr>
        <w:t>TRUE</w:t>
      </w:r>
    </w:p>
    <w:p w14:paraId="0B415B3E" w14:textId="6E062F38" w:rsidR="00852614" w:rsidRDefault="00852614" w:rsidP="00852614">
      <w:pPr>
        <w:pStyle w:val="ListParagraph"/>
        <w:numPr>
          <w:ilvl w:val="0"/>
          <w:numId w:val="9"/>
        </w:numPr>
        <w:ind w:hanging="294"/>
        <w:rPr>
          <w:rFonts w:ascii="Arial Narrow" w:eastAsiaTheme="minorHAnsi" w:hAnsi="Arial Narrow"/>
          <w:color w:val="000000" w:themeColor="text1"/>
        </w:rPr>
      </w:pPr>
      <w:r w:rsidRPr="00641A69">
        <w:rPr>
          <w:rFonts w:ascii="Arial Narrow" w:eastAsiaTheme="minorHAnsi" w:hAnsi="Arial Narrow"/>
          <w:color w:val="000000" w:themeColor="text1"/>
        </w:rPr>
        <w:t>Let A be a set. The emp</w:t>
      </w:r>
      <w:r w:rsidR="0097601C">
        <w:rPr>
          <w:rFonts w:ascii="Arial Narrow" w:eastAsiaTheme="minorHAnsi" w:hAnsi="Arial Narrow"/>
          <w:color w:val="000000" w:themeColor="text1"/>
        </w:rPr>
        <w:t xml:space="preserve">ty </w:t>
      </w:r>
      <w:r w:rsidRPr="00641A69">
        <w:rPr>
          <w:rFonts w:ascii="Arial Narrow" w:eastAsiaTheme="minorHAnsi" w:hAnsi="Arial Narrow"/>
          <w:color w:val="000000" w:themeColor="text1"/>
        </w:rPr>
        <w:t xml:space="preserve">set is an element of the power set of </w:t>
      </w:r>
      <w:proofErr w:type="gramStart"/>
      <w:r w:rsidRPr="00641A69">
        <w:rPr>
          <w:rFonts w:ascii="Arial Narrow" w:eastAsiaTheme="minorHAnsi" w:hAnsi="Arial Narrow"/>
          <w:color w:val="000000" w:themeColor="text1"/>
        </w:rPr>
        <w:t>A.</w:t>
      </w:r>
      <w:proofErr w:type="gramEnd"/>
    </w:p>
    <w:p w14:paraId="0F35D1EC" w14:textId="4C122DA4" w:rsidR="00641A69" w:rsidRPr="00641A69" w:rsidRDefault="008424C7" w:rsidP="00641A69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204456" w:rsidRPr="00641A69">
        <w:rPr>
          <w:rFonts w:ascii="Arial Narrow" w:eastAsiaTheme="minorHAnsi" w:hAnsi="Arial Narrow"/>
          <w:color w:val="000000" w:themeColor="text1"/>
        </w:rPr>
        <w:t>TRUE.</w:t>
      </w:r>
    </w:p>
    <w:p w14:paraId="65561D8E" w14:textId="25447A74" w:rsidR="00852614" w:rsidRDefault="00852614" w:rsidP="00852614">
      <w:pPr>
        <w:pStyle w:val="ListParagraph"/>
        <w:numPr>
          <w:ilvl w:val="0"/>
          <w:numId w:val="9"/>
        </w:numPr>
        <w:ind w:hanging="294"/>
        <w:rPr>
          <w:rFonts w:ascii="Arial Narrow" w:eastAsiaTheme="minorHAnsi" w:hAnsi="Arial Narrow"/>
          <w:color w:val="000000" w:themeColor="text1"/>
        </w:rPr>
      </w:pPr>
      <w:r w:rsidRPr="00641A69">
        <w:rPr>
          <w:rFonts w:ascii="Arial Narrow" w:eastAsiaTheme="minorHAnsi" w:hAnsi="Arial Narrow"/>
          <w:color w:val="000000" w:themeColor="text1"/>
        </w:rPr>
        <w:t xml:space="preserve">Let A, B, and C be sets. Then A − (B ∩ C) = (A − B) </w:t>
      </w:r>
      <w:r w:rsidRPr="00641A69">
        <w:rPr>
          <w:rFonts w:ascii="Cambria Math" w:eastAsiaTheme="minorHAnsi" w:hAnsi="Cambria Math" w:cs="Cambria Math"/>
          <w:color w:val="000000" w:themeColor="text1"/>
        </w:rPr>
        <w:t>∪</w:t>
      </w:r>
      <w:r w:rsidRPr="00641A69">
        <w:rPr>
          <w:rFonts w:ascii="Arial Narrow" w:eastAsiaTheme="minorHAnsi" w:hAnsi="Arial Narrow"/>
          <w:color w:val="000000" w:themeColor="text1"/>
        </w:rPr>
        <w:t xml:space="preserve"> (A − C).</w:t>
      </w:r>
    </w:p>
    <w:p w14:paraId="778107E6" w14:textId="1CBCAF71" w:rsidR="00641A69" w:rsidRPr="00641A69" w:rsidRDefault="008424C7" w:rsidP="00641A69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AB6BF6" w:rsidRPr="00641A69">
        <w:rPr>
          <w:rFonts w:ascii="Arial Narrow" w:eastAsiaTheme="minorHAnsi" w:hAnsi="Arial Narrow"/>
          <w:color w:val="000000" w:themeColor="text1"/>
        </w:rPr>
        <w:t>TRUE.</w:t>
      </w:r>
    </w:p>
    <w:p w14:paraId="6D488B54" w14:textId="56E22FF5" w:rsidR="00204456" w:rsidRPr="00AB6BF6" w:rsidRDefault="00443F7E" w:rsidP="00AB6BF6">
      <w:pPr>
        <w:pStyle w:val="ListParagraph"/>
        <w:numPr>
          <w:ilvl w:val="0"/>
          <w:numId w:val="9"/>
        </w:numPr>
        <w:ind w:hanging="294"/>
        <w:rPr>
          <w:rFonts w:ascii="Arial Narrow" w:eastAsiaTheme="minorHAnsi" w:hAnsi="Arial Narrow"/>
          <w:color w:val="000000" w:themeColor="text1"/>
        </w:rPr>
      </w:pPr>
      <w:r w:rsidRPr="00AB6BF6">
        <w:rPr>
          <w:rFonts w:ascii="Arial Narrow" w:eastAsiaTheme="minorHAnsi" w:hAnsi="Arial Narrow"/>
          <w:color w:val="000000" w:themeColor="text1"/>
        </w:rPr>
        <w:t xml:space="preserve"> </w:t>
      </w:r>
      <w:r w:rsidR="00852614" w:rsidRPr="00AB6BF6">
        <w:rPr>
          <w:rFonts w:ascii="Arial Narrow" w:eastAsiaTheme="minorHAnsi" w:hAnsi="Arial Narrow"/>
          <w:color w:val="000000" w:themeColor="text1"/>
        </w:rPr>
        <w:t xml:space="preserve">Let A and B be sets. If A has seven elements, A </w:t>
      </w:r>
      <w:r w:rsidR="00852614" w:rsidRPr="00AB6BF6">
        <w:rPr>
          <w:rFonts w:ascii="Cambria Math" w:eastAsiaTheme="minorHAnsi" w:hAnsi="Cambria Math" w:cs="Cambria Math"/>
          <w:color w:val="000000" w:themeColor="text1"/>
        </w:rPr>
        <w:t>∪</w:t>
      </w:r>
      <w:r w:rsidR="00852614" w:rsidRPr="00AB6BF6">
        <w:rPr>
          <w:rFonts w:ascii="Arial Narrow" w:eastAsiaTheme="minorHAnsi" w:hAnsi="Arial Narrow"/>
          <w:color w:val="000000" w:themeColor="text1"/>
        </w:rPr>
        <w:t xml:space="preserve"> B has ten elements, and A − B has two elements, then B must contain eight elements.</w:t>
      </w:r>
    </w:p>
    <w:p w14:paraId="3E56AD49" w14:textId="032694F1" w:rsidR="00204456" w:rsidRPr="00204456" w:rsidRDefault="008424C7" w:rsidP="00204456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AB6BF6">
        <w:rPr>
          <w:rFonts w:ascii="Arial Narrow" w:eastAsiaTheme="minorHAnsi" w:hAnsi="Arial Narrow"/>
          <w:color w:val="000000" w:themeColor="text1"/>
        </w:rPr>
        <w:t xml:space="preserve">FALSE. </w:t>
      </w:r>
      <w:r w:rsidR="00AB6BF6" w:rsidRPr="00641A69">
        <w:rPr>
          <w:rFonts w:ascii="Arial Narrow" w:eastAsiaTheme="minorHAnsi" w:hAnsi="Arial Narrow"/>
          <w:color w:val="000000" w:themeColor="text1"/>
        </w:rPr>
        <w:t xml:space="preserve">Since A = {3,4,5,6,7,8,9} B = {1,2,3,4,5,6,8,9}. So, A </w:t>
      </w:r>
      <w:r w:rsidR="00AB6BF6" w:rsidRPr="00641A69">
        <w:rPr>
          <w:rFonts w:ascii="Cambria Math" w:eastAsiaTheme="minorHAnsi" w:hAnsi="Cambria Math" w:cs="Cambria Math"/>
          <w:color w:val="000000" w:themeColor="text1"/>
        </w:rPr>
        <w:t>∪</w:t>
      </w:r>
      <w:r w:rsidR="00AB6BF6" w:rsidRPr="00641A69">
        <w:rPr>
          <w:rFonts w:ascii="Arial Narrow" w:eastAsiaTheme="minorHAnsi" w:hAnsi="Arial Narrow"/>
          <w:color w:val="000000" w:themeColor="text1"/>
        </w:rPr>
        <w:t xml:space="preserve"> B = {1,2,3,4,5,6,7,8,9,10} and A – B = {1,2,6}</w:t>
      </w:r>
    </w:p>
    <w:p w14:paraId="53C72BB6" w14:textId="7EABFE2F" w:rsidR="00852614" w:rsidRPr="00641A69" w:rsidRDefault="00852614" w:rsidP="00852614">
      <w:pPr>
        <w:pStyle w:val="ListParagraph"/>
        <w:numPr>
          <w:ilvl w:val="0"/>
          <w:numId w:val="9"/>
        </w:numPr>
        <w:ind w:hanging="294"/>
        <w:rPr>
          <w:rFonts w:ascii="Arial Narrow" w:eastAsiaTheme="minorHAnsi" w:hAnsi="Arial Narrow"/>
          <w:color w:val="000000" w:themeColor="text1"/>
        </w:rPr>
      </w:pPr>
      <w:r w:rsidRPr="00641A69">
        <w:rPr>
          <w:rFonts w:ascii="Arial Narrow" w:eastAsiaTheme="minorHAnsi" w:hAnsi="Arial Narrow"/>
          <w:color w:val="000000" w:themeColor="text1"/>
        </w:rPr>
        <w:t xml:space="preserve">Let A be a set with 5 elements. All the following can exist </w:t>
      </w:r>
    </w:p>
    <w:p w14:paraId="1AE4B96A" w14:textId="318AA5A4" w:rsidR="00852614" w:rsidRDefault="00852614" w:rsidP="00204456">
      <w:pPr>
        <w:pStyle w:val="ListParagraph"/>
        <w:numPr>
          <w:ilvl w:val="0"/>
          <w:numId w:val="11"/>
        </w:numPr>
        <w:rPr>
          <w:rFonts w:ascii="Arial Narrow" w:eastAsiaTheme="minorHAnsi" w:hAnsi="Arial Narrow"/>
          <w:color w:val="000000" w:themeColor="text1"/>
        </w:rPr>
      </w:pPr>
      <w:r w:rsidRPr="00641A69">
        <w:rPr>
          <w:rFonts w:ascii="Arial Narrow" w:eastAsiaTheme="minorHAnsi" w:hAnsi="Arial Narrow"/>
          <w:color w:val="000000" w:themeColor="text1"/>
        </w:rPr>
        <w:t xml:space="preserve">A subset of the power set of </w:t>
      </w:r>
      <w:proofErr w:type="gramStart"/>
      <w:r w:rsidRPr="00641A69">
        <w:rPr>
          <w:rFonts w:ascii="Arial Narrow" w:eastAsiaTheme="minorHAnsi" w:hAnsi="Arial Narrow"/>
          <w:color w:val="000000" w:themeColor="text1"/>
        </w:rPr>
        <w:t>A</w:t>
      </w:r>
      <w:proofErr w:type="gramEnd"/>
      <w:r w:rsidRPr="00641A69">
        <w:rPr>
          <w:rFonts w:ascii="Arial Narrow" w:eastAsiaTheme="minorHAnsi" w:hAnsi="Arial Narrow"/>
          <w:color w:val="000000" w:themeColor="text1"/>
        </w:rPr>
        <w:t xml:space="preserve"> with six elements. </w:t>
      </w:r>
    </w:p>
    <w:p w14:paraId="0876A85F" w14:textId="1829130A" w:rsidR="00204456" w:rsidRPr="00641A69" w:rsidRDefault="008424C7" w:rsidP="00204456">
      <w:pPr>
        <w:pStyle w:val="ListParagraph"/>
        <w:ind w:left="1080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>
        <w:rPr>
          <w:rFonts w:ascii="Arial Narrow" w:eastAsiaTheme="minorHAnsi" w:hAnsi="Arial Narrow"/>
          <w:color w:val="000000" w:themeColor="text1"/>
        </w:rPr>
        <w:t>TRUE</w:t>
      </w:r>
    </w:p>
    <w:p w14:paraId="53A9D83F" w14:textId="03E77AA4" w:rsidR="00852614" w:rsidRDefault="00852614" w:rsidP="00204456">
      <w:pPr>
        <w:pStyle w:val="ListParagraph"/>
        <w:numPr>
          <w:ilvl w:val="0"/>
          <w:numId w:val="11"/>
        </w:numPr>
        <w:rPr>
          <w:rFonts w:ascii="Arial Narrow" w:eastAsiaTheme="minorHAnsi" w:hAnsi="Arial Narrow"/>
          <w:color w:val="000000" w:themeColor="text1"/>
        </w:rPr>
      </w:pPr>
      <w:r w:rsidRPr="00641A69">
        <w:rPr>
          <w:rFonts w:ascii="Arial Narrow" w:eastAsiaTheme="minorHAnsi" w:hAnsi="Arial Narrow"/>
          <w:color w:val="000000" w:themeColor="text1"/>
        </w:rPr>
        <w:t xml:space="preserve">An element of the power set of </w:t>
      </w:r>
      <w:proofErr w:type="gramStart"/>
      <w:r w:rsidRPr="00641A69">
        <w:rPr>
          <w:rFonts w:ascii="Arial Narrow" w:eastAsiaTheme="minorHAnsi" w:hAnsi="Arial Narrow"/>
          <w:color w:val="000000" w:themeColor="text1"/>
        </w:rPr>
        <w:t>A</w:t>
      </w:r>
      <w:proofErr w:type="gramEnd"/>
      <w:r w:rsidRPr="00641A69">
        <w:rPr>
          <w:rFonts w:ascii="Arial Narrow" w:eastAsiaTheme="minorHAnsi" w:hAnsi="Arial Narrow"/>
          <w:color w:val="000000" w:themeColor="text1"/>
        </w:rPr>
        <w:t xml:space="preserve"> with six elements. </w:t>
      </w:r>
    </w:p>
    <w:p w14:paraId="77B44B1D" w14:textId="33CABA33" w:rsidR="00204456" w:rsidRPr="00641A69" w:rsidRDefault="008424C7" w:rsidP="00204456">
      <w:pPr>
        <w:pStyle w:val="ListParagraph"/>
        <w:ind w:left="1080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>
        <w:rPr>
          <w:rFonts w:ascii="Arial Narrow" w:eastAsiaTheme="minorHAnsi" w:hAnsi="Arial Narrow"/>
          <w:color w:val="000000" w:themeColor="text1"/>
        </w:rPr>
        <w:t>TRUE</w:t>
      </w:r>
    </w:p>
    <w:p w14:paraId="35D9C054" w14:textId="6A865D27" w:rsidR="00852614" w:rsidRDefault="00852614" w:rsidP="00204456">
      <w:pPr>
        <w:pStyle w:val="ListParagraph"/>
        <w:numPr>
          <w:ilvl w:val="0"/>
          <w:numId w:val="11"/>
        </w:numPr>
        <w:rPr>
          <w:rFonts w:ascii="Arial Narrow" w:eastAsiaTheme="minorHAnsi" w:hAnsi="Arial Narrow"/>
          <w:color w:val="000000" w:themeColor="text1"/>
        </w:rPr>
      </w:pPr>
      <w:r w:rsidRPr="00641A69">
        <w:rPr>
          <w:rFonts w:ascii="Arial Narrow" w:eastAsiaTheme="minorHAnsi" w:hAnsi="Arial Narrow"/>
          <w:color w:val="000000" w:themeColor="text1"/>
        </w:rPr>
        <w:t>An element of the power set of A has no element.</w:t>
      </w:r>
      <w:r w:rsidR="001A744B" w:rsidRPr="00641A69">
        <w:rPr>
          <w:rFonts w:ascii="Arial Narrow" w:eastAsiaTheme="minorHAnsi" w:hAnsi="Arial Narrow"/>
          <w:color w:val="000000" w:themeColor="text1"/>
        </w:rPr>
        <w:t xml:space="preserve"> </w:t>
      </w:r>
    </w:p>
    <w:p w14:paraId="6B9F728D" w14:textId="453C08E8" w:rsidR="001A744B" w:rsidRPr="00641A69" w:rsidRDefault="006A2E4A" w:rsidP="008424C7">
      <w:pPr>
        <w:pStyle w:val="ListParagraph"/>
        <w:ind w:firstLine="360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8424C7">
        <w:rPr>
          <w:rFonts w:ascii="Arial Narrow" w:hAnsi="Arial Narrow"/>
          <w:color w:val="000000" w:themeColor="text1"/>
        </w:rPr>
        <w:t xml:space="preserve">FALSE. </w:t>
      </w:r>
      <w:r w:rsidR="007F1602" w:rsidRPr="00641A69">
        <w:rPr>
          <w:rFonts w:ascii="Arial Narrow" w:eastAsiaTheme="minorHAnsi" w:hAnsi="Arial Narrow"/>
          <w:color w:val="000000" w:themeColor="text1"/>
        </w:rPr>
        <w:t>If A</w:t>
      </w:r>
      <w:r w:rsidR="00BF4008" w:rsidRPr="00641A69">
        <w:rPr>
          <w:rFonts w:ascii="Arial Narrow" w:eastAsiaTheme="minorHAnsi" w:hAnsi="Arial Narrow"/>
          <w:color w:val="000000" w:themeColor="text1"/>
        </w:rPr>
        <w:t xml:space="preserve"> = {{1,2,3,4,5,6},7,8,9,10,11}</w:t>
      </w:r>
      <w:r w:rsidR="002A04FC" w:rsidRPr="00641A69">
        <w:rPr>
          <w:rFonts w:ascii="Arial Narrow" w:eastAsiaTheme="minorHAnsi" w:hAnsi="Arial Narrow"/>
          <w:color w:val="000000" w:themeColor="text1"/>
        </w:rPr>
        <w:t xml:space="preserve">. </w:t>
      </w:r>
      <w:r w:rsidR="00EA44B1" w:rsidRPr="00641A69">
        <w:rPr>
          <w:rFonts w:ascii="Arial Narrow" w:eastAsiaTheme="minorHAnsi" w:hAnsi="Arial Narrow"/>
          <w:color w:val="000000" w:themeColor="text1"/>
        </w:rPr>
        <w:t>And A has only 6 elements</w:t>
      </w:r>
      <w:r w:rsidR="00DC5E68" w:rsidRPr="00641A69">
        <w:rPr>
          <w:rFonts w:ascii="Arial Narrow" w:eastAsiaTheme="minorHAnsi" w:hAnsi="Arial Narrow"/>
          <w:color w:val="000000" w:themeColor="text1"/>
        </w:rPr>
        <w:t>.</w:t>
      </w:r>
    </w:p>
    <w:p w14:paraId="7DB42F61" w14:textId="4BFF8C61" w:rsidR="00852614" w:rsidRPr="00204456" w:rsidRDefault="00852614" w:rsidP="00204456">
      <w:pPr>
        <w:pStyle w:val="ListParagraph"/>
        <w:numPr>
          <w:ilvl w:val="0"/>
          <w:numId w:val="9"/>
        </w:numPr>
        <w:rPr>
          <w:rFonts w:ascii="Arial Narrow" w:hAnsi="Arial Narrow"/>
          <w:color w:val="000000" w:themeColor="text1"/>
        </w:rPr>
      </w:pPr>
      <w:r w:rsidRPr="00204456">
        <w:rPr>
          <w:rFonts w:ascii="Arial Narrow" w:eastAsiaTheme="minorHAnsi" w:hAnsi="Arial Narrow"/>
          <w:color w:val="000000" w:themeColor="text1"/>
        </w:rPr>
        <w:t xml:space="preserve">Let A and B be sets. A </w:t>
      </w:r>
      <w:r w:rsidRPr="00204456">
        <w:rPr>
          <w:rFonts w:ascii="Cambria Math" w:eastAsiaTheme="minorHAnsi" w:hAnsi="Cambria Math" w:cs="Cambria Math"/>
          <w:color w:val="000000" w:themeColor="text1"/>
        </w:rPr>
        <w:t>⊆</w:t>
      </w:r>
      <w:r w:rsidRPr="00204456">
        <w:rPr>
          <w:rFonts w:ascii="Arial Narrow" w:eastAsiaTheme="minorHAnsi" w:hAnsi="Arial Narrow"/>
          <w:color w:val="000000" w:themeColor="text1"/>
        </w:rPr>
        <w:t xml:space="preserve"> B if and only if A </w:t>
      </w:r>
      <w:r w:rsidRPr="00204456">
        <w:rPr>
          <w:rFonts w:ascii="Cambria Math" w:eastAsiaTheme="minorHAnsi" w:hAnsi="Cambria Math" w:cs="Cambria Math"/>
          <w:color w:val="000000" w:themeColor="text1"/>
        </w:rPr>
        <w:t>∪</w:t>
      </w:r>
      <w:r w:rsidRPr="00204456">
        <w:rPr>
          <w:rFonts w:ascii="Arial Narrow" w:eastAsiaTheme="minorHAnsi" w:hAnsi="Arial Narrow"/>
          <w:color w:val="000000" w:themeColor="text1"/>
        </w:rPr>
        <w:t xml:space="preserve"> (B − A) = B.</w:t>
      </w:r>
    </w:p>
    <w:p w14:paraId="61B26AA5" w14:textId="4A997D3D" w:rsidR="00204456" w:rsidRPr="00204456" w:rsidRDefault="006A2E4A" w:rsidP="00204456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C60BCD" w:rsidRPr="00204456">
        <w:rPr>
          <w:rFonts w:ascii="Arial Narrow" w:hAnsi="Arial Narrow"/>
          <w:color w:val="000000" w:themeColor="text1"/>
        </w:rPr>
        <w:t xml:space="preserve">FALSE – if only if </w:t>
      </w:r>
      <w:r w:rsidR="00C60BCD" w:rsidRPr="00204456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A∩B = B.</w:t>
      </w:r>
    </w:p>
    <w:p w14:paraId="048A866A" w14:textId="601C37E4" w:rsidR="00852614" w:rsidRPr="00204456" w:rsidRDefault="00852614" w:rsidP="00204456">
      <w:pPr>
        <w:pStyle w:val="ListParagraph"/>
        <w:numPr>
          <w:ilvl w:val="0"/>
          <w:numId w:val="9"/>
        </w:numPr>
        <w:rPr>
          <w:rFonts w:ascii="Arial Narrow" w:hAnsi="Arial Narrow"/>
          <w:color w:val="000000" w:themeColor="text1"/>
        </w:rPr>
      </w:pPr>
      <w:r w:rsidRPr="00204456">
        <w:rPr>
          <w:rFonts w:ascii="Arial Narrow" w:eastAsiaTheme="minorHAnsi" w:hAnsi="Arial Narrow"/>
          <w:color w:val="000000" w:themeColor="text1"/>
        </w:rPr>
        <w:t xml:space="preserve">Let A, B and C be sets A </w:t>
      </w:r>
      <w:r w:rsidRPr="00204456">
        <w:rPr>
          <w:rFonts w:ascii="Cambria Math" w:eastAsiaTheme="minorHAnsi" w:hAnsi="Cambria Math" w:cs="Cambria Math"/>
          <w:color w:val="000000" w:themeColor="text1"/>
        </w:rPr>
        <w:t>∈</w:t>
      </w:r>
      <w:r w:rsidRPr="00204456">
        <w:rPr>
          <w:rFonts w:ascii="Arial Narrow" w:eastAsiaTheme="minorHAnsi" w:hAnsi="Arial Narrow"/>
          <w:color w:val="000000" w:themeColor="text1"/>
        </w:rPr>
        <w:t xml:space="preserve"> B, B </w:t>
      </w:r>
      <w:r w:rsidRPr="00204456">
        <w:rPr>
          <w:rFonts w:ascii="Cambria Math" w:eastAsiaTheme="minorHAnsi" w:hAnsi="Cambria Math" w:cs="Cambria Math"/>
          <w:color w:val="000000" w:themeColor="text1"/>
        </w:rPr>
        <w:t>⊆</w:t>
      </w:r>
      <w:r w:rsidRPr="00204456">
        <w:rPr>
          <w:rFonts w:ascii="Arial Narrow" w:eastAsiaTheme="minorHAnsi" w:hAnsi="Arial Narrow"/>
          <w:color w:val="000000" w:themeColor="text1"/>
        </w:rPr>
        <w:t xml:space="preserve"> C, and A </w:t>
      </w:r>
      <w:r w:rsidRPr="00641A69">
        <w:rPr>
          <w:rFonts w:eastAsiaTheme="minorHAnsi"/>
        </w:rPr>
        <w:sym w:font="Symbol" w:char="F0CB"/>
      </w:r>
      <w:r w:rsidRPr="00204456">
        <w:rPr>
          <w:rFonts w:ascii="Arial Narrow" w:eastAsiaTheme="minorHAnsi" w:hAnsi="Arial Narrow"/>
          <w:color w:val="000000" w:themeColor="text1"/>
        </w:rPr>
        <w:t xml:space="preserve"> C.</w:t>
      </w:r>
    </w:p>
    <w:p w14:paraId="7154498D" w14:textId="682B1977" w:rsidR="00204456" w:rsidRPr="00204456" w:rsidRDefault="006A2E4A" w:rsidP="00204456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C60BCD">
        <w:rPr>
          <w:rFonts w:ascii="Arial Narrow" w:eastAsiaTheme="minorHAnsi" w:hAnsi="Arial Narrow"/>
          <w:color w:val="000000" w:themeColor="text1"/>
        </w:rPr>
        <w:t>TRUE</w:t>
      </w:r>
    </w:p>
    <w:p w14:paraId="515352D2" w14:textId="712B07CB" w:rsidR="00852614" w:rsidRPr="00204456" w:rsidRDefault="00852614" w:rsidP="00204456">
      <w:pPr>
        <w:pStyle w:val="ListParagraph"/>
        <w:numPr>
          <w:ilvl w:val="0"/>
          <w:numId w:val="9"/>
        </w:numPr>
        <w:rPr>
          <w:rFonts w:ascii="Arial Narrow" w:hAnsi="Arial Narrow"/>
          <w:color w:val="000000" w:themeColor="text1"/>
        </w:rPr>
      </w:pPr>
      <w:r w:rsidRPr="00204456">
        <w:rPr>
          <w:rFonts w:ascii="Arial Narrow" w:eastAsiaTheme="minorHAnsi" w:hAnsi="Arial Narrow"/>
          <w:color w:val="000000" w:themeColor="text1"/>
        </w:rPr>
        <w:t>|A| - |B| = | A</w:t>
      </w:r>
      <m:oMath>
        <m:r>
          <m:rPr>
            <m:sty m:val="p"/>
          </m:rPr>
          <w:rPr>
            <w:rFonts w:ascii="Cambria Math" w:eastAsiaTheme="minorHAnsi" w:hAnsi="Cambria Math"/>
            <w:color w:val="000000" w:themeColor="text1"/>
          </w:rPr>
          <m:t>∩</m:t>
        </m:r>
      </m:oMath>
      <w:r w:rsidRPr="00204456">
        <w:rPr>
          <w:rFonts w:ascii="Arial Narrow" w:eastAsiaTheme="minorHAnsi" w:hAnsi="Arial Narrow"/>
          <w:color w:val="000000" w:themeColor="text1"/>
        </w:rPr>
        <w:t xml:space="preserve"> B|</w:t>
      </w:r>
    </w:p>
    <w:p w14:paraId="4981F1EC" w14:textId="52744891" w:rsidR="00204456" w:rsidRPr="00204456" w:rsidRDefault="006A2E4A" w:rsidP="00204456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="00C60BCD">
        <w:rPr>
          <w:rFonts w:ascii="Arial Narrow" w:eastAsiaTheme="minorHAnsi" w:hAnsi="Arial Narrow"/>
          <w:color w:val="000000" w:themeColor="text1"/>
        </w:rPr>
        <w:t>TRUE</w:t>
      </w:r>
    </w:p>
    <w:p w14:paraId="049D129E" w14:textId="681797FD" w:rsidR="00852614" w:rsidRPr="00204456" w:rsidRDefault="00852614" w:rsidP="00204456">
      <w:pPr>
        <w:pStyle w:val="ListParagraph"/>
        <w:numPr>
          <w:ilvl w:val="0"/>
          <w:numId w:val="9"/>
        </w:numPr>
        <w:rPr>
          <w:rFonts w:ascii="Arial Narrow" w:hAnsi="Arial Narrow"/>
          <w:color w:val="000000" w:themeColor="text1"/>
        </w:rPr>
      </w:pPr>
      <w:r w:rsidRPr="00204456">
        <w:rPr>
          <w:rFonts w:ascii="Arial Narrow" w:eastAsiaTheme="minorHAnsi" w:hAnsi="Arial Narrow"/>
          <w:color w:val="000000" w:themeColor="text1"/>
        </w:rPr>
        <w:t>If | A x B| = |B x A| then A = B</w:t>
      </w:r>
    </w:p>
    <w:p w14:paraId="149153EC" w14:textId="542FB6F0" w:rsidR="00204456" w:rsidRPr="00204456" w:rsidRDefault="006A2E4A" w:rsidP="00204456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eastAsiaTheme="minorHAnsi" w:hAnsi="Arial Narrow"/>
          <w:b/>
          <w:bCs/>
          <w:color w:val="000000" w:themeColor="text1"/>
        </w:rPr>
        <w:t xml:space="preserve"> </w:t>
      </w:r>
      <w:r w:rsidR="00D36315">
        <w:rPr>
          <w:rFonts w:ascii="Arial Narrow" w:eastAsiaTheme="minorHAnsi" w:hAnsi="Arial Narrow"/>
          <w:b/>
          <w:bCs/>
          <w:color w:val="000000" w:themeColor="text1"/>
        </w:rPr>
        <w:t>TRUE</w:t>
      </w:r>
    </w:p>
    <w:p w14:paraId="18DFE016" w14:textId="7BF88BA2" w:rsidR="00852614" w:rsidRPr="00204456" w:rsidRDefault="00852614" w:rsidP="00204456">
      <w:pPr>
        <w:pStyle w:val="ListParagraph"/>
        <w:numPr>
          <w:ilvl w:val="0"/>
          <w:numId w:val="9"/>
        </w:numPr>
        <w:rPr>
          <w:rFonts w:ascii="Arial Narrow" w:hAnsi="Arial Narrow"/>
          <w:color w:val="000000" w:themeColor="text1"/>
        </w:rPr>
      </w:pPr>
      <w:r w:rsidRPr="00204456">
        <w:rPr>
          <w:rFonts w:ascii="Arial Narrow" w:eastAsiaTheme="minorHAnsi" w:hAnsi="Arial Narrow"/>
          <w:color w:val="000000" w:themeColor="text1"/>
        </w:rPr>
        <w:t xml:space="preserve">{a, b} </w:t>
      </w:r>
      <m:oMath>
        <m:r>
          <m:rPr>
            <m:sty m:val="p"/>
          </m:rPr>
          <w:rPr>
            <w:rFonts w:ascii="Cambria Math" w:eastAsiaTheme="minorHAnsi" w:hAnsi="Cambria Math"/>
            <w:color w:val="000000" w:themeColor="text1"/>
          </w:rPr>
          <m:t>∈</m:t>
        </m:r>
      </m:oMath>
      <w:r w:rsidRPr="00204456">
        <w:rPr>
          <w:rFonts w:ascii="Arial Narrow" w:eastAsiaTheme="minorHAnsi" w:hAnsi="Arial Narrow"/>
          <w:color w:val="000000" w:themeColor="text1"/>
        </w:rPr>
        <w:t xml:space="preserve"> {a, b, {a, b, c}</w:t>
      </w:r>
    </w:p>
    <w:p w14:paraId="7A1981F2" w14:textId="2192772B" w:rsidR="00204456" w:rsidRPr="00204456" w:rsidRDefault="00C60BCD" w:rsidP="00204456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Pr="00204456">
        <w:rPr>
          <w:rFonts w:ascii="Arial Narrow" w:hAnsi="Arial Narrow"/>
          <w:color w:val="000000" w:themeColor="text1"/>
        </w:rPr>
        <w:t>TRUE – since a and b is an element of set {</w:t>
      </w:r>
      <w:proofErr w:type="gramStart"/>
      <w:r w:rsidRPr="00204456">
        <w:rPr>
          <w:rFonts w:ascii="Arial Narrow" w:hAnsi="Arial Narrow"/>
          <w:color w:val="000000" w:themeColor="text1"/>
        </w:rPr>
        <w:t>a,b</w:t>
      </w:r>
      <w:proofErr w:type="gramEnd"/>
      <w:r w:rsidRPr="00204456">
        <w:rPr>
          <w:rFonts w:ascii="Arial Narrow" w:hAnsi="Arial Narrow"/>
          <w:color w:val="000000" w:themeColor="text1"/>
        </w:rPr>
        <w:t>,{a,b,c}</w:t>
      </w:r>
    </w:p>
    <w:p w14:paraId="5FA477AB" w14:textId="0BED780F" w:rsidR="00852614" w:rsidRPr="00204456" w:rsidRDefault="00852614" w:rsidP="00204456">
      <w:pPr>
        <w:pStyle w:val="ListParagraph"/>
        <w:numPr>
          <w:ilvl w:val="0"/>
          <w:numId w:val="9"/>
        </w:numPr>
        <w:rPr>
          <w:rFonts w:ascii="Arial Narrow" w:hAnsi="Arial Narrow"/>
          <w:color w:val="000000" w:themeColor="text1"/>
        </w:rPr>
      </w:pPr>
      <w:r w:rsidRPr="00204456">
        <w:rPr>
          <w:rFonts w:ascii="Arial Narrow" w:eastAsiaTheme="minorHAnsi" w:hAnsi="Arial Narrow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color w:val="000000" w:themeColor="text1"/>
          </w:rPr>
          <m:t>∅ ∈ ∅</m:t>
        </m:r>
      </m:oMath>
    </w:p>
    <w:p w14:paraId="04819383" w14:textId="4BFC5808" w:rsidR="00204456" w:rsidRPr="00204456" w:rsidRDefault="00C60BCD" w:rsidP="00204456">
      <w:pPr>
        <w:pStyle w:val="ListParagraph"/>
        <w:rPr>
          <w:rFonts w:ascii="Arial Narrow" w:eastAsiaTheme="minorHAnsi" w:hAnsi="Arial Narrow"/>
          <w:color w:val="000000" w:themeColor="text1"/>
        </w:rPr>
      </w:pPr>
      <w:r w:rsidRPr="00C60BCD">
        <w:rPr>
          <w:rFonts w:ascii="Arial Narrow" w:eastAsiaTheme="minorHAnsi" w:hAnsi="Arial Narrow"/>
          <w:b/>
          <w:bCs/>
          <w:color w:val="000000" w:themeColor="text1"/>
        </w:rPr>
        <w:t>ANSWER:</w:t>
      </w:r>
      <w:r>
        <w:rPr>
          <w:rFonts w:ascii="Arial Narrow" w:hAnsi="Arial Narrow"/>
          <w:color w:val="000000" w:themeColor="text1"/>
        </w:rPr>
        <w:t xml:space="preserve"> </w:t>
      </w:r>
      <w:r w:rsidRPr="00204456">
        <w:rPr>
          <w:rFonts w:ascii="Arial Narrow" w:hAnsi="Arial Narrow"/>
          <w:color w:val="000000" w:themeColor="text1"/>
        </w:rPr>
        <w:t>FALSE – there should be an element in empty set</w:t>
      </w:r>
    </w:p>
    <w:p w14:paraId="0FF97B22" w14:textId="77777777" w:rsidR="00D36315" w:rsidRPr="00D36315" w:rsidRDefault="00852614" w:rsidP="00D36315">
      <w:pPr>
        <w:pStyle w:val="ListParagraph"/>
        <w:numPr>
          <w:ilvl w:val="0"/>
          <w:numId w:val="9"/>
        </w:numPr>
        <w:rPr>
          <w:rFonts w:ascii="Arial Narrow" w:hAnsi="Arial Narrow"/>
          <w:color w:val="000000" w:themeColor="text1"/>
        </w:rPr>
      </w:pPr>
      <m:oMath>
        <m:r>
          <m:rPr>
            <m:sty m:val="p"/>
          </m:rPr>
          <w:rPr>
            <w:rFonts w:ascii="Cambria Math" w:eastAsiaTheme="minorHAnsi" w:hAnsi="Cambria Math"/>
            <w:color w:val="000000" w:themeColor="text1"/>
          </w:rPr>
          <m:t>∅   ∁ ∅</m:t>
        </m:r>
      </m:oMath>
    </w:p>
    <w:p w14:paraId="5A635D25" w14:textId="7BC00129" w:rsidR="00204456" w:rsidRPr="00D36315" w:rsidRDefault="00C60BCD" w:rsidP="00D36315">
      <w:pPr>
        <w:pStyle w:val="ListParagraph"/>
        <w:rPr>
          <w:rFonts w:ascii="Arial Narrow" w:hAnsi="Arial Narrow"/>
          <w:color w:val="000000" w:themeColor="text1"/>
        </w:rPr>
      </w:pPr>
      <w:r w:rsidRPr="00D36315">
        <w:rPr>
          <w:rFonts w:ascii="Arial Narrow" w:eastAsiaTheme="minorHAnsi" w:hAnsi="Arial Narrow"/>
          <w:b/>
          <w:bCs/>
          <w:color w:val="000000" w:themeColor="text1"/>
        </w:rPr>
        <w:t>ANSWER:</w:t>
      </w:r>
      <w:r w:rsidRPr="00D36315">
        <w:rPr>
          <w:rFonts w:ascii="Arial Narrow" w:hAnsi="Arial Narrow"/>
          <w:color w:val="000000" w:themeColor="text1"/>
        </w:rPr>
        <w:t xml:space="preserve"> FALSE – empty set is not a proper subset of the empty set</w:t>
      </w:r>
    </w:p>
    <w:p w14:paraId="2D30E3BF" w14:textId="479DE7C2" w:rsidR="00344256" w:rsidRPr="00344256" w:rsidRDefault="00852614" w:rsidP="00344256">
      <w:pPr>
        <w:pStyle w:val="ListParagraph"/>
        <w:numPr>
          <w:ilvl w:val="0"/>
          <w:numId w:val="9"/>
        </w:numPr>
        <w:rPr>
          <w:rFonts w:ascii="Arial Narrow" w:hAnsi="Arial Narrow"/>
          <w:color w:val="000000" w:themeColor="text1"/>
        </w:rPr>
      </w:pPr>
      <m:oMath>
        <m:r>
          <m:rPr>
            <m:sty m:val="p"/>
          </m:rPr>
          <w:rPr>
            <w:rFonts w:ascii="Cambria Math" w:eastAsiaTheme="minorHAnsi" w:hAnsi="Cambria Math"/>
            <w:color w:val="000000" w:themeColor="text1"/>
          </w:rPr>
          <m:t>∅ ⊆ ∅</m:t>
        </m:r>
      </m:oMath>
    </w:p>
    <w:p w14:paraId="182A0A71" w14:textId="0A89A0FD" w:rsidR="00852614" w:rsidRPr="0059288B" w:rsidRDefault="00204456" w:rsidP="0059288B">
      <w:pPr>
        <w:pStyle w:val="ListParagraph"/>
        <w:rPr>
          <w:rFonts w:ascii="Arial Narrow" w:hAnsi="Arial Narrow"/>
          <w:color w:val="000000" w:themeColor="text1"/>
        </w:rPr>
      </w:pPr>
      <w:r w:rsidRPr="00344256">
        <w:rPr>
          <w:rFonts w:ascii="Arial Narrow" w:eastAsiaTheme="minorHAnsi" w:hAnsi="Arial Narrow"/>
          <w:b/>
          <w:bCs/>
          <w:color w:val="000000" w:themeColor="text1"/>
        </w:rPr>
        <w:t>ANSWER:</w:t>
      </w:r>
      <w:r w:rsidR="00C60BCD" w:rsidRPr="00344256">
        <w:rPr>
          <w:rFonts w:ascii="Arial Narrow" w:hAnsi="Arial Narrow"/>
          <w:color w:val="000000" w:themeColor="text1"/>
        </w:rPr>
        <w:t xml:space="preserve"> TRUE – an empty set is a subset of every se</w:t>
      </w:r>
      <w:r w:rsidR="0059288B">
        <w:rPr>
          <w:rFonts w:ascii="Arial Narrow" w:hAnsi="Arial Narrow"/>
          <w:color w:val="000000" w:themeColor="text1"/>
        </w:rPr>
        <w:t>t</w:t>
      </w:r>
    </w:p>
    <w:p w14:paraId="4186D6F7" w14:textId="77777777" w:rsidR="00852614" w:rsidRPr="00073018" w:rsidRDefault="00852614" w:rsidP="00852614">
      <w:pPr>
        <w:rPr>
          <w:rFonts w:ascii="Times" w:eastAsia="Times New Roman" w:hAnsi="Times" w:cs="Times New Roman"/>
          <w:i/>
          <w:lang w:val="en-PH"/>
        </w:rPr>
      </w:pPr>
    </w:p>
    <w:p w14:paraId="66969978" w14:textId="77777777" w:rsidR="00E04122" w:rsidRPr="009102A2" w:rsidRDefault="00E04122" w:rsidP="009102A2">
      <w:pPr>
        <w:rPr>
          <w:rFonts w:ascii="Arial Narrow" w:hAnsi="Arial Narrow"/>
          <w:sz w:val="24"/>
          <w:szCs w:val="24"/>
        </w:rPr>
      </w:pPr>
    </w:p>
    <w:sectPr w:rsidR="00E04122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F699" w14:textId="77777777" w:rsidR="000B07DA" w:rsidRDefault="000B07DA" w:rsidP="00FD7C22">
      <w:pPr>
        <w:spacing w:after="0" w:line="240" w:lineRule="auto"/>
      </w:pPr>
      <w:r>
        <w:separator/>
      </w:r>
    </w:p>
  </w:endnote>
  <w:endnote w:type="continuationSeparator" w:id="0">
    <w:p w14:paraId="1964B9BB" w14:textId="77777777" w:rsidR="000B07DA" w:rsidRDefault="000B07DA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88AB" w14:textId="77777777" w:rsidR="000B07DA" w:rsidRDefault="000B07DA" w:rsidP="00FD7C22">
      <w:pPr>
        <w:spacing w:after="0" w:line="240" w:lineRule="auto"/>
      </w:pPr>
      <w:r>
        <w:separator/>
      </w:r>
    </w:p>
  </w:footnote>
  <w:footnote w:type="continuationSeparator" w:id="0">
    <w:p w14:paraId="4293957B" w14:textId="77777777" w:rsidR="000B07DA" w:rsidRDefault="000B07DA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55290"/>
    <w:multiLevelType w:val="hybridMultilevel"/>
    <w:tmpl w:val="5B843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51817"/>
    <w:multiLevelType w:val="hybridMultilevel"/>
    <w:tmpl w:val="D8CC923E"/>
    <w:lvl w:ilvl="0" w:tplc="3912C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13997"/>
    <w:multiLevelType w:val="hybridMultilevel"/>
    <w:tmpl w:val="2142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5"/>
  </w:num>
  <w:num w:numId="3" w16cid:durableId="652216333">
    <w:abstractNumId w:val="2"/>
  </w:num>
  <w:num w:numId="4" w16cid:durableId="1300921094">
    <w:abstractNumId w:val="4"/>
  </w:num>
  <w:num w:numId="5" w16cid:durableId="1203782260">
    <w:abstractNumId w:val="1"/>
  </w:num>
  <w:num w:numId="6" w16cid:durableId="896361799">
    <w:abstractNumId w:val="10"/>
  </w:num>
  <w:num w:numId="7" w16cid:durableId="538199975">
    <w:abstractNumId w:val="9"/>
  </w:num>
  <w:num w:numId="8" w16cid:durableId="1424914341">
    <w:abstractNumId w:val="7"/>
  </w:num>
  <w:num w:numId="9" w16cid:durableId="1874919425">
    <w:abstractNumId w:val="8"/>
  </w:num>
  <w:num w:numId="10" w16cid:durableId="1407528376">
    <w:abstractNumId w:val="3"/>
  </w:num>
  <w:num w:numId="11" w16cid:durableId="2136557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0680A"/>
    <w:rsid w:val="00010875"/>
    <w:rsid w:val="000152A1"/>
    <w:rsid w:val="00015553"/>
    <w:rsid w:val="00067F5F"/>
    <w:rsid w:val="00072D09"/>
    <w:rsid w:val="00095852"/>
    <w:rsid w:val="000A065F"/>
    <w:rsid w:val="000B07DA"/>
    <w:rsid w:val="00101833"/>
    <w:rsid w:val="00110404"/>
    <w:rsid w:val="00126484"/>
    <w:rsid w:val="001713AB"/>
    <w:rsid w:val="00180F26"/>
    <w:rsid w:val="00181CFC"/>
    <w:rsid w:val="001A744B"/>
    <w:rsid w:val="001C4100"/>
    <w:rsid w:val="001F0112"/>
    <w:rsid w:val="00202888"/>
    <w:rsid w:val="00204456"/>
    <w:rsid w:val="00206152"/>
    <w:rsid w:val="00230EDC"/>
    <w:rsid w:val="00235A4D"/>
    <w:rsid w:val="0024007F"/>
    <w:rsid w:val="00250546"/>
    <w:rsid w:val="00254E39"/>
    <w:rsid w:val="00287784"/>
    <w:rsid w:val="002A04FC"/>
    <w:rsid w:val="002D4495"/>
    <w:rsid w:val="002E2BCE"/>
    <w:rsid w:val="002F3913"/>
    <w:rsid w:val="002F4EE5"/>
    <w:rsid w:val="00311258"/>
    <w:rsid w:val="00344256"/>
    <w:rsid w:val="00380305"/>
    <w:rsid w:val="00394997"/>
    <w:rsid w:val="003A1F05"/>
    <w:rsid w:val="003C1B84"/>
    <w:rsid w:val="003D3995"/>
    <w:rsid w:val="003F2FEC"/>
    <w:rsid w:val="00406529"/>
    <w:rsid w:val="0041017B"/>
    <w:rsid w:val="00412443"/>
    <w:rsid w:val="00443F7E"/>
    <w:rsid w:val="00451F0C"/>
    <w:rsid w:val="00462C8F"/>
    <w:rsid w:val="004A78C6"/>
    <w:rsid w:val="004A7D48"/>
    <w:rsid w:val="004A7E76"/>
    <w:rsid w:val="004B44E2"/>
    <w:rsid w:val="004E3874"/>
    <w:rsid w:val="005221E1"/>
    <w:rsid w:val="00541679"/>
    <w:rsid w:val="00545A09"/>
    <w:rsid w:val="0055150A"/>
    <w:rsid w:val="0059288B"/>
    <w:rsid w:val="005A0B93"/>
    <w:rsid w:val="005D52B9"/>
    <w:rsid w:val="0063675F"/>
    <w:rsid w:val="00641A69"/>
    <w:rsid w:val="006A2E4A"/>
    <w:rsid w:val="006A4CBD"/>
    <w:rsid w:val="006C5239"/>
    <w:rsid w:val="006C591E"/>
    <w:rsid w:val="006E04C0"/>
    <w:rsid w:val="00741188"/>
    <w:rsid w:val="007539E6"/>
    <w:rsid w:val="00766C92"/>
    <w:rsid w:val="007A4D09"/>
    <w:rsid w:val="007B2E87"/>
    <w:rsid w:val="007C3DF4"/>
    <w:rsid w:val="007C6CED"/>
    <w:rsid w:val="007F1602"/>
    <w:rsid w:val="008424C7"/>
    <w:rsid w:val="00850972"/>
    <w:rsid w:val="00852614"/>
    <w:rsid w:val="008846ED"/>
    <w:rsid w:val="008865EF"/>
    <w:rsid w:val="008902BA"/>
    <w:rsid w:val="00896198"/>
    <w:rsid w:val="008A383B"/>
    <w:rsid w:val="008B3E9C"/>
    <w:rsid w:val="008C5464"/>
    <w:rsid w:val="008E2A0B"/>
    <w:rsid w:val="009102A2"/>
    <w:rsid w:val="0097601C"/>
    <w:rsid w:val="009769AF"/>
    <w:rsid w:val="00987309"/>
    <w:rsid w:val="009A0079"/>
    <w:rsid w:val="009D2BB9"/>
    <w:rsid w:val="009E4B82"/>
    <w:rsid w:val="00A17D73"/>
    <w:rsid w:val="00A44E5B"/>
    <w:rsid w:val="00AB6BF6"/>
    <w:rsid w:val="00AB7666"/>
    <w:rsid w:val="00AE1780"/>
    <w:rsid w:val="00B2679A"/>
    <w:rsid w:val="00B6744B"/>
    <w:rsid w:val="00B77759"/>
    <w:rsid w:val="00B8721B"/>
    <w:rsid w:val="00BB2284"/>
    <w:rsid w:val="00BB2947"/>
    <w:rsid w:val="00BC531D"/>
    <w:rsid w:val="00BD041E"/>
    <w:rsid w:val="00BD7FA7"/>
    <w:rsid w:val="00BE0FFC"/>
    <w:rsid w:val="00BE3973"/>
    <w:rsid w:val="00BE6C1A"/>
    <w:rsid w:val="00BF4008"/>
    <w:rsid w:val="00C06781"/>
    <w:rsid w:val="00C172CA"/>
    <w:rsid w:val="00C32B26"/>
    <w:rsid w:val="00C56C87"/>
    <w:rsid w:val="00C60BCD"/>
    <w:rsid w:val="00C655A6"/>
    <w:rsid w:val="00CB082C"/>
    <w:rsid w:val="00CC7E07"/>
    <w:rsid w:val="00CD049F"/>
    <w:rsid w:val="00CE3E76"/>
    <w:rsid w:val="00D10468"/>
    <w:rsid w:val="00D33354"/>
    <w:rsid w:val="00D33BB4"/>
    <w:rsid w:val="00D36315"/>
    <w:rsid w:val="00DA46D0"/>
    <w:rsid w:val="00DB229C"/>
    <w:rsid w:val="00DC5E68"/>
    <w:rsid w:val="00DC7256"/>
    <w:rsid w:val="00E04122"/>
    <w:rsid w:val="00E43C36"/>
    <w:rsid w:val="00EA44B1"/>
    <w:rsid w:val="00EF5335"/>
    <w:rsid w:val="00EF5A99"/>
    <w:rsid w:val="00F02D13"/>
    <w:rsid w:val="00F042C9"/>
    <w:rsid w:val="00F2562D"/>
    <w:rsid w:val="00F406E0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85261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92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99</cp:revision>
  <dcterms:created xsi:type="dcterms:W3CDTF">2021-10-26T02:03:00Z</dcterms:created>
  <dcterms:modified xsi:type="dcterms:W3CDTF">2022-10-19T06:49:00Z</dcterms:modified>
</cp:coreProperties>
</file>