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35E26" w14:textId="77777777" w:rsidR="000C11E8" w:rsidRDefault="000C11E8" w:rsidP="00577028">
      <w:pPr>
        <w:spacing w:line="360" w:lineRule="auto"/>
        <w:rPr>
          <w:rFonts w:ascii="Century Gothic" w:hAnsi="Century Gothic"/>
          <w:b/>
          <w:bCs/>
          <w:sz w:val="20"/>
          <w:szCs w:val="20"/>
        </w:rPr>
      </w:pPr>
    </w:p>
    <w:p w14:paraId="6EC2CA4D" w14:textId="77777777" w:rsidR="007F4F54" w:rsidRDefault="007F4F54" w:rsidP="007F4F54">
      <w:pPr>
        <w:spacing w:line="360" w:lineRule="auto"/>
        <w:jc w:val="center"/>
        <w:rPr>
          <w:rFonts w:ascii="Century Gothic" w:hAnsi="Century Gothic"/>
          <w:b/>
          <w:bCs/>
          <w:sz w:val="20"/>
          <w:szCs w:val="20"/>
        </w:rPr>
      </w:pPr>
    </w:p>
    <w:p w14:paraId="0F593C77" w14:textId="77777777" w:rsidR="007F4F54" w:rsidRDefault="007F4F54" w:rsidP="007F4F54">
      <w:pPr>
        <w:spacing w:line="360" w:lineRule="auto"/>
        <w:jc w:val="center"/>
        <w:rPr>
          <w:rFonts w:ascii="Century Gothic" w:hAnsi="Century Gothic"/>
          <w:b/>
          <w:bCs/>
          <w:sz w:val="20"/>
          <w:szCs w:val="20"/>
        </w:rPr>
      </w:pPr>
    </w:p>
    <w:p w14:paraId="31C83E89" w14:textId="77777777" w:rsidR="007F4F54" w:rsidRDefault="007F4F54" w:rsidP="007F4F54">
      <w:pPr>
        <w:spacing w:line="360" w:lineRule="auto"/>
        <w:jc w:val="center"/>
        <w:rPr>
          <w:rFonts w:ascii="Century Gothic" w:hAnsi="Century Gothic"/>
          <w:b/>
          <w:bCs/>
          <w:sz w:val="20"/>
          <w:szCs w:val="20"/>
        </w:rPr>
      </w:pPr>
    </w:p>
    <w:p w14:paraId="18869EE6" w14:textId="77777777" w:rsidR="007F4F54" w:rsidRDefault="007F4F54" w:rsidP="007F4F54">
      <w:pPr>
        <w:spacing w:line="360" w:lineRule="auto"/>
        <w:jc w:val="center"/>
        <w:rPr>
          <w:rFonts w:ascii="Century Gothic" w:hAnsi="Century Gothic"/>
          <w:b/>
          <w:bCs/>
          <w:sz w:val="20"/>
          <w:szCs w:val="20"/>
        </w:rPr>
      </w:pPr>
    </w:p>
    <w:p w14:paraId="0382DF38" w14:textId="77777777" w:rsidR="007F4F54" w:rsidRDefault="007F4F54" w:rsidP="007F4F54">
      <w:pPr>
        <w:spacing w:line="360" w:lineRule="auto"/>
        <w:jc w:val="center"/>
        <w:rPr>
          <w:rFonts w:ascii="Century Gothic" w:hAnsi="Century Gothic"/>
          <w:b/>
          <w:bCs/>
          <w:sz w:val="20"/>
          <w:szCs w:val="20"/>
        </w:rPr>
      </w:pPr>
    </w:p>
    <w:p w14:paraId="52CF6CBC" w14:textId="7F8A9BAB" w:rsidR="007F4F54" w:rsidRDefault="007F4F54" w:rsidP="007F4F54">
      <w:pPr>
        <w:spacing w:line="360" w:lineRule="auto"/>
        <w:jc w:val="center"/>
        <w:rPr>
          <w:rFonts w:ascii="Century Gothic" w:hAnsi="Century Gothic"/>
          <w:b/>
          <w:bCs/>
          <w:sz w:val="20"/>
          <w:szCs w:val="20"/>
        </w:rPr>
      </w:pPr>
      <w:r w:rsidRPr="007F4F54">
        <w:rPr>
          <w:rFonts w:ascii="Century Gothic" w:hAnsi="Century Gothic"/>
          <w:b/>
          <w:bCs/>
          <w:sz w:val="20"/>
          <w:szCs w:val="20"/>
        </w:rPr>
        <w:t>Documentary Movie Review</w:t>
      </w:r>
    </w:p>
    <w:p w14:paraId="4B3E6CD8" w14:textId="32E53F68" w:rsidR="007F4F54" w:rsidRPr="007F4F54" w:rsidRDefault="003D289E" w:rsidP="007F4F54">
      <w:pPr>
        <w:spacing w:line="360" w:lineRule="auto"/>
        <w:jc w:val="center"/>
        <w:rPr>
          <w:rFonts w:ascii="Century Gothic" w:hAnsi="Century Gothic"/>
          <w:sz w:val="20"/>
          <w:szCs w:val="20"/>
        </w:rPr>
      </w:pPr>
      <w:r>
        <w:rPr>
          <w:rFonts w:ascii="Century Gothic" w:hAnsi="Century Gothic"/>
          <w:sz w:val="20"/>
          <w:szCs w:val="20"/>
        </w:rPr>
        <w:t>“</w:t>
      </w:r>
      <w:r w:rsidR="007F4F54" w:rsidRPr="007F4F54">
        <w:rPr>
          <w:rFonts w:ascii="Century Gothic" w:hAnsi="Century Gothic"/>
          <w:sz w:val="20"/>
          <w:szCs w:val="20"/>
        </w:rPr>
        <w:t>The Social Dilemma</w:t>
      </w:r>
      <w:r>
        <w:rPr>
          <w:rFonts w:ascii="Century Gothic" w:hAnsi="Century Gothic"/>
          <w:sz w:val="20"/>
          <w:szCs w:val="20"/>
        </w:rPr>
        <w:t>”</w:t>
      </w:r>
    </w:p>
    <w:p w14:paraId="605F4A97" w14:textId="7A8B40B6" w:rsidR="000C11E8" w:rsidRPr="007F4F54" w:rsidRDefault="007F4F54" w:rsidP="007F4F54">
      <w:pPr>
        <w:spacing w:line="360" w:lineRule="auto"/>
        <w:jc w:val="center"/>
        <w:rPr>
          <w:rFonts w:ascii="Century Gothic" w:hAnsi="Century Gothic"/>
          <w:sz w:val="20"/>
          <w:szCs w:val="20"/>
        </w:rPr>
      </w:pPr>
      <w:r w:rsidRPr="007F4F54">
        <w:rPr>
          <w:rFonts w:ascii="Century Gothic" w:hAnsi="Century Gothic"/>
          <w:sz w:val="20"/>
          <w:szCs w:val="20"/>
        </w:rPr>
        <w:t>2020 | 13+ | 1h 34m |Science &amp; Nature Docs</w:t>
      </w:r>
    </w:p>
    <w:p w14:paraId="75240FA3" w14:textId="77777777" w:rsidR="000C11E8" w:rsidRPr="007F4F54" w:rsidRDefault="000C11E8" w:rsidP="00577028">
      <w:pPr>
        <w:spacing w:line="360" w:lineRule="auto"/>
        <w:rPr>
          <w:rFonts w:ascii="Century Gothic" w:hAnsi="Century Gothic"/>
          <w:sz w:val="20"/>
          <w:szCs w:val="20"/>
        </w:rPr>
      </w:pPr>
    </w:p>
    <w:p w14:paraId="4BC842C3" w14:textId="77777777" w:rsidR="000C11E8" w:rsidRDefault="000C11E8" w:rsidP="00577028">
      <w:pPr>
        <w:spacing w:line="360" w:lineRule="auto"/>
        <w:rPr>
          <w:rFonts w:ascii="Century Gothic" w:hAnsi="Century Gothic"/>
          <w:b/>
          <w:bCs/>
          <w:sz w:val="20"/>
          <w:szCs w:val="20"/>
        </w:rPr>
      </w:pPr>
    </w:p>
    <w:p w14:paraId="5158C6A1" w14:textId="77777777" w:rsidR="000C11E8" w:rsidRDefault="000C11E8" w:rsidP="00577028">
      <w:pPr>
        <w:spacing w:line="360" w:lineRule="auto"/>
        <w:rPr>
          <w:rFonts w:ascii="Century Gothic" w:hAnsi="Century Gothic"/>
          <w:b/>
          <w:bCs/>
          <w:sz w:val="20"/>
          <w:szCs w:val="20"/>
        </w:rPr>
      </w:pPr>
    </w:p>
    <w:p w14:paraId="1891042A" w14:textId="77777777" w:rsidR="000C11E8" w:rsidRDefault="000C11E8" w:rsidP="00577028">
      <w:pPr>
        <w:spacing w:line="360" w:lineRule="auto"/>
        <w:rPr>
          <w:rFonts w:ascii="Century Gothic" w:hAnsi="Century Gothic"/>
          <w:b/>
          <w:bCs/>
          <w:sz w:val="20"/>
          <w:szCs w:val="20"/>
        </w:rPr>
      </w:pPr>
    </w:p>
    <w:p w14:paraId="3CCFDC63" w14:textId="3DB4C5C1" w:rsidR="00CB1F4C" w:rsidRPr="00CB1F4C" w:rsidRDefault="00CB1F4C" w:rsidP="00CB1F4C">
      <w:pPr>
        <w:spacing w:line="360" w:lineRule="auto"/>
        <w:jc w:val="center"/>
        <w:rPr>
          <w:rFonts w:ascii="Century Gothic" w:hAnsi="Century Gothic"/>
          <w:b/>
          <w:bCs/>
          <w:sz w:val="20"/>
          <w:szCs w:val="20"/>
        </w:rPr>
      </w:pPr>
      <w:r w:rsidRPr="00CB1F4C">
        <w:rPr>
          <w:rFonts w:ascii="Century Gothic" w:hAnsi="Century Gothic"/>
          <w:b/>
          <w:bCs/>
          <w:sz w:val="20"/>
          <w:szCs w:val="20"/>
        </w:rPr>
        <w:t xml:space="preserve">Leader: </w:t>
      </w:r>
      <w:proofErr w:type="spellStart"/>
      <w:r w:rsidRPr="00CB1F4C">
        <w:rPr>
          <w:rFonts w:ascii="Century Gothic" w:hAnsi="Century Gothic"/>
          <w:sz w:val="20"/>
          <w:szCs w:val="20"/>
        </w:rPr>
        <w:t>Frencillo</w:t>
      </w:r>
      <w:proofErr w:type="spellEnd"/>
      <w:r w:rsidRPr="00CB1F4C">
        <w:rPr>
          <w:rFonts w:ascii="Century Gothic" w:hAnsi="Century Gothic"/>
          <w:sz w:val="20"/>
          <w:szCs w:val="20"/>
        </w:rPr>
        <w:t>, Francine Lia</w:t>
      </w:r>
      <w:r w:rsidR="00650A4B">
        <w:rPr>
          <w:rFonts w:ascii="Century Gothic" w:hAnsi="Century Gothic"/>
          <w:sz w:val="20"/>
          <w:szCs w:val="20"/>
        </w:rPr>
        <w:t xml:space="preserve"> T.</w:t>
      </w:r>
    </w:p>
    <w:p w14:paraId="0D46A6AC" w14:textId="77777777" w:rsidR="00CB1F4C" w:rsidRPr="00CB1F4C" w:rsidRDefault="00CB1F4C" w:rsidP="00CB1F4C">
      <w:pPr>
        <w:spacing w:line="360" w:lineRule="auto"/>
        <w:jc w:val="center"/>
        <w:rPr>
          <w:rFonts w:ascii="Century Gothic" w:hAnsi="Century Gothic"/>
          <w:b/>
          <w:bCs/>
          <w:sz w:val="20"/>
          <w:szCs w:val="20"/>
        </w:rPr>
      </w:pPr>
      <w:r w:rsidRPr="00CB1F4C">
        <w:rPr>
          <w:rFonts w:ascii="Century Gothic" w:hAnsi="Century Gothic"/>
          <w:b/>
          <w:bCs/>
          <w:sz w:val="20"/>
          <w:szCs w:val="20"/>
        </w:rPr>
        <w:t>Members:</w:t>
      </w:r>
    </w:p>
    <w:p w14:paraId="6A74CCC1" w14:textId="22553E2F" w:rsidR="00CB1F4C" w:rsidRPr="00CB1F4C" w:rsidRDefault="00CB1F4C" w:rsidP="00CB1F4C">
      <w:pPr>
        <w:spacing w:line="360" w:lineRule="auto"/>
        <w:jc w:val="center"/>
        <w:rPr>
          <w:rFonts w:ascii="Century Gothic" w:hAnsi="Century Gothic"/>
          <w:sz w:val="20"/>
          <w:szCs w:val="20"/>
        </w:rPr>
      </w:pPr>
      <w:r w:rsidRPr="00CB1F4C">
        <w:rPr>
          <w:rFonts w:ascii="Century Gothic" w:hAnsi="Century Gothic"/>
          <w:sz w:val="20"/>
          <w:szCs w:val="20"/>
        </w:rPr>
        <w:t>Barbosa, Shanika</w:t>
      </w:r>
      <w:r w:rsidR="0058034F">
        <w:rPr>
          <w:rFonts w:ascii="Century Gothic" w:hAnsi="Century Gothic"/>
          <w:sz w:val="20"/>
          <w:szCs w:val="20"/>
        </w:rPr>
        <w:t xml:space="preserve"> Maureen D.</w:t>
      </w:r>
    </w:p>
    <w:p w14:paraId="1DDFF1C4" w14:textId="15814479" w:rsidR="00CB1F4C" w:rsidRPr="00CB1F4C" w:rsidRDefault="00CB1F4C" w:rsidP="00CB1F4C">
      <w:pPr>
        <w:spacing w:line="360" w:lineRule="auto"/>
        <w:jc w:val="center"/>
        <w:rPr>
          <w:rFonts w:ascii="Century Gothic" w:hAnsi="Century Gothic"/>
          <w:sz w:val="20"/>
          <w:szCs w:val="20"/>
        </w:rPr>
      </w:pPr>
      <w:proofErr w:type="spellStart"/>
      <w:r w:rsidRPr="00CB1F4C">
        <w:rPr>
          <w:rFonts w:ascii="Century Gothic" w:hAnsi="Century Gothic"/>
          <w:sz w:val="20"/>
          <w:szCs w:val="20"/>
        </w:rPr>
        <w:t>Galang</w:t>
      </w:r>
      <w:proofErr w:type="spellEnd"/>
      <w:r w:rsidRPr="00CB1F4C">
        <w:rPr>
          <w:rFonts w:ascii="Century Gothic" w:hAnsi="Century Gothic"/>
          <w:sz w:val="20"/>
          <w:szCs w:val="20"/>
        </w:rPr>
        <w:t xml:space="preserve">, </w:t>
      </w:r>
      <w:proofErr w:type="spellStart"/>
      <w:r w:rsidRPr="00CB1F4C">
        <w:rPr>
          <w:rFonts w:ascii="Century Gothic" w:hAnsi="Century Gothic"/>
          <w:sz w:val="20"/>
          <w:szCs w:val="20"/>
        </w:rPr>
        <w:t>Alliah</w:t>
      </w:r>
      <w:proofErr w:type="spellEnd"/>
      <w:r w:rsidRPr="00CB1F4C">
        <w:rPr>
          <w:rFonts w:ascii="Century Gothic" w:hAnsi="Century Gothic"/>
          <w:sz w:val="20"/>
          <w:szCs w:val="20"/>
        </w:rPr>
        <w:t xml:space="preserve"> Gabrielle</w:t>
      </w:r>
      <w:r w:rsidR="00650A4B">
        <w:rPr>
          <w:rFonts w:ascii="Century Gothic" w:hAnsi="Century Gothic"/>
          <w:sz w:val="20"/>
          <w:szCs w:val="20"/>
        </w:rPr>
        <w:t xml:space="preserve"> S.R</w:t>
      </w:r>
    </w:p>
    <w:p w14:paraId="1890881A" w14:textId="7702F023" w:rsidR="000C11E8" w:rsidRPr="00CB1F4C" w:rsidRDefault="00CB1F4C" w:rsidP="00CB1F4C">
      <w:pPr>
        <w:spacing w:line="360" w:lineRule="auto"/>
        <w:jc w:val="center"/>
        <w:rPr>
          <w:rFonts w:ascii="Century Gothic" w:hAnsi="Century Gothic"/>
          <w:sz w:val="20"/>
          <w:szCs w:val="20"/>
        </w:rPr>
      </w:pPr>
      <w:r w:rsidRPr="00CB1F4C">
        <w:rPr>
          <w:rFonts w:ascii="Century Gothic" w:hAnsi="Century Gothic"/>
          <w:sz w:val="20"/>
          <w:szCs w:val="20"/>
        </w:rPr>
        <w:t>Salanatin, Nathaly Pearl</w:t>
      </w:r>
      <w:r w:rsidR="00650A4B">
        <w:rPr>
          <w:rFonts w:ascii="Century Gothic" w:hAnsi="Century Gothic"/>
          <w:sz w:val="20"/>
          <w:szCs w:val="20"/>
        </w:rPr>
        <w:t xml:space="preserve"> F.</w:t>
      </w:r>
    </w:p>
    <w:p w14:paraId="5D370911" w14:textId="77777777" w:rsidR="000C11E8" w:rsidRDefault="000C11E8" w:rsidP="00577028">
      <w:pPr>
        <w:spacing w:line="360" w:lineRule="auto"/>
        <w:rPr>
          <w:rFonts w:ascii="Century Gothic" w:hAnsi="Century Gothic"/>
          <w:b/>
          <w:bCs/>
          <w:sz w:val="20"/>
          <w:szCs w:val="20"/>
        </w:rPr>
      </w:pPr>
    </w:p>
    <w:p w14:paraId="45D1DA04" w14:textId="77777777" w:rsidR="000C11E8" w:rsidRDefault="000C11E8" w:rsidP="00577028">
      <w:pPr>
        <w:spacing w:line="360" w:lineRule="auto"/>
        <w:rPr>
          <w:rFonts w:ascii="Century Gothic" w:hAnsi="Century Gothic"/>
          <w:b/>
          <w:bCs/>
          <w:sz w:val="20"/>
          <w:szCs w:val="20"/>
        </w:rPr>
      </w:pPr>
    </w:p>
    <w:p w14:paraId="53EB3E1B" w14:textId="77777777" w:rsidR="000C11E8" w:rsidRDefault="000C11E8" w:rsidP="00577028">
      <w:pPr>
        <w:spacing w:line="360" w:lineRule="auto"/>
        <w:rPr>
          <w:rFonts w:ascii="Century Gothic" w:hAnsi="Century Gothic"/>
          <w:b/>
          <w:bCs/>
          <w:sz w:val="20"/>
          <w:szCs w:val="20"/>
        </w:rPr>
      </w:pPr>
    </w:p>
    <w:p w14:paraId="478970E7" w14:textId="77777777" w:rsidR="000C11E8" w:rsidRDefault="000C11E8" w:rsidP="00577028">
      <w:pPr>
        <w:spacing w:line="360" w:lineRule="auto"/>
        <w:rPr>
          <w:rFonts w:ascii="Century Gothic" w:hAnsi="Century Gothic"/>
          <w:b/>
          <w:bCs/>
          <w:sz w:val="20"/>
          <w:szCs w:val="20"/>
        </w:rPr>
      </w:pPr>
    </w:p>
    <w:p w14:paraId="3BAACF22" w14:textId="77777777" w:rsidR="000C11E8" w:rsidRDefault="000C11E8" w:rsidP="00577028">
      <w:pPr>
        <w:spacing w:line="360" w:lineRule="auto"/>
        <w:rPr>
          <w:rFonts w:ascii="Century Gothic" w:hAnsi="Century Gothic"/>
          <w:b/>
          <w:bCs/>
          <w:sz w:val="20"/>
          <w:szCs w:val="20"/>
        </w:rPr>
      </w:pPr>
    </w:p>
    <w:p w14:paraId="7D5832C8" w14:textId="77777777" w:rsidR="000C11E8" w:rsidRDefault="000C11E8" w:rsidP="00577028">
      <w:pPr>
        <w:spacing w:line="360" w:lineRule="auto"/>
        <w:rPr>
          <w:rFonts w:ascii="Century Gothic" w:hAnsi="Century Gothic"/>
          <w:b/>
          <w:bCs/>
          <w:sz w:val="20"/>
          <w:szCs w:val="20"/>
        </w:rPr>
      </w:pPr>
    </w:p>
    <w:p w14:paraId="30D15783" w14:textId="77777777" w:rsidR="000C11E8" w:rsidRDefault="000C11E8" w:rsidP="00577028">
      <w:pPr>
        <w:spacing w:line="360" w:lineRule="auto"/>
        <w:rPr>
          <w:rFonts w:ascii="Century Gothic" w:hAnsi="Century Gothic"/>
          <w:b/>
          <w:bCs/>
          <w:sz w:val="20"/>
          <w:szCs w:val="20"/>
        </w:rPr>
      </w:pPr>
    </w:p>
    <w:p w14:paraId="74855DD9" w14:textId="77777777" w:rsidR="000C11E8" w:rsidRDefault="000C11E8" w:rsidP="00577028">
      <w:pPr>
        <w:spacing w:line="360" w:lineRule="auto"/>
        <w:rPr>
          <w:rFonts w:ascii="Century Gothic" w:hAnsi="Century Gothic"/>
          <w:b/>
          <w:bCs/>
          <w:sz w:val="20"/>
          <w:szCs w:val="20"/>
        </w:rPr>
      </w:pPr>
    </w:p>
    <w:p w14:paraId="03AAFF60" w14:textId="56C5922B" w:rsidR="00EA50C7" w:rsidRPr="00EA50C7" w:rsidRDefault="00EA50C7" w:rsidP="00577028">
      <w:pPr>
        <w:spacing w:line="360" w:lineRule="auto"/>
        <w:rPr>
          <w:rFonts w:ascii="Century Gothic" w:hAnsi="Century Gothic"/>
          <w:b/>
          <w:bCs/>
          <w:sz w:val="20"/>
          <w:szCs w:val="20"/>
        </w:rPr>
      </w:pPr>
      <w:r w:rsidRPr="00EA50C7">
        <w:rPr>
          <w:rFonts w:ascii="Century Gothic" w:hAnsi="Century Gothic"/>
          <w:b/>
          <w:bCs/>
          <w:sz w:val="20"/>
          <w:szCs w:val="20"/>
        </w:rPr>
        <w:lastRenderedPageBreak/>
        <w:t>Introduction:</w:t>
      </w:r>
    </w:p>
    <w:p w14:paraId="48633AA1" w14:textId="7764323B" w:rsidR="00E8369D" w:rsidRDefault="00287007" w:rsidP="00577028">
      <w:pPr>
        <w:spacing w:line="360" w:lineRule="auto"/>
        <w:rPr>
          <w:rFonts w:ascii="Century Gothic" w:hAnsi="Century Gothic"/>
          <w:sz w:val="20"/>
          <w:szCs w:val="20"/>
        </w:rPr>
      </w:pPr>
      <w:r>
        <w:rPr>
          <w:rFonts w:ascii="Century Gothic" w:hAnsi="Century Gothic"/>
          <w:sz w:val="20"/>
          <w:szCs w:val="20"/>
        </w:rPr>
        <w:tab/>
      </w:r>
      <w:r w:rsidR="00791DC6">
        <w:rPr>
          <w:rFonts w:ascii="Century Gothic" w:hAnsi="Century Gothic"/>
          <w:sz w:val="20"/>
          <w:szCs w:val="20"/>
        </w:rPr>
        <w:t xml:space="preserve">The Social Dilemma </w:t>
      </w:r>
      <w:r w:rsidR="002E1934">
        <w:rPr>
          <w:rFonts w:ascii="Century Gothic" w:hAnsi="Century Gothic"/>
          <w:sz w:val="20"/>
          <w:szCs w:val="20"/>
        </w:rPr>
        <w:t xml:space="preserve">is a 2020 Netflix docudrama film directed by </w:t>
      </w:r>
      <w:r w:rsidR="00A8577D" w:rsidRPr="00A8577D">
        <w:rPr>
          <w:rFonts w:ascii="Century Gothic" w:hAnsi="Century Gothic"/>
          <w:sz w:val="20"/>
          <w:szCs w:val="20"/>
        </w:rPr>
        <w:t>Jeff Orlowski and written by Orlowski, Davis Coombe, and Vickie Curtis.</w:t>
      </w:r>
      <w:r w:rsidR="003B450A">
        <w:rPr>
          <w:rFonts w:ascii="Century Gothic" w:hAnsi="Century Gothic"/>
          <w:sz w:val="20"/>
          <w:szCs w:val="20"/>
        </w:rPr>
        <w:t xml:space="preserve"> </w:t>
      </w:r>
      <w:r w:rsidR="00035E9A" w:rsidRPr="00035E9A">
        <w:rPr>
          <w:rFonts w:ascii="Century Gothic" w:hAnsi="Century Gothic"/>
          <w:sz w:val="20"/>
          <w:szCs w:val="20"/>
        </w:rPr>
        <w:t>Orlowski is best known for his work as a documentary filmmaker, focusing on issues related to the environment and technology</w:t>
      </w:r>
      <w:r w:rsidR="00035E9A">
        <w:rPr>
          <w:rFonts w:ascii="Century Gothic" w:hAnsi="Century Gothic"/>
          <w:sz w:val="20"/>
          <w:szCs w:val="20"/>
        </w:rPr>
        <w:t xml:space="preserve"> and led him to direct </w:t>
      </w:r>
      <w:r w:rsidR="00EF1C41" w:rsidRPr="00EF1C41">
        <w:rPr>
          <w:rFonts w:ascii="Century Gothic" w:hAnsi="Century Gothic"/>
          <w:sz w:val="20"/>
          <w:szCs w:val="20"/>
        </w:rPr>
        <w:t xml:space="preserve">"The Social </w:t>
      </w:r>
      <w:r w:rsidR="00F653A9" w:rsidRPr="00EF1C41">
        <w:rPr>
          <w:rFonts w:ascii="Century Gothic" w:hAnsi="Century Gothic"/>
          <w:sz w:val="20"/>
          <w:szCs w:val="20"/>
        </w:rPr>
        <w:t>Dilemma.</w:t>
      </w:r>
      <w:r w:rsidR="00EF1C41" w:rsidRPr="00EF1C41">
        <w:rPr>
          <w:rFonts w:ascii="Century Gothic" w:hAnsi="Century Gothic"/>
          <w:sz w:val="20"/>
          <w:szCs w:val="20"/>
        </w:rPr>
        <w:t>"</w:t>
      </w:r>
      <w:r w:rsidR="00F653A9">
        <w:rPr>
          <w:rFonts w:ascii="Century Gothic" w:hAnsi="Century Gothic"/>
          <w:sz w:val="20"/>
          <w:szCs w:val="20"/>
        </w:rPr>
        <w:t xml:space="preserve"> </w:t>
      </w:r>
      <w:r w:rsidR="00F653A9" w:rsidRPr="00F653A9">
        <w:rPr>
          <w:rFonts w:ascii="Century Gothic" w:hAnsi="Century Gothic"/>
          <w:sz w:val="20"/>
          <w:szCs w:val="20"/>
        </w:rPr>
        <w:t xml:space="preserve">The </w:t>
      </w:r>
      <w:r w:rsidR="00F653A9">
        <w:rPr>
          <w:rFonts w:ascii="Century Gothic" w:hAnsi="Century Gothic"/>
          <w:sz w:val="20"/>
          <w:szCs w:val="20"/>
        </w:rPr>
        <w:t xml:space="preserve">film </w:t>
      </w:r>
      <w:r w:rsidR="00F653A9" w:rsidRPr="00F653A9">
        <w:rPr>
          <w:rFonts w:ascii="Century Gothic" w:hAnsi="Century Gothic"/>
          <w:sz w:val="20"/>
          <w:szCs w:val="20"/>
        </w:rPr>
        <w:t>had a significant impact on bringing up the issue of increased accountability and regulation in the digital sector.</w:t>
      </w:r>
      <w:r w:rsidR="005374D7">
        <w:rPr>
          <w:rFonts w:ascii="Century Gothic" w:hAnsi="Century Gothic"/>
          <w:sz w:val="20"/>
          <w:szCs w:val="20"/>
        </w:rPr>
        <w:t xml:space="preserve"> Although, </w:t>
      </w:r>
      <w:r w:rsidR="00DF30D9">
        <w:rPr>
          <w:rFonts w:ascii="Century Gothic" w:hAnsi="Century Gothic"/>
          <w:sz w:val="20"/>
          <w:szCs w:val="20"/>
        </w:rPr>
        <w:t xml:space="preserve">some have criticized the film </w:t>
      </w:r>
      <w:r w:rsidR="00E8369D" w:rsidRPr="00E8369D">
        <w:rPr>
          <w:rFonts w:ascii="Century Gothic" w:hAnsi="Century Gothic"/>
          <w:sz w:val="20"/>
          <w:szCs w:val="20"/>
        </w:rPr>
        <w:t>for simplifying complicated subjects too much</w:t>
      </w:r>
      <w:r w:rsidR="00B62257">
        <w:rPr>
          <w:rFonts w:ascii="Century Gothic" w:hAnsi="Century Gothic"/>
          <w:sz w:val="20"/>
          <w:szCs w:val="20"/>
        </w:rPr>
        <w:t xml:space="preserve"> </w:t>
      </w:r>
      <w:r w:rsidR="00B62257" w:rsidRPr="00B62257">
        <w:rPr>
          <w:rFonts w:ascii="Century Gothic" w:hAnsi="Century Gothic"/>
          <w:sz w:val="20"/>
          <w:szCs w:val="20"/>
        </w:rPr>
        <w:t>and</w:t>
      </w:r>
      <w:r w:rsidR="00B62257">
        <w:rPr>
          <w:rFonts w:ascii="Century Gothic" w:hAnsi="Century Gothic"/>
          <w:sz w:val="20"/>
          <w:szCs w:val="20"/>
        </w:rPr>
        <w:t xml:space="preserve"> for not offering </w:t>
      </w:r>
      <w:r w:rsidR="00AD6380" w:rsidRPr="00AD6380">
        <w:rPr>
          <w:rFonts w:ascii="Century Gothic" w:hAnsi="Century Gothic"/>
          <w:sz w:val="20"/>
          <w:szCs w:val="20"/>
        </w:rPr>
        <w:t>enough solutions or actionable steps to address the problems it highlights.</w:t>
      </w:r>
    </w:p>
    <w:p w14:paraId="0EF90624" w14:textId="21F4D384" w:rsidR="009102A2" w:rsidRDefault="00954242" w:rsidP="00577028">
      <w:pPr>
        <w:spacing w:line="360" w:lineRule="auto"/>
        <w:rPr>
          <w:rFonts w:ascii="Century Gothic" w:hAnsi="Century Gothic"/>
          <w:sz w:val="20"/>
          <w:szCs w:val="20"/>
        </w:rPr>
      </w:pPr>
      <w:r>
        <w:rPr>
          <w:rFonts w:ascii="Century Gothic" w:hAnsi="Century Gothic"/>
          <w:sz w:val="20"/>
          <w:szCs w:val="20"/>
        </w:rPr>
        <w:tab/>
      </w:r>
      <w:r w:rsidR="003B450A" w:rsidRPr="003B450A">
        <w:rPr>
          <w:rFonts w:ascii="Century Gothic" w:hAnsi="Century Gothic"/>
          <w:sz w:val="20"/>
          <w:szCs w:val="20"/>
        </w:rPr>
        <w:t xml:space="preserve">The Social Dilemma, which is about how the </w:t>
      </w:r>
      <w:r w:rsidR="00BC26E9" w:rsidRPr="00BC26E9">
        <w:rPr>
          <w:rFonts w:ascii="Century Gothic" w:hAnsi="Century Gothic"/>
          <w:sz w:val="20"/>
          <w:szCs w:val="20"/>
        </w:rPr>
        <w:t>psychological underpinnings and the manipulation techniques by which</w:t>
      </w:r>
      <w:r w:rsidR="003B450A" w:rsidRPr="003B450A">
        <w:rPr>
          <w:rFonts w:ascii="Century Gothic" w:hAnsi="Century Gothic"/>
          <w:sz w:val="20"/>
          <w:szCs w:val="20"/>
        </w:rPr>
        <w:t xml:space="preserve"> – turned out to be an existential threat to the democracy that 21st-century humans once enjoyed.</w:t>
      </w:r>
    </w:p>
    <w:p w14:paraId="4CFB191F" w14:textId="77777777" w:rsidR="007D2143" w:rsidRDefault="007D2143" w:rsidP="00577028">
      <w:pPr>
        <w:spacing w:line="360" w:lineRule="auto"/>
        <w:rPr>
          <w:rFonts w:ascii="Century Gothic" w:hAnsi="Century Gothic"/>
          <w:sz w:val="20"/>
          <w:szCs w:val="20"/>
        </w:rPr>
      </w:pPr>
    </w:p>
    <w:p w14:paraId="642B516E" w14:textId="78C4652E" w:rsidR="00791DC6" w:rsidRPr="002C2E3E" w:rsidRDefault="002C2E3E" w:rsidP="00577028">
      <w:pPr>
        <w:spacing w:line="360" w:lineRule="auto"/>
        <w:rPr>
          <w:rFonts w:ascii="Century Gothic" w:hAnsi="Century Gothic"/>
          <w:b/>
          <w:bCs/>
          <w:sz w:val="20"/>
          <w:szCs w:val="20"/>
        </w:rPr>
      </w:pPr>
      <w:r w:rsidRPr="002C2E3E">
        <w:rPr>
          <w:rFonts w:ascii="Century Gothic" w:hAnsi="Century Gothic"/>
          <w:b/>
          <w:bCs/>
          <w:sz w:val="20"/>
          <w:szCs w:val="20"/>
        </w:rPr>
        <w:t xml:space="preserve">Summary: </w:t>
      </w:r>
    </w:p>
    <w:p w14:paraId="0177CDC2" w14:textId="0320D911" w:rsidR="00DC17C4" w:rsidRDefault="002C2E3E" w:rsidP="00577028">
      <w:pPr>
        <w:spacing w:line="360" w:lineRule="auto"/>
        <w:rPr>
          <w:rFonts w:ascii="Century Gothic" w:hAnsi="Century Gothic"/>
          <w:sz w:val="20"/>
          <w:szCs w:val="20"/>
        </w:rPr>
      </w:pPr>
      <w:r>
        <w:rPr>
          <w:rFonts w:ascii="Century Gothic" w:hAnsi="Century Gothic"/>
          <w:sz w:val="20"/>
          <w:szCs w:val="20"/>
        </w:rPr>
        <w:tab/>
      </w:r>
      <w:r w:rsidR="00B20150" w:rsidRPr="00B20150">
        <w:rPr>
          <w:rFonts w:ascii="Century Gothic" w:hAnsi="Century Gothic"/>
          <w:sz w:val="20"/>
          <w:szCs w:val="20"/>
        </w:rPr>
        <w:t xml:space="preserve">The documentary </w:t>
      </w:r>
      <w:r w:rsidR="00335B74" w:rsidRPr="00335B74">
        <w:rPr>
          <w:rFonts w:ascii="Century Gothic" w:hAnsi="Century Gothic"/>
          <w:sz w:val="20"/>
          <w:szCs w:val="20"/>
        </w:rPr>
        <w:t xml:space="preserve">features </w:t>
      </w:r>
      <w:proofErr w:type="spellStart"/>
      <w:r w:rsidR="00335B74" w:rsidRPr="00335B74">
        <w:rPr>
          <w:rFonts w:ascii="Century Gothic" w:hAnsi="Century Gothic"/>
          <w:sz w:val="20"/>
          <w:szCs w:val="20"/>
        </w:rPr>
        <w:t>a</w:t>
      </w:r>
      <w:proofErr w:type="spellEnd"/>
      <w:r w:rsidR="00335B74" w:rsidRPr="00335B74">
        <w:rPr>
          <w:rFonts w:ascii="Century Gothic" w:hAnsi="Century Gothic"/>
          <w:sz w:val="20"/>
          <w:szCs w:val="20"/>
        </w:rPr>
        <w:t xml:space="preserve"> </w:t>
      </w:r>
      <w:r w:rsidR="007F1742">
        <w:rPr>
          <w:rFonts w:ascii="Century Gothic" w:hAnsi="Century Gothic"/>
          <w:sz w:val="20"/>
          <w:szCs w:val="20"/>
        </w:rPr>
        <w:t xml:space="preserve">interview to </w:t>
      </w:r>
      <w:r w:rsidR="004D6E7C" w:rsidRPr="00335B74">
        <w:rPr>
          <w:rFonts w:ascii="Century Gothic" w:hAnsi="Century Gothic"/>
          <w:sz w:val="20"/>
          <w:szCs w:val="20"/>
        </w:rPr>
        <w:t>former employee</w:t>
      </w:r>
      <w:r w:rsidR="00335B74" w:rsidRPr="00335B74">
        <w:rPr>
          <w:rFonts w:ascii="Century Gothic" w:hAnsi="Century Gothic"/>
          <w:sz w:val="20"/>
          <w:szCs w:val="20"/>
        </w:rPr>
        <w:t xml:space="preserve"> in key positions at Facebook, Google, </w:t>
      </w:r>
      <w:r w:rsidR="00AD6380" w:rsidRPr="00335B74">
        <w:rPr>
          <w:rFonts w:ascii="Century Gothic" w:hAnsi="Century Gothic"/>
          <w:sz w:val="20"/>
          <w:szCs w:val="20"/>
        </w:rPr>
        <w:t>Twitter,</w:t>
      </w:r>
      <w:r w:rsidR="00335B74" w:rsidRPr="00335B74">
        <w:rPr>
          <w:rFonts w:ascii="Century Gothic" w:hAnsi="Century Gothic"/>
          <w:sz w:val="20"/>
          <w:szCs w:val="20"/>
        </w:rPr>
        <w:t xml:space="preserve"> and Instagram speaking out about the fundamental crisis</w:t>
      </w:r>
      <w:r w:rsidR="00B20150" w:rsidRPr="00B20150">
        <w:rPr>
          <w:rFonts w:ascii="Century Gothic" w:hAnsi="Century Gothic"/>
          <w:sz w:val="20"/>
          <w:szCs w:val="20"/>
        </w:rPr>
        <w:t xml:space="preserve"> how social media's design nurtures addiction to maximize profit, and its ability to manipulate people's views, emotions, and behavior and spread conspiracy theories and disinformation.</w:t>
      </w:r>
      <w:r w:rsidR="00DB79F6">
        <w:rPr>
          <w:rFonts w:ascii="Century Gothic" w:hAnsi="Century Gothic"/>
          <w:sz w:val="20"/>
          <w:szCs w:val="20"/>
        </w:rPr>
        <w:t xml:space="preserve"> </w:t>
      </w:r>
    </w:p>
    <w:p w14:paraId="0E9EDF6F" w14:textId="646021C4" w:rsidR="002C2E3E" w:rsidRDefault="00DC17C4" w:rsidP="00577028">
      <w:pPr>
        <w:spacing w:line="360" w:lineRule="auto"/>
        <w:rPr>
          <w:rFonts w:ascii="Century Gothic" w:hAnsi="Century Gothic"/>
          <w:sz w:val="20"/>
          <w:szCs w:val="20"/>
        </w:rPr>
      </w:pPr>
      <w:r>
        <w:rPr>
          <w:rFonts w:ascii="Century Gothic" w:hAnsi="Century Gothic"/>
          <w:sz w:val="20"/>
          <w:szCs w:val="20"/>
        </w:rPr>
        <w:tab/>
      </w:r>
      <w:r w:rsidR="009D4E62">
        <w:rPr>
          <w:rFonts w:ascii="Century Gothic" w:hAnsi="Century Gothic"/>
          <w:sz w:val="20"/>
          <w:szCs w:val="20"/>
        </w:rPr>
        <w:t>Our brains being</w:t>
      </w:r>
      <w:r w:rsidR="0028163B">
        <w:rPr>
          <w:rFonts w:ascii="Century Gothic" w:hAnsi="Century Gothic"/>
          <w:sz w:val="20"/>
          <w:szCs w:val="20"/>
        </w:rPr>
        <w:t xml:space="preserve"> </w:t>
      </w:r>
      <w:r w:rsidR="0028163B" w:rsidRPr="0028163B">
        <w:rPr>
          <w:rFonts w:ascii="Century Gothic" w:hAnsi="Century Gothic"/>
          <w:sz w:val="20"/>
          <w:szCs w:val="20"/>
        </w:rPr>
        <w:t>controlled in any manner</w:t>
      </w:r>
      <w:r w:rsidR="0028163B">
        <w:rPr>
          <w:rFonts w:ascii="Century Gothic" w:hAnsi="Century Gothic"/>
          <w:sz w:val="20"/>
          <w:szCs w:val="20"/>
        </w:rPr>
        <w:t xml:space="preserve"> </w:t>
      </w:r>
      <w:r w:rsidR="004839C4">
        <w:rPr>
          <w:rFonts w:ascii="Century Gothic" w:hAnsi="Century Gothic"/>
          <w:sz w:val="20"/>
          <w:szCs w:val="20"/>
        </w:rPr>
        <w:t>and even rewired by algorithms</w:t>
      </w:r>
      <w:r w:rsidR="00AC5099">
        <w:rPr>
          <w:rFonts w:ascii="Century Gothic" w:hAnsi="Century Gothic"/>
          <w:sz w:val="20"/>
          <w:szCs w:val="20"/>
        </w:rPr>
        <w:t xml:space="preserve"> that are designed to get our attentions and </w:t>
      </w:r>
      <w:r w:rsidR="001A3CA3" w:rsidRPr="001A3CA3">
        <w:rPr>
          <w:rFonts w:ascii="Century Gothic" w:hAnsi="Century Gothic"/>
          <w:sz w:val="20"/>
          <w:szCs w:val="20"/>
        </w:rPr>
        <w:t>convince us to buy items we don't truly need, including buying into false beliefs</w:t>
      </w:r>
      <w:r w:rsidR="005B2418" w:rsidRPr="005B2418">
        <w:rPr>
          <w:rFonts w:ascii="Century Gothic" w:hAnsi="Century Gothic"/>
          <w:sz w:val="20"/>
          <w:szCs w:val="20"/>
        </w:rPr>
        <w:t xml:space="preserve"> about the world, ourselves, and each other.</w:t>
      </w:r>
      <w:r w:rsidR="0053685F">
        <w:rPr>
          <w:rFonts w:ascii="Century Gothic" w:hAnsi="Century Gothic"/>
          <w:sz w:val="20"/>
          <w:szCs w:val="20"/>
        </w:rPr>
        <w:t xml:space="preserve"> </w:t>
      </w:r>
      <w:r w:rsidR="0053685F" w:rsidRPr="0053685F">
        <w:rPr>
          <w:rFonts w:ascii="Century Gothic" w:hAnsi="Century Gothic"/>
          <w:sz w:val="20"/>
          <w:szCs w:val="20"/>
        </w:rPr>
        <w:t>For teenagers, this can lead to a constant stream of content that reinforces negative self-image, unrealistic expectations, and harmful stereotypes.</w:t>
      </w:r>
      <w:r w:rsidR="00FF175C">
        <w:rPr>
          <w:rFonts w:ascii="Century Gothic" w:hAnsi="Century Gothic"/>
          <w:sz w:val="20"/>
          <w:szCs w:val="20"/>
        </w:rPr>
        <w:t xml:space="preserve"> </w:t>
      </w:r>
      <w:r w:rsidR="00FF175C" w:rsidRPr="00FF175C">
        <w:rPr>
          <w:rFonts w:ascii="Century Gothic" w:hAnsi="Century Gothic"/>
          <w:sz w:val="20"/>
          <w:szCs w:val="20"/>
        </w:rPr>
        <w:t>Examples include advertisements for diet pills, cosmetics, or other goods that perpetuate negative preconceptions about gender roles or body image.</w:t>
      </w:r>
    </w:p>
    <w:p w14:paraId="7F558915" w14:textId="1D80B079" w:rsidR="00EE5EBB" w:rsidRDefault="005B2418" w:rsidP="007D2143">
      <w:pPr>
        <w:spacing w:line="360" w:lineRule="auto"/>
        <w:rPr>
          <w:rFonts w:ascii="Century Gothic" w:hAnsi="Century Gothic"/>
          <w:sz w:val="20"/>
          <w:szCs w:val="20"/>
        </w:rPr>
      </w:pPr>
      <w:r>
        <w:rPr>
          <w:rFonts w:ascii="Century Gothic" w:hAnsi="Century Gothic"/>
          <w:sz w:val="20"/>
          <w:szCs w:val="20"/>
        </w:rPr>
        <w:tab/>
      </w:r>
    </w:p>
    <w:p w14:paraId="22BD0D87" w14:textId="7FCCFDF7" w:rsidR="006C10CA" w:rsidRDefault="006C10CA" w:rsidP="00577028">
      <w:pPr>
        <w:spacing w:line="360" w:lineRule="auto"/>
        <w:rPr>
          <w:rFonts w:ascii="Century Gothic" w:hAnsi="Century Gothic"/>
          <w:b/>
          <w:bCs/>
          <w:sz w:val="20"/>
          <w:szCs w:val="20"/>
        </w:rPr>
      </w:pPr>
      <w:r w:rsidRPr="0088577C">
        <w:rPr>
          <w:rFonts w:ascii="Century Gothic" w:hAnsi="Century Gothic"/>
          <w:b/>
          <w:bCs/>
          <w:sz w:val="20"/>
          <w:szCs w:val="20"/>
        </w:rPr>
        <w:t>Analysis of the events:</w:t>
      </w:r>
    </w:p>
    <w:p w14:paraId="5327B760" w14:textId="77777777" w:rsidR="00EE5EBB" w:rsidRDefault="00EE5EBB" w:rsidP="00EE5EBB">
      <w:pPr>
        <w:spacing w:line="360" w:lineRule="auto"/>
        <w:rPr>
          <w:rFonts w:ascii="Century Gothic" w:hAnsi="Century Gothic"/>
          <w:sz w:val="20"/>
          <w:szCs w:val="20"/>
        </w:rPr>
      </w:pPr>
      <w:r>
        <w:rPr>
          <w:rFonts w:ascii="Century Gothic" w:hAnsi="Century Gothic"/>
          <w:sz w:val="20"/>
          <w:szCs w:val="20"/>
        </w:rPr>
        <w:tab/>
      </w:r>
      <w:r w:rsidRPr="00416D05">
        <w:rPr>
          <w:rFonts w:ascii="Century Gothic" w:hAnsi="Century Gothic"/>
          <w:sz w:val="20"/>
          <w:szCs w:val="20"/>
        </w:rPr>
        <w:t>“If you don’t pay for the product, YOU are the product,” says Tristan Harris, formerly responsible for design ethics at Google</w:t>
      </w:r>
      <w:r>
        <w:rPr>
          <w:rFonts w:ascii="Century Gothic" w:hAnsi="Century Gothic"/>
          <w:sz w:val="20"/>
          <w:szCs w:val="20"/>
        </w:rPr>
        <w:t xml:space="preserve">. This </w:t>
      </w:r>
      <w:r w:rsidRPr="00D02547">
        <w:rPr>
          <w:rFonts w:ascii="Century Gothic" w:hAnsi="Century Gothic"/>
          <w:sz w:val="20"/>
          <w:szCs w:val="20"/>
        </w:rPr>
        <w:t>refers to the business model of many free online services, such as social media platforms, search engines, and ema</w:t>
      </w:r>
      <w:r>
        <w:rPr>
          <w:rFonts w:ascii="Century Gothic" w:hAnsi="Century Gothic"/>
          <w:sz w:val="20"/>
          <w:szCs w:val="20"/>
        </w:rPr>
        <w:t>ils</w:t>
      </w:r>
      <w:r w:rsidRPr="00D02547">
        <w:rPr>
          <w:rFonts w:ascii="Century Gothic" w:hAnsi="Century Gothic"/>
          <w:sz w:val="20"/>
          <w:szCs w:val="20"/>
        </w:rPr>
        <w:t>. In this business, the service is provided to users for free, but in exchange for</w:t>
      </w:r>
      <w:r>
        <w:rPr>
          <w:rFonts w:ascii="Century Gothic" w:hAnsi="Century Gothic"/>
          <w:sz w:val="20"/>
          <w:szCs w:val="20"/>
        </w:rPr>
        <w:t xml:space="preserve"> </w:t>
      </w:r>
      <w:r w:rsidRPr="008A5F0C">
        <w:rPr>
          <w:rFonts w:ascii="Century Gothic" w:hAnsi="Century Gothic"/>
          <w:sz w:val="20"/>
          <w:szCs w:val="20"/>
        </w:rPr>
        <w:t>valuable information about yourself, which they can then use to generate revenue through advertising. In this sense, you become the "product" that is being sold to advertisers, rather than the customer who is paying for a product or service.</w:t>
      </w:r>
    </w:p>
    <w:p w14:paraId="35B2B937" w14:textId="77777777" w:rsidR="00EE5EBB" w:rsidRDefault="00EE5EBB" w:rsidP="00EE5EBB">
      <w:pPr>
        <w:spacing w:line="360" w:lineRule="auto"/>
        <w:rPr>
          <w:rFonts w:ascii="Century Gothic" w:hAnsi="Century Gothic"/>
          <w:sz w:val="20"/>
          <w:szCs w:val="20"/>
        </w:rPr>
      </w:pPr>
      <w:r>
        <w:rPr>
          <w:rFonts w:ascii="Century Gothic" w:hAnsi="Century Gothic"/>
          <w:sz w:val="20"/>
          <w:szCs w:val="20"/>
        </w:rPr>
        <w:tab/>
      </w:r>
      <w:r w:rsidRPr="00AE4D40">
        <w:rPr>
          <w:rFonts w:ascii="Century Gothic" w:hAnsi="Century Gothic"/>
          <w:sz w:val="20"/>
          <w:szCs w:val="20"/>
        </w:rPr>
        <w:t>The Social Dilemma only allows</w:t>
      </w:r>
      <w:r>
        <w:rPr>
          <w:rFonts w:ascii="Century Gothic" w:hAnsi="Century Gothic"/>
          <w:sz w:val="20"/>
          <w:szCs w:val="20"/>
        </w:rPr>
        <w:t xml:space="preserve"> us</w:t>
      </w:r>
      <w:r w:rsidRPr="00AE4D40">
        <w:rPr>
          <w:rFonts w:ascii="Century Gothic" w:hAnsi="Century Gothic"/>
          <w:sz w:val="20"/>
          <w:szCs w:val="20"/>
        </w:rPr>
        <w:t xml:space="preserve"> for one conclusion: if we allow these platforms to continue </w:t>
      </w:r>
      <w:r w:rsidRPr="00CF7E48">
        <w:rPr>
          <w:rFonts w:ascii="Century Gothic" w:hAnsi="Century Gothic"/>
          <w:sz w:val="20"/>
          <w:szCs w:val="20"/>
        </w:rPr>
        <w:t xml:space="preserve">collect data for the sake of selling </w:t>
      </w:r>
      <w:r>
        <w:rPr>
          <w:rFonts w:ascii="Century Gothic" w:hAnsi="Century Gothic"/>
          <w:sz w:val="20"/>
          <w:szCs w:val="20"/>
        </w:rPr>
        <w:t>advertisements</w:t>
      </w:r>
      <w:r w:rsidRPr="00CF7E48">
        <w:rPr>
          <w:rFonts w:ascii="Century Gothic" w:hAnsi="Century Gothic"/>
          <w:sz w:val="20"/>
          <w:szCs w:val="20"/>
        </w:rPr>
        <w:t xml:space="preserve"> and to use algorithms to run our lives </w:t>
      </w:r>
      <w:r w:rsidRPr="00AE4D40">
        <w:rPr>
          <w:rFonts w:ascii="Century Gothic" w:hAnsi="Century Gothic"/>
          <w:sz w:val="20"/>
          <w:szCs w:val="20"/>
        </w:rPr>
        <w:t>while neglecting questions of ethics, then they will be our demise.</w:t>
      </w:r>
    </w:p>
    <w:p w14:paraId="04C71DE1" w14:textId="3AE02F79" w:rsidR="0088577C" w:rsidRPr="0088577C" w:rsidRDefault="00091A25" w:rsidP="00577028">
      <w:pPr>
        <w:spacing w:line="360" w:lineRule="auto"/>
        <w:rPr>
          <w:rFonts w:ascii="Century Gothic" w:hAnsi="Century Gothic"/>
          <w:sz w:val="20"/>
          <w:szCs w:val="20"/>
        </w:rPr>
      </w:pPr>
      <w:r>
        <w:rPr>
          <w:rFonts w:ascii="Century Gothic" w:hAnsi="Century Gothic"/>
          <w:sz w:val="20"/>
          <w:szCs w:val="20"/>
        </w:rPr>
        <w:lastRenderedPageBreak/>
        <w:tab/>
      </w:r>
      <w:r w:rsidRPr="00091A25">
        <w:rPr>
          <w:rFonts w:ascii="Century Gothic" w:hAnsi="Century Gothic"/>
          <w:sz w:val="20"/>
          <w:szCs w:val="20"/>
        </w:rPr>
        <w:t xml:space="preserve">The film </w:t>
      </w:r>
      <w:r w:rsidR="00E32A7A">
        <w:rPr>
          <w:rFonts w:ascii="Century Gothic" w:hAnsi="Century Gothic"/>
          <w:sz w:val="20"/>
          <w:szCs w:val="20"/>
        </w:rPr>
        <w:t>demonstrates</w:t>
      </w:r>
      <w:r w:rsidRPr="00091A25">
        <w:rPr>
          <w:rFonts w:ascii="Century Gothic" w:hAnsi="Century Gothic"/>
          <w:sz w:val="20"/>
          <w:szCs w:val="20"/>
        </w:rPr>
        <w:t xml:space="preserve"> how these algorithms are designed to keep users engaged for as long as </w:t>
      </w:r>
      <w:r w:rsidR="00C7377C" w:rsidRPr="00C7377C">
        <w:rPr>
          <w:rFonts w:ascii="Century Gothic" w:hAnsi="Century Gothic"/>
          <w:sz w:val="20"/>
          <w:szCs w:val="20"/>
        </w:rPr>
        <w:t>feasible</w:t>
      </w:r>
      <w:r>
        <w:rPr>
          <w:rFonts w:ascii="Century Gothic" w:hAnsi="Century Gothic"/>
          <w:sz w:val="20"/>
          <w:szCs w:val="20"/>
        </w:rPr>
        <w:t>.</w:t>
      </w:r>
    </w:p>
    <w:p w14:paraId="5AD9DAF3" w14:textId="554C6503" w:rsidR="006C10CA" w:rsidRDefault="006C10CA" w:rsidP="00577028">
      <w:pPr>
        <w:spacing w:line="360" w:lineRule="auto"/>
        <w:rPr>
          <w:rFonts w:ascii="Century Gothic" w:hAnsi="Century Gothic"/>
          <w:b/>
          <w:bCs/>
          <w:sz w:val="20"/>
          <w:szCs w:val="20"/>
        </w:rPr>
      </w:pPr>
      <w:r w:rsidRPr="0088577C">
        <w:rPr>
          <w:rFonts w:ascii="Century Gothic" w:hAnsi="Century Gothic"/>
          <w:b/>
          <w:bCs/>
          <w:sz w:val="20"/>
          <w:szCs w:val="20"/>
        </w:rPr>
        <w:t>Creative elements:</w:t>
      </w:r>
    </w:p>
    <w:p w14:paraId="3FB2EBC1" w14:textId="12775EF0" w:rsidR="0088577C" w:rsidRPr="0088577C" w:rsidRDefault="009A197B" w:rsidP="00577028">
      <w:pPr>
        <w:spacing w:line="360" w:lineRule="auto"/>
        <w:rPr>
          <w:rFonts w:ascii="Century Gothic" w:hAnsi="Century Gothic"/>
          <w:sz w:val="20"/>
          <w:szCs w:val="20"/>
        </w:rPr>
      </w:pPr>
      <w:r>
        <w:rPr>
          <w:rFonts w:ascii="Century Gothic" w:hAnsi="Century Gothic"/>
          <w:sz w:val="20"/>
          <w:szCs w:val="20"/>
        </w:rPr>
        <w:tab/>
      </w:r>
      <w:r w:rsidR="000E12E2" w:rsidRPr="000E12E2">
        <w:rPr>
          <w:rFonts w:ascii="Century Gothic" w:hAnsi="Century Gothic"/>
          <w:sz w:val="20"/>
          <w:szCs w:val="20"/>
        </w:rPr>
        <w:t>As the film opens, we can see tha</w:t>
      </w:r>
      <w:r w:rsidR="000E12E2">
        <w:rPr>
          <w:rFonts w:ascii="Century Gothic" w:hAnsi="Century Gothic"/>
          <w:sz w:val="20"/>
          <w:szCs w:val="20"/>
        </w:rPr>
        <w:t>t t</w:t>
      </w:r>
      <w:r>
        <w:rPr>
          <w:rFonts w:ascii="Century Gothic" w:hAnsi="Century Gothic"/>
          <w:sz w:val="20"/>
          <w:szCs w:val="20"/>
        </w:rPr>
        <w:t xml:space="preserve">he </w:t>
      </w:r>
      <w:r w:rsidR="000E12E2">
        <w:rPr>
          <w:rFonts w:ascii="Century Gothic" w:hAnsi="Century Gothic"/>
          <w:sz w:val="20"/>
          <w:szCs w:val="20"/>
        </w:rPr>
        <w:t>t</w:t>
      </w:r>
      <w:r>
        <w:rPr>
          <w:rFonts w:ascii="Century Gothic" w:hAnsi="Century Gothic"/>
          <w:sz w:val="20"/>
          <w:szCs w:val="20"/>
        </w:rPr>
        <w:t xml:space="preserve">one of the film </w:t>
      </w:r>
      <w:r w:rsidR="00BD5CA0">
        <w:rPr>
          <w:rFonts w:ascii="Century Gothic" w:hAnsi="Century Gothic"/>
          <w:sz w:val="20"/>
          <w:szCs w:val="20"/>
        </w:rPr>
        <w:t xml:space="preserve">is </w:t>
      </w:r>
      <w:r w:rsidR="0052717B">
        <w:rPr>
          <w:rFonts w:ascii="Century Gothic" w:hAnsi="Century Gothic"/>
          <w:sz w:val="20"/>
          <w:szCs w:val="20"/>
        </w:rPr>
        <w:t>serious and dark</w:t>
      </w:r>
      <w:r w:rsidR="00BD5CA0">
        <w:rPr>
          <w:rFonts w:ascii="Century Gothic" w:hAnsi="Century Gothic"/>
          <w:sz w:val="20"/>
          <w:szCs w:val="20"/>
        </w:rPr>
        <w:t xml:space="preserve"> since it </w:t>
      </w:r>
      <w:r w:rsidR="00BD5CA0" w:rsidRPr="00BD5CA0">
        <w:rPr>
          <w:rFonts w:ascii="Century Gothic" w:hAnsi="Century Gothic"/>
          <w:sz w:val="20"/>
          <w:szCs w:val="20"/>
        </w:rPr>
        <w:t>exposes significant problems regarding how social media affects society and the urgent need for more awareness and action to solve these issues.</w:t>
      </w:r>
      <w:r w:rsidR="00BD5CA0">
        <w:rPr>
          <w:rFonts w:ascii="Century Gothic" w:hAnsi="Century Gothic"/>
          <w:sz w:val="20"/>
          <w:szCs w:val="20"/>
        </w:rPr>
        <w:t xml:space="preserve"> </w:t>
      </w:r>
    </w:p>
    <w:p w14:paraId="2499D0F6" w14:textId="0BA7993D" w:rsidR="006C10CA" w:rsidRDefault="006C10CA" w:rsidP="00577028">
      <w:pPr>
        <w:spacing w:line="360" w:lineRule="auto"/>
        <w:rPr>
          <w:rFonts w:ascii="Century Gothic" w:hAnsi="Century Gothic"/>
          <w:b/>
          <w:bCs/>
          <w:sz w:val="20"/>
          <w:szCs w:val="20"/>
        </w:rPr>
      </w:pPr>
      <w:r w:rsidRPr="0088577C">
        <w:rPr>
          <w:rFonts w:ascii="Century Gothic" w:hAnsi="Century Gothic"/>
          <w:b/>
          <w:bCs/>
          <w:sz w:val="20"/>
          <w:szCs w:val="20"/>
        </w:rPr>
        <w:t>Opinion:</w:t>
      </w:r>
      <w:r w:rsidR="0088577C">
        <w:rPr>
          <w:rFonts w:ascii="Century Gothic" w:hAnsi="Century Gothic"/>
          <w:b/>
          <w:bCs/>
          <w:sz w:val="20"/>
          <w:szCs w:val="20"/>
        </w:rPr>
        <w:t xml:space="preserve"> </w:t>
      </w:r>
    </w:p>
    <w:p w14:paraId="2CF566FF" w14:textId="02174CEC" w:rsidR="003374DB" w:rsidRPr="003374DB" w:rsidRDefault="003374DB" w:rsidP="003374DB">
      <w:pPr>
        <w:spacing w:line="360" w:lineRule="auto"/>
        <w:rPr>
          <w:rFonts w:ascii="Century Gothic" w:hAnsi="Century Gothic"/>
          <w:sz w:val="20"/>
          <w:szCs w:val="20"/>
        </w:rPr>
      </w:pPr>
      <w:r>
        <w:rPr>
          <w:rFonts w:ascii="Century Gothic" w:hAnsi="Century Gothic"/>
          <w:sz w:val="20"/>
          <w:szCs w:val="20"/>
        </w:rPr>
        <w:tab/>
      </w:r>
      <w:r w:rsidRPr="003374DB">
        <w:rPr>
          <w:rFonts w:ascii="Century Gothic" w:hAnsi="Century Gothic"/>
          <w:sz w:val="20"/>
          <w:szCs w:val="20"/>
        </w:rPr>
        <w:t>At</w:t>
      </w:r>
      <w:r w:rsidRPr="003374DB">
        <w:rPr>
          <w:rFonts w:ascii="Century Gothic" w:hAnsi="Century Gothic"/>
          <w:sz w:val="20"/>
          <w:szCs w:val="20"/>
        </w:rPr>
        <w:t xml:space="preserve"> the very start of the movie, professionals are introduced, introducing the applications they’ve worked for in which some of them explaining why they left the said platform. They’re soon asked with a question “what is the problem?” and “is there a problem?”. On the very start of the documentary the film focuses on the possible conflicts within the social media such as spreading of fake news, cyber-attacks, stealing data, mental effects. </w:t>
      </w:r>
    </w:p>
    <w:p w14:paraId="5D7CFE8E" w14:textId="60E100EC" w:rsidR="003374DB" w:rsidRPr="003374DB" w:rsidRDefault="003374DB" w:rsidP="003374DB">
      <w:pPr>
        <w:spacing w:line="360" w:lineRule="auto"/>
        <w:rPr>
          <w:rFonts w:ascii="Century Gothic" w:hAnsi="Century Gothic"/>
          <w:sz w:val="20"/>
          <w:szCs w:val="20"/>
        </w:rPr>
      </w:pPr>
      <w:r>
        <w:rPr>
          <w:rFonts w:ascii="Century Gothic" w:hAnsi="Century Gothic"/>
          <w:sz w:val="20"/>
          <w:szCs w:val="20"/>
        </w:rPr>
        <w:tab/>
      </w:r>
      <w:r w:rsidRPr="003374DB">
        <w:rPr>
          <w:rFonts w:ascii="Century Gothic" w:hAnsi="Century Gothic"/>
          <w:sz w:val="20"/>
          <w:szCs w:val="20"/>
        </w:rPr>
        <w:t xml:space="preserve">“They (these applications) are competing for your attention”, these companies are innovating applications with a goal to get and hold your attention on your screen as long as they possibly can with the use of social media algorithm. These creators or professionals were taught how </w:t>
      </w:r>
      <w:r w:rsidR="00324921" w:rsidRPr="003374DB">
        <w:rPr>
          <w:rFonts w:ascii="Century Gothic" w:hAnsi="Century Gothic"/>
          <w:sz w:val="20"/>
          <w:szCs w:val="20"/>
        </w:rPr>
        <w:t>they can</w:t>
      </w:r>
      <w:r w:rsidRPr="003374DB">
        <w:rPr>
          <w:rFonts w:ascii="Century Gothic" w:hAnsi="Century Gothic"/>
          <w:sz w:val="20"/>
          <w:szCs w:val="20"/>
        </w:rPr>
        <w:t xml:space="preserve"> use psychology in persuading people in the technology, which we actually witness ourselves. </w:t>
      </w:r>
    </w:p>
    <w:p w14:paraId="39623CB3" w14:textId="4C34C6FB" w:rsidR="0088577C" w:rsidRPr="0088577C" w:rsidRDefault="003374DB" w:rsidP="003374DB">
      <w:pPr>
        <w:spacing w:line="360" w:lineRule="auto"/>
        <w:rPr>
          <w:rFonts w:ascii="Century Gothic" w:hAnsi="Century Gothic"/>
          <w:sz w:val="20"/>
          <w:szCs w:val="20"/>
        </w:rPr>
      </w:pPr>
      <w:r>
        <w:rPr>
          <w:rFonts w:ascii="Century Gothic" w:hAnsi="Century Gothic"/>
          <w:sz w:val="20"/>
          <w:szCs w:val="20"/>
        </w:rPr>
        <w:tab/>
      </w:r>
      <w:r w:rsidRPr="003374DB">
        <w:rPr>
          <w:rFonts w:ascii="Century Gothic" w:hAnsi="Century Gothic"/>
          <w:sz w:val="20"/>
          <w:szCs w:val="20"/>
        </w:rPr>
        <w:t>The film more likely portrays the problems and negative effects of the social media and how the algorithm and psychological persuasion works together in manipulating the user. The film mostly elaborated the problem – and as some people argued – it oversimplified these complex issues and dramatically painted these tech companies to be solely motivated by money. The film does not really provide practical solutions to address the problems though it helps create awareness and better understanding of how these platform works allowing us to better navigate ourselves in the digital world.</w:t>
      </w:r>
    </w:p>
    <w:p w14:paraId="29287732" w14:textId="40A47EBF" w:rsidR="006C10CA" w:rsidRPr="0088577C" w:rsidRDefault="006C10CA" w:rsidP="00577028">
      <w:pPr>
        <w:spacing w:line="360" w:lineRule="auto"/>
        <w:rPr>
          <w:rFonts w:ascii="Century Gothic" w:hAnsi="Century Gothic"/>
          <w:b/>
          <w:bCs/>
          <w:sz w:val="20"/>
          <w:szCs w:val="20"/>
        </w:rPr>
      </w:pPr>
      <w:r w:rsidRPr="0088577C">
        <w:rPr>
          <w:rFonts w:ascii="Century Gothic" w:hAnsi="Century Gothic"/>
          <w:b/>
          <w:bCs/>
          <w:sz w:val="20"/>
          <w:szCs w:val="20"/>
        </w:rPr>
        <w:t>Relevance to your course:</w:t>
      </w:r>
    </w:p>
    <w:p w14:paraId="64B8E529" w14:textId="0BB7AB57" w:rsidR="00791DC6" w:rsidRDefault="00D029E4" w:rsidP="00577028">
      <w:pPr>
        <w:spacing w:line="360" w:lineRule="auto"/>
        <w:rPr>
          <w:rFonts w:ascii="Century Gothic" w:hAnsi="Century Gothic"/>
          <w:sz w:val="20"/>
          <w:szCs w:val="20"/>
        </w:rPr>
      </w:pPr>
      <w:r>
        <w:rPr>
          <w:rFonts w:ascii="Century Gothic" w:hAnsi="Century Gothic"/>
          <w:sz w:val="20"/>
          <w:szCs w:val="20"/>
        </w:rPr>
        <w:tab/>
      </w:r>
      <w:r w:rsidRPr="00D029E4">
        <w:rPr>
          <w:rFonts w:ascii="Century Gothic" w:hAnsi="Century Gothic"/>
          <w:sz w:val="20"/>
          <w:szCs w:val="20"/>
        </w:rPr>
        <w:t xml:space="preserve">As users of these platforms or social media’s it has given as a clearer vision of how these platforms work together in pursuing their targeted audience, and as students pursuing computer science the film allows us to see the what and how the ensuing technological innovations might become to the people, how we must and should be more careful and considerate with our work, as it also would affect us and test our ethical beliefs. The documentary also portrays the heavy responsibility these experts carry with them, knowing the negative impacts it creates as it affects not only their targeted audience but as well </w:t>
      </w:r>
      <w:r w:rsidR="00CA7DF8" w:rsidRPr="00D029E4">
        <w:rPr>
          <w:rFonts w:ascii="Century Gothic" w:hAnsi="Century Gothic"/>
          <w:sz w:val="20"/>
          <w:szCs w:val="20"/>
        </w:rPr>
        <w:t>as themselves</w:t>
      </w:r>
      <w:r w:rsidRPr="00D029E4">
        <w:rPr>
          <w:rFonts w:ascii="Century Gothic" w:hAnsi="Century Gothic"/>
          <w:sz w:val="20"/>
          <w:szCs w:val="20"/>
        </w:rPr>
        <w:t>.</w:t>
      </w:r>
    </w:p>
    <w:p w14:paraId="27507EC7" w14:textId="77777777" w:rsidR="00CA7DF8" w:rsidRDefault="00CA7DF8" w:rsidP="00577028">
      <w:pPr>
        <w:spacing w:line="360" w:lineRule="auto"/>
        <w:rPr>
          <w:rFonts w:ascii="Century Gothic" w:hAnsi="Century Gothic"/>
          <w:sz w:val="20"/>
          <w:szCs w:val="20"/>
        </w:rPr>
      </w:pPr>
    </w:p>
    <w:p w14:paraId="17E3E71C" w14:textId="77777777" w:rsidR="00CA7DF8" w:rsidRDefault="00CA7DF8" w:rsidP="00577028">
      <w:pPr>
        <w:spacing w:line="360" w:lineRule="auto"/>
        <w:rPr>
          <w:rFonts w:ascii="Century Gothic" w:hAnsi="Century Gothic"/>
          <w:sz w:val="20"/>
          <w:szCs w:val="20"/>
        </w:rPr>
      </w:pPr>
    </w:p>
    <w:p w14:paraId="512C462C" w14:textId="77777777" w:rsidR="00CA7DF8" w:rsidRDefault="00CA7DF8" w:rsidP="00577028">
      <w:pPr>
        <w:spacing w:line="360" w:lineRule="auto"/>
        <w:rPr>
          <w:rFonts w:ascii="Century Gothic" w:hAnsi="Century Gothic"/>
          <w:sz w:val="20"/>
          <w:szCs w:val="20"/>
        </w:rPr>
      </w:pPr>
    </w:p>
    <w:p w14:paraId="0699CA20" w14:textId="62191B48" w:rsidR="00443313" w:rsidRDefault="00443313" w:rsidP="00577028">
      <w:pPr>
        <w:spacing w:line="360" w:lineRule="auto"/>
        <w:rPr>
          <w:rFonts w:ascii="Century Gothic" w:hAnsi="Century Gothic"/>
          <w:b/>
          <w:bCs/>
          <w:sz w:val="20"/>
          <w:szCs w:val="20"/>
        </w:rPr>
      </w:pPr>
      <w:r w:rsidRPr="00443313">
        <w:rPr>
          <w:rFonts w:ascii="Century Gothic" w:hAnsi="Century Gothic"/>
          <w:b/>
          <w:bCs/>
          <w:sz w:val="20"/>
          <w:szCs w:val="20"/>
        </w:rPr>
        <w:lastRenderedPageBreak/>
        <w:t>Reference</w:t>
      </w:r>
      <w:r>
        <w:rPr>
          <w:rFonts w:ascii="Century Gothic" w:hAnsi="Century Gothic"/>
          <w:b/>
          <w:bCs/>
          <w:sz w:val="20"/>
          <w:szCs w:val="20"/>
        </w:rPr>
        <w:t>s</w:t>
      </w:r>
      <w:r w:rsidRPr="00443313">
        <w:rPr>
          <w:rFonts w:ascii="Century Gothic" w:hAnsi="Century Gothic"/>
          <w:b/>
          <w:bCs/>
          <w:sz w:val="20"/>
          <w:szCs w:val="20"/>
        </w:rPr>
        <w:t xml:space="preserve">: </w:t>
      </w:r>
    </w:p>
    <w:p w14:paraId="2D941947" w14:textId="3C74A8B0" w:rsidR="00443313" w:rsidRPr="00563DBF" w:rsidRDefault="00000000" w:rsidP="00563DBF">
      <w:pPr>
        <w:pStyle w:val="ListParagraph"/>
        <w:numPr>
          <w:ilvl w:val="0"/>
          <w:numId w:val="9"/>
        </w:numPr>
        <w:spacing w:line="360" w:lineRule="auto"/>
        <w:rPr>
          <w:rFonts w:ascii="Century Gothic" w:hAnsi="Century Gothic"/>
          <w:sz w:val="20"/>
          <w:szCs w:val="20"/>
        </w:rPr>
      </w:pPr>
      <w:hyperlink r:id="rId8" w:history="1">
        <w:r w:rsidR="00E17D33" w:rsidRPr="00563DBF">
          <w:rPr>
            <w:rStyle w:val="Hyperlink"/>
            <w:rFonts w:ascii="Century Gothic" w:hAnsi="Century Gothic"/>
            <w:sz w:val="20"/>
            <w:szCs w:val="20"/>
          </w:rPr>
          <w:t>https://www.theguardian.com/commentisfree/2020/sep/19/the-social-dilemma-a-wake-up-call-for-a-world-drunk-on-dopamine</w:t>
        </w:r>
      </w:hyperlink>
    </w:p>
    <w:p w14:paraId="74D30215" w14:textId="26077B29" w:rsidR="00E17D33" w:rsidRPr="00563DBF" w:rsidRDefault="00000000" w:rsidP="00563DBF">
      <w:pPr>
        <w:pStyle w:val="ListParagraph"/>
        <w:numPr>
          <w:ilvl w:val="0"/>
          <w:numId w:val="9"/>
        </w:numPr>
        <w:spacing w:line="360" w:lineRule="auto"/>
        <w:rPr>
          <w:rFonts w:ascii="Century Gothic" w:hAnsi="Century Gothic"/>
          <w:sz w:val="20"/>
          <w:szCs w:val="20"/>
        </w:rPr>
      </w:pPr>
      <w:hyperlink r:id="rId9" w:history="1">
        <w:r w:rsidR="00E17D33" w:rsidRPr="00563DBF">
          <w:rPr>
            <w:rStyle w:val="Hyperlink"/>
            <w:rFonts w:ascii="Century Gothic" w:hAnsi="Century Gothic"/>
            <w:sz w:val="20"/>
            <w:szCs w:val="20"/>
          </w:rPr>
          <w:t>https://launchpad.syr.edu/3-things-we-learned-about-social-media-from-netflixs-the-social-dilemma/</w:t>
        </w:r>
      </w:hyperlink>
    </w:p>
    <w:p w14:paraId="1C65F7C9" w14:textId="61A9F308" w:rsidR="00563DBF" w:rsidRPr="00563DBF" w:rsidRDefault="00563DBF" w:rsidP="00563DBF">
      <w:pPr>
        <w:pStyle w:val="ListParagraph"/>
        <w:numPr>
          <w:ilvl w:val="0"/>
          <w:numId w:val="9"/>
        </w:numPr>
        <w:spacing w:line="360" w:lineRule="auto"/>
        <w:rPr>
          <w:rFonts w:ascii="Century Gothic" w:hAnsi="Century Gothic"/>
          <w:sz w:val="20"/>
          <w:szCs w:val="20"/>
        </w:rPr>
      </w:pPr>
      <w:hyperlink r:id="rId10" w:history="1">
        <w:r w:rsidRPr="00563DBF">
          <w:rPr>
            <w:rStyle w:val="Hyperlink"/>
            <w:rFonts w:ascii="Century Gothic" w:hAnsi="Century Gothic"/>
            <w:sz w:val="20"/>
            <w:szCs w:val="20"/>
          </w:rPr>
          <w:t>https://deadline.com/2021/01/the-social-dilemma-director-jeff-orlowski-netflix-documentary-interview-news-1234678324/</w:t>
        </w:r>
      </w:hyperlink>
    </w:p>
    <w:p w14:paraId="46A5CF93" w14:textId="19575DB6" w:rsidR="00443313" w:rsidRPr="00563DBF" w:rsidRDefault="00563DBF" w:rsidP="00563DBF">
      <w:pPr>
        <w:pStyle w:val="ListParagraph"/>
        <w:numPr>
          <w:ilvl w:val="0"/>
          <w:numId w:val="9"/>
        </w:numPr>
        <w:spacing w:line="360" w:lineRule="auto"/>
        <w:rPr>
          <w:rFonts w:ascii="Century Gothic" w:hAnsi="Century Gothic"/>
          <w:sz w:val="20"/>
          <w:szCs w:val="20"/>
        </w:rPr>
      </w:pPr>
      <w:hyperlink r:id="rId11" w:history="1">
        <w:r w:rsidRPr="00563DBF">
          <w:rPr>
            <w:rStyle w:val="Hyperlink"/>
            <w:rFonts w:ascii="Century Gothic" w:hAnsi="Century Gothic"/>
            <w:sz w:val="20"/>
            <w:szCs w:val="20"/>
          </w:rPr>
          <w:t>https://www.thesocialdilemma.com/?fbclid=IwAR0lwsIm2yITwdSxwjbJxxVV8bA-1a9sfY0oprMlZodtffzJyeritG2WbSg</w:t>
        </w:r>
      </w:hyperlink>
    </w:p>
    <w:p w14:paraId="7AB43288" w14:textId="77777777" w:rsidR="00563DBF" w:rsidRDefault="00563DBF" w:rsidP="00577028">
      <w:pPr>
        <w:spacing w:line="360" w:lineRule="auto"/>
        <w:rPr>
          <w:rFonts w:ascii="Century Gothic" w:hAnsi="Century Gothic"/>
          <w:sz w:val="20"/>
          <w:szCs w:val="20"/>
        </w:rPr>
      </w:pPr>
    </w:p>
    <w:p w14:paraId="37E2A439" w14:textId="77777777" w:rsidR="00791DC6" w:rsidRDefault="00791DC6" w:rsidP="00577028">
      <w:pPr>
        <w:spacing w:line="360" w:lineRule="auto"/>
        <w:rPr>
          <w:rFonts w:ascii="Century Gothic" w:hAnsi="Century Gothic"/>
          <w:sz w:val="20"/>
          <w:szCs w:val="20"/>
        </w:rPr>
      </w:pPr>
    </w:p>
    <w:p w14:paraId="2DBD706E" w14:textId="77777777" w:rsidR="00791DC6" w:rsidRPr="006D0BC5" w:rsidRDefault="00791DC6" w:rsidP="00577028">
      <w:pPr>
        <w:spacing w:line="360" w:lineRule="auto"/>
        <w:rPr>
          <w:rFonts w:ascii="Century Gothic" w:hAnsi="Century Gothic"/>
          <w:sz w:val="20"/>
          <w:szCs w:val="20"/>
        </w:rPr>
      </w:pPr>
    </w:p>
    <w:sectPr w:rsidR="00791DC6" w:rsidRPr="006D0BC5" w:rsidSect="00E150E9">
      <w:headerReference w:type="default" r:id="rId12"/>
      <w:pgSz w:w="11906" w:h="16838" w:code="9"/>
      <w:pgMar w:top="567" w:right="567" w:bottom="567" w:left="851"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F699B" w14:textId="77777777" w:rsidR="0048239D" w:rsidRDefault="0048239D" w:rsidP="00FD7C22">
      <w:pPr>
        <w:spacing w:after="0" w:line="240" w:lineRule="auto"/>
      </w:pPr>
      <w:r>
        <w:separator/>
      </w:r>
    </w:p>
  </w:endnote>
  <w:endnote w:type="continuationSeparator" w:id="0">
    <w:p w14:paraId="68132082" w14:textId="77777777" w:rsidR="0048239D" w:rsidRDefault="0048239D" w:rsidP="00FD7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2E3A6" w14:textId="77777777" w:rsidR="0048239D" w:rsidRDefault="0048239D" w:rsidP="00FD7C22">
      <w:pPr>
        <w:spacing w:after="0" w:line="240" w:lineRule="auto"/>
      </w:pPr>
      <w:r>
        <w:separator/>
      </w:r>
    </w:p>
  </w:footnote>
  <w:footnote w:type="continuationSeparator" w:id="0">
    <w:p w14:paraId="7234B2D9" w14:textId="77777777" w:rsidR="0048239D" w:rsidRDefault="0048239D" w:rsidP="00FD7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84CF4" w14:textId="7D7B4F8F" w:rsidR="00FD7C22" w:rsidRPr="00FD7C22" w:rsidRDefault="00235A4D" w:rsidP="00FD7C22">
    <w:pPr>
      <w:pStyle w:val="Header"/>
      <w:jc w:val="center"/>
      <w:rPr>
        <w:rFonts w:ascii="Arial Narrow" w:hAnsi="Arial Narrow"/>
        <w:sz w:val="24"/>
        <w:szCs w:val="24"/>
      </w:rPr>
    </w:pPr>
    <w:r w:rsidRPr="00FD7C22">
      <w:rPr>
        <w:rFonts w:ascii="Arial Narrow" w:hAnsi="Arial Narrow"/>
        <w:noProof/>
        <w:sz w:val="28"/>
        <w:szCs w:val="28"/>
      </w:rPr>
      <w:drawing>
        <wp:anchor distT="0" distB="0" distL="114300" distR="114300" simplePos="0" relativeHeight="251659264" behindDoc="1" locked="0" layoutInCell="1" allowOverlap="1" wp14:anchorId="6DC31320" wp14:editId="6AA908D8">
          <wp:simplePos x="0" y="0"/>
          <wp:positionH relativeFrom="column">
            <wp:posOffset>885825</wp:posOffset>
          </wp:positionH>
          <wp:positionV relativeFrom="paragraph">
            <wp:posOffset>0</wp:posOffset>
          </wp:positionV>
          <wp:extent cx="822960" cy="8229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pic:spPr>
              </pic:pic>
            </a:graphicData>
          </a:graphic>
          <wp14:sizeRelH relativeFrom="margin">
            <wp14:pctWidth>0</wp14:pctWidth>
          </wp14:sizeRelH>
          <wp14:sizeRelV relativeFrom="margin">
            <wp14:pctHeight>0</wp14:pctHeight>
          </wp14:sizeRelV>
        </wp:anchor>
      </w:drawing>
    </w:r>
    <w:r w:rsidR="00C655A6">
      <w:rPr>
        <w:rFonts w:ascii="Arial Narrow" w:hAnsi="Arial Narrow"/>
        <w:noProof/>
        <w:sz w:val="24"/>
        <w:szCs w:val="24"/>
      </w:rPr>
      <w:drawing>
        <wp:anchor distT="0" distB="0" distL="114300" distR="114300" simplePos="0" relativeHeight="251660288" behindDoc="1" locked="0" layoutInCell="1" allowOverlap="1" wp14:anchorId="281C7776" wp14:editId="5CBE5D49">
          <wp:simplePos x="0" y="0"/>
          <wp:positionH relativeFrom="column">
            <wp:posOffset>4962525</wp:posOffset>
          </wp:positionH>
          <wp:positionV relativeFrom="paragraph">
            <wp:posOffset>0</wp:posOffset>
          </wp:positionV>
          <wp:extent cx="1015678" cy="822960"/>
          <wp:effectExtent l="0" t="0" r="0" b="0"/>
          <wp:wrapNone/>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rotWithShape="1">
                  <a:blip r:embed="rId2">
                    <a:extLst>
                      <a:ext uri="{28A0092B-C50C-407E-A947-70E740481C1C}">
                        <a14:useLocalDpi xmlns:a14="http://schemas.microsoft.com/office/drawing/2010/main" val="0"/>
                      </a:ext>
                    </a:extLst>
                  </a:blip>
                  <a:srcRect l="1922" t="11539" r="4328" b="12498"/>
                  <a:stretch/>
                </pic:blipFill>
                <pic:spPr bwMode="auto">
                  <a:xfrm>
                    <a:off x="0" y="0"/>
                    <a:ext cx="1015678"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38419C" w14:textId="640F3C88" w:rsidR="00FD7C22" w:rsidRPr="00FD7C22" w:rsidRDefault="00FD7C22" w:rsidP="00FD7C22">
    <w:pPr>
      <w:pStyle w:val="Header"/>
      <w:jc w:val="center"/>
      <w:rPr>
        <w:rFonts w:ascii="Arial Narrow" w:hAnsi="Arial Narrow"/>
        <w:b/>
        <w:bCs/>
        <w:sz w:val="28"/>
        <w:szCs w:val="28"/>
      </w:rPr>
    </w:pPr>
    <w:r w:rsidRPr="00FD7C22">
      <w:rPr>
        <w:rFonts w:ascii="Arial Narrow" w:hAnsi="Arial Narrow"/>
        <w:b/>
        <w:bCs/>
        <w:sz w:val="28"/>
        <w:szCs w:val="28"/>
      </w:rPr>
      <w:t>Technological University of the Philippines</w:t>
    </w:r>
  </w:p>
  <w:p w14:paraId="6DD74459" w14:textId="02E39CCB" w:rsidR="00FD7C22" w:rsidRPr="00FD7C22" w:rsidRDefault="00FD7C22" w:rsidP="00FD7C22">
    <w:pPr>
      <w:pStyle w:val="Header"/>
      <w:jc w:val="center"/>
      <w:rPr>
        <w:rFonts w:ascii="Arial Narrow" w:hAnsi="Arial Narrow"/>
        <w:sz w:val="24"/>
        <w:szCs w:val="24"/>
      </w:rPr>
    </w:pPr>
    <w:r w:rsidRPr="00FD7C22">
      <w:rPr>
        <w:rFonts w:ascii="Arial Narrow" w:hAnsi="Arial Narrow"/>
        <w:sz w:val="24"/>
        <w:szCs w:val="24"/>
      </w:rPr>
      <w:t>Ayala Blvd, Ermita, Manila, 1000 Metro Manila</w:t>
    </w:r>
  </w:p>
  <w:p w14:paraId="795418D9" w14:textId="2A4A25A9" w:rsidR="00FD7C22" w:rsidRPr="00FD7C22" w:rsidRDefault="00FD7C22" w:rsidP="00FD7C22">
    <w:pPr>
      <w:pStyle w:val="Header"/>
      <w:jc w:val="center"/>
      <w:rPr>
        <w:rFonts w:ascii="Arial Narrow" w:hAnsi="Arial Narrow"/>
        <w:sz w:val="24"/>
        <w:szCs w:val="24"/>
      </w:rPr>
    </w:pPr>
  </w:p>
  <w:p w14:paraId="4CFF1F8E" w14:textId="726A56DC" w:rsidR="00FD7C22" w:rsidRPr="00FD7C22" w:rsidRDefault="00FD7C22" w:rsidP="00FD7C22">
    <w:pPr>
      <w:pStyle w:val="Header"/>
      <w:jc w:val="center"/>
      <w:rPr>
        <w:rFonts w:ascii="Arial Narrow" w:hAnsi="Arial Narrow"/>
        <w:sz w:val="24"/>
        <w:szCs w:val="24"/>
      </w:rPr>
    </w:pPr>
  </w:p>
  <w:p w14:paraId="749332AD" w14:textId="77777777" w:rsidR="00FD7C22" w:rsidRPr="00FD7C22" w:rsidRDefault="00FD7C22" w:rsidP="00FD7C22">
    <w:pPr>
      <w:pStyle w:val="Header"/>
      <w:jc w:val="center"/>
      <w:rPr>
        <w:rFonts w:ascii="Arial Narrow" w:hAnsi="Arial Narrow"/>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7EC"/>
    <w:multiLevelType w:val="hybridMultilevel"/>
    <w:tmpl w:val="9E663E80"/>
    <w:lvl w:ilvl="0" w:tplc="D56872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97D32"/>
    <w:multiLevelType w:val="hybridMultilevel"/>
    <w:tmpl w:val="2F123F94"/>
    <w:lvl w:ilvl="0" w:tplc="B6DEE1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BD62266"/>
    <w:multiLevelType w:val="hybridMultilevel"/>
    <w:tmpl w:val="86E2EC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86E4745"/>
    <w:multiLevelType w:val="hybridMultilevel"/>
    <w:tmpl w:val="FAE4A0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161D1"/>
    <w:multiLevelType w:val="hybridMultilevel"/>
    <w:tmpl w:val="A6B29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A0ED4"/>
    <w:multiLevelType w:val="hybridMultilevel"/>
    <w:tmpl w:val="306608AE"/>
    <w:lvl w:ilvl="0" w:tplc="90245C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478CF"/>
    <w:multiLevelType w:val="hybridMultilevel"/>
    <w:tmpl w:val="68FE4BCE"/>
    <w:lvl w:ilvl="0" w:tplc="7F2E73EA">
      <w:start w:val="5"/>
      <w:numFmt w:val="bullet"/>
      <w:lvlText w:val="-"/>
      <w:lvlJc w:val="left"/>
      <w:pPr>
        <w:ind w:left="720" w:hanging="360"/>
      </w:pPr>
      <w:rPr>
        <w:rFonts w:ascii="Arial Narrow" w:eastAsiaTheme="minorHAnsi" w:hAnsi="Arial Narrow"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4C6538"/>
    <w:multiLevelType w:val="hybridMultilevel"/>
    <w:tmpl w:val="52223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500064"/>
    <w:multiLevelType w:val="hybridMultilevel"/>
    <w:tmpl w:val="A55EAA7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71274342">
    <w:abstractNumId w:val="0"/>
  </w:num>
  <w:num w:numId="2" w16cid:durableId="859781822">
    <w:abstractNumId w:val="5"/>
  </w:num>
  <w:num w:numId="3" w16cid:durableId="652216333">
    <w:abstractNumId w:val="3"/>
  </w:num>
  <w:num w:numId="4" w16cid:durableId="1300921094">
    <w:abstractNumId w:val="4"/>
  </w:num>
  <w:num w:numId="5" w16cid:durableId="1203782260">
    <w:abstractNumId w:val="1"/>
  </w:num>
  <w:num w:numId="6" w16cid:durableId="896361799">
    <w:abstractNumId w:val="8"/>
  </w:num>
  <w:num w:numId="7" w16cid:durableId="538199975">
    <w:abstractNumId w:val="7"/>
  </w:num>
  <w:num w:numId="8" w16cid:durableId="1424914341">
    <w:abstractNumId w:val="6"/>
  </w:num>
  <w:num w:numId="9" w16cid:durableId="950282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2D"/>
    <w:rsid w:val="00010875"/>
    <w:rsid w:val="00035E9A"/>
    <w:rsid w:val="000611CE"/>
    <w:rsid w:val="00067F5F"/>
    <w:rsid w:val="00091A25"/>
    <w:rsid w:val="000A065F"/>
    <w:rsid w:val="000C11E8"/>
    <w:rsid w:val="000E12E2"/>
    <w:rsid w:val="00101833"/>
    <w:rsid w:val="001713AB"/>
    <w:rsid w:val="00181CFC"/>
    <w:rsid w:val="00183BC5"/>
    <w:rsid w:val="001A3CA3"/>
    <w:rsid w:val="001C4100"/>
    <w:rsid w:val="001C4E99"/>
    <w:rsid w:val="001F0112"/>
    <w:rsid w:val="00202888"/>
    <w:rsid w:val="00206152"/>
    <w:rsid w:val="00235A4D"/>
    <w:rsid w:val="0024007F"/>
    <w:rsid w:val="00250546"/>
    <w:rsid w:val="00254E39"/>
    <w:rsid w:val="0028163B"/>
    <w:rsid w:val="00287007"/>
    <w:rsid w:val="00287784"/>
    <w:rsid w:val="002C2E3E"/>
    <w:rsid w:val="002E1934"/>
    <w:rsid w:val="002F3913"/>
    <w:rsid w:val="002F4EE5"/>
    <w:rsid w:val="00311258"/>
    <w:rsid w:val="00324921"/>
    <w:rsid w:val="00335B74"/>
    <w:rsid w:val="003374DB"/>
    <w:rsid w:val="00372C34"/>
    <w:rsid w:val="00394997"/>
    <w:rsid w:val="003A1F05"/>
    <w:rsid w:val="003B450A"/>
    <w:rsid w:val="003C1B84"/>
    <w:rsid w:val="003D289E"/>
    <w:rsid w:val="003D3995"/>
    <w:rsid w:val="00406529"/>
    <w:rsid w:val="00416D05"/>
    <w:rsid w:val="00443313"/>
    <w:rsid w:val="00443FE2"/>
    <w:rsid w:val="00451F0C"/>
    <w:rsid w:val="0048239D"/>
    <w:rsid w:val="004839C4"/>
    <w:rsid w:val="004A78C6"/>
    <w:rsid w:val="004B3536"/>
    <w:rsid w:val="004B44E2"/>
    <w:rsid w:val="004D6E7C"/>
    <w:rsid w:val="004E3874"/>
    <w:rsid w:val="0052717B"/>
    <w:rsid w:val="0053685F"/>
    <w:rsid w:val="005374D7"/>
    <w:rsid w:val="00540DFC"/>
    <w:rsid w:val="00541679"/>
    <w:rsid w:val="0055150A"/>
    <w:rsid w:val="00563DBF"/>
    <w:rsid w:val="00577028"/>
    <w:rsid w:val="0058034F"/>
    <w:rsid w:val="005A0B93"/>
    <w:rsid w:val="005B2418"/>
    <w:rsid w:val="005D52B9"/>
    <w:rsid w:val="0063675F"/>
    <w:rsid w:val="00650A4B"/>
    <w:rsid w:val="006A0152"/>
    <w:rsid w:val="006C10CA"/>
    <w:rsid w:val="006C5239"/>
    <w:rsid w:val="006D0BC5"/>
    <w:rsid w:val="00750036"/>
    <w:rsid w:val="00766C92"/>
    <w:rsid w:val="00791DC6"/>
    <w:rsid w:val="007B2E87"/>
    <w:rsid w:val="007C6CED"/>
    <w:rsid w:val="007D2143"/>
    <w:rsid w:val="007F1742"/>
    <w:rsid w:val="007F4F54"/>
    <w:rsid w:val="008765D2"/>
    <w:rsid w:val="008846ED"/>
    <w:rsid w:val="0088577C"/>
    <w:rsid w:val="008902BA"/>
    <w:rsid w:val="00896198"/>
    <w:rsid w:val="008A383B"/>
    <w:rsid w:val="008A5F0C"/>
    <w:rsid w:val="008C5464"/>
    <w:rsid w:val="009102A2"/>
    <w:rsid w:val="00954242"/>
    <w:rsid w:val="009769AF"/>
    <w:rsid w:val="00987309"/>
    <w:rsid w:val="009A197B"/>
    <w:rsid w:val="009D2BB9"/>
    <w:rsid w:val="009D4E62"/>
    <w:rsid w:val="009E4B82"/>
    <w:rsid w:val="00A17D73"/>
    <w:rsid w:val="00A8577D"/>
    <w:rsid w:val="00AB7666"/>
    <w:rsid w:val="00AC5099"/>
    <w:rsid w:val="00AD6380"/>
    <w:rsid w:val="00AE4D40"/>
    <w:rsid w:val="00B20150"/>
    <w:rsid w:val="00B2679A"/>
    <w:rsid w:val="00B47048"/>
    <w:rsid w:val="00B62257"/>
    <w:rsid w:val="00B8721B"/>
    <w:rsid w:val="00BB2284"/>
    <w:rsid w:val="00BC26E9"/>
    <w:rsid w:val="00BD5CA0"/>
    <w:rsid w:val="00BD7FA7"/>
    <w:rsid w:val="00BE3973"/>
    <w:rsid w:val="00C06781"/>
    <w:rsid w:val="00C172CA"/>
    <w:rsid w:val="00C32B26"/>
    <w:rsid w:val="00C56C87"/>
    <w:rsid w:val="00C655A6"/>
    <w:rsid w:val="00C7377C"/>
    <w:rsid w:val="00CA7DF8"/>
    <w:rsid w:val="00CB1F4C"/>
    <w:rsid w:val="00CC7E07"/>
    <w:rsid w:val="00CE3E76"/>
    <w:rsid w:val="00CF5F3D"/>
    <w:rsid w:val="00CF742C"/>
    <w:rsid w:val="00CF7E48"/>
    <w:rsid w:val="00D02547"/>
    <w:rsid w:val="00D029E4"/>
    <w:rsid w:val="00D10468"/>
    <w:rsid w:val="00D1282B"/>
    <w:rsid w:val="00DA46D0"/>
    <w:rsid w:val="00DB229C"/>
    <w:rsid w:val="00DB79F6"/>
    <w:rsid w:val="00DC17C4"/>
    <w:rsid w:val="00DC7256"/>
    <w:rsid w:val="00DF30D9"/>
    <w:rsid w:val="00E150E9"/>
    <w:rsid w:val="00E17D33"/>
    <w:rsid w:val="00E32A7A"/>
    <w:rsid w:val="00E43C36"/>
    <w:rsid w:val="00E8369D"/>
    <w:rsid w:val="00E846E8"/>
    <w:rsid w:val="00EA50C7"/>
    <w:rsid w:val="00EE5EBB"/>
    <w:rsid w:val="00EF1C41"/>
    <w:rsid w:val="00EF5335"/>
    <w:rsid w:val="00F02D13"/>
    <w:rsid w:val="00F042C9"/>
    <w:rsid w:val="00F2562D"/>
    <w:rsid w:val="00F653A9"/>
    <w:rsid w:val="00FD7C22"/>
    <w:rsid w:val="00FE5EB2"/>
    <w:rsid w:val="00FF1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C46FF"/>
  <w15:chartTrackingRefBased/>
  <w15:docId w15:val="{8406124D-F53F-4D79-ABEF-652AA71D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C22"/>
  </w:style>
  <w:style w:type="paragraph" w:styleId="Footer">
    <w:name w:val="footer"/>
    <w:basedOn w:val="Normal"/>
    <w:link w:val="FooterChar"/>
    <w:uiPriority w:val="99"/>
    <w:unhideWhenUsed/>
    <w:rsid w:val="00FD7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C22"/>
  </w:style>
  <w:style w:type="table" w:styleId="TableGrid">
    <w:name w:val="Table Grid"/>
    <w:basedOn w:val="TableNormal"/>
    <w:uiPriority w:val="39"/>
    <w:rsid w:val="00C56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9E4B82"/>
  </w:style>
  <w:style w:type="character" w:styleId="Hyperlink">
    <w:name w:val="Hyperlink"/>
    <w:basedOn w:val="DefaultParagraphFont"/>
    <w:uiPriority w:val="99"/>
    <w:unhideWhenUsed/>
    <w:rsid w:val="00E17D33"/>
    <w:rPr>
      <w:color w:val="0563C1" w:themeColor="hyperlink"/>
      <w:u w:val="single"/>
    </w:rPr>
  </w:style>
  <w:style w:type="character" w:styleId="UnresolvedMention">
    <w:name w:val="Unresolved Mention"/>
    <w:basedOn w:val="DefaultParagraphFont"/>
    <w:uiPriority w:val="99"/>
    <w:semiHidden/>
    <w:unhideWhenUsed/>
    <w:rsid w:val="00E17D33"/>
    <w:rPr>
      <w:color w:val="605E5C"/>
      <w:shd w:val="clear" w:color="auto" w:fill="E1DFDD"/>
    </w:rPr>
  </w:style>
  <w:style w:type="paragraph" w:styleId="ListParagraph">
    <w:name w:val="List Paragraph"/>
    <w:basedOn w:val="Normal"/>
    <w:uiPriority w:val="34"/>
    <w:qFormat/>
    <w:rsid w:val="00563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854812">
      <w:bodyDiv w:val="1"/>
      <w:marLeft w:val="0"/>
      <w:marRight w:val="0"/>
      <w:marTop w:val="0"/>
      <w:marBottom w:val="0"/>
      <w:divBdr>
        <w:top w:val="none" w:sz="0" w:space="0" w:color="auto"/>
        <w:left w:val="none" w:sz="0" w:space="0" w:color="auto"/>
        <w:bottom w:val="none" w:sz="0" w:space="0" w:color="auto"/>
        <w:right w:val="none" w:sz="0" w:space="0" w:color="auto"/>
      </w:divBdr>
      <w:divsChild>
        <w:div w:id="505483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commentisfree/2020/sep/19/the-social-dilemma-a-wake-up-call-for-a-world-drunk-on-dopamin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socialdilemma.com/?fbclid=IwAR0lwsIm2yITwdSxwjbJxxVV8bA-1a9sfY0oprMlZodtffzJyeritG2WbSg" TargetMode="External"/><Relationship Id="rId5" Type="http://schemas.openxmlformats.org/officeDocument/2006/relationships/webSettings" Target="webSettings.xml"/><Relationship Id="rId10" Type="http://schemas.openxmlformats.org/officeDocument/2006/relationships/hyperlink" Target="https://deadline.com/2021/01/the-social-dilemma-director-jeff-orlowski-netflix-documentary-interview-news-1234678324/" TargetMode="External"/><Relationship Id="rId4" Type="http://schemas.openxmlformats.org/officeDocument/2006/relationships/settings" Target="settings.xml"/><Relationship Id="rId9" Type="http://schemas.openxmlformats.org/officeDocument/2006/relationships/hyperlink" Target="https://launchpad.syr.edu/3-things-we-learned-about-social-media-from-netflixs-the-social-dilemm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52E29-B5BE-443B-8DC4-28D83B079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4</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Alliah Gabrielle Galang</dc:creator>
  <cp:keywords/>
  <dc:description/>
  <cp:lastModifiedBy>Nathaly Pearl Salanatin</cp:lastModifiedBy>
  <cp:revision>110</cp:revision>
  <dcterms:created xsi:type="dcterms:W3CDTF">2021-10-26T02:03:00Z</dcterms:created>
  <dcterms:modified xsi:type="dcterms:W3CDTF">2023-03-25T12:23:00Z</dcterms:modified>
</cp:coreProperties>
</file>