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86" w:rsidRPr="000F3E32" w:rsidRDefault="00D67886">
      <w:pPr>
        <w:pBdr>
          <w:bottom w:val="single" w:sz="6" w:space="1" w:color="auto"/>
        </w:pBdr>
        <w:rPr>
          <w:rFonts w:ascii="Times New Roman" w:hAnsi="Times New Roman" w:cs="Times New Roman"/>
          <w:sz w:val="24"/>
          <w:szCs w:val="24"/>
        </w:rPr>
      </w:pPr>
      <w:bookmarkStart w:id="0" w:name="_GoBack"/>
      <w:bookmarkEnd w:id="0"/>
      <w:r w:rsidRPr="000F3E32">
        <w:rPr>
          <w:rFonts w:ascii="Times New Roman" w:hAnsi="Times New Roman" w:cs="Times New Roman"/>
          <w:sz w:val="24"/>
          <w:szCs w:val="24"/>
        </w:rPr>
        <w:t>Nama: Alya Fauziyah</w:t>
      </w:r>
      <w:r w:rsidRPr="000F3E32">
        <w:rPr>
          <w:rFonts w:ascii="Times New Roman" w:hAnsi="Times New Roman" w:cs="Times New Roman"/>
          <w:sz w:val="24"/>
          <w:szCs w:val="24"/>
        </w:rPr>
        <w:br/>
        <w:t>Content: Wordpress E-Commerce</w:t>
      </w:r>
    </w:p>
    <w:p w:rsidR="00D67886" w:rsidRPr="000F3E32" w:rsidRDefault="00D67886">
      <w:pPr>
        <w:rPr>
          <w:rFonts w:ascii="Times New Roman" w:hAnsi="Times New Roman" w:cs="Times New Roman"/>
          <w:sz w:val="24"/>
          <w:szCs w:val="24"/>
        </w:rPr>
      </w:pPr>
    </w:p>
    <w:p w:rsidR="00D67886" w:rsidRPr="009C4550" w:rsidRDefault="00D67886">
      <w:pPr>
        <w:rPr>
          <w:rFonts w:ascii="Times New Roman" w:hAnsi="Times New Roman" w:cs="Times New Roman"/>
          <w:b/>
          <w:sz w:val="28"/>
          <w:szCs w:val="28"/>
        </w:rPr>
      </w:pPr>
      <w:r w:rsidRPr="009C4550">
        <w:rPr>
          <w:rFonts w:ascii="Times New Roman" w:hAnsi="Times New Roman" w:cs="Times New Roman"/>
          <w:b/>
          <w:sz w:val="28"/>
          <w:szCs w:val="28"/>
        </w:rPr>
        <w:t>Pengertian E-Commerece</w:t>
      </w:r>
    </w:p>
    <w:p w:rsidR="000F3E32" w:rsidRDefault="00D67886" w:rsidP="000F3E32">
      <w:pPr>
        <w:ind w:firstLine="720"/>
        <w:jc w:val="both"/>
        <w:rPr>
          <w:rFonts w:ascii="Times New Roman" w:hAnsi="Times New Roman" w:cs="Times New Roman"/>
          <w:sz w:val="24"/>
          <w:szCs w:val="24"/>
        </w:rPr>
      </w:pPr>
      <w:r w:rsidRPr="000F3E32">
        <w:rPr>
          <w:rFonts w:ascii="Times New Roman" w:hAnsi="Times New Roman" w:cs="Times New Roman"/>
          <w:sz w:val="24"/>
          <w:szCs w:val="24"/>
        </w:rPr>
        <w:t>Electronic commerce atau e-commerce adalah segala aktivitas jual beli yang dilakukan melalui media elektronik. Meskipun sarananya meliputi televisi dan telepon, kini e-commerce lebih sering terjadi melalui internet.</w:t>
      </w:r>
      <w:r w:rsidR="000F3E32" w:rsidRPr="000F3E32">
        <w:rPr>
          <w:rFonts w:ascii="Times New Roman" w:hAnsi="Times New Roman" w:cs="Times New Roman"/>
          <w:sz w:val="24"/>
          <w:szCs w:val="24"/>
        </w:rPr>
        <w:t xml:space="preserve"> Istilah e-commerce digunakan untuk mendeskripsikan semua transaksi yang memakai media elektronik.</w:t>
      </w:r>
    </w:p>
    <w:p w:rsidR="005B1515" w:rsidRDefault="00723012" w:rsidP="00723012">
      <w:pPr>
        <w:ind w:firstLine="720"/>
        <w:jc w:val="both"/>
        <w:rPr>
          <w:rFonts w:ascii="Times New Roman" w:hAnsi="Times New Roman" w:cs="Times New Roman"/>
          <w:sz w:val="24"/>
          <w:szCs w:val="24"/>
        </w:rPr>
      </w:pPr>
      <w:r w:rsidRPr="00723012">
        <w:rPr>
          <w:rFonts w:ascii="Times New Roman" w:hAnsi="Times New Roman" w:cs="Times New Roman"/>
          <w:sz w:val="24"/>
          <w:szCs w:val="24"/>
        </w:rPr>
        <w:t>Menurut Laudon dan Laudon (1998) ECommerce adalah s</w:t>
      </w:r>
      <w:r>
        <w:rPr>
          <w:rFonts w:ascii="Times New Roman" w:hAnsi="Times New Roman" w:cs="Times New Roman"/>
          <w:sz w:val="24"/>
          <w:szCs w:val="24"/>
        </w:rPr>
        <w:t xml:space="preserve">uatu proses membeli dan menjual </w:t>
      </w:r>
      <w:r w:rsidRPr="00723012">
        <w:rPr>
          <w:rFonts w:ascii="Times New Roman" w:hAnsi="Times New Roman" w:cs="Times New Roman"/>
          <w:sz w:val="24"/>
          <w:szCs w:val="24"/>
        </w:rPr>
        <w:t xml:space="preserve">produk - produk </w:t>
      </w:r>
      <w:r>
        <w:rPr>
          <w:rFonts w:ascii="Times New Roman" w:hAnsi="Times New Roman" w:cs="Times New Roman"/>
          <w:sz w:val="24"/>
          <w:szCs w:val="24"/>
        </w:rPr>
        <w:t xml:space="preserve">secara elektronik oleh konsumen </w:t>
      </w:r>
      <w:r w:rsidRPr="00723012">
        <w:rPr>
          <w:rFonts w:ascii="Times New Roman" w:hAnsi="Times New Roman" w:cs="Times New Roman"/>
          <w:sz w:val="24"/>
          <w:szCs w:val="24"/>
        </w:rPr>
        <w:t>dan dari perusahaa</w:t>
      </w:r>
      <w:r>
        <w:rPr>
          <w:rFonts w:ascii="Times New Roman" w:hAnsi="Times New Roman" w:cs="Times New Roman"/>
          <w:sz w:val="24"/>
          <w:szCs w:val="24"/>
        </w:rPr>
        <w:t xml:space="preserve">n ke perusahaan dengan komputer </w:t>
      </w:r>
      <w:r w:rsidRPr="00723012">
        <w:rPr>
          <w:rFonts w:ascii="Times New Roman" w:hAnsi="Times New Roman" w:cs="Times New Roman"/>
          <w:sz w:val="24"/>
          <w:szCs w:val="24"/>
        </w:rPr>
        <w:t>sebagai perantara tra</w:t>
      </w:r>
      <w:r>
        <w:rPr>
          <w:rFonts w:ascii="Times New Roman" w:hAnsi="Times New Roman" w:cs="Times New Roman"/>
          <w:sz w:val="24"/>
          <w:szCs w:val="24"/>
        </w:rPr>
        <w:t xml:space="preserve">nsaksi bisnis. Media yang dapat </w:t>
      </w:r>
      <w:r w:rsidRPr="00723012">
        <w:rPr>
          <w:rFonts w:ascii="Times New Roman" w:hAnsi="Times New Roman" w:cs="Times New Roman"/>
          <w:sz w:val="24"/>
          <w:szCs w:val="24"/>
        </w:rPr>
        <w:t>digunakan dalam ak</w:t>
      </w:r>
      <w:r>
        <w:rPr>
          <w:rFonts w:ascii="Times New Roman" w:hAnsi="Times New Roman" w:cs="Times New Roman"/>
          <w:sz w:val="24"/>
          <w:szCs w:val="24"/>
        </w:rPr>
        <w:t xml:space="preserve">tivitas e-commerce adalah world </w:t>
      </w:r>
      <w:r w:rsidRPr="00723012">
        <w:rPr>
          <w:rFonts w:ascii="Times New Roman" w:hAnsi="Times New Roman" w:cs="Times New Roman"/>
          <w:sz w:val="24"/>
          <w:szCs w:val="24"/>
        </w:rPr>
        <w:t>wide web internet</w:t>
      </w:r>
      <w:r>
        <w:rPr>
          <w:rFonts w:ascii="Times New Roman" w:hAnsi="Times New Roman" w:cs="Times New Roman"/>
          <w:sz w:val="24"/>
          <w:szCs w:val="24"/>
        </w:rPr>
        <w:t>.</w:t>
      </w:r>
    </w:p>
    <w:p w:rsidR="005B1515" w:rsidRDefault="005B1515" w:rsidP="005B1515">
      <w:pPr>
        <w:jc w:val="both"/>
        <w:rPr>
          <w:rFonts w:ascii="Times New Roman" w:hAnsi="Times New Roman" w:cs="Times New Roman"/>
          <w:sz w:val="24"/>
          <w:szCs w:val="24"/>
        </w:rPr>
      </w:pPr>
    </w:p>
    <w:p w:rsidR="005B1515" w:rsidRPr="009C4550" w:rsidRDefault="005B1515" w:rsidP="005B1515">
      <w:pPr>
        <w:jc w:val="both"/>
        <w:rPr>
          <w:rFonts w:ascii="Times New Roman" w:hAnsi="Times New Roman" w:cs="Times New Roman"/>
          <w:b/>
          <w:sz w:val="28"/>
          <w:szCs w:val="28"/>
        </w:rPr>
      </w:pPr>
      <w:r w:rsidRPr="009C4550">
        <w:rPr>
          <w:rFonts w:ascii="Times New Roman" w:hAnsi="Times New Roman" w:cs="Times New Roman"/>
          <w:b/>
          <w:sz w:val="28"/>
          <w:szCs w:val="28"/>
        </w:rPr>
        <w:t>Jenis – Jenis E-Commerce</w:t>
      </w:r>
    </w:p>
    <w:p w:rsidR="009C4550" w:rsidRDefault="005B1515" w:rsidP="009C4550">
      <w:pPr>
        <w:pStyle w:val="ListParagraph"/>
        <w:numPr>
          <w:ilvl w:val="0"/>
          <w:numId w:val="2"/>
        </w:numPr>
        <w:jc w:val="both"/>
        <w:rPr>
          <w:rFonts w:ascii="Times New Roman" w:hAnsi="Times New Roman" w:cs="Times New Roman"/>
          <w:sz w:val="24"/>
          <w:szCs w:val="24"/>
        </w:rPr>
      </w:pPr>
      <w:r w:rsidRPr="005B1515">
        <w:rPr>
          <w:rFonts w:ascii="Times New Roman" w:hAnsi="Times New Roman" w:cs="Times New Roman"/>
          <w:b/>
          <w:sz w:val="24"/>
          <w:szCs w:val="24"/>
        </w:rPr>
        <w:t>Business to business (B2B) —</w:t>
      </w:r>
      <w:r w:rsidRPr="005B1515">
        <w:rPr>
          <w:rFonts w:ascii="Times New Roman" w:hAnsi="Times New Roman" w:cs="Times New Roman"/>
          <w:sz w:val="24"/>
          <w:szCs w:val="24"/>
        </w:rPr>
        <w:t xml:space="preserve"> Jenis e-commerce dimana sebuah perusahaan menjual produk atau jasa kepada perusahaan lainnya.</w:t>
      </w:r>
      <w:r w:rsidR="009C4550">
        <w:rPr>
          <w:rFonts w:ascii="Times New Roman" w:hAnsi="Times New Roman" w:cs="Times New Roman"/>
          <w:sz w:val="24"/>
          <w:szCs w:val="24"/>
        </w:rPr>
        <w:t xml:space="preserve"> </w:t>
      </w:r>
      <w:r w:rsidR="009C4550" w:rsidRPr="009C4550">
        <w:rPr>
          <w:rFonts w:ascii="Times New Roman" w:hAnsi="Times New Roman" w:cs="Times New Roman"/>
          <w:sz w:val="24"/>
          <w:szCs w:val="24"/>
        </w:rPr>
        <w:t>Dalam model e-commerce ini, biasanya pembeli memesan barang dalam jumlah besar.</w:t>
      </w:r>
    </w:p>
    <w:p w:rsidR="009C4550" w:rsidRDefault="009C4550" w:rsidP="009C4550">
      <w:pPr>
        <w:pStyle w:val="ListParagraph"/>
        <w:jc w:val="both"/>
        <w:rPr>
          <w:rFonts w:ascii="Times New Roman" w:hAnsi="Times New Roman" w:cs="Times New Roman"/>
          <w:sz w:val="24"/>
          <w:szCs w:val="24"/>
        </w:rPr>
      </w:pPr>
    </w:p>
    <w:p w:rsidR="009C4550" w:rsidRDefault="009C4550" w:rsidP="009C4550">
      <w:pPr>
        <w:pStyle w:val="ListParagraph"/>
        <w:numPr>
          <w:ilvl w:val="0"/>
          <w:numId w:val="2"/>
        </w:numPr>
        <w:jc w:val="both"/>
        <w:rPr>
          <w:rFonts w:ascii="Times New Roman" w:hAnsi="Times New Roman" w:cs="Times New Roman"/>
          <w:sz w:val="24"/>
          <w:szCs w:val="24"/>
        </w:rPr>
      </w:pPr>
      <w:r w:rsidRPr="009C4550">
        <w:rPr>
          <w:rFonts w:ascii="Times New Roman" w:hAnsi="Times New Roman" w:cs="Times New Roman"/>
          <w:b/>
          <w:sz w:val="24"/>
          <w:szCs w:val="24"/>
        </w:rPr>
        <w:t>Business to consumer (B2C) —</w:t>
      </w:r>
      <w:r w:rsidRPr="009C4550">
        <w:rPr>
          <w:rFonts w:ascii="Times New Roman" w:hAnsi="Times New Roman" w:cs="Times New Roman"/>
          <w:sz w:val="24"/>
          <w:szCs w:val="24"/>
        </w:rPr>
        <w:t xml:space="preserve"> Dalam jenis e-commerce ini, sebuah perusahaan menjual produk atau jasa kepada konsumen. Pada umumnya, pelanggan dalam e-commerce B2C hanya mengecer.</w:t>
      </w:r>
    </w:p>
    <w:p w:rsidR="009C4550" w:rsidRPr="009C4550" w:rsidRDefault="009C4550" w:rsidP="009C4550">
      <w:pPr>
        <w:pStyle w:val="ListParagraph"/>
        <w:rPr>
          <w:rFonts w:ascii="Times New Roman" w:hAnsi="Times New Roman" w:cs="Times New Roman"/>
          <w:sz w:val="24"/>
          <w:szCs w:val="24"/>
        </w:rPr>
      </w:pPr>
    </w:p>
    <w:p w:rsidR="009C4550" w:rsidRDefault="009C4550" w:rsidP="009C4550">
      <w:pPr>
        <w:pStyle w:val="ListParagraph"/>
        <w:numPr>
          <w:ilvl w:val="0"/>
          <w:numId w:val="2"/>
        </w:numPr>
        <w:jc w:val="both"/>
        <w:rPr>
          <w:rFonts w:ascii="Times New Roman" w:hAnsi="Times New Roman" w:cs="Times New Roman"/>
          <w:sz w:val="24"/>
          <w:szCs w:val="24"/>
        </w:rPr>
      </w:pPr>
      <w:r w:rsidRPr="009C4550">
        <w:rPr>
          <w:rFonts w:ascii="Times New Roman" w:hAnsi="Times New Roman" w:cs="Times New Roman"/>
          <w:b/>
          <w:sz w:val="24"/>
          <w:szCs w:val="24"/>
        </w:rPr>
        <w:t>Consumer to consumer (C2C) —</w:t>
      </w:r>
      <w:r w:rsidRPr="009C4550">
        <w:rPr>
          <w:rFonts w:ascii="Times New Roman" w:hAnsi="Times New Roman" w:cs="Times New Roman"/>
          <w:sz w:val="24"/>
          <w:szCs w:val="24"/>
        </w:rPr>
        <w:t xml:space="preserve"> Pernah menjual barang bekas ke orang lain yang membutuhkannya melalui internet? Aktivitas tersebut termasuk dalam jenis e-commerce ini. Dengan kata lain, C2C adalah transaksi online antara dua individu.</w:t>
      </w:r>
    </w:p>
    <w:p w:rsidR="009C4550" w:rsidRPr="009C4550" w:rsidRDefault="009C4550" w:rsidP="009C4550">
      <w:pPr>
        <w:pStyle w:val="ListParagraph"/>
        <w:rPr>
          <w:rFonts w:ascii="Times New Roman" w:hAnsi="Times New Roman" w:cs="Times New Roman"/>
          <w:sz w:val="24"/>
          <w:szCs w:val="24"/>
        </w:rPr>
      </w:pPr>
    </w:p>
    <w:p w:rsidR="009C4550" w:rsidRDefault="009C4550" w:rsidP="009C4550">
      <w:pPr>
        <w:pStyle w:val="ListParagraph"/>
        <w:numPr>
          <w:ilvl w:val="0"/>
          <w:numId w:val="2"/>
        </w:numPr>
        <w:jc w:val="both"/>
        <w:rPr>
          <w:rFonts w:ascii="Times New Roman" w:hAnsi="Times New Roman" w:cs="Times New Roman"/>
          <w:sz w:val="24"/>
          <w:szCs w:val="24"/>
        </w:rPr>
      </w:pPr>
      <w:r w:rsidRPr="009C4550">
        <w:rPr>
          <w:rFonts w:ascii="Times New Roman" w:hAnsi="Times New Roman" w:cs="Times New Roman"/>
          <w:b/>
          <w:sz w:val="24"/>
          <w:szCs w:val="24"/>
        </w:rPr>
        <w:t>Consumer to business (C2B) —</w:t>
      </w:r>
      <w:r w:rsidRPr="009C4550">
        <w:rPr>
          <w:rFonts w:ascii="Times New Roman" w:hAnsi="Times New Roman" w:cs="Times New Roman"/>
          <w:sz w:val="24"/>
          <w:szCs w:val="24"/>
        </w:rPr>
        <w:t xml:space="preserve"> Berkebalikan dengan B2C, e-commerce C2B adalah skenario di mana seseorang menjual produk atau layanan kepada sebuah perusahaan.</w:t>
      </w:r>
    </w:p>
    <w:p w:rsidR="009C4550" w:rsidRPr="009C4550" w:rsidRDefault="009C4550" w:rsidP="009C4550">
      <w:pPr>
        <w:pStyle w:val="ListParagraph"/>
        <w:rPr>
          <w:rFonts w:ascii="Times New Roman" w:hAnsi="Times New Roman" w:cs="Times New Roman"/>
          <w:sz w:val="24"/>
          <w:szCs w:val="24"/>
        </w:rPr>
      </w:pPr>
    </w:p>
    <w:p w:rsidR="009C4550" w:rsidRDefault="009C4550" w:rsidP="009C4550">
      <w:pPr>
        <w:pStyle w:val="ListParagraph"/>
        <w:numPr>
          <w:ilvl w:val="0"/>
          <w:numId w:val="2"/>
        </w:numPr>
        <w:jc w:val="both"/>
        <w:rPr>
          <w:rFonts w:ascii="Times New Roman" w:hAnsi="Times New Roman" w:cs="Times New Roman"/>
          <w:sz w:val="24"/>
          <w:szCs w:val="24"/>
        </w:rPr>
      </w:pPr>
      <w:r w:rsidRPr="009C4550">
        <w:rPr>
          <w:rFonts w:ascii="Times New Roman" w:hAnsi="Times New Roman" w:cs="Times New Roman"/>
          <w:b/>
          <w:sz w:val="24"/>
          <w:szCs w:val="24"/>
        </w:rPr>
        <w:t>Business to public administration (B2A) —</w:t>
      </w:r>
      <w:r w:rsidRPr="009C4550">
        <w:rPr>
          <w:rFonts w:ascii="Times New Roman" w:hAnsi="Times New Roman" w:cs="Times New Roman"/>
          <w:sz w:val="24"/>
          <w:szCs w:val="24"/>
        </w:rPr>
        <w:t xml:space="preserve"> Model e-commerce ini mirip dengan B2B, tetapi pelakunya adalah bisnis dan lembaga pemerintah. Contoh B2A adalah jasa pembuatan website untuk sistem administrasi online.</w:t>
      </w:r>
    </w:p>
    <w:p w:rsidR="009C4550" w:rsidRPr="009C4550" w:rsidRDefault="009C4550" w:rsidP="009C4550">
      <w:pPr>
        <w:pStyle w:val="ListParagraph"/>
        <w:rPr>
          <w:rFonts w:ascii="Times New Roman" w:hAnsi="Times New Roman" w:cs="Times New Roman"/>
          <w:sz w:val="24"/>
          <w:szCs w:val="24"/>
        </w:rPr>
      </w:pPr>
    </w:p>
    <w:p w:rsidR="009C4550" w:rsidRDefault="009C4550" w:rsidP="009C4550">
      <w:pPr>
        <w:pStyle w:val="ListParagraph"/>
        <w:numPr>
          <w:ilvl w:val="0"/>
          <w:numId w:val="2"/>
        </w:numPr>
        <w:jc w:val="both"/>
        <w:rPr>
          <w:rFonts w:ascii="Times New Roman" w:hAnsi="Times New Roman" w:cs="Times New Roman"/>
          <w:sz w:val="24"/>
          <w:szCs w:val="24"/>
        </w:rPr>
      </w:pPr>
      <w:r w:rsidRPr="009C4550">
        <w:rPr>
          <w:rFonts w:ascii="Times New Roman" w:hAnsi="Times New Roman" w:cs="Times New Roman"/>
          <w:b/>
          <w:sz w:val="24"/>
          <w:szCs w:val="24"/>
        </w:rPr>
        <w:t>Consumer to public administration (C2A) —</w:t>
      </w:r>
      <w:r w:rsidRPr="009C4550">
        <w:rPr>
          <w:rFonts w:ascii="Times New Roman" w:hAnsi="Times New Roman" w:cs="Times New Roman"/>
          <w:sz w:val="24"/>
          <w:szCs w:val="24"/>
        </w:rPr>
        <w:t xml:space="preserve"> Jenis e-commerce satu ini berjalan seperti C2B. Namun, transaksi dilakukan oleh individu dan lembaga pemerintah. E-commerce dengan model C2A jarang ditemui di Indonesia. Jenis transaksi yang terjadi biasanya berbentuk jasa.</w:t>
      </w:r>
    </w:p>
    <w:p w:rsidR="009C4550" w:rsidRDefault="009C4550" w:rsidP="009C4550">
      <w:pPr>
        <w:jc w:val="both"/>
        <w:rPr>
          <w:rFonts w:ascii="Times New Roman" w:hAnsi="Times New Roman" w:cs="Times New Roman"/>
          <w:sz w:val="24"/>
          <w:szCs w:val="24"/>
        </w:rPr>
      </w:pPr>
    </w:p>
    <w:p w:rsidR="009C4550" w:rsidRDefault="009C4550" w:rsidP="009C4550">
      <w:pPr>
        <w:jc w:val="both"/>
        <w:rPr>
          <w:rFonts w:ascii="Times New Roman" w:hAnsi="Times New Roman" w:cs="Times New Roman"/>
          <w:sz w:val="24"/>
          <w:szCs w:val="24"/>
        </w:rPr>
      </w:pPr>
    </w:p>
    <w:p w:rsidR="009C4550" w:rsidRDefault="009C4550" w:rsidP="009C4550">
      <w:pPr>
        <w:jc w:val="both"/>
        <w:rPr>
          <w:rFonts w:ascii="Times New Roman" w:hAnsi="Times New Roman" w:cs="Times New Roman"/>
          <w:sz w:val="24"/>
          <w:szCs w:val="24"/>
        </w:rPr>
      </w:pPr>
    </w:p>
    <w:p w:rsidR="009C4550" w:rsidRPr="00357033" w:rsidRDefault="009C4550" w:rsidP="009C4550">
      <w:pPr>
        <w:jc w:val="both"/>
        <w:rPr>
          <w:rFonts w:ascii="Times New Roman" w:hAnsi="Times New Roman" w:cs="Times New Roman"/>
          <w:b/>
          <w:sz w:val="28"/>
          <w:szCs w:val="28"/>
        </w:rPr>
      </w:pPr>
      <w:r w:rsidRPr="00357033">
        <w:rPr>
          <w:rFonts w:ascii="Times New Roman" w:hAnsi="Times New Roman" w:cs="Times New Roman"/>
          <w:b/>
          <w:sz w:val="28"/>
          <w:szCs w:val="28"/>
        </w:rPr>
        <w:lastRenderedPageBreak/>
        <w:t>Manfaat E-Commerce</w:t>
      </w:r>
    </w:p>
    <w:p w:rsidR="009C4550" w:rsidRDefault="009C4550" w:rsidP="009C455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Jangkauan yang Luas</w:t>
      </w:r>
    </w:p>
    <w:p w:rsidR="009C4550" w:rsidRDefault="009C4550" w:rsidP="009C4550">
      <w:pPr>
        <w:pStyle w:val="ListParagraph"/>
        <w:jc w:val="both"/>
        <w:rPr>
          <w:rFonts w:ascii="Times New Roman" w:hAnsi="Times New Roman" w:cs="Times New Roman"/>
          <w:sz w:val="24"/>
          <w:szCs w:val="24"/>
        </w:rPr>
      </w:pPr>
      <w:r>
        <w:rPr>
          <w:rFonts w:ascii="Times New Roman" w:hAnsi="Times New Roman" w:cs="Times New Roman"/>
          <w:sz w:val="24"/>
          <w:szCs w:val="24"/>
        </w:rPr>
        <w:t>P</w:t>
      </w:r>
      <w:r w:rsidRPr="009C4550">
        <w:rPr>
          <w:rFonts w:ascii="Times New Roman" w:hAnsi="Times New Roman" w:cs="Times New Roman"/>
          <w:sz w:val="24"/>
          <w:szCs w:val="24"/>
        </w:rPr>
        <w:t>embeli dari berbagai penjuru negeri dapat m</w:t>
      </w:r>
      <w:r>
        <w:rPr>
          <w:rFonts w:ascii="Times New Roman" w:hAnsi="Times New Roman" w:cs="Times New Roman"/>
          <w:sz w:val="24"/>
          <w:szCs w:val="24"/>
        </w:rPr>
        <w:t>elakukan transaksi di toko kita karena jangkuan nya yang luas</w:t>
      </w:r>
    </w:p>
    <w:p w:rsidR="009C4550" w:rsidRDefault="009C4550" w:rsidP="009C4550">
      <w:pPr>
        <w:pStyle w:val="ListParagraph"/>
        <w:jc w:val="both"/>
        <w:rPr>
          <w:rFonts w:ascii="Times New Roman" w:hAnsi="Times New Roman" w:cs="Times New Roman"/>
          <w:sz w:val="24"/>
          <w:szCs w:val="24"/>
        </w:rPr>
      </w:pPr>
    </w:p>
    <w:p w:rsidR="009C4550" w:rsidRDefault="009C4550" w:rsidP="009C455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Tidak dibatasi Oleh Waktu</w:t>
      </w:r>
    </w:p>
    <w:p w:rsidR="009C4550" w:rsidRDefault="009C4550" w:rsidP="009C4550">
      <w:pPr>
        <w:pStyle w:val="ListParagraph"/>
        <w:jc w:val="both"/>
        <w:rPr>
          <w:rFonts w:ascii="Times New Roman" w:hAnsi="Times New Roman" w:cs="Times New Roman"/>
          <w:sz w:val="24"/>
          <w:szCs w:val="24"/>
        </w:rPr>
      </w:pPr>
      <w:r w:rsidRPr="009C4550">
        <w:rPr>
          <w:rFonts w:ascii="Times New Roman" w:hAnsi="Times New Roman" w:cs="Times New Roman"/>
          <w:sz w:val="24"/>
          <w:szCs w:val="24"/>
        </w:rPr>
        <w:t>Melalui internet, pembeli tetap dapat mengakses dan membeli dari toko walaupun Anda tertidur lelap.</w:t>
      </w:r>
    </w:p>
    <w:p w:rsidR="00357033" w:rsidRDefault="00357033" w:rsidP="009C4550">
      <w:pPr>
        <w:pStyle w:val="ListParagraph"/>
        <w:jc w:val="both"/>
        <w:rPr>
          <w:rFonts w:ascii="Times New Roman" w:hAnsi="Times New Roman" w:cs="Times New Roman"/>
          <w:sz w:val="24"/>
          <w:szCs w:val="24"/>
        </w:rPr>
      </w:pPr>
    </w:p>
    <w:p w:rsidR="00357033" w:rsidRDefault="00357033" w:rsidP="0035703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Biaya yang Lebih Murah</w:t>
      </w:r>
    </w:p>
    <w:p w:rsidR="00357033" w:rsidRDefault="00357033" w:rsidP="00357033">
      <w:pPr>
        <w:pStyle w:val="ListParagraph"/>
        <w:jc w:val="both"/>
        <w:rPr>
          <w:rFonts w:ascii="Times New Roman" w:hAnsi="Times New Roman" w:cs="Times New Roman"/>
          <w:sz w:val="24"/>
          <w:szCs w:val="24"/>
        </w:rPr>
      </w:pPr>
      <w:r w:rsidRPr="00357033">
        <w:rPr>
          <w:rFonts w:ascii="Times New Roman" w:hAnsi="Times New Roman" w:cs="Times New Roman"/>
          <w:sz w:val="24"/>
          <w:szCs w:val="24"/>
        </w:rPr>
        <w:t>Biaya operasional lapak online sangat rendah dibandingkan toko berbentuk bangunan.</w:t>
      </w:r>
    </w:p>
    <w:p w:rsidR="00357033" w:rsidRDefault="00357033" w:rsidP="00357033">
      <w:pPr>
        <w:pStyle w:val="ListParagraph"/>
        <w:jc w:val="both"/>
        <w:rPr>
          <w:rFonts w:ascii="Times New Roman" w:hAnsi="Times New Roman" w:cs="Times New Roman"/>
          <w:sz w:val="24"/>
          <w:szCs w:val="24"/>
        </w:rPr>
      </w:pPr>
    </w:p>
    <w:p w:rsidR="00357033" w:rsidRDefault="00357033" w:rsidP="0035703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Tidak Perlu Stok Barang Sendiri</w:t>
      </w:r>
    </w:p>
    <w:p w:rsidR="00357033" w:rsidRDefault="00357033" w:rsidP="00357033">
      <w:pPr>
        <w:pStyle w:val="ListParagraph"/>
        <w:jc w:val="both"/>
        <w:rPr>
          <w:rFonts w:ascii="Times New Roman" w:hAnsi="Times New Roman" w:cs="Times New Roman"/>
          <w:sz w:val="24"/>
          <w:szCs w:val="24"/>
        </w:rPr>
      </w:pPr>
      <w:r w:rsidRPr="00357033">
        <w:rPr>
          <w:rFonts w:ascii="Times New Roman" w:hAnsi="Times New Roman" w:cs="Times New Roman"/>
          <w:sz w:val="24"/>
          <w:szCs w:val="24"/>
        </w:rPr>
        <w:t xml:space="preserve">Dalam industri e-commerce, </w:t>
      </w:r>
      <w:r>
        <w:rPr>
          <w:rFonts w:ascii="Times New Roman" w:hAnsi="Times New Roman" w:cs="Times New Roman"/>
          <w:sz w:val="24"/>
          <w:szCs w:val="24"/>
        </w:rPr>
        <w:t xml:space="preserve">kita </w:t>
      </w:r>
      <w:r w:rsidRPr="00357033">
        <w:rPr>
          <w:rFonts w:ascii="Times New Roman" w:hAnsi="Times New Roman" w:cs="Times New Roman"/>
          <w:sz w:val="24"/>
          <w:szCs w:val="24"/>
        </w:rPr>
        <w:t xml:space="preserve">bisa menjadi seorang dropshipper. Teknik pemasaran ini memungkinkan Anda berjualan tanpa memiliki stok barang. Ketika order datang, </w:t>
      </w:r>
      <w:r>
        <w:rPr>
          <w:rFonts w:ascii="Times New Roman" w:hAnsi="Times New Roman" w:cs="Times New Roman"/>
          <w:sz w:val="24"/>
          <w:szCs w:val="24"/>
        </w:rPr>
        <w:t>kita</w:t>
      </w:r>
      <w:r w:rsidRPr="00357033">
        <w:rPr>
          <w:rFonts w:ascii="Times New Roman" w:hAnsi="Times New Roman" w:cs="Times New Roman"/>
          <w:sz w:val="24"/>
          <w:szCs w:val="24"/>
        </w:rPr>
        <w:t xml:space="preserve"> tinggal meneruskannya kepada produsen barang yang diinginkan.</w:t>
      </w:r>
    </w:p>
    <w:p w:rsidR="00357033" w:rsidRDefault="00357033" w:rsidP="00357033">
      <w:pPr>
        <w:pStyle w:val="ListParagraph"/>
        <w:jc w:val="both"/>
        <w:rPr>
          <w:rFonts w:ascii="Times New Roman" w:hAnsi="Times New Roman" w:cs="Times New Roman"/>
          <w:sz w:val="24"/>
          <w:szCs w:val="24"/>
        </w:rPr>
      </w:pPr>
    </w:p>
    <w:p w:rsidR="00357033" w:rsidRDefault="00357033" w:rsidP="0035703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Kemudahan Mengelola Transaksi dan Pengiriman</w:t>
      </w:r>
    </w:p>
    <w:p w:rsidR="00357033" w:rsidRPr="009C4550" w:rsidRDefault="00357033" w:rsidP="00357033">
      <w:pPr>
        <w:pStyle w:val="ListParagraph"/>
        <w:jc w:val="both"/>
        <w:rPr>
          <w:rFonts w:ascii="Times New Roman" w:hAnsi="Times New Roman" w:cs="Times New Roman"/>
          <w:sz w:val="24"/>
          <w:szCs w:val="24"/>
        </w:rPr>
      </w:pPr>
      <w:r>
        <w:rPr>
          <w:rFonts w:ascii="Times New Roman" w:hAnsi="Times New Roman" w:cs="Times New Roman"/>
          <w:sz w:val="24"/>
          <w:szCs w:val="24"/>
        </w:rPr>
        <w:t>Sekarang</w:t>
      </w:r>
      <w:r w:rsidRPr="00357033">
        <w:rPr>
          <w:rFonts w:ascii="Times New Roman" w:hAnsi="Times New Roman" w:cs="Times New Roman"/>
          <w:sz w:val="24"/>
          <w:szCs w:val="24"/>
        </w:rPr>
        <w:t xml:space="preserve"> sudah ada berbagai layanan pembayaran elektronik yang dilakukan melalui internet. Selain itu, barang kiriman dapat dilacak secara online.</w:t>
      </w:r>
    </w:p>
    <w:p w:rsidR="009C4550" w:rsidRDefault="009C4550" w:rsidP="009C4550">
      <w:pPr>
        <w:pStyle w:val="ListParagraph"/>
        <w:jc w:val="both"/>
        <w:rPr>
          <w:rFonts w:ascii="Times New Roman" w:hAnsi="Times New Roman" w:cs="Times New Roman"/>
          <w:b/>
          <w:sz w:val="24"/>
          <w:szCs w:val="24"/>
        </w:rPr>
      </w:pPr>
    </w:p>
    <w:p w:rsidR="00357033" w:rsidRDefault="00357033" w:rsidP="0035703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Kerja dari Manapun</w:t>
      </w:r>
    </w:p>
    <w:p w:rsidR="00357033" w:rsidRDefault="00357033" w:rsidP="00357033">
      <w:pPr>
        <w:pStyle w:val="ListParagraph"/>
        <w:jc w:val="both"/>
        <w:rPr>
          <w:rFonts w:ascii="Times New Roman" w:hAnsi="Times New Roman" w:cs="Times New Roman"/>
          <w:sz w:val="24"/>
          <w:szCs w:val="24"/>
        </w:rPr>
      </w:pPr>
      <w:r>
        <w:rPr>
          <w:rFonts w:ascii="Times New Roman" w:hAnsi="Times New Roman" w:cs="Times New Roman"/>
          <w:sz w:val="24"/>
          <w:szCs w:val="24"/>
        </w:rPr>
        <w:t>Salah s</w:t>
      </w:r>
      <w:r w:rsidRPr="00357033">
        <w:rPr>
          <w:rFonts w:ascii="Times New Roman" w:hAnsi="Times New Roman" w:cs="Times New Roman"/>
          <w:sz w:val="24"/>
          <w:szCs w:val="24"/>
        </w:rPr>
        <w:t xml:space="preserve">atu dari manfaat e commerce </w:t>
      </w:r>
      <w:r>
        <w:rPr>
          <w:rFonts w:ascii="Times New Roman" w:hAnsi="Times New Roman" w:cs="Times New Roman"/>
          <w:sz w:val="24"/>
          <w:szCs w:val="24"/>
        </w:rPr>
        <w:t xml:space="preserve">lain nya </w:t>
      </w:r>
      <w:r w:rsidRPr="00357033">
        <w:rPr>
          <w:rFonts w:ascii="Times New Roman" w:hAnsi="Times New Roman" w:cs="Times New Roman"/>
          <w:sz w:val="24"/>
          <w:szCs w:val="24"/>
        </w:rPr>
        <w:t>adalah dapat diakses kapanpun. Oleh karena itu, Anda pun dapat menjalankannya dari mana saja asal memiliki perangkat dan koneksi internet yang memadai.</w:t>
      </w:r>
    </w:p>
    <w:p w:rsidR="009A4A8E" w:rsidRDefault="009A4A8E" w:rsidP="009A4A8E">
      <w:pPr>
        <w:jc w:val="both"/>
        <w:rPr>
          <w:rFonts w:ascii="Times New Roman" w:hAnsi="Times New Roman" w:cs="Times New Roman"/>
          <w:sz w:val="24"/>
          <w:szCs w:val="24"/>
        </w:rPr>
      </w:pPr>
    </w:p>
    <w:p w:rsidR="009A4A8E" w:rsidRDefault="009A4A8E" w:rsidP="009A4A8E">
      <w:pPr>
        <w:rPr>
          <w:rFonts w:ascii="Times New Roman" w:hAnsi="Times New Roman" w:cs="Times New Roman"/>
          <w:sz w:val="24"/>
          <w:szCs w:val="24"/>
        </w:rPr>
      </w:pPr>
      <w:r w:rsidRPr="008106A2">
        <w:rPr>
          <w:rFonts w:ascii="Times New Roman" w:hAnsi="Times New Roman" w:cs="Times New Roman"/>
          <w:sz w:val="24"/>
          <w:szCs w:val="24"/>
        </w:rPr>
        <w:t xml:space="preserve">Manfaat </w:t>
      </w:r>
      <w:r>
        <w:rPr>
          <w:rFonts w:ascii="Times New Roman" w:hAnsi="Times New Roman" w:cs="Times New Roman"/>
          <w:sz w:val="24"/>
          <w:szCs w:val="24"/>
        </w:rPr>
        <w:t xml:space="preserve">E-Commerce bagi </w:t>
      </w:r>
      <w:r w:rsidRPr="008106A2">
        <w:rPr>
          <w:rFonts w:ascii="Times New Roman" w:hAnsi="Times New Roman" w:cs="Times New Roman"/>
          <w:b/>
          <w:sz w:val="24"/>
          <w:szCs w:val="24"/>
        </w:rPr>
        <w:t>Pelaku Usaha</w:t>
      </w:r>
      <w:r>
        <w:rPr>
          <w:rFonts w:ascii="Times New Roman" w:hAnsi="Times New Roman" w:cs="Times New Roman"/>
          <w:sz w:val="24"/>
          <w:szCs w:val="24"/>
        </w:rPr>
        <w:t>:</w:t>
      </w:r>
    </w:p>
    <w:p w:rsidR="009A4A8E" w:rsidRDefault="009A4A8E" w:rsidP="009A4A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Penjualan Global</w:t>
      </w:r>
    </w:p>
    <w:p w:rsidR="009A4A8E" w:rsidRDefault="009A4A8E" w:rsidP="009A4A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Pengurangan infrastruktur Perusahaan</w:t>
      </w:r>
    </w:p>
    <w:p w:rsidR="009A4A8E" w:rsidRDefault="009A4A8E" w:rsidP="009A4A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Pengurangan biaya perusahaan/meningkatkan keuntungan bersih</w:t>
      </w:r>
    </w:p>
    <w:p w:rsidR="009A4A8E" w:rsidRDefault="009A4A8E" w:rsidP="009A4A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Pengurangan harga produk</w:t>
      </w:r>
    </w:p>
    <w:p w:rsidR="009A4A8E" w:rsidRDefault="009A4A8E" w:rsidP="009A4A8E">
      <w:pPr>
        <w:rPr>
          <w:rFonts w:ascii="Times New Roman" w:hAnsi="Times New Roman" w:cs="Times New Roman"/>
          <w:sz w:val="24"/>
          <w:szCs w:val="24"/>
        </w:rPr>
      </w:pPr>
    </w:p>
    <w:p w:rsidR="009A4A8E" w:rsidRDefault="009A4A8E" w:rsidP="009A4A8E">
      <w:pPr>
        <w:rPr>
          <w:rFonts w:ascii="Times New Roman" w:hAnsi="Times New Roman" w:cs="Times New Roman"/>
          <w:sz w:val="24"/>
          <w:szCs w:val="24"/>
        </w:rPr>
      </w:pPr>
      <w:r w:rsidRPr="008106A2">
        <w:rPr>
          <w:rFonts w:ascii="Times New Roman" w:hAnsi="Times New Roman" w:cs="Times New Roman"/>
          <w:sz w:val="24"/>
          <w:szCs w:val="24"/>
        </w:rPr>
        <w:t xml:space="preserve">Manfaat </w:t>
      </w:r>
      <w:r>
        <w:rPr>
          <w:rFonts w:ascii="Times New Roman" w:hAnsi="Times New Roman" w:cs="Times New Roman"/>
          <w:sz w:val="24"/>
          <w:szCs w:val="24"/>
        </w:rPr>
        <w:t xml:space="preserve">E-Commerce bagi </w:t>
      </w:r>
      <w:r>
        <w:rPr>
          <w:rFonts w:ascii="Times New Roman" w:hAnsi="Times New Roman" w:cs="Times New Roman"/>
          <w:b/>
          <w:sz w:val="24"/>
          <w:szCs w:val="24"/>
        </w:rPr>
        <w:t>Konsumen</w:t>
      </w:r>
      <w:r>
        <w:rPr>
          <w:rFonts w:ascii="Times New Roman" w:hAnsi="Times New Roman" w:cs="Times New Roman"/>
          <w:sz w:val="24"/>
          <w:szCs w:val="24"/>
        </w:rPr>
        <w:t>:</w:t>
      </w:r>
    </w:p>
    <w:p w:rsidR="009A4A8E" w:rsidRDefault="009A4A8E" w:rsidP="009A4A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Belanja tidak terbatas waktu</w:t>
      </w:r>
    </w:p>
    <w:p w:rsidR="009A4A8E" w:rsidRDefault="009A4A8E" w:rsidP="009A4A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Barang/Jasa semakin murah</w:t>
      </w:r>
    </w:p>
    <w:p w:rsidR="009A4A8E" w:rsidRDefault="009A4A8E" w:rsidP="009A4A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Konsumen mampu membandingkan lebih akurat</w:t>
      </w:r>
    </w:p>
    <w:p w:rsidR="009A4A8E" w:rsidRDefault="009A4A8E" w:rsidP="009A4A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Membeli lintas negara</w:t>
      </w:r>
    </w:p>
    <w:p w:rsidR="009A4A8E" w:rsidRDefault="009A4A8E" w:rsidP="009A4A8E">
      <w:pPr>
        <w:jc w:val="both"/>
        <w:rPr>
          <w:rFonts w:ascii="Times New Roman" w:hAnsi="Times New Roman" w:cs="Times New Roman"/>
          <w:sz w:val="24"/>
          <w:szCs w:val="24"/>
        </w:rPr>
      </w:pPr>
    </w:p>
    <w:p w:rsidR="009A4A8E" w:rsidRDefault="009A4A8E" w:rsidP="009A4A8E">
      <w:pPr>
        <w:jc w:val="both"/>
        <w:rPr>
          <w:rFonts w:ascii="Times New Roman" w:hAnsi="Times New Roman" w:cs="Times New Roman"/>
          <w:sz w:val="24"/>
          <w:szCs w:val="24"/>
        </w:rPr>
      </w:pPr>
    </w:p>
    <w:p w:rsidR="009A4A8E" w:rsidRPr="009A4A8E" w:rsidRDefault="009A4A8E" w:rsidP="009A4A8E">
      <w:pPr>
        <w:jc w:val="both"/>
        <w:rPr>
          <w:rFonts w:ascii="Times New Roman" w:hAnsi="Times New Roman" w:cs="Times New Roman"/>
          <w:sz w:val="24"/>
          <w:szCs w:val="24"/>
        </w:rPr>
      </w:pPr>
    </w:p>
    <w:p w:rsidR="00487CC9" w:rsidRPr="00487CC9" w:rsidRDefault="00487CC9" w:rsidP="00487CC9">
      <w:pPr>
        <w:jc w:val="both"/>
        <w:rPr>
          <w:rFonts w:ascii="Times New Roman" w:hAnsi="Times New Roman" w:cs="Times New Roman"/>
          <w:b/>
          <w:sz w:val="28"/>
          <w:szCs w:val="28"/>
        </w:rPr>
      </w:pPr>
      <w:r w:rsidRPr="00487CC9">
        <w:rPr>
          <w:rFonts w:ascii="Times New Roman" w:hAnsi="Times New Roman" w:cs="Times New Roman"/>
          <w:b/>
          <w:sz w:val="28"/>
          <w:szCs w:val="28"/>
        </w:rPr>
        <w:lastRenderedPageBreak/>
        <w:t>Mengapa Menggunakan WordPress untuk Toko eCommerce?</w:t>
      </w:r>
    </w:p>
    <w:p w:rsidR="009C4550" w:rsidRDefault="00487CC9" w:rsidP="00487CC9">
      <w:pPr>
        <w:ind w:firstLine="720"/>
        <w:jc w:val="both"/>
        <w:rPr>
          <w:rFonts w:ascii="Times New Roman" w:hAnsi="Times New Roman" w:cs="Times New Roman"/>
          <w:sz w:val="24"/>
          <w:szCs w:val="24"/>
        </w:rPr>
      </w:pPr>
      <w:r w:rsidRPr="00487CC9">
        <w:rPr>
          <w:rFonts w:ascii="Times New Roman" w:hAnsi="Times New Roman" w:cs="Times New Roman"/>
          <w:sz w:val="24"/>
          <w:szCs w:val="24"/>
        </w:rPr>
        <w:t>WordPress memiliki banyak tema untuk dipilih dan juga memiliki ribuan plugin yang menambahkan fungsionalitas ekstra ke situs Anda.</w:t>
      </w:r>
      <w:r>
        <w:rPr>
          <w:rFonts w:ascii="Times New Roman" w:hAnsi="Times New Roman" w:cs="Times New Roman"/>
          <w:sz w:val="24"/>
          <w:szCs w:val="24"/>
        </w:rPr>
        <w:t xml:space="preserve"> </w:t>
      </w:r>
      <w:r w:rsidRPr="00487CC9">
        <w:rPr>
          <w:rFonts w:ascii="Times New Roman" w:hAnsi="Times New Roman" w:cs="Times New Roman"/>
          <w:sz w:val="24"/>
          <w:szCs w:val="24"/>
        </w:rPr>
        <w:t>Salah satu plugin terpopuler untuk tujuan ini adalah WooCommerce. Ini memungkinkan Anda menjual produk digital dan fisik. WooCommerce terintegrasi dengan beberapa gateway pembayaran di luar kotak, dan ia memiliki kumpulan ekstensi yang memungkinkan Anda menyinkronkan pesanan dengan perangkat lunak akuntansi Anda, menawarkan metode pengiriman ekstra, faktur cetak, dan label pengiriman, secara otomatis mengirim email ke pelanggan yang meninggalkannya. gerobak mereka, dan banyak lagi.</w:t>
      </w:r>
    </w:p>
    <w:p w:rsidR="00D13B39" w:rsidRDefault="00487CC9" w:rsidP="00646E21">
      <w:pPr>
        <w:jc w:val="both"/>
        <w:rPr>
          <w:rFonts w:ascii="Times New Roman" w:hAnsi="Times New Roman" w:cs="Times New Roman"/>
          <w:b/>
          <w:sz w:val="24"/>
          <w:szCs w:val="24"/>
        </w:rPr>
      </w:pPr>
      <w:r>
        <w:rPr>
          <w:noProof/>
        </w:rPr>
        <w:drawing>
          <wp:inline distT="0" distB="0" distL="0" distR="0">
            <wp:extent cx="5145932" cy="1917775"/>
            <wp:effectExtent l="0" t="0" r="0" b="6350"/>
            <wp:docPr id="3" name="Picture 3" descr="WooCommerce WordPress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oCommerce WordPress plu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494" cy="1956743"/>
                    </a:xfrm>
                    <a:prstGeom prst="rect">
                      <a:avLst/>
                    </a:prstGeom>
                    <a:noFill/>
                    <a:ln>
                      <a:noFill/>
                    </a:ln>
                  </pic:spPr>
                </pic:pic>
              </a:graphicData>
            </a:graphic>
          </wp:inline>
        </w:drawing>
      </w:r>
    </w:p>
    <w:p w:rsidR="008106A2" w:rsidRPr="008106A2" w:rsidRDefault="008106A2" w:rsidP="008106A2">
      <w:pPr>
        <w:rPr>
          <w:rFonts w:ascii="Times New Roman" w:hAnsi="Times New Roman" w:cs="Times New Roman"/>
          <w:sz w:val="24"/>
          <w:szCs w:val="24"/>
        </w:rPr>
      </w:pPr>
    </w:p>
    <w:p w:rsidR="008106A2" w:rsidRDefault="008106A2">
      <w:pPr>
        <w:rPr>
          <w:rFonts w:ascii="Times New Roman" w:hAnsi="Times New Roman" w:cs="Times New Roman"/>
          <w:b/>
          <w:sz w:val="24"/>
          <w:szCs w:val="24"/>
        </w:rPr>
      </w:pPr>
      <w:r>
        <w:rPr>
          <w:rFonts w:ascii="Times New Roman" w:hAnsi="Times New Roman" w:cs="Times New Roman"/>
          <w:b/>
          <w:sz w:val="24"/>
          <w:szCs w:val="24"/>
        </w:rPr>
        <w:br w:type="page"/>
      </w:r>
    </w:p>
    <w:p w:rsidR="00D13B39" w:rsidRDefault="00D13B39">
      <w:pPr>
        <w:rPr>
          <w:rFonts w:ascii="Times New Roman" w:hAnsi="Times New Roman" w:cs="Times New Roman"/>
          <w:b/>
          <w:sz w:val="24"/>
          <w:szCs w:val="24"/>
        </w:rPr>
      </w:pPr>
    </w:p>
    <w:p w:rsidR="000F3E32" w:rsidRPr="00646E21" w:rsidRDefault="000F3E32" w:rsidP="00646E21">
      <w:pPr>
        <w:jc w:val="both"/>
        <w:rPr>
          <w:rFonts w:ascii="Times New Roman" w:hAnsi="Times New Roman" w:cs="Times New Roman"/>
          <w:b/>
          <w:sz w:val="24"/>
          <w:szCs w:val="24"/>
        </w:rPr>
      </w:pPr>
    </w:p>
    <w:p w:rsidR="00D67886" w:rsidRDefault="000F3E32">
      <w:pPr>
        <w:rPr>
          <w:rFonts w:ascii="Times New Roman" w:hAnsi="Times New Roman" w:cs="Times New Roman"/>
          <w:sz w:val="24"/>
          <w:szCs w:val="24"/>
        </w:rPr>
      </w:pPr>
      <w:r w:rsidRPr="000F3E32">
        <w:rPr>
          <w:rFonts w:ascii="Times New Roman" w:hAnsi="Times New Roman" w:cs="Times New Roman"/>
          <w:sz w:val="40"/>
          <w:szCs w:val="40"/>
        </w:rPr>
        <w:t>SUMBER REFERENSI</w:t>
      </w:r>
      <w:r>
        <w:rPr>
          <w:rFonts w:ascii="Times New Roman" w:hAnsi="Times New Roman" w:cs="Times New Roman"/>
          <w:sz w:val="40"/>
          <w:szCs w:val="40"/>
        </w:rPr>
        <w:t xml:space="preserve"> </w:t>
      </w:r>
    </w:p>
    <w:p w:rsidR="000F3E32" w:rsidRDefault="000F3E32" w:rsidP="000F3E32">
      <w:pPr>
        <w:pStyle w:val="ListParagraph"/>
        <w:numPr>
          <w:ilvl w:val="0"/>
          <w:numId w:val="1"/>
        </w:numPr>
        <w:rPr>
          <w:rFonts w:ascii="Times New Roman" w:hAnsi="Times New Roman" w:cs="Times New Roman"/>
          <w:sz w:val="24"/>
          <w:szCs w:val="24"/>
        </w:rPr>
      </w:pPr>
      <w:hyperlink r:id="rId6" w:history="1">
        <w:r w:rsidRPr="000F3E32">
          <w:rPr>
            <w:rStyle w:val="Hyperlink"/>
            <w:rFonts w:ascii="Times New Roman" w:hAnsi="Times New Roman" w:cs="Times New Roman"/>
            <w:sz w:val="24"/>
            <w:szCs w:val="24"/>
          </w:rPr>
          <w:t>https://www.niagahoster.co.id/blog/apa-itu-ecommerce/?amp</w:t>
        </w:r>
      </w:hyperlink>
    </w:p>
    <w:p w:rsidR="000F3E32" w:rsidRDefault="00723012" w:rsidP="000F3E32">
      <w:pPr>
        <w:pStyle w:val="ListParagraph"/>
        <w:numPr>
          <w:ilvl w:val="0"/>
          <w:numId w:val="1"/>
        </w:numPr>
        <w:rPr>
          <w:rFonts w:ascii="Times New Roman" w:hAnsi="Times New Roman" w:cs="Times New Roman"/>
          <w:sz w:val="24"/>
          <w:szCs w:val="24"/>
        </w:rPr>
      </w:pPr>
      <w:hyperlink r:id="rId7" w:history="1">
        <w:r w:rsidRPr="00723012">
          <w:rPr>
            <w:rStyle w:val="Hyperlink"/>
            <w:rFonts w:ascii="Times New Roman" w:hAnsi="Times New Roman" w:cs="Times New Roman"/>
            <w:sz w:val="24"/>
            <w:szCs w:val="24"/>
          </w:rPr>
          <w:t>https://media.neliti.com/media/publications/86512-ID-none.pdf</w:t>
        </w:r>
      </w:hyperlink>
    </w:p>
    <w:p w:rsidR="00723012" w:rsidRDefault="00723012" w:rsidP="000F3E32">
      <w:pPr>
        <w:pStyle w:val="ListParagraph"/>
        <w:numPr>
          <w:ilvl w:val="0"/>
          <w:numId w:val="1"/>
        </w:numPr>
        <w:rPr>
          <w:rFonts w:ascii="Times New Roman" w:hAnsi="Times New Roman" w:cs="Times New Roman"/>
          <w:sz w:val="24"/>
          <w:szCs w:val="24"/>
        </w:rPr>
      </w:pPr>
      <w:hyperlink r:id="rId8" w:history="1">
        <w:r w:rsidRPr="00723012">
          <w:rPr>
            <w:rStyle w:val="Hyperlink"/>
            <w:rFonts w:ascii="Times New Roman" w:hAnsi="Times New Roman" w:cs="Times New Roman"/>
            <w:sz w:val="24"/>
            <w:szCs w:val="24"/>
          </w:rPr>
          <w:t>https://business.tutsplus.com/id/articles/how-to-create-an-ecommerce-website--cms-30072</w:t>
        </w:r>
      </w:hyperlink>
    </w:p>
    <w:p w:rsidR="00254C03" w:rsidRPr="000F3E32" w:rsidRDefault="00D13B39" w:rsidP="000F3E32">
      <w:pPr>
        <w:pStyle w:val="ListParagraph"/>
        <w:numPr>
          <w:ilvl w:val="0"/>
          <w:numId w:val="1"/>
        </w:numPr>
        <w:rPr>
          <w:rFonts w:ascii="Times New Roman" w:hAnsi="Times New Roman" w:cs="Times New Roman"/>
          <w:sz w:val="24"/>
          <w:szCs w:val="24"/>
        </w:rPr>
      </w:pPr>
      <w:hyperlink r:id="rId9" w:anchor=":~:text=Dengan%20adanya%20e%2Dcommerce%20memungkinkan,mencakup%20pasar%20yang%20lebih%20luas." w:history="1">
        <w:r w:rsidRPr="00D13B39">
          <w:rPr>
            <w:rStyle w:val="Hyperlink"/>
            <w:rFonts w:ascii="Times New Roman" w:hAnsi="Times New Roman" w:cs="Times New Roman"/>
            <w:sz w:val="24"/>
            <w:szCs w:val="24"/>
          </w:rPr>
          <w:t>http://pusdiklat.kemendag.go.id/v2019/article/e-commerce#:~:text=Dengan%20adanya%20e%2Dcommerce%20memungkinkan,mencakup%20pasar%20yang%20lebih%20luas.</w:t>
        </w:r>
      </w:hyperlink>
    </w:p>
    <w:sectPr w:rsidR="00254C03" w:rsidRPr="000F3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43539"/>
    <w:multiLevelType w:val="hybridMultilevel"/>
    <w:tmpl w:val="27E014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06E175A"/>
    <w:multiLevelType w:val="hybridMultilevel"/>
    <w:tmpl w:val="FDF2D4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3042F62"/>
    <w:multiLevelType w:val="hybridMultilevel"/>
    <w:tmpl w:val="33FEE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FDD1136"/>
    <w:multiLevelType w:val="hybridMultilevel"/>
    <w:tmpl w:val="BAAAA5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FF126D0"/>
    <w:multiLevelType w:val="hybridMultilevel"/>
    <w:tmpl w:val="E1B681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86"/>
    <w:rsid w:val="000F3E32"/>
    <w:rsid w:val="00112CB4"/>
    <w:rsid w:val="00150A4F"/>
    <w:rsid w:val="00254C03"/>
    <w:rsid w:val="00357033"/>
    <w:rsid w:val="00487CC9"/>
    <w:rsid w:val="005B1515"/>
    <w:rsid w:val="00646E21"/>
    <w:rsid w:val="00723012"/>
    <w:rsid w:val="008106A2"/>
    <w:rsid w:val="009A4A8E"/>
    <w:rsid w:val="009C4550"/>
    <w:rsid w:val="00D13B39"/>
    <w:rsid w:val="00D67886"/>
    <w:rsid w:val="00FC1B7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2E8E4-4C62-41CD-9586-64992333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E32"/>
    <w:pPr>
      <w:ind w:left="720"/>
      <w:contextualSpacing/>
    </w:pPr>
  </w:style>
  <w:style w:type="character" w:styleId="Hyperlink">
    <w:name w:val="Hyperlink"/>
    <w:basedOn w:val="DefaultParagraphFont"/>
    <w:uiPriority w:val="99"/>
    <w:unhideWhenUsed/>
    <w:rsid w:val="000F3E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tutsplus.com/id/articles/how-to-create-an-ecommerce-website--cms-30072" TargetMode="External"/><Relationship Id="rId3" Type="http://schemas.openxmlformats.org/officeDocument/2006/relationships/settings" Target="settings.xml"/><Relationship Id="rId7" Type="http://schemas.openxmlformats.org/officeDocument/2006/relationships/hyperlink" Target="https://media.neliti.com/media/publications/86512-ID-non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apa-itu-ecommerce/?amp"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usdiklat.kemendag.go.id/v2019/article/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2023-01-24T02:53:00Z</dcterms:created>
  <dcterms:modified xsi:type="dcterms:W3CDTF">2023-01-29T23:19:00Z</dcterms:modified>
</cp:coreProperties>
</file>