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02DBD" w14:textId="0BB7C53B" w:rsidR="00713786" w:rsidRDefault="00713786" w:rsidP="00713786">
      <w:pPr>
        <w:pStyle w:val="paragraph"/>
        <w:shd w:val="clear" w:color="auto" w:fill="D9D9D9"/>
        <w:spacing w:before="0" w:beforeAutospacing="0" w:after="0" w:afterAutospacing="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4472C4"/>
        </w:rPr>
        <w:t>Course Work Project Description and Rubric</w:t>
      </w:r>
      <w:r>
        <w:rPr>
          <w:rStyle w:val="eop"/>
          <w:rFonts w:ascii="Microsoft GothicNeo" w:eastAsia="Microsoft GothicNeo" w:hAnsi="Microsoft GothicNeo" w:cs="Microsoft GothicNeo" w:hint="eastAsia"/>
          <w:color w:val="4472C4"/>
        </w:rPr>
        <w:t> </w:t>
      </w:r>
    </w:p>
    <w:tbl>
      <w:tblPr>
        <w:tblW w:w="90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2092"/>
        <w:gridCol w:w="577"/>
        <w:gridCol w:w="1317"/>
        <w:gridCol w:w="508"/>
        <w:gridCol w:w="1850"/>
      </w:tblGrid>
      <w:tr w:rsidR="00713786" w14:paraId="04D9208A"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237710B"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Semester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3F8947B"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Fonts w:ascii="Microsoft GothicNeo" w:eastAsia="Microsoft GothicNeo" w:hAnsi="Microsoft GothicNeo" w:cs="Microsoft GothicNeo"/>
                <w:b/>
                <w:bCs/>
                <w:sz w:val="18"/>
                <w:szCs w:val="18"/>
              </w:rPr>
              <w:t>202</w:t>
            </w:r>
            <w:r>
              <w:rPr>
                <w:rFonts w:ascii="Microsoft GothicNeo" w:eastAsia="Microsoft GothicNeo" w:hAnsi="Microsoft GothicNeo" w:cs="Microsoft GothicNeo"/>
                <w:b/>
                <w:bCs/>
                <w:sz w:val="18"/>
                <w:szCs w:val="18"/>
              </w:rPr>
              <w:t>4</w:t>
            </w:r>
            <w:r w:rsidRPr="005853E7">
              <w:rPr>
                <w:rFonts w:ascii="Microsoft GothicNeo" w:eastAsia="Microsoft GothicNeo" w:hAnsi="Microsoft GothicNeo" w:cs="Microsoft GothicNeo"/>
                <w:b/>
                <w:bCs/>
                <w:sz w:val="18"/>
                <w:szCs w:val="18"/>
              </w:rPr>
              <w:t>10</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7264F238"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Division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AD4FBF"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hint="eastAsia"/>
                <w:bCs/>
                <w:sz w:val="16"/>
                <w:szCs w:val="16"/>
              </w:rPr>
              <w:t>CIS</w:t>
            </w:r>
          </w:p>
        </w:tc>
      </w:tr>
      <w:tr w:rsidR="00713786" w14:paraId="01FFB94D"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8C212EB"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title in Syllabus </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85C9178"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Project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4245891A"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Program</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9827E"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8"/>
                <w:szCs w:val="18"/>
              </w:rPr>
              <w:t>IT and IS</w:t>
            </w:r>
          </w:p>
        </w:tc>
      </w:tr>
      <w:tr w:rsidR="00713786" w14:paraId="06CB8F4F" w14:textId="77777777" w:rsidTr="00261934">
        <w:trPr>
          <w:trHeight w:val="240"/>
        </w:trPr>
        <w:tc>
          <w:tcPr>
            <w:tcW w:w="2670" w:type="dxa"/>
            <w:tcBorders>
              <w:top w:val="single" w:sz="6" w:space="0" w:color="auto"/>
              <w:left w:val="nil"/>
              <w:bottom w:val="single" w:sz="6" w:space="0" w:color="auto"/>
              <w:right w:val="nil"/>
            </w:tcBorders>
            <w:shd w:val="clear" w:color="auto" w:fill="auto"/>
            <w:vAlign w:val="center"/>
            <w:hideMark/>
          </w:tcPr>
          <w:p w14:paraId="4A7461D1"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2"/>
                <w:szCs w:val="2"/>
              </w:rPr>
              <w:t>1</w:t>
            </w:r>
            <w:r>
              <w:rPr>
                <w:rStyle w:val="eop"/>
                <w:rFonts w:ascii="Microsoft GothicNeo" w:eastAsia="Microsoft GothicNeo" w:hAnsi="Microsoft GothicNeo" w:cs="Microsoft GothicNeo" w:hint="eastAsia"/>
                <w:sz w:val="2"/>
                <w:szCs w:val="2"/>
              </w:rPr>
              <w:t> </w:t>
            </w:r>
          </w:p>
        </w:tc>
        <w:tc>
          <w:tcPr>
            <w:tcW w:w="2669" w:type="dxa"/>
            <w:gridSpan w:val="2"/>
            <w:tcBorders>
              <w:top w:val="single" w:sz="6" w:space="0" w:color="auto"/>
              <w:left w:val="nil"/>
              <w:bottom w:val="single" w:sz="6" w:space="0" w:color="auto"/>
              <w:right w:val="nil"/>
            </w:tcBorders>
            <w:shd w:val="clear" w:color="auto" w:fill="auto"/>
            <w:vAlign w:val="center"/>
            <w:hideMark/>
          </w:tcPr>
          <w:p w14:paraId="6DD95FA8"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nil"/>
              <w:bottom w:val="single" w:sz="6" w:space="0" w:color="auto"/>
              <w:right w:val="nil"/>
            </w:tcBorders>
            <w:shd w:val="clear" w:color="auto" w:fill="auto"/>
            <w:vAlign w:val="center"/>
            <w:hideMark/>
          </w:tcPr>
          <w:p w14:paraId="4737A19F"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nil"/>
              <w:bottom w:val="single" w:sz="6" w:space="0" w:color="auto"/>
              <w:right w:val="nil"/>
            </w:tcBorders>
            <w:shd w:val="clear" w:color="auto" w:fill="auto"/>
            <w:vAlign w:val="center"/>
            <w:hideMark/>
          </w:tcPr>
          <w:p w14:paraId="3C4038B0"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713786" w14:paraId="103935CC"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4A45753B"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Code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5AF46BA"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Pr>
                <w:rStyle w:val="eop"/>
                <w:rFonts w:ascii="Microsoft GothicNeo" w:eastAsia="Microsoft GothicNeo" w:hAnsi="Microsoft GothicNeo" w:cs="Microsoft GothicNeo"/>
                <w:b/>
                <w:bCs/>
                <w:sz w:val="18"/>
                <w:szCs w:val="18"/>
              </w:rPr>
              <w:t>C</w:t>
            </w:r>
            <w:r>
              <w:rPr>
                <w:rStyle w:val="eop"/>
                <w:rFonts w:eastAsia="Microsoft GothicNeo"/>
                <w:b/>
                <w:sz w:val="18"/>
                <w:szCs w:val="18"/>
              </w:rPr>
              <w:t>IS 2423</w:t>
            </w:r>
          </w:p>
        </w:tc>
      </w:tr>
      <w:tr w:rsidR="00713786" w14:paraId="2EDC2FA9"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7DD19FFB"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Title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DF36E52" w14:textId="77777777" w:rsidR="00713786" w:rsidRPr="008111A2"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6"/>
                <w:szCs w:val="16"/>
              </w:rPr>
              <w:t>Programming for Data Analytics</w:t>
            </w:r>
          </w:p>
        </w:tc>
      </w:tr>
      <w:tr w:rsidR="00713786" w14:paraId="5A7198EB"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01D2136"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CLOs</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8900503"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All CLOs</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181D0940"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Accreditation Body</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F8A8D4"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CAA &amp; CIPS</w:t>
            </w:r>
            <w:r w:rsidRPr="005853E7">
              <w:rPr>
                <w:rStyle w:val="eop"/>
                <w:rFonts w:ascii="Microsoft GothicNeo" w:eastAsia="Microsoft GothicNeo" w:hAnsi="Microsoft GothicNeo" w:cs="Microsoft GothicNeo" w:hint="eastAsia"/>
                <w:b/>
                <w:bCs/>
                <w:sz w:val="18"/>
                <w:szCs w:val="18"/>
              </w:rPr>
              <w:t> </w:t>
            </w:r>
          </w:p>
        </w:tc>
      </w:tr>
      <w:tr w:rsidR="00713786" w14:paraId="78A9A526"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3044949"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Instructor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67C4E28"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49CF502A"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CRN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4329DC"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713786" w14:paraId="7DA840B8"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F31A6E8"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Weight</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EDCCEBF"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Pr>
                <w:rStyle w:val="eop"/>
                <w:rFonts w:ascii="Microsoft GothicNeo" w:eastAsia="Microsoft GothicNeo" w:hAnsi="Microsoft GothicNeo" w:cs="Microsoft GothicNeo"/>
                <w:b/>
                <w:bCs/>
                <w:sz w:val="18"/>
                <w:szCs w:val="18"/>
              </w:rPr>
              <w:t>40</w:t>
            </w:r>
            <w:r w:rsidRPr="005853E7">
              <w:rPr>
                <w:rStyle w:val="eop"/>
                <w:rFonts w:ascii="Microsoft GothicNeo" w:eastAsia="Microsoft GothicNeo" w:hAnsi="Microsoft GothicNeo" w:cs="Microsoft GothicNeo"/>
                <w:b/>
                <w:bCs/>
                <w:sz w:val="18"/>
                <w:szCs w:val="18"/>
              </w:rPr>
              <w: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07F465A2"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Submission Date </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EBAF13" w14:textId="77777777" w:rsidR="00713786" w:rsidRPr="005853E7" w:rsidRDefault="00713786" w:rsidP="00261934">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normaltextrun"/>
                <w:rFonts w:ascii="Microsoft GothicNeo" w:eastAsia="Microsoft GothicNeo" w:hAnsi="Microsoft GothicNeo" w:cs="Microsoft GothicNeo"/>
                <w:b/>
                <w:bCs/>
                <w:sz w:val="18"/>
                <w:szCs w:val="18"/>
              </w:rPr>
              <w:t>Week 1</w:t>
            </w:r>
            <w:r>
              <w:rPr>
                <w:rStyle w:val="normaltextrun"/>
                <w:rFonts w:ascii="Microsoft GothicNeo" w:eastAsia="Microsoft GothicNeo" w:hAnsi="Microsoft GothicNeo" w:cs="Microsoft GothicNeo"/>
                <w:b/>
                <w:bCs/>
                <w:sz w:val="18"/>
                <w:szCs w:val="18"/>
              </w:rPr>
              <w:t>4</w:t>
            </w:r>
          </w:p>
        </w:tc>
      </w:tr>
      <w:tr w:rsidR="00713786" w14:paraId="4796EA99" w14:textId="77777777" w:rsidTr="00261934">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3AC7C45C"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For Group Work submissions an additional individual assessment will be conducted. </w:t>
            </w:r>
            <w:r>
              <w:rPr>
                <w:rStyle w:val="eop"/>
                <w:rFonts w:ascii="Microsoft GothicNeo" w:eastAsia="Microsoft GothicNeo" w:hAnsi="Microsoft GothicNeo" w:cs="Microsoft GothicNeo" w:hint="eastAsia"/>
                <w:sz w:val="16"/>
                <w:szCs w:val="16"/>
              </w:rPr>
              <w:t> </w:t>
            </w:r>
          </w:p>
          <w:p w14:paraId="1CC4DE75"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Grades for the students in one group will vary based on the individual performance in the additional assessment.</w:t>
            </w:r>
            <w:r>
              <w:rPr>
                <w:rStyle w:val="eop"/>
                <w:rFonts w:ascii="Microsoft GothicNeo" w:eastAsia="Microsoft GothicNeo" w:hAnsi="Microsoft GothicNeo" w:cs="Microsoft GothicNeo" w:hint="eastAsia"/>
                <w:sz w:val="16"/>
                <w:szCs w:val="16"/>
              </w:rPr>
              <w:t> </w:t>
            </w:r>
          </w:p>
        </w:tc>
      </w:tr>
      <w:tr w:rsidR="00713786" w14:paraId="7B08DB5F" w14:textId="77777777" w:rsidTr="00261934">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03B2BCFD" w14:textId="77777777" w:rsidR="00713786" w:rsidRDefault="00713786" w:rsidP="00261934">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713786" w14:paraId="4C21EF1E" w14:textId="77777777" w:rsidTr="00261934">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1DD4C4D3"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Declaration</w:t>
            </w:r>
            <w:r>
              <w:rPr>
                <w:rStyle w:val="normaltextrun"/>
                <w:rFonts w:ascii="Microsoft GothicNeo" w:eastAsia="Microsoft GothicNeo" w:hAnsi="Microsoft GothicNeo" w:cs="Microsoft GothicNeo" w:hint="eastAsia"/>
                <w:sz w:val="16"/>
                <w:szCs w:val="16"/>
              </w:rPr>
              <w:t>:</w:t>
            </w:r>
            <w:r>
              <w:rPr>
                <w:rStyle w:val="eop"/>
                <w:rFonts w:ascii="Microsoft GothicNeo" w:eastAsia="Microsoft GothicNeo" w:hAnsi="Microsoft GothicNeo" w:cs="Microsoft GothicNeo" w:hint="eastAsia"/>
                <w:sz w:val="16"/>
                <w:szCs w:val="16"/>
              </w:rPr>
              <w:t> </w:t>
            </w:r>
          </w:p>
          <w:p w14:paraId="068F8921"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Academic Integrity Statement</w:t>
            </w:r>
            <w:r>
              <w:rPr>
                <w:rStyle w:val="eop"/>
                <w:rFonts w:ascii="Microsoft GothicNeo" w:eastAsia="Microsoft GothicNeo" w:hAnsi="Microsoft GothicNeo" w:cs="Microsoft GothicNeo" w:hint="eastAsia"/>
                <w:color w:val="4472C4"/>
                <w:sz w:val="16"/>
                <w:szCs w:val="16"/>
              </w:rPr>
              <w:t> </w:t>
            </w:r>
          </w:p>
          <w:p w14:paraId="4B8C6C7D"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sz w:val="16"/>
                <w:szCs w:val="16"/>
              </w:rPr>
              <w:t>In accordance with the HCT Academic Integrity Policy</w:t>
            </w:r>
            <w:r>
              <w:rPr>
                <w:rStyle w:val="eop"/>
                <w:rFonts w:ascii="Microsoft GothicNeo" w:eastAsia="Microsoft GothicNeo" w:hAnsi="Microsoft GothicNeo" w:cs="Microsoft GothicNeo" w:hint="eastAsia"/>
                <w:sz w:val="16"/>
                <w:szCs w:val="16"/>
              </w:rPr>
              <w:t> </w:t>
            </w:r>
          </w:p>
          <w:p w14:paraId="652AC569" w14:textId="77777777" w:rsidR="00713786" w:rsidRDefault="00713786" w:rsidP="00261934">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Students are required to refrain from all forms of academic integrity breaches as defined and explained by HCT. </w:t>
            </w:r>
            <w:r>
              <w:rPr>
                <w:rStyle w:val="eop"/>
                <w:rFonts w:ascii="Microsoft GothicNeo" w:eastAsia="Microsoft GothicNeo" w:hAnsi="Microsoft GothicNeo" w:cs="Microsoft GothicNeo" w:hint="eastAsia"/>
                <w:sz w:val="16"/>
                <w:szCs w:val="16"/>
              </w:rPr>
              <w:t> </w:t>
            </w:r>
          </w:p>
          <w:p w14:paraId="34E42A5B" w14:textId="77777777" w:rsidR="00713786" w:rsidRDefault="00713786" w:rsidP="00261934">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A student found guilty of having committed acts of academic integrity breach(es) will be subject to the relevant sanctions as outlined by HCT.</w:t>
            </w:r>
            <w:r>
              <w:rPr>
                <w:rStyle w:val="eop"/>
                <w:rFonts w:ascii="Microsoft GothicNeo" w:eastAsia="Microsoft GothicNeo" w:hAnsi="Microsoft GothicNeo" w:cs="Microsoft GothicNeo" w:hint="eastAsia"/>
                <w:sz w:val="16"/>
                <w:szCs w:val="16"/>
              </w:rPr>
              <w:t> </w:t>
            </w:r>
          </w:p>
          <w:p w14:paraId="3039BD66" w14:textId="77777777" w:rsidR="00713786" w:rsidRDefault="00713786" w:rsidP="00261934">
            <w:pPr>
              <w:pStyle w:val="paragraph"/>
              <w:bidi/>
              <w:spacing w:before="0" w:beforeAutospacing="0" w:after="0" w:afterAutospacing="0"/>
              <w:textAlignment w:val="baseline"/>
            </w:pPr>
            <w:r>
              <w:rPr>
                <w:rStyle w:val="normaltextrun"/>
                <w:rFonts w:ascii="Arial" w:hAnsi="Arial" w:cs="Arial"/>
                <w:smallCaps/>
                <w:color w:val="4472C4"/>
                <w:sz w:val="16"/>
                <w:szCs w:val="16"/>
                <w:rtl/>
              </w:rPr>
              <w:t>إفادة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النزاهة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الأكاديمية</w:t>
            </w:r>
            <w:r>
              <w:rPr>
                <w:rStyle w:val="eop"/>
                <w:rFonts w:ascii="Arial" w:hAnsi="Arial" w:cs="Arial"/>
                <w:color w:val="4472C4"/>
                <w:sz w:val="16"/>
                <w:szCs w:val="16"/>
                <w:rtl/>
              </w:rPr>
              <w:t> </w:t>
            </w:r>
          </w:p>
          <w:p w14:paraId="3223D1D0" w14:textId="77777777" w:rsidR="00713786" w:rsidRDefault="00713786" w:rsidP="00261934">
            <w:pPr>
              <w:pStyle w:val="paragraph"/>
              <w:bidi/>
              <w:spacing w:before="0" w:beforeAutospacing="0" w:after="0" w:afterAutospacing="0"/>
              <w:textAlignment w:val="baseline"/>
              <w:rPr>
                <w:rtl/>
              </w:rPr>
            </w:pPr>
            <w:r>
              <w:rPr>
                <w:rStyle w:val="normaltextrun"/>
                <w:rFonts w:ascii="Arial" w:hAnsi="Arial" w:cs="Arial"/>
                <w:b/>
                <w:bCs/>
                <w:smallCaps/>
                <w:sz w:val="16"/>
                <w:szCs w:val="16"/>
                <w:rtl/>
              </w:rPr>
              <w:t>وفقًا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لسياسة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eop"/>
                <w:rFonts w:ascii="Arial" w:hAnsi="Arial" w:cs="Arial"/>
                <w:sz w:val="16"/>
                <w:szCs w:val="16"/>
                <w:rtl/>
              </w:rPr>
              <w:t> </w:t>
            </w:r>
          </w:p>
          <w:p w14:paraId="2334F7A6" w14:textId="77777777" w:rsidR="00713786" w:rsidRDefault="00713786" w:rsidP="00261934">
            <w:pPr>
              <w:pStyle w:val="paragraph"/>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على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الطلبة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الإلتزام</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بلوائح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وقواعد</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كما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هو</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مبيّن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وموضح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والإجراءات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الخاصة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420D620A" w14:textId="77777777" w:rsidR="00713786" w:rsidRDefault="00713786" w:rsidP="00261934">
            <w:pPr>
              <w:pStyle w:val="paragraph"/>
              <w:shd w:val="clear" w:color="auto" w:fill="FFFFFF"/>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حالة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ارتكاب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الطالب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شكل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أشكال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الإخلال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سيتعرض</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العقوبات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الموضحة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ذات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الصلة</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1676DF18" w14:textId="77777777" w:rsidR="00713786" w:rsidRDefault="00713786" w:rsidP="00261934">
            <w:pPr>
              <w:pStyle w:val="paragraph"/>
              <w:spacing w:before="0" w:beforeAutospacing="0" w:after="0" w:afterAutospacing="0"/>
              <w:textAlignment w:val="baseline"/>
              <w:rPr>
                <w:rtl/>
              </w:rPr>
            </w:pPr>
            <w:r>
              <w:rPr>
                <w:rStyle w:val="normaltextrun"/>
                <w:rFonts w:ascii="Microsoft GothicNeo" w:eastAsia="Microsoft GothicNeo" w:hAnsi="Microsoft GothicNeo" w:cs="Microsoft GothicNeo" w:hint="eastAsia"/>
                <w:sz w:val="16"/>
                <w:szCs w:val="16"/>
              </w:rPr>
              <w:t>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w:t>
            </w:r>
            <w:r>
              <w:rPr>
                <w:rStyle w:val="eop"/>
                <w:rFonts w:ascii="Microsoft GothicNeo" w:eastAsia="Microsoft GothicNeo" w:hAnsi="Microsoft GothicNeo" w:cs="Microsoft GothicNeo" w:hint="eastAsia"/>
                <w:sz w:val="16"/>
                <w:szCs w:val="16"/>
              </w:rPr>
              <w:t> </w:t>
            </w:r>
          </w:p>
          <w:p w14:paraId="69595DCE"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Student (s) Signature: ___________________________________</w:t>
            </w:r>
            <w:r>
              <w:rPr>
                <w:rStyle w:val="eop"/>
                <w:rFonts w:ascii="Microsoft GothicNeo" w:eastAsia="Microsoft GothicNeo" w:hAnsi="Microsoft GothicNeo" w:cs="Microsoft GothicNeo" w:hint="eastAsia"/>
                <w:color w:val="4472C4"/>
                <w:sz w:val="16"/>
                <w:szCs w:val="16"/>
              </w:rPr>
              <w:t> </w:t>
            </w:r>
          </w:p>
          <w:p w14:paraId="2470899F"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___________________________________________</w:t>
            </w:r>
            <w:r>
              <w:rPr>
                <w:rStyle w:val="eop"/>
                <w:rFonts w:ascii="Microsoft GothicNeo" w:eastAsia="Microsoft GothicNeo" w:hAnsi="Microsoft GothicNeo" w:cs="Microsoft GothicNeo" w:hint="eastAsia"/>
                <w:color w:val="4472C4"/>
                <w:sz w:val="16"/>
                <w:szCs w:val="16"/>
              </w:rPr>
              <w:t> </w:t>
            </w:r>
          </w:p>
          <w:p w14:paraId="0C5C4DD0" w14:textId="77777777" w:rsidR="00713786" w:rsidRDefault="00713786" w:rsidP="00261934">
            <w:pPr>
              <w:pStyle w:val="paragraph"/>
              <w:shd w:val="clear" w:color="auto" w:fill="FFFFFF"/>
              <w:bidi/>
              <w:spacing w:before="0" w:beforeAutospacing="0" w:after="0" w:afterAutospacing="0"/>
              <w:textAlignment w:val="baseline"/>
            </w:pPr>
            <w:r>
              <w:rPr>
                <w:rStyle w:val="eop"/>
                <w:rFonts w:ascii="Microsoft GothicNeo" w:eastAsia="Microsoft GothicNeo" w:hAnsi="Microsoft GothicNeo" w:cs="Microsoft GothicNeo" w:hint="eastAsia"/>
                <w:sz w:val="16"/>
                <w:szCs w:val="16"/>
                <w:rtl/>
              </w:rPr>
              <w:t> </w:t>
            </w:r>
          </w:p>
        </w:tc>
      </w:tr>
      <w:tr w:rsidR="00713786" w14:paraId="2713F50D" w14:textId="77777777" w:rsidTr="00261934">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4CDF2179" w14:textId="77777777" w:rsidR="00713786" w:rsidRDefault="00713786" w:rsidP="00261934">
            <w:pPr>
              <w:pStyle w:val="paragraph"/>
              <w:spacing w:before="0" w:beforeAutospacing="0" w:after="0" w:afterAutospacing="0"/>
              <w:textAlignment w:val="baseline"/>
              <w:rPr>
                <w:b/>
                <w:bCs/>
                <w:rtl/>
              </w:rPr>
            </w:pPr>
            <w:r>
              <w:rPr>
                <w:rStyle w:val="eop"/>
                <w:rFonts w:ascii="Microsoft GothicNeo" w:eastAsia="Microsoft GothicNeo" w:hAnsi="Microsoft GothicNeo" w:cs="Microsoft GothicNeo" w:hint="eastAsia"/>
                <w:b/>
                <w:bCs/>
                <w:sz w:val="16"/>
                <w:szCs w:val="16"/>
              </w:rPr>
              <w:t> </w:t>
            </w:r>
          </w:p>
        </w:tc>
      </w:tr>
      <w:tr w:rsidR="00713786" w14:paraId="783E088A" w14:textId="77777777" w:rsidTr="00261934">
        <w:trPr>
          <w:trHeight w:val="765"/>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ACC23F"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Name(s):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A4D283" w14:textId="0367FD57" w:rsidR="00713786" w:rsidRDefault="00713786" w:rsidP="00261934">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r>
              <w:rPr>
                <w:rStyle w:val="eop"/>
                <w:rFonts w:ascii="Microsoft GothicNeo" w:eastAsia="Microsoft GothicNeo" w:hAnsi="Microsoft GothicNeo" w:cs="Microsoft GothicNeo"/>
                <w:b/>
                <w:bCs/>
                <w:sz w:val="16"/>
                <w:szCs w:val="16"/>
              </w:rPr>
              <w:t>Maryam Jameel Almahri</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F2CCD73" w14:textId="77777777" w:rsidR="00713786" w:rsidRDefault="00713786" w:rsidP="00261934">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4D270CB" w14:textId="77777777" w:rsidR="00713786" w:rsidRDefault="00713786" w:rsidP="00261934">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713786" w14:paraId="2FA9524C" w14:textId="77777777" w:rsidTr="00261934">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DA8C71" w14:textId="77777777" w:rsidR="00713786" w:rsidRDefault="00713786" w:rsidP="00261934">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HCT ID(s):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4AC410" w14:textId="2662486A" w:rsidR="00713786" w:rsidRPr="00713786" w:rsidRDefault="00713786" w:rsidP="00261934">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normaltextrun"/>
                <w:rFonts w:ascii="Microsoft GothicNeo" w:eastAsia="Microsoft GothicNeo" w:hAnsi="Microsoft GothicNeo" w:cs="Microsoft GothicNeo"/>
                <w:sz w:val="16"/>
                <w:szCs w:val="16"/>
              </w:rPr>
              <w:t>4</w:t>
            </w:r>
            <w:r>
              <w:rPr>
                <w:rStyle w:val="normaltextrun"/>
                <w:rFonts w:eastAsia="Microsoft GothicNeo"/>
                <w:sz w:val="16"/>
                <w:szCs w:val="16"/>
              </w:rPr>
              <w:t>68784</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C505AC6" w14:textId="77777777" w:rsidR="00713786" w:rsidRDefault="00713786" w:rsidP="00261934">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1B74A47" w14:textId="77777777" w:rsidR="00713786" w:rsidRDefault="00713786" w:rsidP="00261934">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r>
    </w:tbl>
    <w:p w14:paraId="0DC6F28C" w14:textId="77777777" w:rsidR="00713786" w:rsidRDefault="00713786" w:rsidP="00713786">
      <w:pPr>
        <w:pStyle w:val="paragraph"/>
        <w:spacing w:before="0" w:beforeAutospacing="0" w:after="0" w:afterAutospacing="0"/>
        <w:textAlignment w:val="baseline"/>
        <w:rPr>
          <w:rFonts w:ascii="Segoe UI" w:hAnsi="Segoe UI" w:cs="Segoe UI"/>
          <w:sz w:val="18"/>
          <w:szCs w:val="18"/>
        </w:rPr>
      </w:pPr>
      <w:r>
        <w:rPr>
          <w:rStyle w:val="eop"/>
          <w:rFonts w:ascii="Microsoft GothicNeo" w:eastAsia="Microsoft GothicNeo" w:hAnsi="Microsoft GothicNeo" w:cs="Microsoft GothicNeo" w:hint="eastAsia"/>
          <w:color w:val="C00000"/>
          <w:sz w:val="20"/>
          <w:szCs w:val="20"/>
        </w:rPr>
        <w:t> </w:t>
      </w:r>
    </w:p>
    <w:p w14:paraId="24539C88" w14:textId="77777777" w:rsidR="00713786" w:rsidRDefault="00713786" w:rsidP="00713786">
      <w:pPr>
        <w:pStyle w:val="paragraph"/>
        <w:spacing w:before="0" w:beforeAutospacing="0" w:after="0" w:afterAutospacing="0"/>
        <w:ind w:left="-180" w:firstLine="18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C00000"/>
          <w:sz w:val="18"/>
          <w:szCs w:val="18"/>
          <w:lang w:val="en-GB"/>
        </w:rPr>
        <w:t>For Examiner’s Use Only</w:t>
      </w:r>
      <w:r>
        <w:rPr>
          <w:rStyle w:val="eop"/>
          <w:rFonts w:ascii="Microsoft GothicNeo" w:eastAsia="Microsoft GothicNeo" w:hAnsi="Microsoft GothicNeo" w:cs="Microsoft GothicNeo" w:hint="eastAsia"/>
          <w:color w:val="C00000"/>
          <w:sz w:val="18"/>
          <w:szCs w:val="18"/>
        </w:rPr>
        <w:t> </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0" w:type="dxa"/>
          <w:right w:w="0" w:type="dxa"/>
        </w:tblCellMar>
        <w:tblLook w:val="01E0" w:firstRow="1" w:lastRow="1" w:firstColumn="1" w:lastColumn="1" w:noHBand="0" w:noVBand="0"/>
      </w:tblPr>
      <w:tblGrid>
        <w:gridCol w:w="2049"/>
        <w:gridCol w:w="797"/>
        <w:gridCol w:w="812"/>
        <w:gridCol w:w="813"/>
        <w:gridCol w:w="812"/>
        <w:gridCol w:w="1204"/>
        <w:gridCol w:w="1137"/>
        <w:gridCol w:w="894"/>
        <w:gridCol w:w="832"/>
      </w:tblGrid>
      <w:tr w:rsidR="00713786" w:rsidRPr="002A2B8C" w14:paraId="3CFAD14B" w14:textId="77777777" w:rsidTr="00261934">
        <w:trPr>
          <w:trHeight w:val="432"/>
        </w:trPr>
        <w:tc>
          <w:tcPr>
            <w:tcW w:w="1095" w:type="pct"/>
            <w:vAlign w:val="center"/>
          </w:tcPr>
          <w:p w14:paraId="36A8E5AC" w14:textId="77777777" w:rsidR="00713786" w:rsidRDefault="00713786" w:rsidP="00261934">
            <w:pPr>
              <w:pStyle w:val="TableParagraph"/>
              <w:ind w:left="101" w:right="89"/>
              <w:rPr>
                <w:rFonts w:asciiTheme="minorHAnsi" w:hAnsiTheme="minorHAnsi" w:cstheme="minorHAnsi"/>
                <w:b/>
              </w:rPr>
            </w:pPr>
          </w:p>
        </w:tc>
        <w:tc>
          <w:tcPr>
            <w:tcW w:w="2373" w:type="pct"/>
            <w:gridSpan w:val="5"/>
            <w:vAlign w:val="center"/>
          </w:tcPr>
          <w:p w14:paraId="087FD047" w14:textId="77777777" w:rsidR="00713786" w:rsidRDefault="00713786" w:rsidP="00261934">
            <w:pPr>
              <w:pStyle w:val="TableParagraph"/>
              <w:ind w:left="101" w:right="83"/>
              <w:jc w:val="center"/>
              <w:rPr>
                <w:rFonts w:asciiTheme="minorHAnsi" w:hAnsiTheme="minorHAnsi" w:cstheme="minorHAnsi"/>
                <w:b/>
              </w:rPr>
            </w:pPr>
            <w:r>
              <w:rPr>
                <w:rFonts w:asciiTheme="minorHAnsi" w:hAnsiTheme="minorHAnsi" w:cstheme="minorHAnsi"/>
                <w:b/>
              </w:rPr>
              <w:t>Group (50%)</w:t>
            </w:r>
          </w:p>
        </w:tc>
        <w:tc>
          <w:tcPr>
            <w:tcW w:w="608" w:type="pct"/>
          </w:tcPr>
          <w:p w14:paraId="2A65F0A3" w14:textId="77777777" w:rsidR="00713786" w:rsidRPr="00F10C7B" w:rsidRDefault="00713786" w:rsidP="00261934">
            <w:pPr>
              <w:pStyle w:val="TableParagraph"/>
              <w:ind w:left="101" w:right="83"/>
              <w:jc w:val="center"/>
              <w:rPr>
                <w:rFonts w:asciiTheme="minorHAnsi" w:hAnsiTheme="minorHAnsi" w:cstheme="minorHAnsi"/>
                <w:b/>
              </w:rPr>
            </w:pPr>
            <w:r>
              <w:rPr>
                <w:rFonts w:asciiTheme="minorHAnsi" w:hAnsiTheme="minorHAnsi" w:cstheme="minorHAnsi"/>
                <w:b/>
              </w:rPr>
              <w:t>Individual (50%)</w:t>
            </w:r>
          </w:p>
        </w:tc>
        <w:tc>
          <w:tcPr>
            <w:tcW w:w="478" w:type="pct"/>
            <w:vAlign w:val="center"/>
          </w:tcPr>
          <w:p w14:paraId="23CD6393" w14:textId="77777777" w:rsidR="00713786" w:rsidRPr="007220E5" w:rsidRDefault="00713786" w:rsidP="00261934">
            <w:pPr>
              <w:pStyle w:val="TableParagraph"/>
              <w:ind w:left="101" w:right="83"/>
              <w:jc w:val="center"/>
              <w:rPr>
                <w:rFonts w:asciiTheme="minorHAnsi" w:hAnsiTheme="minorHAnsi" w:cstheme="minorHAnsi"/>
                <w:b/>
              </w:rPr>
            </w:pPr>
          </w:p>
        </w:tc>
        <w:tc>
          <w:tcPr>
            <w:tcW w:w="445" w:type="pct"/>
            <w:vAlign w:val="center"/>
          </w:tcPr>
          <w:p w14:paraId="1971C763" w14:textId="77777777" w:rsidR="00713786" w:rsidRPr="002A2B8C" w:rsidRDefault="00713786" w:rsidP="00261934">
            <w:pPr>
              <w:pStyle w:val="TableParagraph"/>
              <w:ind w:left="101" w:right="83"/>
              <w:jc w:val="center"/>
              <w:rPr>
                <w:rFonts w:asciiTheme="minorHAnsi" w:hAnsiTheme="minorHAnsi" w:cstheme="minorHAnsi"/>
                <w:b/>
              </w:rPr>
            </w:pPr>
          </w:p>
        </w:tc>
      </w:tr>
      <w:tr w:rsidR="00713786" w:rsidRPr="002A2B8C" w14:paraId="3DE6C2DA" w14:textId="77777777" w:rsidTr="00261934">
        <w:trPr>
          <w:trHeight w:val="432"/>
        </w:trPr>
        <w:tc>
          <w:tcPr>
            <w:tcW w:w="1095" w:type="pct"/>
            <w:vAlign w:val="center"/>
          </w:tcPr>
          <w:p w14:paraId="7D3C0A27" w14:textId="77777777" w:rsidR="00713786" w:rsidRPr="001D3D42" w:rsidRDefault="00713786" w:rsidP="00261934">
            <w:pPr>
              <w:pStyle w:val="TableParagraph"/>
              <w:ind w:left="101" w:right="89"/>
              <w:rPr>
                <w:rFonts w:asciiTheme="minorHAnsi" w:hAnsiTheme="minorHAnsi" w:cstheme="minorHAnsi"/>
                <w:b/>
              </w:rPr>
            </w:pPr>
            <w:r>
              <w:rPr>
                <w:rFonts w:asciiTheme="minorHAnsi" w:hAnsiTheme="minorHAnsi" w:cstheme="minorHAnsi"/>
                <w:b/>
              </w:rPr>
              <w:t>C</w:t>
            </w:r>
            <w:r>
              <w:rPr>
                <w:rFonts w:asciiTheme="minorHAnsi" w:hAnsiTheme="minorHAnsi" w:cstheme="minorHAnsi"/>
              </w:rPr>
              <w:t>LO</w:t>
            </w:r>
          </w:p>
        </w:tc>
        <w:tc>
          <w:tcPr>
            <w:tcW w:w="426" w:type="pct"/>
            <w:vAlign w:val="center"/>
          </w:tcPr>
          <w:p w14:paraId="035E6731" w14:textId="77777777" w:rsidR="00713786" w:rsidRPr="007220E5" w:rsidRDefault="00713786" w:rsidP="00261934">
            <w:pPr>
              <w:pStyle w:val="TableParagraph"/>
              <w:ind w:left="101" w:right="83"/>
              <w:jc w:val="center"/>
              <w:rPr>
                <w:rFonts w:asciiTheme="minorHAnsi" w:hAnsiTheme="minorHAnsi" w:cstheme="minorHAnsi"/>
                <w:b/>
              </w:rPr>
            </w:pPr>
            <w:r w:rsidRPr="007220E5">
              <w:rPr>
                <w:rFonts w:asciiTheme="minorHAnsi" w:hAnsiTheme="minorHAnsi" w:cstheme="minorHAnsi"/>
                <w:b/>
              </w:rPr>
              <w:t>1</w:t>
            </w:r>
          </w:p>
        </w:tc>
        <w:tc>
          <w:tcPr>
            <w:tcW w:w="434" w:type="pct"/>
            <w:vAlign w:val="center"/>
          </w:tcPr>
          <w:p w14:paraId="57A9815D" w14:textId="77777777" w:rsidR="00713786" w:rsidRPr="007220E5" w:rsidRDefault="00713786" w:rsidP="00261934">
            <w:pPr>
              <w:pStyle w:val="TableParagraph"/>
              <w:ind w:left="101" w:right="83"/>
              <w:jc w:val="center"/>
              <w:rPr>
                <w:rFonts w:asciiTheme="minorHAnsi" w:hAnsiTheme="minorHAnsi" w:cstheme="minorHAnsi"/>
                <w:b/>
              </w:rPr>
            </w:pPr>
            <w:r>
              <w:rPr>
                <w:rFonts w:asciiTheme="minorHAnsi" w:hAnsiTheme="minorHAnsi" w:cstheme="minorHAnsi"/>
                <w:b/>
              </w:rPr>
              <w:t>2</w:t>
            </w:r>
          </w:p>
        </w:tc>
        <w:tc>
          <w:tcPr>
            <w:tcW w:w="435" w:type="pct"/>
            <w:vAlign w:val="center"/>
          </w:tcPr>
          <w:p w14:paraId="1CD4C054" w14:textId="77777777" w:rsidR="00713786" w:rsidRPr="007220E5" w:rsidRDefault="00713786" w:rsidP="00261934">
            <w:pPr>
              <w:pStyle w:val="TableParagraph"/>
              <w:ind w:left="101" w:right="83"/>
              <w:jc w:val="center"/>
              <w:rPr>
                <w:rFonts w:asciiTheme="minorHAnsi" w:hAnsiTheme="minorHAnsi" w:cstheme="minorHAnsi"/>
                <w:b/>
              </w:rPr>
            </w:pPr>
            <w:r>
              <w:rPr>
                <w:rFonts w:asciiTheme="minorHAnsi" w:hAnsiTheme="minorHAnsi" w:cstheme="minorHAnsi"/>
                <w:b/>
              </w:rPr>
              <w:t>3</w:t>
            </w:r>
          </w:p>
        </w:tc>
        <w:tc>
          <w:tcPr>
            <w:tcW w:w="434" w:type="pct"/>
            <w:vAlign w:val="center"/>
          </w:tcPr>
          <w:p w14:paraId="28E30D71" w14:textId="77777777" w:rsidR="00713786" w:rsidRPr="007220E5" w:rsidRDefault="00713786" w:rsidP="00261934">
            <w:pPr>
              <w:pStyle w:val="TableParagraph"/>
              <w:ind w:left="101" w:right="83"/>
              <w:jc w:val="center"/>
              <w:rPr>
                <w:rFonts w:asciiTheme="minorHAnsi" w:hAnsiTheme="minorHAnsi" w:cstheme="minorHAnsi"/>
                <w:b/>
              </w:rPr>
            </w:pPr>
            <w:r>
              <w:rPr>
                <w:rFonts w:asciiTheme="minorHAnsi" w:hAnsiTheme="minorHAnsi" w:cstheme="minorHAnsi"/>
                <w:b/>
              </w:rPr>
              <w:t>4</w:t>
            </w:r>
          </w:p>
        </w:tc>
        <w:tc>
          <w:tcPr>
            <w:tcW w:w="644" w:type="pct"/>
          </w:tcPr>
          <w:p w14:paraId="298760FF" w14:textId="77777777" w:rsidR="00713786" w:rsidRPr="007E2AE0" w:rsidRDefault="00713786" w:rsidP="00261934">
            <w:pPr>
              <w:pStyle w:val="TableParagraph"/>
              <w:ind w:left="101" w:right="83"/>
              <w:jc w:val="center"/>
              <w:rPr>
                <w:rFonts w:asciiTheme="minorHAnsi" w:hAnsiTheme="minorHAnsi" w:cstheme="minorHAnsi"/>
                <w:b/>
              </w:rPr>
            </w:pPr>
            <w:r w:rsidRPr="007E2AE0">
              <w:rPr>
                <w:rFonts w:asciiTheme="minorHAnsi" w:hAnsiTheme="minorHAnsi" w:cstheme="minorHAnsi"/>
                <w:b/>
              </w:rPr>
              <w:t>Report Formatting</w:t>
            </w:r>
          </w:p>
        </w:tc>
        <w:tc>
          <w:tcPr>
            <w:tcW w:w="608" w:type="pct"/>
          </w:tcPr>
          <w:p w14:paraId="49A0F246" w14:textId="77777777" w:rsidR="00713786" w:rsidRPr="00F10C7B" w:rsidRDefault="00713786" w:rsidP="00261934">
            <w:pPr>
              <w:pStyle w:val="TableParagraph"/>
              <w:ind w:left="101" w:right="83"/>
              <w:jc w:val="center"/>
              <w:rPr>
                <w:rFonts w:asciiTheme="minorHAnsi" w:hAnsiTheme="minorHAnsi" w:cstheme="minorHAnsi"/>
                <w:b/>
              </w:rPr>
            </w:pPr>
            <w:r w:rsidRPr="00F10C7B">
              <w:rPr>
                <w:rFonts w:asciiTheme="minorHAnsi" w:hAnsiTheme="minorHAnsi" w:cstheme="minorHAnsi"/>
                <w:b/>
              </w:rPr>
              <w:t>Oral Defense</w:t>
            </w:r>
          </w:p>
        </w:tc>
        <w:tc>
          <w:tcPr>
            <w:tcW w:w="478" w:type="pct"/>
            <w:vAlign w:val="center"/>
          </w:tcPr>
          <w:p w14:paraId="3E7B46E4" w14:textId="77777777" w:rsidR="00713786" w:rsidRPr="007220E5" w:rsidRDefault="00713786" w:rsidP="00261934">
            <w:pPr>
              <w:pStyle w:val="TableParagraph"/>
              <w:ind w:left="101" w:right="83"/>
              <w:jc w:val="center"/>
              <w:rPr>
                <w:rFonts w:asciiTheme="minorHAnsi" w:hAnsiTheme="minorHAnsi" w:cstheme="minorHAnsi"/>
                <w:b/>
              </w:rPr>
            </w:pPr>
            <w:r w:rsidRPr="007220E5">
              <w:rPr>
                <w:rFonts w:asciiTheme="minorHAnsi" w:hAnsiTheme="minorHAnsi" w:cstheme="minorHAnsi"/>
                <w:b/>
              </w:rPr>
              <w:t>Total</w:t>
            </w:r>
          </w:p>
        </w:tc>
        <w:tc>
          <w:tcPr>
            <w:tcW w:w="445" w:type="pct"/>
            <w:vAlign w:val="center"/>
          </w:tcPr>
          <w:p w14:paraId="1A5B5C0B" w14:textId="77777777" w:rsidR="00713786" w:rsidRPr="002A2B8C" w:rsidRDefault="00713786" w:rsidP="00261934">
            <w:pPr>
              <w:pStyle w:val="TableParagraph"/>
              <w:ind w:left="101" w:right="83"/>
              <w:jc w:val="center"/>
              <w:rPr>
                <w:rFonts w:asciiTheme="minorHAnsi" w:hAnsiTheme="minorHAnsi" w:cstheme="minorHAnsi"/>
                <w:b/>
              </w:rPr>
            </w:pPr>
            <w:r w:rsidRPr="002A2B8C">
              <w:rPr>
                <w:rFonts w:asciiTheme="minorHAnsi" w:hAnsiTheme="minorHAnsi" w:cstheme="minorHAnsi"/>
                <w:b/>
              </w:rPr>
              <w:t>%</w:t>
            </w:r>
          </w:p>
        </w:tc>
      </w:tr>
      <w:tr w:rsidR="00713786" w:rsidRPr="002A2B8C" w14:paraId="2BA3D069" w14:textId="77777777" w:rsidTr="00261934">
        <w:trPr>
          <w:trHeight w:val="432"/>
        </w:trPr>
        <w:tc>
          <w:tcPr>
            <w:tcW w:w="1095" w:type="pct"/>
            <w:vAlign w:val="center"/>
          </w:tcPr>
          <w:p w14:paraId="58CDE927" w14:textId="77777777" w:rsidR="00713786" w:rsidRPr="002A2B8C" w:rsidRDefault="00713786" w:rsidP="00261934">
            <w:pPr>
              <w:pStyle w:val="TableParagraph"/>
              <w:ind w:left="101" w:right="110"/>
              <w:rPr>
                <w:rFonts w:asciiTheme="minorHAnsi" w:hAnsiTheme="minorHAnsi" w:cstheme="minorHAnsi"/>
                <w:b/>
              </w:rPr>
            </w:pPr>
            <w:r w:rsidRPr="002A2B8C">
              <w:rPr>
                <w:rFonts w:asciiTheme="minorHAnsi" w:hAnsiTheme="minorHAnsi" w:cstheme="minorHAnsi"/>
                <w:b/>
              </w:rPr>
              <w:t xml:space="preserve">Marks </w:t>
            </w:r>
            <w:r>
              <w:rPr>
                <w:rFonts w:asciiTheme="minorHAnsi" w:hAnsiTheme="minorHAnsi" w:cstheme="minorHAnsi"/>
                <w:b/>
              </w:rPr>
              <w:t>A</w:t>
            </w:r>
            <w:r w:rsidRPr="002A2B8C">
              <w:rPr>
                <w:rFonts w:asciiTheme="minorHAnsi" w:hAnsiTheme="minorHAnsi" w:cstheme="minorHAnsi"/>
                <w:b/>
              </w:rPr>
              <w:t>llocated</w:t>
            </w:r>
          </w:p>
        </w:tc>
        <w:tc>
          <w:tcPr>
            <w:tcW w:w="426" w:type="pct"/>
            <w:vAlign w:val="center"/>
          </w:tcPr>
          <w:p w14:paraId="6E7673B4" w14:textId="77777777" w:rsidR="00713786" w:rsidRPr="00235920" w:rsidRDefault="00713786" w:rsidP="00261934">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4" w:type="pct"/>
            <w:vAlign w:val="center"/>
          </w:tcPr>
          <w:p w14:paraId="5141A7DE" w14:textId="77777777" w:rsidR="00713786" w:rsidRPr="00235920" w:rsidRDefault="00713786" w:rsidP="00261934">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5" w:type="pct"/>
            <w:vAlign w:val="center"/>
          </w:tcPr>
          <w:p w14:paraId="5ED1C3A4" w14:textId="77777777" w:rsidR="00713786" w:rsidRPr="00235920" w:rsidRDefault="00713786" w:rsidP="00261934">
            <w:pPr>
              <w:pStyle w:val="TableParagraph"/>
              <w:ind w:left="101" w:right="83"/>
              <w:jc w:val="center"/>
              <w:rPr>
                <w:rFonts w:asciiTheme="minorHAnsi" w:hAnsiTheme="minorHAnsi" w:cstheme="minorHAnsi"/>
                <w:bCs/>
              </w:rPr>
            </w:pPr>
            <w:r>
              <w:rPr>
                <w:rFonts w:asciiTheme="minorHAnsi" w:hAnsiTheme="minorHAnsi" w:cstheme="minorHAnsi"/>
                <w:bCs/>
              </w:rPr>
              <w:t>4</w:t>
            </w:r>
            <w:r>
              <w:rPr>
                <w:rFonts w:asciiTheme="minorHAnsi" w:hAnsiTheme="minorHAnsi" w:cstheme="minorHAnsi"/>
              </w:rPr>
              <w:t>2</w:t>
            </w:r>
          </w:p>
        </w:tc>
        <w:tc>
          <w:tcPr>
            <w:tcW w:w="434" w:type="pct"/>
            <w:vAlign w:val="center"/>
          </w:tcPr>
          <w:p w14:paraId="304B5C2C" w14:textId="77777777" w:rsidR="00713786" w:rsidRPr="00235920" w:rsidRDefault="00713786" w:rsidP="00261934">
            <w:pPr>
              <w:pStyle w:val="TableParagraph"/>
              <w:ind w:left="101" w:right="83"/>
              <w:jc w:val="center"/>
              <w:rPr>
                <w:rFonts w:asciiTheme="minorHAnsi" w:hAnsiTheme="minorHAnsi" w:cstheme="minorHAnsi"/>
                <w:bCs/>
              </w:rPr>
            </w:pPr>
            <w:r>
              <w:rPr>
                <w:rFonts w:asciiTheme="minorHAnsi" w:hAnsiTheme="minorHAnsi" w:cstheme="minorHAnsi"/>
                <w:bCs/>
              </w:rPr>
              <w:t>2</w:t>
            </w:r>
            <w:r>
              <w:rPr>
                <w:rFonts w:asciiTheme="minorHAnsi" w:hAnsiTheme="minorHAnsi" w:cstheme="minorHAnsi"/>
              </w:rPr>
              <w:t>6</w:t>
            </w:r>
          </w:p>
        </w:tc>
        <w:tc>
          <w:tcPr>
            <w:tcW w:w="644" w:type="pct"/>
          </w:tcPr>
          <w:p w14:paraId="561BC58C" w14:textId="77777777" w:rsidR="00713786" w:rsidRPr="00A163E2" w:rsidRDefault="00713786" w:rsidP="00261934">
            <w:pPr>
              <w:pStyle w:val="TableParagraph"/>
              <w:ind w:left="101" w:right="83"/>
              <w:jc w:val="center"/>
              <w:rPr>
                <w:rFonts w:asciiTheme="minorHAnsi" w:hAnsiTheme="minorHAnsi" w:cstheme="minorHAnsi"/>
                <w:bCs/>
              </w:rPr>
            </w:pPr>
            <w:r w:rsidRPr="00A163E2">
              <w:rPr>
                <w:rFonts w:asciiTheme="minorHAnsi" w:hAnsiTheme="minorHAnsi" w:cstheme="minorHAnsi"/>
                <w:bCs/>
              </w:rPr>
              <w:t>12</w:t>
            </w:r>
          </w:p>
        </w:tc>
        <w:tc>
          <w:tcPr>
            <w:tcW w:w="608" w:type="pct"/>
          </w:tcPr>
          <w:p w14:paraId="0276633B" w14:textId="77777777" w:rsidR="00713786" w:rsidRPr="00F10C7B" w:rsidRDefault="00713786" w:rsidP="00261934">
            <w:pPr>
              <w:pStyle w:val="TableParagraph"/>
              <w:ind w:left="101" w:right="83"/>
              <w:jc w:val="center"/>
              <w:rPr>
                <w:rFonts w:asciiTheme="minorHAnsi" w:hAnsiTheme="minorHAnsi" w:cstheme="minorHAnsi"/>
                <w:b/>
              </w:rPr>
            </w:pPr>
            <w:r w:rsidRPr="00F10C7B">
              <w:rPr>
                <w:rFonts w:asciiTheme="minorHAnsi" w:hAnsiTheme="minorHAnsi" w:cstheme="minorHAnsi"/>
                <w:b/>
              </w:rPr>
              <w:t>50</w:t>
            </w:r>
          </w:p>
        </w:tc>
        <w:tc>
          <w:tcPr>
            <w:tcW w:w="478" w:type="pct"/>
            <w:vAlign w:val="center"/>
          </w:tcPr>
          <w:p w14:paraId="12C979F8" w14:textId="77777777" w:rsidR="00713786" w:rsidRPr="002A2B8C" w:rsidRDefault="00713786" w:rsidP="00261934">
            <w:pPr>
              <w:pStyle w:val="TableParagraph"/>
              <w:ind w:left="101" w:right="83"/>
              <w:jc w:val="center"/>
              <w:rPr>
                <w:rFonts w:asciiTheme="minorHAnsi" w:hAnsiTheme="minorHAnsi" w:cstheme="minorHAnsi"/>
                <w:b/>
              </w:rPr>
            </w:pPr>
            <w:r>
              <w:rPr>
                <w:rFonts w:asciiTheme="minorHAnsi" w:hAnsiTheme="minorHAnsi" w:cstheme="minorHAnsi"/>
                <w:b/>
              </w:rPr>
              <w:t>100</w:t>
            </w:r>
          </w:p>
        </w:tc>
        <w:tc>
          <w:tcPr>
            <w:tcW w:w="445" w:type="pct"/>
            <w:vAlign w:val="center"/>
          </w:tcPr>
          <w:p w14:paraId="5658E707" w14:textId="77777777" w:rsidR="00713786" w:rsidRPr="00235920" w:rsidRDefault="00713786" w:rsidP="00261934">
            <w:pPr>
              <w:pStyle w:val="TableParagraph"/>
              <w:ind w:left="101" w:right="83"/>
              <w:jc w:val="center"/>
              <w:rPr>
                <w:rFonts w:asciiTheme="minorHAnsi" w:hAnsiTheme="minorHAnsi" w:cstheme="minorHAnsi"/>
                <w:b/>
              </w:rPr>
            </w:pPr>
            <w:r>
              <w:rPr>
                <w:rFonts w:asciiTheme="minorHAnsi" w:hAnsiTheme="minorHAnsi" w:cstheme="minorHAnsi"/>
                <w:b/>
              </w:rPr>
              <w:t>4</w:t>
            </w:r>
            <w:r>
              <w:rPr>
                <w:rFonts w:asciiTheme="minorHAnsi" w:hAnsiTheme="minorHAnsi" w:cstheme="minorHAnsi"/>
              </w:rPr>
              <w:t>0</w:t>
            </w:r>
          </w:p>
        </w:tc>
      </w:tr>
      <w:tr w:rsidR="00713786" w:rsidRPr="002A2B8C" w14:paraId="2528ACF4" w14:textId="77777777" w:rsidTr="00261934">
        <w:trPr>
          <w:trHeight w:val="432"/>
        </w:trPr>
        <w:tc>
          <w:tcPr>
            <w:tcW w:w="1095" w:type="pct"/>
            <w:vAlign w:val="center"/>
          </w:tcPr>
          <w:p w14:paraId="467F0FF4" w14:textId="77777777" w:rsidR="00713786" w:rsidRPr="002A2B8C" w:rsidRDefault="00713786" w:rsidP="00261934">
            <w:pPr>
              <w:pStyle w:val="TableParagraph"/>
              <w:ind w:left="101" w:right="110"/>
              <w:rPr>
                <w:rFonts w:asciiTheme="minorHAnsi" w:hAnsiTheme="minorHAnsi" w:cstheme="minorHAnsi"/>
                <w:b/>
              </w:rPr>
            </w:pPr>
            <w:r>
              <w:rPr>
                <w:rFonts w:asciiTheme="minorHAnsi" w:hAnsiTheme="minorHAnsi" w:cstheme="minorHAnsi"/>
                <w:b/>
              </w:rPr>
              <w:t>Marks Obtained</w:t>
            </w:r>
          </w:p>
        </w:tc>
        <w:tc>
          <w:tcPr>
            <w:tcW w:w="426" w:type="pct"/>
            <w:vAlign w:val="center"/>
          </w:tcPr>
          <w:p w14:paraId="1393EC3E" w14:textId="77777777" w:rsidR="00713786" w:rsidRDefault="00713786" w:rsidP="00261934">
            <w:pPr>
              <w:pStyle w:val="TableParagraph"/>
              <w:ind w:left="101" w:right="83"/>
              <w:jc w:val="center"/>
              <w:rPr>
                <w:rFonts w:asciiTheme="minorHAnsi" w:hAnsiTheme="minorHAnsi" w:cstheme="minorHAnsi"/>
                <w:bCs/>
              </w:rPr>
            </w:pPr>
          </w:p>
        </w:tc>
        <w:tc>
          <w:tcPr>
            <w:tcW w:w="434" w:type="pct"/>
            <w:vAlign w:val="center"/>
          </w:tcPr>
          <w:p w14:paraId="2CDACFE1" w14:textId="77777777" w:rsidR="00713786" w:rsidRDefault="00713786" w:rsidP="00261934">
            <w:pPr>
              <w:pStyle w:val="TableParagraph"/>
              <w:ind w:left="101" w:right="83"/>
              <w:jc w:val="center"/>
              <w:rPr>
                <w:rFonts w:asciiTheme="minorHAnsi" w:hAnsiTheme="minorHAnsi" w:cstheme="minorHAnsi"/>
                <w:bCs/>
              </w:rPr>
            </w:pPr>
          </w:p>
        </w:tc>
        <w:tc>
          <w:tcPr>
            <w:tcW w:w="435" w:type="pct"/>
            <w:vAlign w:val="center"/>
          </w:tcPr>
          <w:p w14:paraId="6165BDE8" w14:textId="77777777" w:rsidR="00713786" w:rsidRDefault="00713786" w:rsidP="00261934">
            <w:pPr>
              <w:pStyle w:val="TableParagraph"/>
              <w:ind w:left="101" w:right="83"/>
              <w:jc w:val="center"/>
              <w:rPr>
                <w:rFonts w:asciiTheme="minorHAnsi" w:hAnsiTheme="minorHAnsi" w:cstheme="minorHAnsi"/>
                <w:bCs/>
              </w:rPr>
            </w:pPr>
          </w:p>
        </w:tc>
        <w:tc>
          <w:tcPr>
            <w:tcW w:w="434" w:type="pct"/>
            <w:vAlign w:val="center"/>
          </w:tcPr>
          <w:p w14:paraId="17335EF3" w14:textId="77777777" w:rsidR="00713786" w:rsidRDefault="00713786" w:rsidP="00261934">
            <w:pPr>
              <w:pStyle w:val="TableParagraph"/>
              <w:ind w:left="101" w:right="83"/>
              <w:jc w:val="center"/>
              <w:rPr>
                <w:rFonts w:asciiTheme="minorHAnsi" w:hAnsiTheme="minorHAnsi" w:cstheme="minorHAnsi"/>
                <w:bCs/>
              </w:rPr>
            </w:pPr>
          </w:p>
        </w:tc>
        <w:tc>
          <w:tcPr>
            <w:tcW w:w="644" w:type="pct"/>
          </w:tcPr>
          <w:p w14:paraId="28CE58CF" w14:textId="77777777" w:rsidR="00713786" w:rsidRPr="00F10C7B" w:rsidRDefault="00713786" w:rsidP="00261934">
            <w:pPr>
              <w:pStyle w:val="TableParagraph"/>
              <w:ind w:left="101" w:right="83"/>
              <w:jc w:val="center"/>
              <w:rPr>
                <w:rFonts w:asciiTheme="minorHAnsi" w:hAnsiTheme="minorHAnsi" w:cstheme="minorHAnsi"/>
                <w:b/>
              </w:rPr>
            </w:pPr>
          </w:p>
        </w:tc>
        <w:tc>
          <w:tcPr>
            <w:tcW w:w="608" w:type="pct"/>
          </w:tcPr>
          <w:p w14:paraId="0F31D073" w14:textId="77777777" w:rsidR="00713786" w:rsidRPr="00F10C7B" w:rsidRDefault="00713786" w:rsidP="00261934">
            <w:pPr>
              <w:pStyle w:val="TableParagraph"/>
              <w:ind w:left="101" w:right="83"/>
              <w:jc w:val="center"/>
              <w:rPr>
                <w:rFonts w:asciiTheme="minorHAnsi" w:hAnsiTheme="minorHAnsi" w:cstheme="minorHAnsi"/>
                <w:b/>
              </w:rPr>
            </w:pPr>
          </w:p>
        </w:tc>
        <w:tc>
          <w:tcPr>
            <w:tcW w:w="478" w:type="pct"/>
            <w:vAlign w:val="center"/>
          </w:tcPr>
          <w:p w14:paraId="051677B0" w14:textId="77777777" w:rsidR="00713786" w:rsidRDefault="00713786" w:rsidP="00261934">
            <w:pPr>
              <w:pStyle w:val="TableParagraph"/>
              <w:ind w:left="101" w:right="83"/>
              <w:jc w:val="center"/>
              <w:rPr>
                <w:rFonts w:asciiTheme="minorHAnsi" w:hAnsiTheme="minorHAnsi" w:cstheme="minorHAnsi"/>
                <w:b/>
              </w:rPr>
            </w:pPr>
          </w:p>
        </w:tc>
        <w:tc>
          <w:tcPr>
            <w:tcW w:w="445" w:type="pct"/>
            <w:vAlign w:val="center"/>
          </w:tcPr>
          <w:p w14:paraId="49FA5F59" w14:textId="77777777" w:rsidR="00713786" w:rsidRDefault="00713786" w:rsidP="00261934">
            <w:pPr>
              <w:pStyle w:val="TableParagraph"/>
              <w:ind w:left="101" w:right="83"/>
              <w:jc w:val="center"/>
              <w:rPr>
                <w:rFonts w:asciiTheme="minorHAnsi" w:hAnsiTheme="minorHAnsi" w:cstheme="minorHAnsi"/>
                <w:b/>
              </w:rPr>
            </w:pPr>
          </w:p>
        </w:tc>
      </w:tr>
    </w:tbl>
    <w:p w14:paraId="60F02496" w14:textId="77777777" w:rsidR="00713786" w:rsidRDefault="00713786" w:rsidP="00713786">
      <w:pPr>
        <w:ind w:left="380" w:hanging="380"/>
      </w:pPr>
    </w:p>
    <w:p w14:paraId="1A648006" w14:textId="77777777" w:rsidR="00713786" w:rsidRDefault="00713786" w:rsidP="00713786">
      <w:pPr>
        <w:ind w:left="380" w:hanging="380"/>
      </w:pPr>
    </w:p>
    <w:p w14:paraId="5AA13C6E" w14:textId="1EB0DD36" w:rsidR="00713786" w:rsidRPr="00713786" w:rsidRDefault="00672579" w:rsidP="00713786">
      <w:pPr>
        <w:pStyle w:val="ListParagraph"/>
        <w:numPr>
          <w:ilvl w:val="1"/>
          <w:numId w:val="7"/>
        </w:numPr>
        <w:rPr>
          <w:b/>
          <w:bCs/>
          <w:color w:val="A02B93" w:themeColor="accent5"/>
        </w:rPr>
      </w:pPr>
      <w:r w:rsidRPr="00713786">
        <w:rPr>
          <w:b/>
          <w:bCs/>
          <w:color w:val="A02B93" w:themeColor="accent5"/>
        </w:rPr>
        <w:t>Purpose of Data Analysis for Gym Members Exercise Tracking Dataset</w:t>
      </w:r>
    </w:p>
    <w:p w14:paraId="734EA443" w14:textId="77777777" w:rsidR="00713786" w:rsidRPr="00713786" w:rsidRDefault="00713786" w:rsidP="00713786">
      <w:pPr>
        <w:pStyle w:val="ListParagraph"/>
        <w:ind w:left="380"/>
        <w:rPr>
          <w:b/>
          <w:bCs/>
          <w:color w:val="A02B93" w:themeColor="accent5"/>
        </w:rPr>
      </w:pPr>
    </w:p>
    <w:p w14:paraId="3A1DE621" w14:textId="77777777" w:rsidR="00672579" w:rsidRPr="00672579" w:rsidRDefault="00672579" w:rsidP="00672579">
      <w:r w:rsidRPr="00672579">
        <w:t>The goal of analyzing the "gym_members_exercise_tracking" dataset is to gain insights into how different factors affect the exercise habits and overall health of gym members. Here’s a breakdown of what we aim to discover:</w:t>
      </w:r>
    </w:p>
    <w:p w14:paraId="281249F2" w14:textId="77777777" w:rsidR="00672579" w:rsidRPr="00672579" w:rsidRDefault="00672579" w:rsidP="00672579">
      <w:pPr>
        <w:numPr>
          <w:ilvl w:val="0"/>
          <w:numId w:val="1"/>
        </w:numPr>
      </w:pPr>
      <w:r w:rsidRPr="00672579">
        <w:rPr>
          <w:b/>
          <w:bCs/>
        </w:rPr>
        <w:t>Age and Gender</w:t>
      </w:r>
      <w:r w:rsidRPr="00672579">
        <w:t>: We want to see if age and gender influence how people work out and their fitness results.</w:t>
      </w:r>
    </w:p>
    <w:p w14:paraId="60AB871A" w14:textId="77777777" w:rsidR="00672579" w:rsidRPr="00672579" w:rsidRDefault="00672579" w:rsidP="00672579">
      <w:pPr>
        <w:numPr>
          <w:ilvl w:val="0"/>
          <w:numId w:val="1"/>
        </w:numPr>
      </w:pPr>
      <w:r w:rsidRPr="00672579">
        <w:rPr>
          <w:b/>
          <w:bCs/>
        </w:rPr>
        <w:t>Body Measurements</w:t>
      </w:r>
      <w:r w:rsidRPr="00672579">
        <w:t>: By looking at members' weight, height, and Body Mass Index (BMI), we can understand how these measurements relate to their fitness levels and exercise performance.</w:t>
      </w:r>
    </w:p>
    <w:p w14:paraId="2F6AE782" w14:textId="77777777" w:rsidR="00672579" w:rsidRPr="00672579" w:rsidRDefault="00672579" w:rsidP="00672579">
      <w:pPr>
        <w:numPr>
          <w:ilvl w:val="0"/>
          <w:numId w:val="1"/>
        </w:numPr>
      </w:pPr>
      <w:r w:rsidRPr="00672579">
        <w:rPr>
          <w:b/>
          <w:bCs/>
        </w:rPr>
        <w:t>Heart Rate</w:t>
      </w:r>
      <w:r w:rsidRPr="00672579">
        <w:t>: We will analyze the relationship between maximum heart rate, average heart rate, and resting heart rate with how intense and long their workouts are.</w:t>
      </w:r>
    </w:p>
    <w:p w14:paraId="334031C1" w14:textId="77777777" w:rsidR="00672579" w:rsidRPr="00672579" w:rsidRDefault="00672579" w:rsidP="00672579">
      <w:pPr>
        <w:numPr>
          <w:ilvl w:val="0"/>
          <w:numId w:val="1"/>
        </w:numPr>
      </w:pPr>
      <w:r w:rsidRPr="00672579">
        <w:rPr>
          <w:b/>
          <w:bCs/>
        </w:rPr>
        <w:t>Workout Details</w:t>
      </w:r>
      <w:r w:rsidRPr="00672579">
        <w:t>: We’ll explore the different types of workouts members do, how long they exercise, and how many calories they burn during their sessions.</w:t>
      </w:r>
    </w:p>
    <w:p w14:paraId="40C1968D" w14:textId="77777777" w:rsidR="00672579" w:rsidRPr="00672579" w:rsidRDefault="00672579" w:rsidP="00672579">
      <w:pPr>
        <w:numPr>
          <w:ilvl w:val="0"/>
          <w:numId w:val="1"/>
        </w:numPr>
      </w:pPr>
      <w:r w:rsidRPr="00672579">
        <w:rPr>
          <w:b/>
          <w:bCs/>
        </w:rPr>
        <w:t>Fitness Levels</w:t>
      </w:r>
      <w:r w:rsidRPr="00672579">
        <w:t>: We will compare members' experience levels with how often they work out and their performance metrics to see if experience affects results.</w:t>
      </w:r>
    </w:p>
    <w:p w14:paraId="5DB9661A" w14:textId="77777777" w:rsidR="00672579" w:rsidRDefault="00672579" w:rsidP="00672579">
      <w:pPr>
        <w:numPr>
          <w:ilvl w:val="0"/>
          <w:numId w:val="1"/>
        </w:numPr>
      </w:pPr>
      <w:r w:rsidRPr="00672579">
        <w:rPr>
          <w:b/>
          <w:bCs/>
        </w:rPr>
        <w:t>Nutrition and Hydration</w:t>
      </w:r>
      <w:r w:rsidRPr="00672579">
        <w:t>: Finally, we want to look at how water intake and fat percentage relate to members' exercise outcomes.</w:t>
      </w:r>
    </w:p>
    <w:p w14:paraId="4005CBA1" w14:textId="77777777" w:rsidR="00672579" w:rsidRDefault="00672579" w:rsidP="00672579">
      <w:pPr>
        <w:ind w:left="720"/>
        <w:rPr>
          <w:b/>
          <w:bCs/>
        </w:rPr>
      </w:pPr>
    </w:p>
    <w:p w14:paraId="5B3FF9AB" w14:textId="77777777" w:rsidR="00672579" w:rsidRDefault="00672579" w:rsidP="00672579">
      <w:pPr>
        <w:ind w:left="720"/>
      </w:pPr>
    </w:p>
    <w:p w14:paraId="1E841BE6" w14:textId="27B48B3C" w:rsidR="00672579" w:rsidRPr="00672579" w:rsidRDefault="00672579" w:rsidP="00672579">
      <w:pPr>
        <w:rPr>
          <w:b/>
          <w:bCs/>
          <w:color w:val="A02B93" w:themeColor="accent5"/>
        </w:rPr>
      </w:pPr>
      <w:r w:rsidRPr="00672579">
        <w:rPr>
          <w:b/>
          <w:bCs/>
          <w:color w:val="A02B93" w:themeColor="accent5"/>
        </w:rPr>
        <w:t>2.1 Type of Programming Used: Python</w:t>
      </w:r>
    </w:p>
    <w:p w14:paraId="4D2F03D8" w14:textId="2E0305CB" w:rsidR="00672579" w:rsidRPr="00672579" w:rsidRDefault="00672579" w:rsidP="00672579">
      <w:pPr>
        <w:ind w:left="720"/>
        <w:rPr>
          <w:b/>
          <w:bCs/>
        </w:rPr>
      </w:pPr>
      <w:r w:rsidRPr="00672579">
        <w:rPr>
          <w:b/>
          <w:bCs/>
        </w:rPr>
        <w:t xml:space="preserve">Why </w:t>
      </w:r>
      <w:r>
        <w:rPr>
          <w:b/>
          <w:bCs/>
        </w:rPr>
        <w:t xml:space="preserve">WE </w:t>
      </w:r>
      <w:r w:rsidRPr="00672579">
        <w:rPr>
          <w:b/>
          <w:bCs/>
        </w:rPr>
        <w:t>Use Python for Data Analysis:</w:t>
      </w:r>
    </w:p>
    <w:p w14:paraId="1FB365A4" w14:textId="77777777" w:rsidR="00672579" w:rsidRPr="00672579" w:rsidRDefault="00672579" w:rsidP="00672579">
      <w:pPr>
        <w:numPr>
          <w:ilvl w:val="0"/>
          <w:numId w:val="2"/>
        </w:numPr>
      </w:pPr>
      <w:r w:rsidRPr="00672579">
        <w:rPr>
          <w:b/>
          <w:bCs/>
        </w:rPr>
        <w:t>Useful Libraries</w:t>
      </w:r>
      <w:r w:rsidRPr="00672579">
        <w:t>:</w:t>
      </w:r>
    </w:p>
    <w:p w14:paraId="404EF4D5" w14:textId="77777777" w:rsidR="00672579" w:rsidRPr="00672579" w:rsidRDefault="00672579" w:rsidP="00672579">
      <w:pPr>
        <w:numPr>
          <w:ilvl w:val="1"/>
          <w:numId w:val="2"/>
        </w:numPr>
      </w:pPr>
      <w:r w:rsidRPr="00672579">
        <w:rPr>
          <w:b/>
          <w:bCs/>
        </w:rPr>
        <w:t>Pandas</w:t>
      </w:r>
      <w:r w:rsidRPr="00672579">
        <w:t>: Makes it easy to work with data.</w:t>
      </w:r>
    </w:p>
    <w:p w14:paraId="30136852" w14:textId="77777777" w:rsidR="00672579" w:rsidRPr="00672579" w:rsidRDefault="00672579" w:rsidP="00672579">
      <w:pPr>
        <w:numPr>
          <w:ilvl w:val="1"/>
          <w:numId w:val="2"/>
        </w:numPr>
      </w:pPr>
      <w:r w:rsidRPr="00672579">
        <w:rPr>
          <w:b/>
          <w:bCs/>
        </w:rPr>
        <w:t>NumPy</w:t>
      </w:r>
      <w:r w:rsidRPr="00672579">
        <w:t>: Helps with numbers and calculations.</w:t>
      </w:r>
    </w:p>
    <w:p w14:paraId="7395DC91" w14:textId="77777777" w:rsidR="00672579" w:rsidRPr="00672579" w:rsidRDefault="00672579" w:rsidP="00672579">
      <w:pPr>
        <w:numPr>
          <w:ilvl w:val="1"/>
          <w:numId w:val="2"/>
        </w:numPr>
      </w:pPr>
      <w:r w:rsidRPr="00672579">
        <w:rPr>
          <w:b/>
          <w:bCs/>
        </w:rPr>
        <w:t>Matplotlib</w:t>
      </w:r>
      <w:r w:rsidRPr="00672579">
        <w:t xml:space="preserve"> and </w:t>
      </w:r>
      <w:r w:rsidRPr="00672579">
        <w:rPr>
          <w:b/>
          <w:bCs/>
        </w:rPr>
        <w:t>Seaborn</w:t>
      </w:r>
      <w:r w:rsidRPr="00672579">
        <w:t>: Great for making charts and graphs.</w:t>
      </w:r>
    </w:p>
    <w:p w14:paraId="573B8B27" w14:textId="77777777" w:rsidR="00672579" w:rsidRPr="00672579" w:rsidRDefault="00672579" w:rsidP="00672579">
      <w:pPr>
        <w:numPr>
          <w:ilvl w:val="0"/>
          <w:numId w:val="2"/>
        </w:numPr>
      </w:pPr>
      <w:r w:rsidRPr="00672579">
        <w:rPr>
          <w:b/>
          <w:bCs/>
        </w:rPr>
        <w:t>Easy to Learn</w:t>
      </w:r>
      <w:r w:rsidRPr="00672579">
        <w:t>: Python is simple to read and understand, which is perfect for beginners.</w:t>
      </w:r>
    </w:p>
    <w:p w14:paraId="22564756" w14:textId="77777777" w:rsidR="00672579" w:rsidRPr="00672579" w:rsidRDefault="00672579" w:rsidP="00672579">
      <w:pPr>
        <w:numPr>
          <w:ilvl w:val="0"/>
          <w:numId w:val="2"/>
        </w:numPr>
      </w:pPr>
      <w:r w:rsidRPr="00672579">
        <w:rPr>
          <w:b/>
          <w:bCs/>
        </w:rPr>
        <w:t>Lots of Help Available</w:t>
      </w:r>
      <w:r w:rsidRPr="00672579">
        <w:t>: There are many online resources, tutorials, and communities where you can find support.</w:t>
      </w:r>
    </w:p>
    <w:p w14:paraId="62FB84DC" w14:textId="06DF24C3" w:rsidR="00672579" w:rsidRPr="00672579" w:rsidRDefault="00672579" w:rsidP="00672579">
      <w:pPr>
        <w:numPr>
          <w:ilvl w:val="0"/>
          <w:numId w:val="2"/>
        </w:numPr>
      </w:pPr>
      <w:r w:rsidRPr="00672579">
        <w:rPr>
          <w:b/>
          <w:bCs/>
        </w:rPr>
        <w:t>Works with Different Data</w:t>
      </w:r>
      <w:r w:rsidRPr="00672579">
        <w:t>: Python can handle various data types, like CSV and Excel files</w:t>
      </w:r>
      <w:r>
        <w:t xml:space="preserve"> and html web</w:t>
      </w:r>
      <w:r w:rsidRPr="00672579">
        <w:t>.</w:t>
      </w:r>
    </w:p>
    <w:p w14:paraId="6624C4DC" w14:textId="77777777" w:rsidR="00672579" w:rsidRPr="00672579" w:rsidRDefault="00672579" w:rsidP="00672579">
      <w:pPr>
        <w:numPr>
          <w:ilvl w:val="0"/>
          <w:numId w:val="2"/>
        </w:numPr>
      </w:pPr>
      <w:r w:rsidRPr="00672579">
        <w:rPr>
          <w:b/>
          <w:bCs/>
        </w:rPr>
        <w:t>Can Do Statistics</w:t>
      </w:r>
      <w:r w:rsidRPr="00672579">
        <w:t>: You can perform important calculations to understand the data better.</w:t>
      </w:r>
    </w:p>
    <w:p w14:paraId="2BA11D11" w14:textId="77777777" w:rsidR="00672579" w:rsidRPr="00672579" w:rsidRDefault="00672579" w:rsidP="00672579">
      <w:pPr>
        <w:numPr>
          <w:ilvl w:val="0"/>
          <w:numId w:val="2"/>
        </w:numPr>
      </w:pPr>
      <w:r w:rsidRPr="00672579">
        <w:rPr>
          <w:b/>
          <w:bCs/>
        </w:rPr>
        <w:t>Machine Learning</w:t>
      </w:r>
      <w:r w:rsidRPr="00672579">
        <w:t>: Python has tools to help you make predictions based on the data.</w:t>
      </w:r>
    </w:p>
    <w:p w14:paraId="5EE4D34A" w14:textId="38962D1A" w:rsidR="00672579" w:rsidRPr="00672579" w:rsidRDefault="00672579" w:rsidP="00672579">
      <w:pPr>
        <w:numPr>
          <w:ilvl w:val="0"/>
          <w:numId w:val="2"/>
        </w:numPr>
      </w:pPr>
      <w:r w:rsidRPr="00672579">
        <w:rPr>
          <w:b/>
          <w:bCs/>
        </w:rPr>
        <w:t>Shareable Code</w:t>
      </w:r>
      <w:r w:rsidRPr="00672579">
        <w:t>: You can easily share your Python code so others can use it too</w:t>
      </w:r>
      <w:r>
        <w:t xml:space="preserve"> or imp</w:t>
      </w:r>
      <w:r w:rsidR="002A7DC0">
        <w:t xml:space="preserve">rove it </w:t>
      </w:r>
      <w:r w:rsidRPr="00672579">
        <w:t>.</w:t>
      </w:r>
    </w:p>
    <w:p w14:paraId="69AB1499" w14:textId="77777777" w:rsidR="00672579" w:rsidRPr="00672579" w:rsidRDefault="00672579" w:rsidP="00672579">
      <w:pPr>
        <w:ind w:left="720"/>
      </w:pPr>
    </w:p>
    <w:p w14:paraId="46E5066C" w14:textId="37C1B9CE" w:rsidR="002A7DC0" w:rsidRPr="002A7DC0" w:rsidRDefault="002A7DC0" w:rsidP="002A7DC0">
      <w:pPr>
        <w:rPr>
          <w:b/>
          <w:bCs/>
          <w:color w:val="A02B93" w:themeColor="accent5"/>
        </w:rPr>
      </w:pPr>
      <w:r w:rsidRPr="002A7DC0">
        <w:rPr>
          <w:b/>
          <w:bCs/>
          <w:color w:val="A02B93" w:themeColor="accent5"/>
        </w:rPr>
        <w:t>3.1 Type of Machine Learning Algorithm: Regression</w:t>
      </w:r>
    </w:p>
    <w:p w14:paraId="6EADB29C" w14:textId="77777777" w:rsidR="002A7DC0" w:rsidRDefault="002A7DC0" w:rsidP="002A7DC0"/>
    <w:p w14:paraId="7CECA8AD" w14:textId="58A936F1" w:rsidR="002A7DC0" w:rsidRDefault="002A7DC0" w:rsidP="002A7DC0">
      <w:r>
        <w:t>Predicting Values: We will use regression to predict numerical outcomes. For example, we can predict:</w:t>
      </w:r>
    </w:p>
    <w:p w14:paraId="1E0FE46B" w14:textId="77777777" w:rsidR="002A7DC0" w:rsidRDefault="002A7DC0" w:rsidP="002A7DC0"/>
    <w:p w14:paraId="62BAA22E" w14:textId="77777777" w:rsidR="002A7DC0" w:rsidRDefault="002A7DC0" w:rsidP="002A7DC0">
      <w:r>
        <w:lastRenderedPageBreak/>
        <w:t>Calories Burned based on factors like age, weight, height, and workout duration.</w:t>
      </w:r>
    </w:p>
    <w:p w14:paraId="2CEC993A" w14:textId="77777777" w:rsidR="002A7DC0" w:rsidRDefault="002A7DC0" w:rsidP="002A7DC0">
      <w:r>
        <w:t>BMI using just weight and height.</w:t>
      </w:r>
    </w:p>
    <w:p w14:paraId="0BBF09BC" w14:textId="77777777" w:rsidR="002A7DC0" w:rsidRDefault="002A7DC0" w:rsidP="002A7DC0">
      <w:r>
        <w:t>Finding Relationships: This algorithm helps us understand how different factors, such as age or workout type, influence results like calories burned. This insight is valuable for analyzing fitness data.</w:t>
      </w:r>
    </w:p>
    <w:p w14:paraId="3AE52599" w14:textId="77777777" w:rsidR="002A7DC0" w:rsidRDefault="002A7DC0" w:rsidP="002A7DC0"/>
    <w:p w14:paraId="03E0302F" w14:textId="77777777" w:rsidR="002A7DC0" w:rsidRDefault="002A7DC0" w:rsidP="002A7DC0">
      <w:r>
        <w:t>Making Informed Decisions: By applying regression, trainers and gym managers can improve their decisions about workout plans and nutrition recommendations for gym members.</w:t>
      </w:r>
    </w:p>
    <w:p w14:paraId="4AA52722" w14:textId="77777777" w:rsidR="002A7DC0" w:rsidRDefault="002A7DC0" w:rsidP="002A7DC0"/>
    <w:p w14:paraId="5BD0A99F" w14:textId="3CDB15B3" w:rsidR="00405AF9" w:rsidRDefault="002A7DC0" w:rsidP="002A7DC0">
      <w:r>
        <w:t>Regression is a useful tool for predicting outcomes and understanding how various factors are related to the gym members' dataset. This will help us gain insights into fitness and health</w:t>
      </w:r>
    </w:p>
    <w:p w14:paraId="6F8743C0" w14:textId="77777777" w:rsidR="00A81006" w:rsidRDefault="00A81006" w:rsidP="002A7DC0"/>
    <w:p w14:paraId="3165EDE5" w14:textId="6EFFE608" w:rsidR="00A81006" w:rsidRPr="00A81006" w:rsidRDefault="00A81006" w:rsidP="00A81006">
      <w:pPr>
        <w:rPr>
          <w:b/>
          <w:bCs/>
          <w:color w:val="A02B93" w:themeColor="accent5"/>
        </w:rPr>
      </w:pPr>
      <w:r>
        <w:rPr>
          <w:b/>
          <w:bCs/>
          <w:color w:val="A02B93" w:themeColor="accent5"/>
        </w:rPr>
        <w:t xml:space="preserve">4.1 </w:t>
      </w:r>
      <w:r w:rsidRPr="00A81006">
        <w:rPr>
          <w:b/>
          <w:bCs/>
          <w:color w:val="A02B93" w:themeColor="accent5"/>
        </w:rPr>
        <w:t>Independent and Dependent Variables</w:t>
      </w:r>
    </w:p>
    <w:p w14:paraId="2E64375E" w14:textId="77777777" w:rsidR="00A81006" w:rsidRPr="00A81006" w:rsidRDefault="00A81006" w:rsidP="00A81006">
      <w:pPr>
        <w:rPr>
          <w:b/>
          <w:bCs/>
        </w:rPr>
      </w:pPr>
      <w:r w:rsidRPr="00A81006">
        <w:rPr>
          <w:b/>
          <w:bCs/>
        </w:rPr>
        <w:t>Independent Variables:</w:t>
      </w:r>
    </w:p>
    <w:p w14:paraId="55ACEE6F" w14:textId="77777777" w:rsidR="00A81006" w:rsidRPr="00A81006" w:rsidRDefault="00A81006" w:rsidP="00A81006">
      <w:r w:rsidRPr="00A81006">
        <w:t>These are the factors we think might influence the results we’re looking at. In our dataset, the independent variables include:</w:t>
      </w:r>
    </w:p>
    <w:p w14:paraId="6643F7A2" w14:textId="77777777" w:rsidR="00A81006" w:rsidRPr="00A81006" w:rsidRDefault="00A81006" w:rsidP="00A81006">
      <w:pPr>
        <w:numPr>
          <w:ilvl w:val="0"/>
          <w:numId w:val="3"/>
        </w:numPr>
      </w:pPr>
      <w:r w:rsidRPr="00A81006">
        <w:rPr>
          <w:b/>
          <w:bCs/>
        </w:rPr>
        <w:t>Age</w:t>
      </w:r>
      <w:r w:rsidRPr="00A81006">
        <w:t>: We believe that age can impact how members exercise and their fitness levels.</w:t>
      </w:r>
    </w:p>
    <w:p w14:paraId="587FDD7D" w14:textId="77777777" w:rsidR="00A81006" w:rsidRPr="00A81006" w:rsidRDefault="00A81006" w:rsidP="00A81006">
      <w:pPr>
        <w:numPr>
          <w:ilvl w:val="0"/>
          <w:numId w:val="3"/>
        </w:numPr>
      </w:pPr>
      <w:r w:rsidRPr="00A81006">
        <w:rPr>
          <w:b/>
          <w:bCs/>
        </w:rPr>
        <w:t>Gender</w:t>
      </w:r>
      <w:r w:rsidRPr="00A81006">
        <w:t>: Male and female members may have different workout habits and preferences.</w:t>
      </w:r>
    </w:p>
    <w:p w14:paraId="3C60E3DF" w14:textId="77777777" w:rsidR="00A81006" w:rsidRPr="00A81006" w:rsidRDefault="00A81006" w:rsidP="00A81006">
      <w:pPr>
        <w:numPr>
          <w:ilvl w:val="0"/>
          <w:numId w:val="3"/>
        </w:numPr>
      </w:pPr>
      <w:r w:rsidRPr="00A81006">
        <w:rPr>
          <w:b/>
          <w:bCs/>
        </w:rPr>
        <w:t>Weight (kg)</w:t>
      </w:r>
      <w:r w:rsidRPr="00A81006">
        <w:t>: A member’s weight could affect how many calories they burn during workouts.</w:t>
      </w:r>
    </w:p>
    <w:p w14:paraId="6C12A538" w14:textId="77777777" w:rsidR="00A81006" w:rsidRPr="00A81006" w:rsidRDefault="00A81006" w:rsidP="00A81006">
      <w:pPr>
        <w:numPr>
          <w:ilvl w:val="0"/>
          <w:numId w:val="3"/>
        </w:numPr>
      </w:pPr>
      <w:r w:rsidRPr="00A81006">
        <w:rPr>
          <w:b/>
          <w:bCs/>
        </w:rPr>
        <w:t>Height (m)</w:t>
      </w:r>
      <w:r w:rsidRPr="00A81006">
        <w:t>: Height might also play a role in fitness results.</w:t>
      </w:r>
    </w:p>
    <w:p w14:paraId="3DF4999F" w14:textId="77777777" w:rsidR="00A81006" w:rsidRPr="00A81006" w:rsidRDefault="00A81006" w:rsidP="00A81006">
      <w:pPr>
        <w:numPr>
          <w:ilvl w:val="0"/>
          <w:numId w:val="3"/>
        </w:numPr>
      </w:pPr>
      <w:r w:rsidRPr="00A81006">
        <w:rPr>
          <w:b/>
          <w:bCs/>
        </w:rPr>
        <w:t>Session_Duration (hours)</w:t>
      </w:r>
      <w:r w:rsidRPr="00A81006">
        <w:t>: Longer workouts usually mean more calories burned.</w:t>
      </w:r>
    </w:p>
    <w:p w14:paraId="6BB6503C" w14:textId="77777777" w:rsidR="00A81006" w:rsidRPr="00A81006" w:rsidRDefault="00A81006" w:rsidP="00A81006">
      <w:pPr>
        <w:numPr>
          <w:ilvl w:val="0"/>
          <w:numId w:val="3"/>
        </w:numPr>
      </w:pPr>
      <w:r w:rsidRPr="00A81006">
        <w:rPr>
          <w:b/>
          <w:bCs/>
        </w:rPr>
        <w:t>Workout_Type</w:t>
      </w:r>
      <w:r w:rsidRPr="00A81006">
        <w:t>: Different types of workouts can lead to different results in calorie burning.</w:t>
      </w:r>
    </w:p>
    <w:p w14:paraId="4C310814" w14:textId="77777777" w:rsidR="00A81006" w:rsidRPr="00A81006" w:rsidRDefault="00A81006" w:rsidP="00A81006">
      <w:pPr>
        <w:numPr>
          <w:ilvl w:val="0"/>
          <w:numId w:val="3"/>
        </w:numPr>
      </w:pPr>
      <w:r w:rsidRPr="00A81006">
        <w:rPr>
          <w:b/>
          <w:bCs/>
        </w:rPr>
        <w:t>Fat_Percentage</w:t>
      </w:r>
      <w:r w:rsidRPr="00A81006">
        <w:t>: This can affect overall health and fitness levels.</w:t>
      </w:r>
    </w:p>
    <w:p w14:paraId="49F3DD83" w14:textId="77777777" w:rsidR="00A81006" w:rsidRPr="00A81006" w:rsidRDefault="00A81006" w:rsidP="00A81006">
      <w:pPr>
        <w:numPr>
          <w:ilvl w:val="0"/>
          <w:numId w:val="3"/>
        </w:numPr>
      </w:pPr>
      <w:r w:rsidRPr="00A81006">
        <w:rPr>
          <w:b/>
          <w:bCs/>
        </w:rPr>
        <w:t>Workout_Frequency (days/week)</w:t>
      </w:r>
      <w:r w:rsidRPr="00A81006">
        <w:t>: Working out more often can improve fitness outcomes.</w:t>
      </w:r>
    </w:p>
    <w:p w14:paraId="2B85C195" w14:textId="72B0E591" w:rsidR="00A81006" w:rsidRDefault="00A81006" w:rsidP="00A81006">
      <w:pPr>
        <w:numPr>
          <w:ilvl w:val="0"/>
          <w:numId w:val="3"/>
        </w:numPr>
      </w:pPr>
      <w:r w:rsidRPr="00A81006">
        <w:rPr>
          <w:b/>
          <w:bCs/>
        </w:rPr>
        <w:t>Experience_Level</w:t>
      </w:r>
      <w:r w:rsidRPr="00A81006">
        <w:t>: The amount of time someone has been exercising can impact their results.</w:t>
      </w:r>
      <w:r w:rsidR="00EF6FBD">
        <w:t xml:space="preserve"> </w:t>
      </w:r>
    </w:p>
    <w:p w14:paraId="6FA9CDAF" w14:textId="77777777" w:rsidR="00EF6FBD" w:rsidRDefault="00EF6FBD" w:rsidP="00EF6FBD">
      <w:pPr>
        <w:numPr>
          <w:ilvl w:val="0"/>
          <w:numId w:val="3"/>
        </w:numPr>
      </w:pPr>
      <w:r w:rsidRPr="00A81006">
        <w:rPr>
          <w:b/>
          <w:bCs/>
        </w:rPr>
        <w:t>BMI</w:t>
      </w:r>
      <w:r w:rsidRPr="00A81006">
        <w:t>: Body Mass Index is another important measure we want to analyze because it relates to weight and height.</w:t>
      </w:r>
    </w:p>
    <w:p w14:paraId="1FBEA417" w14:textId="4EF8E6E2" w:rsidR="00EF6FBD" w:rsidRPr="006B57F3" w:rsidRDefault="006B57F3" w:rsidP="00A81006">
      <w:pPr>
        <w:numPr>
          <w:ilvl w:val="0"/>
          <w:numId w:val="3"/>
        </w:numPr>
        <w:rPr>
          <w:b/>
          <w:bCs/>
        </w:rPr>
      </w:pPr>
      <w:r w:rsidRPr="006B57F3">
        <w:rPr>
          <w:b/>
          <w:bCs/>
        </w:rPr>
        <w:t>Resting_BPM</w:t>
      </w:r>
    </w:p>
    <w:p w14:paraId="4560468C" w14:textId="77777777" w:rsidR="00A81006" w:rsidRPr="00A81006" w:rsidRDefault="00A81006" w:rsidP="00A81006">
      <w:pPr>
        <w:rPr>
          <w:b/>
          <w:bCs/>
        </w:rPr>
      </w:pPr>
      <w:r w:rsidRPr="00A81006">
        <w:rPr>
          <w:b/>
          <w:bCs/>
        </w:rPr>
        <w:t>Dependent Variables:</w:t>
      </w:r>
    </w:p>
    <w:p w14:paraId="197F4566" w14:textId="77777777" w:rsidR="00A81006" w:rsidRPr="00A81006" w:rsidRDefault="00A81006" w:rsidP="00A81006">
      <w:r w:rsidRPr="00A81006">
        <w:t>These are the outcomes we want to focus on and measure. In our dataset, the dependent variables include:</w:t>
      </w:r>
    </w:p>
    <w:p w14:paraId="42961A0B" w14:textId="77777777" w:rsidR="00A81006" w:rsidRPr="00A81006" w:rsidRDefault="00A81006" w:rsidP="00A81006">
      <w:pPr>
        <w:numPr>
          <w:ilvl w:val="0"/>
          <w:numId w:val="4"/>
        </w:numPr>
      </w:pPr>
      <w:r w:rsidRPr="00A81006">
        <w:rPr>
          <w:b/>
          <w:bCs/>
        </w:rPr>
        <w:t>Calories_Burned</w:t>
      </w:r>
      <w:r w:rsidRPr="00A81006">
        <w:t>: This is the primary outcome we want to predict based on the independent variables.</w:t>
      </w:r>
    </w:p>
    <w:p w14:paraId="49582E02" w14:textId="77777777" w:rsidR="00AC106C" w:rsidRPr="00A81006" w:rsidRDefault="00AC106C" w:rsidP="00AC106C">
      <w:pPr>
        <w:numPr>
          <w:ilvl w:val="0"/>
          <w:numId w:val="4"/>
        </w:numPr>
      </w:pPr>
      <w:r w:rsidRPr="00A81006">
        <w:rPr>
          <w:b/>
          <w:bCs/>
        </w:rPr>
        <w:t>Max_BPM</w:t>
      </w:r>
      <w:r w:rsidRPr="00A81006">
        <w:t>: The maximum heart rate can indicate workout intensity and effort.</w:t>
      </w:r>
    </w:p>
    <w:p w14:paraId="56E9D752" w14:textId="77777777" w:rsidR="00AC106C" w:rsidRDefault="00AC106C" w:rsidP="00AC106C">
      <w:pPr>
        <w:numPr>
          <w:ilvl w:val="0"/>
          <w:numId w:val="4"/>
        </w:numPr>
      </w:pPr>
      <w:r w:rsidRPr="00A81006">
        <w:rPr>
          <w:b/>
          <w:bCs/>
        </w:rPr>
        <w:t>Avg_BPM</w:t>
      </w:r>
      <w:r w:rsidRPr="00A81006">
        <w:t>: The average heart rate during a workout reflects how hard someone is working.</w:t>
      </w:r>
    </w:p>
    <w:p w14:paraId="257ABB95" w14:textId="77777777" w:rsidR="00713786" w:rsidRPr="00A81006" w:rsidRDefault="00713786" w:rsidP="00713786">
      <w:pPr>
        <w:numPr>
          <w:ilvl w:val="0"/>
          <w:numId w:val="4"/>
        </w:numPr>
      </w:pPr>
      <w:r w:rsidRPr="00A81006">
        <w:rPr>
          <w:b/>
          <w:bCs/>
        </w:rPr>
        <w:t>Water_Intake (liters)</w:t>
      </w:r>
      <w:r w:rsidRPr="00A81006">
        <w:t>: Staying hydrated might influence workout performance.</w:t>
      </w:r>
    </w:p>
    <w:p w14:paraId="1BEF6090" w14:textId="77777777" w:rsidR="00AC106C" w:rsidRPr="00A81006" w:rsidRDefault="00AC106C" w:rsidP="00713786">
      <w:pPr>
        <w:numPr>
          <w:ilvl w:val="0"/>
          <w:numId w:val="4"/>
        </w:numPr>
      </w:pPr>
    </w:p>
    <w:p w14:paraId="1609A866" w14:textId="77777777" w:rsidR="00A81006" w:rsidRPr="00A81006" w:rsidRDefault="00A81006" w:rsidP="00A81006">
      <w:pPr>
        <w:rPr>
          <w:b/>
          <w:bCs/>
        </w:rPr>
      </w:pPr>
      <w:r w:rsidRPr="00A81006">
        <w:rPr>
          <w:b/>
          <w:bCs/>
        </w:rPr>
        <w:t>Justification:</w:t>
      </w:r>
    </w:p>
    <w:p w14:paraId="0B8E111F" w14:textId="77777777" w:rsidR="00A81006" w:rsidRDefault="00A81006" w:rsidP="00A81006">
      <w:r w:rsidRPr="00A81006">
        <w:lastRenderedPageBreak/>
        <w:t>We chose these independent variables because we believe they can significantly influence how many calories a person burns and their BMI. The dependent variables (Calories Burned and BMI) are what we’re interested in understanding better through our analysis.</w:t>
      </w:r>
    </w:p>
    <w:p w14:paraId="54B23EBA" w14:textId="77777777" w:rsidR="00A81006" w:rsidRDefault="00A81006" w:rsidP="00A81006"/>
    <w:p w14:paraId="54B0545D" w14:textId="0AB2439E" w:rsidR="00A81006" w:rsidRPr="00A81006" w:rsidRDefault="00A81006" w:rsidP="00A81006">
      <w:pPr>
        <w:rPr>
          <w:b/>
          <w:bCs/>
          <w:color w:val="A02B93" w:themeColor="accent5"/>
        </w:rPr>
      </w:pPr>
      <w:r w:rsidRPr="00A81006">
        <w:rPr>
          <w:b/>
          <w:bCs/>
          <w:color w:val="A02B93" w:themeColor="accent5"/>
        </w:rPr>
        <w:t>2.5Why Perform Descriptive Analysis</w:t>
      </w:r>
    </w:p>
    <w:p w14:paraId="0BA16621" w14:textId="66C0944B" w:rsidR="00A81006" w:rsidRPr="00A81006" w:rsidRDefault="00C2078F" w:rsidP="00C2078F">
      <w:r w:rsidRPr="00C2078F">
        <w:t>doing descriptive analysis helps us understand the data and find useful information to improve fitness programs.</w:t>
      </w:r>
      <w:r w:rsidR="00A81006" w:rsidRPr="00A81006">
        <w:t>I want to do descriptive analysis on the gym members' dataset for a few reasons:</w:t>
      </w:r>
    </w:p>
    <w:p w14:paraId="49D7BA82" w14:textId="77777777" w:rsidR="00A81006" w:rsidRPr="00A81006" w:rsidRDefault="00A81006" w:rsidP="00A81006">
      <w:pPr>
        <w:numPr>
          <w:ilvl w:val="0"/>
          <w:numId w:val="5"/>
        </w:numPr>
      </w:pPr>
      <w:r w:rsidRPr="00A81006">
        <w:rPr>
          <w:b/>
          <w:bCs/>
        </w:rPr>
        <w:t>Get to Know the Data</w:t>
      </w:r>
      <w:r w:rsidRPr="00A81006">
        <w:t>: It helps us understand the basic details, like the average age and weight of the members.</w:t>
      </w:r>
    </w:p>
    <w:p w14:paraId="741AE1BE" w14:textId="77777777" w:rsidR="00A81006" w:rsidRPr="00A81006" w:rsidRDefault="00A81006" w:rsidP="00A81006">
      <w:pPr>
        <w:numPr>
          <w:ilvl w:val="0"/>
          <w:numId w:val="5"/>
        </w:numPr>
      </w:pPr>
      <w:r w:rsidRPr="00A81006">
        <w:rPr>
          <w:b/>
          <w:bCs/>
        </w:rPr>
        <w:t>Find Patterns</w:t>
      </w:r>
      <w:r w:rsidRPr="00A81006">
        <w:t>: We can see trends, like whether older members work out more or if certain exercises burn more calories.</w:t>
      </w:r>
    </w:p>
    <w:p w14:paraId="46533208" w14:textId="77777777" w:rsidR="00A81006" w:rsidRPr="00A81006" w:rsidRDefault="00A81006" w:rsidP="00A81006">
      <w:pPr>
        <w:numPr>
          <w:ilvl w:val="0"/>
          <w:numId w:val="5"/>
        </w:numPr>
      </w:pPr>
      <w:r w:rsidRPr="00A81006">
        <w:rPr>
          <w:b/>
          <w:bCs/>
        </w:rPr>
        <w:t>Spot Unusual Values</w:t>
      </w:r>
      <w:r w:rsidRPr="00A81006">
        <w:t>: This analysis helps us find any strange numbers, like someone with a very high or low BMI, which we might need to check further.</w:t>
      </w:r>
    </w:p>
    <w:p w14:paraId="00B32810" w14:textId="77777777" w:rsidR="00A81006" w:rsidRPr="00A81006" w:rsidRDefault="00A81006" w:rsidP="00A81006">
      <w:pPr>
        <w:numPr>
          <w:ilvl w:val="0"/>
          <w:numId w:val="5"/>
        </w:numPr>
      </w:pPr>
      <w:r w:rsidRPr="00A81006">
        <w:rPr>
          <w:b/>
          <w:bCs/>
        </w:rPr>
        <w:t>Support Decision-Making</w:t>
      </w:r>
      <w:r w:rsidRPr="00A81006">
        <w:t>: The insights we gather can help gym managers and trainers improve workout programs and better meet member needs.</w:t>
      </w:r>
    </w:p>
    <w:p w14:paraId="7414A867" w14:textId="77777777" w:rsidR="00A81006" w:rsidRPr="00A81006" w:rsidRDefault="00A81006" w:rsidP="00A81006">
      <w:pPr>
        <w:numPr>
          <w:ilvl w:val="0"/>
          <w:numId w:val="5"/>
        </w:numPr>
      </w:pPr>
      <w:r w:rsidRPr="00A81006">
        <w:rPr>
          <w:b/>
          <w:bCs/>
        </w:rPr>
        <w:t>Prepare for Further Analysis</w:t>
      </w:r>
      <w:r w:rsidRPr="00A81006">
        <w:t>: Understanding the basics helps us choose the right methods for deeper analysis later on.</w:t>
      </w:r>
    </w:p>
    <w:p w14:paraId="5DE2B325" w14:textId="628C1E16" w:rsidR="00A81006" w:rsidRPr="00A81006" w:rsidRDefault="00C2078F" w:rsidP="00A81006">
      <w:r>
        <w:t xml:space="preserve">   </w:t>
      </w:r>
    </w:p>
    <w:p w14:paraId="5D35228F" w14:textId="77777777" w:rsidR="00773A61" w:rsidRDefault="00773A61" w:rsidP="00773A61">
      <w:pPr>
        <w:rPr>
          <w:b/>
          <w:bCs/>
          <w:color w:val="A02B93" w:themeColor="accent5"/>
        </w:rPr>
      </w:pPr>
      <w:r w:rsidRPr="00773A61">
        <w:rPr>
          <w:b/>
          <w:bCs/>
          <w:color w:val="A02B93" w:themeColor="accent5"/>
        </w:rPr>
        <w:t>2.6 Descriptive Statistics Summary for Gym Members' Dataset</w:t>
      </w:r>
    </w:p>
    <w:p w14:paraId="5F4B397E" w14:textId="22862CC2" w:rsidR="00773A61" w:rsidRDefault="00773A61" w:rsidP="00773A61">
      <w:pPr>
        <w:rPr>
          <w:b/>
          <w:bCs/>
          <w:color w:val="A02B93" w:themeColor="accent5"/>
        </w:rPr>
      </w:pPr>
      <w:r>
        <w:rPr>
          <w:b/>
          <w:bCs/>
          <w:noProof/>
          <w:color w:val="A02B93" w:themeColor="accent5"/>
        </w:rPr>
        <w:drawing>
          <wp:inline distT="0" distB="0" distL="0" distR="0" wp14:anchorId="106FD9EF" wp14:editId="5BE45C75">
            <wp:extent cx="5943600" cy="887095"/>
            <wp:effectExtent l="0" t="0" r="0" b="1905"/>
            <wp:docPr id="1759016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166" name="Picture 17590161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87095"/>
                    </a:xfrm>
                    <a:prstGeom prst="rect">
                      <a:avLst/>
                    </a:prstGeom>
                  </pic:spPr>
                </pic:pic>
              </a:graphicData>
            </a:graphic>
          </wp:inline>
        </w:drawing>
      </w:r>
    </w:p>
    <w:p w14:paraId="6292BD26" w14:textId="326F3EAF" w:rsidR="00773A61" w:rsidRDefault="00773A61" w:rsidP="00773A61">
      <w:pPr>
        <w:rPr>
          <w:b/>
          <w:bCs/>
          <w:color w:val="A02B93" w:themeColor="accent5"/>
        </w:rPr>
      </w:pPr>
      <w:r>
        <w:rPr>
          <w:b/>
          <w:bCs/>
          <w:color w:val="A02B93" w:themeColor="accent5"/>
        </w:rPr>
        <w:t xml:space="preserve"> </w:t>
      </w:r>
    </w:p>
    <w:p w14:paraId="41F920C6" w14:textId="7C41D794" w:rsidR="00773A61" w:rsidRDefault="00713786" w:rsidP="00BE6C77">
      <w:pPr>
        <w:jc w:val="center"/>
        <w:rPr>
          <w:b/>
          <w:bCs/>
          <w:color w:val="A02B93" w:themeColor="accent5"/>
        </w:rPr>
      </w:pPr>
      <w:r>
        <w:rPr>
          <w:b/>
          <w:bCs/>
          <w:noProof/>
          <w:color w:val="A02B93" w:themeColor="accent5"/>
        </w:rPr>
        <w:drawing>
          <wp:inline distT="0" distB="0" distL="0" distR="0" wp14:anchorId="4C9232D2" wp14:editId="2346EEC2">
            <wp:extent cx="3140765" cy="2712601"/>
            <wp:effectExtent l="0" t="0" r="0" b="5715"/>
            <wp:docPr id="119759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756" name="Picture 11975997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9686" cy="2720305"/>
                    </a:xfrm>
                    <a:prstGeom prst="rect">
                      <a:avLst/>
                    </a:prstGeom>
                  </pic:spPr>
                </pic:pic>
              </a:graphicData>
            </a:graphic>
          </wp:inline>
        </w:drawing>
      </w:r>
    </w:p>
    <w:p w14:paraId="435C2C1E" w14:textId="6F69E17C" w:rsidR="00713786" w:rsidRDefault="00713786" w:rsidP="00BE6C77">
      <w:pPr>
        <w:jc w:val="center"/>
        <w:rPr>
          <w:b/>
          <w:bCs/>
          <w:color w:val="A02B93" w:themeColor="accent5"/>
        </w:rPr>
      </w:pPr>
      <w:r>
        <w:rPr>
          <w:b/>
          <w:bCs/>
          <w:noProof/>
          <w:color w:val="A02B93" w:themeColor="accent5"/>
        </w:rPr>
        <w:lastRenderedPageBreak/>
        <w:drawing>
          <wp:inline distT="0" distB="0" distL="0" distR="0" wp14:anchorId="4BFC36D3" wp14:editId="0D9B8B98">
            <wp:extent cx="3116242" cy="881270"/>
            <wp:effectExtent l="0" t="0" r="0" b="0"/>
            <wp:docPr id="1903423309"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23309" name="Picture 2" descr="A white background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6803" cy="904053"/>
                    </a:xfrm>
                    <a:prstGeom prst="rect">
                      <a:avLst/>
                    </a:prstGeom>
                  </pic:spPr>
                </pic:pic>
              </a:graphicData>
            </a:graphic>
          </wp:inline>
        </w:drawing>
      </w:r>
    </w:p>
    <w:p w14:paraId="67A071F4" w14:textId="77777777" w:rsidR="004B42E0" w:rsidRDefault="004B42E0" w:rsidP="00773A61">
      <w:pPr>
        <w:rPr>
          <w:b/>
          <w:bCs/>
          <w:color w:val="A02B93" w:themeColor="accent5"/>
        </w:rPr>
      </w:pPr>
    </w:p>
    <w:p w14:paraId="4F0FF201" w14:textId="77777777" w:rsidR="00773A61" w:rsidRPr="00773A61" w:rsidRDefault="00773A61" w:rsidP="00773A61">
      <w:pPr>
        <w:rPr>
          <w:color w:val="000000" w:themeColor="text1"/>
        </w:rPr>
      </w:pPr>
      <w:r w:rsidRPr="00773A61">
        <w:rPr>
          <w:color w:val="000000" w:themeColor="text1"/>
        </w:rPr>
        <w:t>When you run project.describe(), it will provide the following information for each numeric column in your dataset:</w:t>
      </w:r>
    </w:p>
    <w:p w14:paraId="31C3E602" w14:textId="77777777" w:rsidR="00773A61" w:rsidRPr="00773A61" w:rsidRDefault="00773A61" w:rsidP="00773A61">
      <w:pPr>
        <w:numPr>
          <w:ilvl w:val="0"/>
          <w:numId w:val="6"/>
        </w:numPr>
        <w:rPr>
          <w:color w:val="000000" w:themeColor="text1"/>
        </w:rPr>
      </w:pPr>
      <w:r w:rsidRPr="00773A61">
        <w:rPr>
          <w:color w:val="000000" w:themeColor="text1"/>
        </w:rPr>
        <w:t>count: The number of non-missing entries in each column.</w:t>
      </w:r>
    </w:p>
    <w:p w14:paraId="435BA5CE" w14:textId="77777777" w:rsidR="00773A61" w:rsidRPr="00773A61" w:rsidRDefault="00773A61" w:rsidP="00773A61">
      <w:pPr>
        <w:numPr>
          <w:ilvl w:val="0"/>
          <w:numId w:val="6"/>
        </w:numPr>
        <w:rPr>
          <w:color w:val="000000" w:themeColor="text1"/>
        </w:rPr>
      </w:pPr>
      <w:r w:rsidRPr="00773A61">
        <w:rPr>
          <w:color w:val="000000" w:themeColor="text1"/>
        </w:rPr>
        <w:t>mean: The average value of each column.</w:t>
      </w:r>
    </w:p>
    <w:p w14:paraId="2DF4A9D4" w14:textId="77777777" w:rsidR="00773A61" w:rsidRPr="00773A61" w:rsidRDefault="00773A61" w:rsidP="00773A61">
      <w:pPr>
        <w:numPr>
          <w:ilvl w:val="0"/>
          <w:numId w:val="6"/>
        </w:numPr>
        <w:rPr>
          <w:color w:val="000000" w:themeColor="text1"/>
        </w:rPr>
      </w:pPr>
      <w:r w:rsidRPr="00773A61">
        <w:rPr>
          <w:color w:val="000000" w:themeColor="text1"/>
        </w:rPr>
        <w:t>std: The standard deviation, showing how much the values vary from the mean.</w:t>
      </w:r>
    </w:p>
    <w:p w14:paraId="1E23E343" w14:textId="77777777" w:rsidR="00773A61" w:rsidRPr="00773A61" w:rsidRDefault="00773A61" w:rsidP="00773A61">
      <w:pPr>
        <w:numPr>
          <w:ilvl w:val="0"/>
          <w:numId w:val="6"/>
        </w:numPr>
        <w:rPr>
          <w:color w:val="000000" w:themeColor="text1"/>
        </w:rPr>
      </w:pPr>
      <w:r w:rsidRPr="00773A61">
        <w:rPr>
          <w:color w:val="000000" w:themeColor="text1"/>
        </w:rPr>
        <w:t>min: The minimum value in each column.</w:t>
      </w:r>
    </w:p>
    <w:p w14:paraId="61D2527C" w14:textId="77777777" w:rsidR="00773A61" w:rsidRPr="00773A61" w:rsidRDefault="00773A61" w:rsidP="00773A61">
      <w:pPr>
        <w:numPr>
          <w:ilvl w:val="0"/>
          <w:numId w:val="6"/>
        </w:numPr>
        <w:rPr>
          <w:color w:val="000000" w:themeColor="text1"/>
        </w:rPr>
      </w:pPr>
      <w:r w:rsidRPr="00773A61">
        <w:rPr>
          <w:color w:val="000000" w:themeColor="text1"/>
        </w:rPr>
        <w:t>25%: The 25th percentile (first quartile) of each column.</w:t>
      </w:r>
    </w:p>
    <w:p w14:paraId="5CB35462" w14:textId="77777777" w:rsidR="00773A61" w:rsidRPr="00773A61" w:rsidRDefault="00773A61" w:rsidP="00773A61">
      <w:pPr>
        <w:numPr>
          <w:ilvl w:val="0"/>
          <w:numId w:val="6"/>
        </w:numPr>
        <w:rPr>
          <w:color w:val="000000" w:themeColor="text1"/>
        </w:rPr>
      </w:pPr>
      <w:r w:rsidRPr="00773A61">
        <w:rPr>
          <w:color w:val="000000" w:themeColor="text1"/>
        </w:rPr>
        <w:t>50%: The 50th percentile (median) of each column.</w:t>
      </w:r>
    </w:p>
    <w:p w14:paraId="66B91EAC" w14:textId="77777777" w:rsidR="00773A61" w:rsidRPr="00773A61" w:rsidRDefault="00773A61" w:rsidP="00773A61">
      <w:pPr>
        <w:numPr>
          <w:ilvl w:val="0"/>
          <w:numId w:val="6"/>
        </w:numPr>
        <w:rPr>
          <w:color w:val="000000" w:themeColor="text1"/>
        </w:rPr>
      </w:pPr>
      <w:r w:rsidRPr="00773A61">
        <w:rPr>
          <w:color w:val="000000" w:themeColor="text1"/>
        </w:rPr>
        <w:t>75%: The 75th percentile (third quartile) of each column.</w:t>
      </w:r>
    </w:p>
    <w:p w14:paraId="66DA9BFA" w14:textId="77777777" w:rsidR="00773A61" w:rsidRDefault="00773A61" w:rsidP="00773A61">
      <w:pPr>
        <w:numPr>
          <w:ilvl w:val="0"/>
          <w:numId w:val="6"/>
        </w:numPr>
        <w:rPr>
          <w:b/>
          <w:bCs/>
          <w:color w:val="A02B93" w:themeColor="accent5"/>
        </w:rPr>
      </w:pPr>
      <w:r w:rsidRPr="00773A61">
        <w:rPr>
          <w:color w:val="000000" w:themeColor="text1"/>
        </w:rPr>
        <w:t>max: The maximum value in each column</w:t>
      </w:r>
      <w:r w:rsidRPr="00773A61">
        <w:rPr>
          <w:b/>
          <w:bCs/>
          <w:color w:val="A02B93" w:themeColor="accent5"/>
        </w:rPr>
        <w:t>.</w:t>
      </w:r>
    </w:p>
    <w:p w14:paraId="4290F3C7" w14:textId="77777777" w:rsidR="0030752E" w:rsidRDefault="0030752E" w:rsidP="0030752E">
      <w:pPr>
        <w:rPr>
          <w:b/>
          <w:bCs/>
          <w:color w:val="A02B93" w:themeColor="accent5"/>
        </w:rPr>
      </w:pPr>
    </w:p>
    <w:p w14:paraId="618CE553" w14:textId="77777777" w:rsidR="0030752E" w:rsidRDefault="0030752E" w:rsidP="0030752E">
      <w:pPr>
        <w:rPr>
          <w:b/>
          <w:bCs/>
          <w:color w:val="A02B93" w:themeColor="accent5"/>
        </w:rPr>
      </w:pPr>
    </w:p>
    <w:p w14:paraId="30D15B6E" w14:textId="77777777" w:rsidR="0030752E" w:rsidRDefault="0030752E" w:rsidP="0030752E">
      <w:pPr>
        <w:rPr>
          <w:b/>
          <w:bCs/>
          <w:color w:val="A02B93" w:themeColor="accent5"/>
        </w:rPr>
      </w:pPr>
    </w:p>
    <w:p w14:paraId="1945DB0B" w14:textId="77777777" w:rsidR="0030752E" w:rsidRDefault="0030752E" w:rsidP="0030752E">
      <w:pPr>
        <w:rPr>
          <w:b/>
          <w:bCs/>
          <w:color w:val="A02B93" w:themeColor="accent5"/>
        </w:rPr>
      </w:pPr>
    </w:p>
    <w:p w14:paraId="626EE078" w14:textId="77777777" w:rsidR="0030752E" w:rsidRDefault="0030752E" w:rsidP="0030752E">
      <w:pPr>
        <w:rPr>
          <w:b/>
          <w:bCs/>
          <w:color w:val="A02B93" w:themeColor="accent5"/>
        </w:rPr>
      </w:pPr>
    </w:p>
    <w:p w14:paraId="4FD5188B" w14:textId="77777777" w:rsidR="0030752E" w:rsidRDefault="0030752E" w:rsidP="0030752E">
      <w:pPr>
        <w:rPr>
          <w:b/>
          <w:bCs/>
          <w:color w:val="A02B93" w:themeColor="accent5"/>
        </w:rPr>
      </w:pPr>
    </w:p>
    <w:p w14:paraId="6CF849E0" w14:textId="16A08200" w:rsidR="0030752E" w:rsidRPr="0030752E" w:rsidRDefault="0030752E" w:rsidP="0030752E">
      <w:pPr>
        <w:rPr>
          <w:b/>
          <w:bCs/>
          <w:color w:val="A02B93" w:themeColor="accent5"/>
        </w:rPr>
      </w:pPr>
      <w:r>
        <w:rPr>
          <w:b/>
          <w:bCs/>
          <w:color w:val="A02B93" w:themeColor="accent5"/>
        </w:rPr>
        <w:t>2.7</w:t>
      </w:r>
      <w:r w:rsidRPr="0030752E">
        <w:rPr>
          <w:rFonts w:ascii="Times New Roman" w:eastAsia="Times New Roman" w:hAnsi="Times New Roman" w:cs="Times New Roman"/>
          <w:b/>
          <w:bCs/>
          <w:kern w:val="0"/>
          <w14:ligatures w14:val="none"/>
        </w:rPr>
        <w:t xml:space="preserve"> </w:t>
      </w:r>
      <w:r w:rsidRPr="0030752E">
        <w:rPr>
          <w:b/>
          <w:bCs/>
          <w:color w:val="A02B93" w:themeColor="accent5"/>
        </w:rPr>
        <w:t>Random Sampling and Descriptive Statistics Calculation for Dependent Variables</w:t>
      </w:r>
    </w:p>
    <w:p w14:paraId="613CEB60" w14:textId="0C3700ED" w:rsidR="0030752E" w:rsidRDefault="0030752E" w:rsidP="0030752E">
      <w:pPr>
        <w:rPr>
          <w:b/>
          <w:bCs/>
          <w:color w:val="A02B93" w:themeColor="accent5"/>
        </w:rPr>
      </w:pPr>
    </w:p>
    <w:p w14:paraId="6919245C" w14:textId="2BDC4CB0" w:rsidR="0030752E" w:rsidRPr="00773A61" w:rsidRDefault="0030752E" w:rsidP="00BE6C77">
      <w:pPr>
        <w:jc w:val="center"/>
        <w:rPr>
          <w:b/>
          <w:bCs/>
          <w:color w:val="A02B93" w:themeColor="accent5"/>
        </w:rPr>
      </w:pPr>
      <w:r w:rsidRPr="0030752E">
        <w:rPr>
          <w:b/>
          <w:bCs/>
          <w:noProof/>
          <w:color w:val="A02B93" w:themeColor="accent5"/>
        </w:rPr>
        <w:drawing>
          <wp:inline distT="0" distB="0" distL="0" distR="0" wp14:anchorId="3D76C7FD" wp14:editId="566641E2">
            <wp:extent cx="3438939" cy="1323036"/>
            <wp:effectExtent l="0" t="0" r="3175" b="0"/>
            <wp:docPr id="37903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1370" name="Picture 1" descr="A screenshot of a computer&#10;&#10;Description automatically generated"/>
                    <pic:cNvPicPr/>
                  </pic:nvPicPr>
                  <pic:blipFill>
                    <a:blip r:embed="rId10"/>
                    <a:stretch>
                      <a:fillRect/>
                    </a:stretch>
                  </pic:blipFill>
                  <pic:spPr>
                    <a:xfrm>
                      <a:off x="0" y="0"/>
                      <a:ext cx="3453600" cy="1328676"/>
                    </a:xfrm>
                    <a:prstGeom prst="rect">
                      <a:avLst/>
                    </a:prstGeom>
                  </pic:spPr>
                </pic:pic>
              </a:graphicData>
            </a:graphic>
          </wp:inline>
        </w:drawing>
      </w:r>
    </w:p>
    <w:p w14:paraId="5DA4A9F4" w14:textId="77777777" w:rsidR="00773A61" w:rsidRPr="00773A61" w:rsidRDefault="00773A61" w:rsidP="00773A61">
      <w:pPr>
        <w:rPr>
          <w:b/>
          <w:bCs/>
          <w:color w:val="A02B93" w:themeColor="accent5"/>
        </w:rPr>
      </w:pPr>
    </w:p>
    <w:p w14:paraId="149D4D1E" w14:textId="5768524E" w:rsidR="00A81006" w:rsidRDefault="00961089" w:rsidP="00961089">
      <w:pPr>
        <w:rPr>
          <w:color w:val="000000" w:themeColor="text1"/>
        </w:rPr>
      </w:pPr>
      <w:r w:rsidRPr="00961089">
        <w:rPr>
          <w:color w:val="000000" w:themeColor="text1"/>
        </w:rPr>
        <w:t>This code takes a random sample of 150 entries from the dataset and analyzes key details—like the average and range—for four main variables: Calories_Burned, Max_BPM, Avg_BPM, and Water_Intake. It then prints these details, giving us a quick overview of the sample’s characteristics for each variable.</w:t>
      </w:r>
    </w:p>
    <w:p w14:paraId="1BACBF02" w14:textId="77777777" w:rsidR="00961089" w:rsidRDefault="00961089" w:rsidP="00961089">
      <w:pPr>
        <w:rPr>
          <w:color w:val="000000" w:themeColor="text1"/>
        </w:rPr>
      </w:pPr>
    </w:p>
    <w:p w14:paraId="243E535D" w14:textId="3128B308" w:rsidR="00961089" w:rsidRDefault="00961089" w:rsidP="00961089">
      <w:pPr>
        <w:rPr>
          <w:b/>
          <w:bCs/>
          <w:color w:val="A02B93" w:themeColor="accent5"/>
        </w:rPr>
      </w:pPr>
      <w:r w:rsidRPr="00961089">
        <w:rPr>
          <w:b/>
          <w:bCs/>
          <w:color w:val="A02B93" w:themeColor="accent5"/>
        </w:rPr>
        <w:t>2.8</w:t>
      </w:r>
    </w:p>
    <w:p w14:paraId="4B7DD85A" w14:textId="77777777" w:rsidR="00BE6C77" w:rsidRDefault="00BE6C77" w:rsidP="00961089">
      <w:pPr>
        <w:rPr>
          <w:b/>
          <w:bCs/>
          <w:color w:val="A02B93" w:themeColor="accent5"/>
        </w:rPr>
      </w:pPr>
    </w:p>
    <w:p w14:paraId="3224D64C" w14:textId="4006EBCC" w:rsidR="00BE6C77" w:rsidRDefault="00BE6C77" w:rsidP="00961089">
      <w:pPr>
        <w:rPr>
          <w:b/>
          <w:bCs/>
          <w:color w:val="A02B93" w:themeColor="accent5"/>
        </w:rPr>
      </w:pPr>
      <w:r>
        <w:rPr>
          <w:b/>
          <w:bCs/>
          <w:color w:val="A02B93" w:themeColor="accent5"/>
        </w:rPr>
        <w:t xml:space="preserve">2.9 </w:t>
      </w:r>
    </w:p>
    <w:p w14:paraId="1F7398B9" w14:textId="77777777" w:rsidR="00BE6C77" w:rsidRDefault="00BE6C77" w:rsidP="00961089">
      <w:pPr>
        <w:rPr>
          <w:b/>
          <w:bCs/>
          <w:color w:val="A02B93" w:themeColor="accent5"/>
        </w:rPr>
      </w:pPr>
    </w:p>
    <w:p w14:paraId="42D4F4F5" w14:textId="77777777" w:rsidR="00BE6C77" w:rsidRDefault="00BE6C77" w:rsidP="00BE6C77">
      <w:pPr>
        <w:rPr>
          <w:b/>
          <w:bCs/>
          <w:color w:val="A02B93" w:themeColor="accent5"/>
        </w:rPr>
      </w:pPr>
    </w:p>
    <w:p w14:paraId="15534F3B" w14:textId="77777777" w:rsidR="00BE6C77" w:rsidRDefault="00BE6C77" w:rsidP="00BE6C77">
      <w:pPr>
        <w:rPr>
          <w:b/>
          <w:bCs/>
          <w:color w:val="A02B93" w:themeColor="accent5"/>
        </w:rPr>
      </w:pPr>
    </w:p>
    <w:p w14:paraId="54B0EB86" w14:textId="77777777" w:rsidR="00BE6C77" w:rsidRDefault="00BE6C77" w:rsidP="00BE6C77">
      <w:pPr>
        <w:rPr>
          <w:b/>
          <w:bCs/>
          <w:color w:val="A02B93" w:themeColor="accent5"/>
        </w:rPr>
      </w:pPr>
    </w:p>
    <w:p w14:paraId="4BA76F6B" w14:textId="77777777" w:rsidR="00BE6C77" w:rsidRDefault="00BE6C77" w:rsidP="00BE6C77">
      <w:pPr>
        <w:rPr>
          <w:b/>
          <w:bCs/>
          <w:color w:val="A02B93" w:themeColor="accent5"/>
        </w:rPr>
      </w:pPr>
    </w:p>
    <w:p w14:paraId="12D4D635" w14:textId="77777777" w:rsidR="00BE6C77" w:rsidRDefault="00BE6C77" w:rsidP="00BE6C77">
      <w:pPr>
        <w:rPr>
          <w:b/>
          <w:bCs/>
          <w:color w:val="A02B93" w:themeColor="accent5"/>
        </w:rPr>
      </w:pPr>
    </w:p>
    <w:p w14:paraId="54A84BEA" w14:textId="5744860A" w:rsidR="00BE6C77" w:rsidRDefault="00BE6C77" w:rsidP="00B57842">
      <w:pPr>
        <w:rPr>
          <w:b/>
          <w:bCs/>
          <w:color w:val="A02B93" w:themeColor="accent5"/>
        </w:rPr>
      </w:pPr>
      <w:r>
        <w:rPr>
          <w:b/>
          <w:bCs/>
          <w:color w:val="A02B93" w:themeColor="accent5"/>
        </w:rPr>
        <w:t xml:space="preserve">2.10.A  </w:t>
      </w:r>
      <w:r w:rsidRPr="00BE6C77">
        <w:rPr>
          <w:b/>
          <w:bCs/>
          <w:color w:val="A02B93" w:themeColor="accent5"/>
        </w:rPr>
        <w:t>Scatter Plot of Calories Burned vs. Workout Frequen</w:t>
      </w:r>
    </w:p>
    <w:p w14:paraId="14F0A69B" w14:textId="77777777" w:rsidR="00BE6C77" w:rsidRPr="00BE6C77" w:rsidRDefault="00BE6C77" w:rsidP="00BE6C77">
      <w:pPr>
        <w:rPr>
          <w:b/>
          <w:bCs/>
          <w:color w:val="A02B93" w:themeColor="accent5"/>
        </w:rPr>
      </w:pPr>
    </w:p>
    <w:p w14:paraId="6B23305F" w14:textId="4DE7EC13" w:rsidR="00BE6C77" w:rsidRDefault="00BE6C77" w:rsidP="00BE6C77">
      <w:pPr>
        <w:jc w:val="center"/>
        <w:rPr>
          <w:b/>
          <w:bCs/>
          <w:color w:val="A02B93" w:themeColor="accent5"/>
        </w:rPr>
      </w:pPr>
      <w:r w:rsidRPr="00BE6C77">
        <w:rPr>
          <w:b/>
          <w:bCs/>
          <w:noProof/>
          <w:color w:val="A02B93" w:themeColor="accent5"/>
        </w:rPr>
        <w:drawing>
          <wp:inline distT="0" distB="0" distL="0" distR="0" wp14:anchorId="55587FAD" wp14:editId="7A7D620D">
            <wp:extent cx="3982085" cy="588379"/>
            <wp:effectExtent l="0" t="0" r="0" b="0"/>
            <wp:docPr id="8696593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9345" name="Picture 1" descr="A close-up of a white background&#10;&#10;Description automatically generated"/>
                    <pic:cNvPicPr/>
                  </pic:nvPicPr>
                  <pic:blipFill>
                    <a:blip r:embed="rId11"/>
                    <a:stretch>
                      <a:fillRect/>
                    </a:stretch>
                  </pic:blipFill>
                  <pic:spPr>
                    <a:xfrm>
                      <a:off x="0" y="0"/>
                      <a:ext cx="4056193" cy="599329"/>
                    </a:xfrm>
                    <a:prstGeom prst="rect">
                      <a:avLst/>
                    </a:prstGeom>
                  </pic:spPr>
                </pic:pic>
              </a:graphicData>
            </a:graphic>
          </wp:inline>
        </w:drawing>
      </w:r>
    </w:p>
    <w:p w14:paraId="5B28F81C" w14:textId="129C6A66" w:rsidR="00BE6C77" w:rsidRDefault="00BE6C77" w:rsidP="00BE6C77">
      <w:pPr>
        <w:jc w:val="center"/>
        <w:rPr>
          <w:b/>
          <w:bCs/>
          <w:color w:val="A02B93" w:themeColor="accent5"/>
        </w:rPr>
      </w:pPr>
      <w:r w:rsidRPr="00BE6C77">
        <w:rPr>
          <w:b/>
          <w:bCs/>
          <w:noProof/>
          <w:color w:val="A02B93" w:themeColor="accent5"/>
        </w:rPr>
        <w:drawing>
          <wp:inline distT="0" distB="0" distL="0" distR="0" wp14:anchorId="15AA7637" wp14:editId="49BA1CDA">
            <wp:extent cx="3982278" cy="2304786"/>
            <wp:effectExtent l="0" t="0" r="5715" b="0"/>
            <wp:docPr id="1749319517" name="Picture 1"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19517" name="Picture 1" descr="A graph of red dots&#10;&#10;Description automatically generated"/>
                    <pic:cNvPicPr/>
                  </pic:nvPicPr>
                  <pic:blipFill rotWithShape="1">
                    <a:blip r:embed="rId12"/>
                    <a:srcRect l="3233"/>
                    <a:stretch/>
                  </pic:blipFill>
                  <pic:spPr bwMode="auto">
                    <a:xfrm>
                      <a:off x="0" y="0"/>
                      <a:ext cx="3994867" cy="2312072"/>
                    </a:xfrm>
                    <a:prstGeom prst="rect">
                      <a:avLst/>
                    </a:prstGeom>
                    <a:ln>
                      <a:noFill/>
                    </a:ln>
                    <a:extLst>
                      <a:ext uri="{53640926-AAD7-44D8-BBD7-CCE9431645EC}">
                        <a14:shadowObscured xmlns:a14="http://schemas.microsoft.com/office/drawing/2010/main"/>
                      </a:ext>
                    </a:extLst>
                  </pic:spPr>
                </pic:pic>
              </a:graphicData>
            </a:graphic>
          </wp:inline>
        </w:drawing>
      </w:r>
    </w:p>
    <w:p w14:paraId="53B38877" w14:textId="4F7AC0D6" w:rsidR="00BE6C77" w:rsidRDefault="00BE6C77" w:rsidP="00BE6C77">
      <w:pPr>
        <w:rPr>
          <w:color w:val="000000" w:themeColor="text1"/>
        </w:rPr>
      </w:pPr>
      <w:r w:rsidRPr="00BE6C77">
        <w:rPr>
          <w:color w:val="000000" w:themeColor="text1"/>
        </w:rPr>
        <w:t>This scatter plot shows the relationship between Workout Frequency (days per week) and Calories Burned. Each red dot represents an individual data point, helping to visualize any correlation between exercise frequency and calorie expenditure.</w:t>
      </w:r>
    </w:p>
    <w:p w14:paraId="6E43301B" w14:textId="77777777" w:rsidR="00BE6C77" w:rsidRDefault="00BE6C77" w:rsidP="00BE6C77">
      <w:pPr>
        <w:rPr>
          <w:color w:val="000000" w:themeColor="text1"/>
        </w:rPr>
      </w:pPr>
    </w:p>
    <w:p w14:paraId="4991E820" w14:textId="1ACAECD3" w:rsidR="00BE6C77" w:rsidRDefault="00BE6C77" w:rsidP="00BE6C77">
      <w:pPr>
        <w:rPr>
          <w:b/>
          <w:bCs/>
          <w:color w:val="A02B93" w:themeColor="accent5"/>
        </w:rPr>
      </w:pPr>
      <w:r>
        <w:rPr>
          <w:b/>
          <w:bCs/>
          <w:color w:val="A02B93" w:themeColor="accent5"/>
        </w:rPr>
        <w:t xml:space="preserve">2.10.B  </w:t>
      </w:r>
      <w:r w:rsidRPr="00BE6C77">
        <w:rPr>
          <w:b/>
          <w:bCs/>
          <w:color w:val="A02B93" w:themeColor="accent5"/>
        </w:rPr>
        <w:t>Box Plot of Age</w:t>
      </w:r>
    </w:p>
    <w:p w14:paraId="7D9BC600" w14:textId="77777777" w:rsidR="00BE6C77" w:rsidRDefault="00BE6C77" w:rsidP="00BE6C77">
      <w:pPr>
        <w:rPr>
          <w:b/>
          <w:bCs/>
          <w:color w:val="A02B93" w:themeColor="accent5"/>
        </w:rPr>
      </w:pPr>
    </w:p>
    <w:p w14:paraId="355BA8E2" w14:textId="5E6A8244" w:rsidR="00BE6C77" w:rsidRPr="00BE6C77" w:rsidRDefault="00BE6C77" w:rsidP="00BE6C77">
      <w:pPr>
        <w:jc w:val="center"/>
        <w:rPr>
          <w:b/>
          <w:bCs/>
          <w:color w:val="A02B93" w:themeColor="accent5"/>
        </w:rPr>
      </w:pPr>
      <w:r w:rsidRPr="00BE6C77">
        <w:rPr>
          <w:b/>
          <w:bCs/>
          <w:noProof/>
          <w:color w:val="A02B93" w:themeColor="accent5"/>
        </w:rPr>
        <w:drawing>
          <wp:inline distT="0" distB="0" distL="0" distR="0" wp14:anchorId="37145015" wp14:editId="41E128BE">
            <wp:extent cx="3226904" cy="2471202"/>
            <wp:effectExtent l="0" t="0" r="0" b="5715"/>
            <wp:docPr id="17037634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3414" name="Picture 1" descr="A screen shot of a graph&#10;&#10;Description automatically generated"/>
                    <pic:cNvPicPr/>
                  </pic:nvPicPr>
                  <pic:blipFill>
                    <a:blip r:embed="rId13"/>
                    <a:stretch>
                      <a:fillRect/>
                    </a:stretch>
                  </pic:blipFill>
                  <pic:spPr>
                    <a:xfrm>
                      <a:off x="0" y="0"/>
                      <a:ext cx="3233878" cy="2476543"/>
                    </a:xfrm>
                    <a:prstGeom prst="rect">
                      <a:avLst/>
                    </a:prstGeom>
                  </pic:spPr>
                </pic:pic>
              </a:graphicData>
            </a:graphic>
          </wp:inline>
        </w:drawing>
      </w:r>
    </w:p>
    <w:p w14:paraId="499E42C9" w14:textId="7D82E0A6" w:rsidR="00BE6C77" w:rsidRDefault="00BE6C77" w:rsidP="00BE6C77">
      <w:pPr>
        <w:rPr>
          <w:b/>
          <w:bCs/>
          <w:color w:val="A02B93" w:themeColor="accent5"/>
        </w:rPr>
      </w:pPr>
    </w:p>
    <w:p w14:paraId="74121E06" w14:textId="034D78C9" w:rsidR="00BE6C77" w:rsidRDefault="00BE6C77" w:rsidP="00BE6C77">
      <w:pPr>
        <w:rPr>
          <w:color w:val="000000" w:themeColor="text1"/>
        </w:rPr>
      </w:pPr>
      <w:r w:rsidRPr="00BE6C77">
        <w:rPr>
          <w:color w:val="000000" w:themeColor="text1"/>
        </w:rPr>
        <w:t>This box plot displays the distribution of Age in the dataset, showing the median, quartiles, and any outliers. It provides insights into the spread and central tendency of ages.</w:t>
      </w:r>
    </w:p>
    <w:p w14:paraId="4A99B740" w14:textId="77777777" w:rsidR="00BE6C77" w:rsidRDefault="00BE6C77" w:rsidP="00BE6C77">
      <w:pPr>
        <w:rPr>
          <w:color w:val="000000" w:themeColor="text1"/>
        </w:rPr>
      </w:pPr>
    </w:p>
    <w:p w14:paraId="5F27DBC2" w14:textId="3CE226BE" w:rsidR="00BE6C77" w:rsidRDefault="00BE6C77" w:rsidP="00BE6C77">
      <w:pPr>
        <w:rPr>
          <w:color w:val="000000" w:themeColor="text1"/>
        </w:rPr>
      </w:pPr>
    </w:p>
    <w:p w14:paraId="107BB2EC" w14:textId="77777777" w:rsidR="00931D18" w:rsidRDefault="00931D18" w:rsidP="00931D18">
      <w:pPr>
        <w:rPr>
          <w:b/>
          <w:bCs/>
          <w:color w:val="A02B93" w:themeColor="accent5"/>
        </w:rPr>
      </w:pPr>
    </w:p>
    <w:p w14:paraId="30CA8A95" w14:textId="77777777" w:rsidR="00931D18" w:rsidRDefault="00931D18" w:rsidP="00931D18">
      <w:pPr>
        <w:rPr>
          <w:b/>
          <w:bCs/>
          <w:color w:val="A02B93" w:themeColor="accent5"/>
        </w:rPr>
      </w:pPr>
    </w:p>
    <w:p w14:paraId="0A9FDBEC" w14:textId="748BC326" w:rsidR="00931D18" w:rsidRDefault="00931D18" w:rsidP="00931D18">
      <w:pPr>
        <w:rPr>
          <w:b/>
          <w:bCs/>
          <w:color w:val="A02B93" w:themeColor="accent5"/>
        </w:rPr>
      </w:pPr>
      <w:r>
        <w:rPr>
          <w:b/>
          <w:bCs/>
          <w:color w:val="A02B93" w:themeColor="accent5"/>
        </w:rPr>
        <w:t xml:space="preserve">2.10.C  </w:t>
      </w:r>
      <w:r w:rsidRPr="00931D18">
        <w:rPr>
          <w:b/>
          <w:bCs/>
          <w:color w:val="A02B93" w:themeColor="accent5"/>
        </w:rPr>
        <w:t>Histogram of Experience Level</w:t>
      </w:r>
    </w:p>
    <w:p w14:paraId="1E11C919" w14:textId="77777777" w:rsidR="00931D18" w:rsidRPr="00931D18" w:rsidRDefault="00931D18" w:rsidP="00931D18">
      <w:pPr>
        <w:rPr>
          <w:b/>
          <w:bCs/>
          <w:color w:val="A02B93" w:themeColor="accent5"/>
        </w:rPr>
      </w:pPr>
    </w:p>
    <w:p w14:paraId="49CC0AC3" w14:textId="07ADBA98" w:rsidR="00931D18" w:rsidRDefault="00931D18" w:rsidP="00931D18">
      <w:pPr>
        <w:jc w:val="center"/>
        <w:rPr>
          <w:b/>
          <w:bCs/>
          <w:color w:val="A02B93" w:themeColor="accent5"/>
        </w:rPr>
      </w:pPr>
      <w:r w:rsidRPr="00931D18">
        <w:rPr>
          <w:b/>
          <w:bCs/>
          <w:noProof/>
          <w:color w:val="A02B93" w:themeColor="accent5"/>
        </w:rPr>
        <w:drawing>
          <wp:inline distT="0" distB="0" distL="0" distR="0" wp14:anchorId="2EDC0940" wp14:editId="478C905F">
            <wp:extent cx="3659344" cy="642731"/>
            <wp:effectExtent l="0" t="0" r="0" b="5080"/>
            <wp:docPr id="71942590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5902" name="Picture 1" descr="A computer code with text&#10;&#10;Description automatically generated"/>
                    <pic:cNvPicPr/>
                  </pic:nvPicPr>
                  <pic:blipFill>
                    <a:blip r:embed="rId14"/>
                    <a:stretch>
                      <a:fillRect/>
                    </a:stretch>
                  </pic:blipFill>
                  <pic:spPr>
                    <a:xfrm>
                      <a:off x="0" y="0"/>
                      <a:ext cx="3708982" cy="651450"/>
                    </a:xfrm>
                    <a:prstGeom prst="rect">
                      <a:avLst/>
                    </a:prstGeom>
                  </pic:spPr>
                </pic:pic>
              </a:graphicData>
            </a:graphic>
          </wp:inline>
        </w:drawing>
      </w:r>
    </w:p>
    <w:p w14:paraId="7A454925" w14:textId="64FC3F39" w:rsidR="00931D18" w:rsidRDefault="00931D18" w:rsidP="00931D18">
      <w:pPr>
        <w:jc w:val="center"/>
        <w:rPr>
          <w:b/>
          <w:bCs/>
          <w:color w:val="A02B93" w:themeColor="accent5"/>
        </w:rPr>
      </w:pPr>
      <w:r w:rsidRPr="00931D18">
        <w:rPr>
          <w:b/>
          <w:bCs/>
          <w:noProof/>
          <w:color w:val="A02B93" w:themeColor="accent5"/>
        </w:rPr>
        <w:drawing>
          <wp:inline distT="0" distB="0" distL="0" distR="0" wp14:anchorId="3C126345" wp14:editId="0B5B61CB">
            <wp:extent cx="3690730" cy="2032267"/>
            <wp:effectExtent l="0" t="0" r="5080" b="0"/>
            <wp:docPr id="1342018057" name="Picture 1" descr="A graph of a person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18057" name="Picture 1" descr="A graph of a person with a blue line&#10;&#10;Description automatically generated with medium confidence"/>
                    <pic:cNvPicPr/>
                  </pic:nvPicPr>
                  <pic:blipFill>
                    <a:blip r:embed="rId15"/>
                    <a:stretch>
                      <a:fillRect/>
                    </a:stretch>
                  </pic:blipFill>
                  <pic:spPr>
                    <a:xfrm>
                      <a:off x="0" y="0"/>
                      <a:ext cx="3722250" cy="2049623"/>
                    </a:xfrm>
                    <a:prstGeom prst="rect">
                      <a:avLst/>
                    </a:prstGeom>
                  </pic:spPr>
                </pic:pic>
              </a:graphicData>
            </a:graphic>
          </wp:inline>
        </w:drawing>
      </w:r>
    </w:p>
    <w:p w14:paraId="36B30A36" w14:textId="1A4C2DDD" w:rsidR="00BE6C77" w:rsidRDefault="00931D18" w:rsidP="00931D18">
      <w:pPr>
        <w:rPr>
          <w:color w:val="000000" w:themeColor="text1"/>
        </w:rPr>
      </w:pPr>
      <w:r w:rsidRPr="00931D18">
        <w:rPr>
          <w:color w:val="000000" w:themeColor="text1"/>
        </w:rPr>
        <w:t>This histogram shows the distribution of Experience Level in the dataset, with the frequency of each level represented by the bars. The plot includes a Kernel Density Estimate (KDE) curve to visualize the overall distribution.</w:t>
      </w:r>
    </w:p>
    <w:p w14:paraId="1FEF714E" w14:textId="77777777" w:rsidR="00931D18" w:rsidRDefault="00931D18" w:rsidP="00931D18">
      <w:pPr>
        <w:rPr>
          <w:color w:val="000000" w:themeColor="text1"/>
        </w:rPr>
      </w:pPr>
    </w:p>
    <w:p w14:paraId="4334941A" w14:textId="77777777" w:rsidR="00931D18" w:rsidRDefault="00931D18" w:rsidP="00931D18">
      <w:pPr>
        <w:rPr>
          <w:b/>
          <w:bCs/>
          <w:color w:val="A02B93" w:themeColor="accent5"/>
        </w:rPr>
      </w:pPr>
      <w:r>
        <w:rPr>
          <w:b/>
          <w:bCs/>
          <w:color w:val="A02B93" w:themeColor="accent5"/>
        </w:rPr>
        <w:t xml:space="preserve">2.10.D  </w:t>
      </w:r>
      <w:r w:rsidRPr="00931D18">
        <w:rPr>
          <w:b/>
          <w:bCs/>
          <w:color w:val="A02B93" w:themeColor="accent5"/>
        </w:rPr>
        <w:t>Heat Map of Correlation Matrix</w:t>
      </w:r>
    </w:p>
    <w:p w14:paraId="164F3F8C" w14:textId="714B7DDD" w:rsidR="00931D18" w:rsidRPr="00931D18" w:rsidRDefault="00931D18" w:rsidP="00931D18">
      <w:pPr>
        <w:jc w:val="center"/>
        <w:rPr>
          <w:b/>
          <w:bCs/>
          <w:color w:val="A02B93" w:themeColor="accent5"/>
        </w:rPr>
      </w:pPr>
      <w:r w:rsidRPr="00931D18">
        <w:rPr>
          <w:b/>
          <w:bCs/>
          <w:noProof/>
          <w:color w:val="A02B93" w:themeColor="accent5"/>
        </w:rPr>
        <w:drawing>
          <wp:inline distT="0" distB="0" distL="0" distR="0" wp14:anchorId="7828896F" wp14:editId="70DF3574">
            <wp:extent cx="4040398" cy="793835"/>
            <wp:effectExtent l="0" t="0" r="0" b="0"/>
            <wp:docPr id="7560301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30154" name="Picture 1" descr="A screenshot of a computer code&#10;&#10;Description automatically generated"/>
                    <pic:cNvPicPr/>
                  </pic:nvPicPr>
                  <pic:blipFill>
                    <a:blip r:embed="rId16"/>
                    <a:stretch>
                      <a:fillRect/>
                    </a:stretch>
                  </pic:blipFill>
                  <pic:spPr>
                    <a:xfrm>
                      <a:off x="0" y="0"/>
                      <a:ext cx="4090148" cy="803610"/>
                    </a:xfrm>
                    <a:prstGeom prst="rect">
                      <a:avLst/>
                    </a:prstGeom>
                  </pic:spPr>
                </pic:pic>
              </a:graphicData>
            </a:graphic>
          </wp:inline>
        </w:drawing>
      </w:r>
    </w:p>
    <w:p w14:paraId="4F7EEC4C" w14:textId="5AE9B464" w:rsidR="00931D18" w:rsidRDefault="00931D18" w:rsidP="00931D18">
      <w:pPr>
        <w:jc w:val="center"/>
        <w:rPr>
          <w:b/>
          <w:bCs/>
          <w:color w:val="A02B93" w:themeColor="accent5"/>
        </w:rPr>
      </w:pPr>
      <w:r w:rsidRPr="00931D18">
        <w:rPr>
          <w:b/>
          <w:bCs/>
          <w:noProof/>
          <w:color w:val="A02B93" w:themeColor="accent5"/>
        </w:rPr>
        <w:lastRenderedPageBreak/>
        <w:drawing>
          <wp:inline distT="0" distB="0" distL="0" distR="0" wp14:anchorId="52BA34D9" wp14:editId="545239C7">
            <wp:extent cx="3783496" cy="2935847"/>
            <wp:effectExtent l="0" t="0" r="1270" b="0"/>
            <wp:docPr id="18391115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546" name="Picture 1" descr="A screenshot of a graph&#10;&#10;Description automatically generated"/>
                    <pic:cNvPicPr/>
                  </pic:nvPicPr>
                  <pic:blipFill>
                    <a:blip r:embed="rId17"/>
                    <a:stretch>
                      <a:fillRect/>
                    </a:stretch>
                  </pic:blipFill>
                  <pic:spPr>
                    <a:xfrm>
                      <a:off x="0" y="0"/>
                      <a:ext cx="3789404" cy="2940431"/>
                    </a:xfrm>
                    <a:prstGeom prst="rect">
                      <a:avLst/>
                    </a:prstGeom>
                  </pic:spPr>
                </pic:pic>
              </a:graphicData>
            </a:graphic>
          </wp:inline>
        </w:drawing>
      </w:r>
    </w:p>
    <w:p w14:paraId="7563031F" w14:textId="706518BA" w:rsidR="00931D18" w:rsidRPr="00931D18" w:rsidRDefault="00931D18" w:rsidP="00931D18">
      <w:pPr>
        <w:rPr>
          <w:color w:val="000000" w:themeColor="text1"/>
        </w:rPr>
      </w:pPr>
      <w:r w:rsidRPr="00931D18">
        <w:rPr>
          <w:color w:val="000000" w:themeColor="text1"/>
        </w:rPr>
        <w:t>This heat map visualizes the correlation between numeric variables in the dataset. The color intensity indicates the strength of the correlation, with values annotated for clarity. It helps identify potential relationships between variables</w:t>
      </w:r>
    </w:p>
    <w:p w14:paraId="3C73F2B9" w14:textId="1D20293B" w:rsidR="00931D18" w:rsidRDefault="00931D18" w:rsidP="00931D18">
      <w:pPr>
        <w:rPr>
          <w:color w:val="000000" w:themeColor="text1"/>
        </w:rPr>
      </w:pPr>
    </w:p>
    <w:p w14:paraId="7C377392" w14:textId="208F2E59" w:rsidR="00931D18" w:rsidRPr="00931D18" w:rsidRDefault="00931D18" w:rsidP="00931D18">
      <w:pPr>
        <w:rPr>
          <w:b/>
          <w:bCs/>
          <w:color w:val="A02B93" w:themeColor="accent5"/>
        </w:rPr>
      </w:pPr>
      <w:r w:rsidRPr="00931D18">
        <w:rPr>
          <w:b/>
          <w:bCs/>
          <w:color w:val="A02B93" w:themeColor="accent5"/>
        </w:rPr>
        <w:t>2.11</w:t>
      </w:r>
      <w:r>
        <w:rPr>
          <w:b/>
          <w:bCs/>
          <w:color w:val="A02B93" w:themeColor="accent5"/>
        </w:rPr>
        <w:t xml:space="preserve"> </w:t>
      </w:r>
      <w:r w:rsidR="004774E2">
        <w:rPr>
          <w:b/>
          <w:bCs/>
          <w:color w:val="A02B93" w:themeColor="accent5"/>
        </w:rPr>
        <w:t xml:space="preserve">A </w:t>
      </w:r>
      <w:r w:rsidRPr="00931D18">
        <w:rPr>
          <w:b/>
          <w:bCs/>
          <w:color w:val="A02B93" w:themeColor="accent5"/>
        </w:rPr>
        <w:t xml:space="preserve">Spearman Rank Correlation between Weight and </w:t>
      </w:r>
      <w:r w:rsidR="00D071C0">
        <w:rPr>
          <w:b/>
          <w:bCs/>
          <w:color w:val="A02B93" w:themeColor="accent5"/>
        </w:rPr>
        <w:t xml:space="preserve">max BPM </w:t>
      </w:r>
    </w:p>
    <w:p w14:paraId="3EBE2706" w14:textId="76599B0D" w:rsidR="00931D18" w:rsidRDefault="00931D18" w:rsidP="00931D18">
      <w:pPr>
        <w:rPr>
          <w:b/>
          <w:bCs/>
          <w:color w:val="A02B93" w:themeColor="accent5"/>
        </w:rPr>
      </w:pPr>
    </w:p>
    <w:p w14:paraId="1702DBC4" w14:textId="7AED4209" w:rsidR="00931D18" w:rsidRDefault="00D071C0" w:rsidP="00931D18">
      <w:pPr>
        <w:jc w:val="center"/>
        <w:rPr>
          <w:b/>
          <w:bCs/>
          <w:color w:val="A02B93" w:themeColor="accent5"/>
        </w:rPr>
      </w:pPr>
      <w:r w:rsidRPr="00D071C0">
        <w:rPr>
          <w:b/>
          <w:bCs/>
          <w:noProof/>
          <w:color w:val="A02B93" w:themeColor="accent5"/>
        </w:rPr>
        <w:drawing>
          <wp:inline distT="0" distB="0" distL="0" distR="0" wp14:anchorId="7B0B5019" wp14:editId="7165320B">
            <wp:extent cx="5943600" cy="2039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39620"/>
                    </a:xfrm>
                    <a:prstGeom prst="rect">
                      <a:avLst/>
                    </a:prstGeom>
                  </pic:spPr>
                </pic:pic>
              </a:graphicData>
            </a:graphic>
          </wp:inline>
        </w:drawing>
      </w:r>
    </w:p>
    <w:p w14:paraId="62C7CBE8" w14:textId="77777777" w:rsidR="00931D18" w:rsidRDefault="00931D18" w:rsidP="00931D18">
      <w:pPr>
        <w:jc w:val="center"/>
        <w:rPr>
          <w:b/>
          <w:bCs/>
          <w:color w:val="A02B93" w:themeColor="accent5"/>
        </w:rPr>
      </w:pPr>
    </w:p>
    <w:p w14:paraId="14E7D966" w14:textId="4BAF95D1" w:rsidR="00931D18" w:rsidRDefault="00931D18" w:rsidP="00931D18">
      <w:pPr>
        <w:rPr>
          <w:color w:val="000000" w:themeColor="text1"/>
        </w:rPr>
      </w:pPr>
      <w:r w:rsidRPr="00931D18">
        <w:rPr>
          <w:color w:val="000000" w:themeColor="text1"/>
        </w:rPr>
        <w:t xml:space="preserve">This Spearman rank correlation test evaluates the monotonic relationship between Weight (kg) </w:t>
      </w:r>
      <w:r w:rsidR="00D071C0">
        <w:rPr>
          <w:color w:val="000000" w:themeColor="text1"/>
        </w:rPr>
        <w:t xml:space="preserve">and MAX BPM </w:t>
      </w:r>
      <w:r w:rsidRPr="00931D18">
        <w:rPr>
          <w:color w:val="000000" w:themeColor="text1"/>
        </w:rPr>
        <w:t>in the dataset. The test calculates the correlation coefficient (r) and the p-value. If the p-value is greater than 0.05</w:t>
      </w:r>
      <w:r w:rsidR="00AF3417">
        <w:rPr>
          <w:color w:val="000000" w:themeColor="text1"/>
        </w:rPr>
        <w:t xml:space="preserve">, so its probably independent samples. </w:t>
      </w:r>
    </w:p>
    <w:p w14:paraId="30DF4EFB" w14:textId="01E5C396" w:rsidR="004774E2" w:rsidRDefault="004774E2" w:rsidP="00931D18">
      <w:pPr>
        <w:rPr>
          <w:color w:val="000000" w:themeColor="text1"/>
        </w:rPr>
      </w:pPr>
    </w:p>
    <w:p w14:paraId="78A2C074" w14:textId="13FF21F4" w:rsidR="004774E2" w:rsidRDefault="004774E2" w:rsidP="004774E2">
      <w:pPr>
        <w:rPr>
          <w:b/>
          <w:bCs/>
          <w:color w:val="A02B93" w:themeColor="accent5"/>
        </w:rPr>
      </w:pPr>
      <w:r w:rsidRPr="00B6785E">
        <w:rPr>
          <w:b/>
          <w:bCs/>
          <w:color w:val="A02B93" w:themeColor="accent5"/>
        </w:rPr>
        <w:t xml:space="preserve">2.11 </w:t>
      </w:r>
      <w:r>
        <w:rPr>
          <w:b/>
          <w:bCs/>
          <w:color w:val="A02B93" w:themeColor="accent5"/>
        </w:rPr>
        <w:t>B</w:t>
      </w:r>
      <w:r w:rsidR="0051694C">
        <w:rPr>
          <w:b/>
          <w:bCs/>
          <w:color w:val="A02B93" w:themeColor="accent5"/>
        </w:rPr>
        <w:t xml:space="preserve"> person correlation between experience level and water intake </w:t>
      </w:r>
    </w:p>
    <w:p w14:paraId="11D8E2B2" w14:textId="588EC9D7" w:rsidR="0051694C" w:rsidRDefault="0051694C" w:rsidP="004774E2">
      <w:pPr>
        <w:rPr>
          <w:color w:val="000000" w:themeColor="text1"/>
        </w:rPr>
      </w:pPr>
      <w:r w:rsidRPr="0051694C">
        <w:rPr>
          <w:noProof/>
          <w:color w:val="000000" w:themeColor="text1"/>
        </w:rPr>
        <w:lastRenderedPageBreak/>
        <w:drawing>
          <wp:inline distT="0" distB="0" distL="0" distR="0" wp14:anchorId="78E21E5C" wp14:editId="4DDE1BB0">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0265"/>
                    </a:xfrm>
                    <a:prstGeom prst="rect">
                      <a:avLst/>
                    </a:prstGeom>
                  </pic:spPr>
                </pic:pic>
              </a:graphicData>
            </a:graphic>
          </wp:inline>
        </w:drawing>
      </w:r>
    </w:p>
    <w:p w14:paraId="130C8D9E" w14:textId="63A1A2DD" w:rsidR="00D071C0" w:rsidRDefault="0051694C" w:rsidP="00D071C0">
      <w:pPr>
        <w:rPr>
          <w:color w:val="000000" w:themeColor="text1"/>
        </w:rPr>
      </w:pPr>
      <w:r w:rsidRPr="00931D18">
        <w:rPr>
          <w:color w:val="000000" w:themeColor="text1"/>
        </w:rPr>
        <w:t xml:space="preserve">This </w:t>
      </w:r>
      <w:proofErr w:type="spellStart"/>
      <w:r>
        <w:rPr>
          <w:color w:val="000000" w:themeColor="text1"/>
        </w:rPr>
        <w:t>pearson</w:t>
      </w:r>
      <w:proofErr w:type="spellEnd"/>
      <w:r>
        <w:rPr>
          <w:color w:val="000000" w:themeColor="text1"/>
        </w:rPr>
        <w:t xml:space="preserve"> correlation</w:t>
      </w:r>
      <w:r w:rsidR="00D071C0">
        <w:rPr>
          <w:color w:val="000000" w:themeColor="text1"/>
        </w:rPr>
        <w:t xml:space="preserve"> </w:t>
      </w:r>
      <w:r w:rsidRPr="00931D18">
        <w:rPr>
          <w:color w:val="000000" w:themeColor="text1"/>
        </w:rPr>
        <w:t xml:space="preserve">test evaluates the monotonic relationship between </w:t>
      </w:r>
      <w:r>
        <w:t xml:space="preserve">experience level and water intake </w:t>
      </w:r>
      <w:r w:rsidRPr="00931D18">
        <w:rPr>
          <w:color w:val="000000" w:themeColor="text1"/>
        </w:rPr>
        <w:t>in the dataset.</w:t>
      </w:r>
      <w:r w:rsidR="0049201D">
        <w:rPr>
          <w:color w:val="000000" w:themeColor="text1"/>
        </w:rPr>
        <w:t xml:space="preserve"> </w:t>
      </w:r>
      <w:r w:rsidR="0049201D">
        <w:rPr>
          <w:rFonts w:ascii="Noto" w:hAnsi="Noto"/>
          <w:color w:val="1F1F1F"/>
          <w:shd w:val="clear" w:color="auto" w:fill="FFFFFF"/>
        </w:rPr>
        <w:t>The Pearson correlation test calculates the </w:t>
      </w:r>
      <w:r w:rsidR="0049201D" w:rsidRPr="00D071C0">
        <w:t>correlation coefficient (r) and the p-valu</w:t>
      </w:r>
      <w:r w:rsidR="0049201D">
        <w:rPr>
          <w:rStyle w:val="Strong"/>
          <w:rFonts w:ascii="Noto" w:hAnsi="Noto"/>
          <w:color w:val="1F1F1F"/>
          <w:shd w:val="clear" w:color="auto" w:fill="FFFFFF"/>
        </w:rPr>
        <w:t>e</w:t>
      </w:r>
      <w:r w:rsidRPr="00931D18">
        <w:rPr>
          <w:color w:val="000000" w:themeColor="text1"/>
        </w:rPr>
        <w:t xml:space="preserve"> </w:t>
      </w:r>
      <w:r w:rsidR="00D071C0" w:rsidRPr="00D071C0">
        <w:rPr>
          <w:rFonts w:ascii="Noto" w:eastAsia="Times New Roman" w:hAnsi="Noto"/>
          <w:color w:val="1F1F1F"/>
          <w:kern w:val="0"/>
          <w:lang w:eastAsia="en-AE"/>
          <w14:ligatures w14:val="none"/>
        </w:rPr>
        <w:t>Based on the results (r = 0.304, p = 0.00000), we can conclu</w:t>
      </w:r>
      <w:r w:rsidR="00D071C0">
        <w:rPr>
          <w:rFonts w:ascii="Noto" w:eastAsia="Times New Roman" w:hAnsi="Noto"/>
          <w:color w:val="1F1F1F"/>
          <w:kern w:val="0"/>
          <w:lang w:eastAsia="en-AE"/>
          <w14:ligatures w14:val="none"/>
        </w:rPr>
        <w:t xml:space="preserve">de </w:t>
      </w:r>
      <w:proofErr w:type="gramStart"/>
      <w:r w:rsidR="00D071C0">
        <w:rPr>
          <w:rFonts w:ascii="Noto" w:eastAsia="Times New Roman" w:hAnsi="Noto"/>
          <w:color w:val="1F1F1F"/>
          <w:kern w:val="0"/>
          <w:lang w:eastAsia="en-AE"/>
          <w14:ligatures w14:val="none"/>
        </w:rPr>
        <w:t xml:space="preserve">that </w:t>
      </w:r>
      <w:r w:rsidR="00D071C0">
        <w:rPr>
          <w:rFonts w:ascii="Noto" w:eastAsia="Times New Roman" w:hAnsi="Noto" w:hint="cs"/>
          <w:color w:val="1F1F1F"/>
          <w:kern w:val="0"/>
          <w:rtl/>
          <w:lang w:eastAsia="en-AE" w:bidi="ar-AE"/>
          <w14:ligatures w14:val="none"/>
        </w:rPr>
        <w:t>:</w:t>
      </w:r>
      <w:r w:rsidR="00D071C0">
        <w:rPr>
          <w:rFonts w:ascii="Noto" w:eastAsia="Times New Roman" w:hAnsi="Noto"/>
          <w:color w:val="1F1F1F"/>
          <w:kern w:val="0"/>
          <w:lang w:val="en-GB" w:eastAsia="en-AE" w:bidi="ar-AE"/>
          <w14:ligatures w14:val="none"/>
        </w:rPr>
        <w:t>the</w:t>
      </w:r>
      <w:proofErr w:type="gramEnd"/>
      <w:r w:rsidR="00D071C0">
        <w:rPr>
          <w:rFonts w:ascii="Noto" w:eastAsia="Times New Roman" w:hAnsi="Noto"/>
          <w:color w:val="1F1F1F"/>
          <w:kern w:val="0"/>
          <w:lang w:val="en-GB" w:eastAsia="en-AE" w:bidi="ar-AE"/>
          <w14:ligatures w14:val="none"/>
        </w:rPr>
        <w:t xml:space="preserve"> p-value is smaller than 0.05 so </w:t>
      </w:r>
      <w:r w:rsidR="00D071C0" w:rsidRPr="00931D18">
        <w:rPr>
          <w:color w:val="000000" w:themeColor="text1"/>
        </w:rPr>
        <w:t>they are probably dependent.</w:t>
      </w:r>
    </w:p>
    <w:p w14:paraId="26BA0EC3" w14:textId="122791AE" w:rsidR="0051694C" w:rsidRPr="00D071C0" w:rsidRDefault="0051694C" w:rsidP="00D071C0">
      <w:pPr>
        <w:pStyle w:val="NormalWeb"/>
        <w:shd w:val="clear" w:color="auto" w:fill="FFFFFF"/>
        <w:spacing w:before="120" w:after="90"/>
        <w:rPr>
          <w:rFonts w:ascii="Noto" w:eastAsia="Times New Roman" w:hAnsi="Noto"/>
          <w:color w:val="1F1F1F"/>
          <w:kern w:val="0"/>
          <w:lang w:eastAsia="en-AE" w:bidi="ar-AE"/>
          <w14:ligatures w14:val="none"/>
        </w:rPr>
      </w:pPr>
    </w:p>
    <w:p w14:paraId="663A02DE" w14:textId="77777777" w:rsidR="004774E2" w:rsidRDefault="004774E2" w:rsidP="004774E2">
      <w:pPr>
        <w:rPr>
          <w:color w:val="000000" w:themeColor="text1"/>
        </w:rPr>
      </w:pPr>
    </w:p>
    <w:p w14:paraId="75626403" w14:textId="77777777" w:rsidR="00B6785E" w:rsidRDefault="00B6785E" w:rsidP="00931D18">
      <w:pPr>
        <w:rPr>
          <w:color w:val="000000" w:themeColor="text1"/>
        </w:rPr>
      </w:pPr>
    </w:p>
    <w:p w14:paraId="1ED59A3B" w14:textId="6A0BA927" w:rsidR="00B6785E" w:rsidRPr="00B6785E" w:rsidRDefault="00B6785E" w:rsidP="00B6785E">
      <w:pPr>
        <w:rPr>
          <w:b/>
          <w:bCs/>
          <w:color w:val="A02B93" w:themeColor="accent5"/>
        </w:rPr>
      </w:pPr>
      <w:r w:rsidRPr="00B6785E">
        <w:rPr>
          <w:b/>
          <w:bCs/>
          <w:color w:val="A02B93" w:themeColor="accent5"/>
        </w:rPr>
        <w:t xml:space="preserve">2.11 </w:t>
      </w:r>
      <w:r w:rsidR="004774E2">
        <w:rPr>
          <w:b/>
          <w:bCs/>
          <w:color w:val="A02B93" w:themeColor="accent5"/>
        </w:rPr>
        <w:t>C</w:t>
      </w:r>
      <w:r w:rsidRPr="00B6785E">
        <w:rPr>
          <w:rFonts w:ascii="Times New Roman" w:eastAsia="Times New Roman" w:hAnsi="Times New Roman" w:cs="Times New Roman"/>
          <w:b/>
          <w:bCs/>
          <w:color w:val="A02B93" w:themeColor="accent5"/>
          <w:kern w:val="0"/>
          <w14:ligatures w14:val="none"/>
        </w:rPr>
        <w:t xml:space="preserve"> </w:t>
      </w:r>
      <w:r w:rsidRPr="00B6785E">
        <w:rPr>
          <w:b/>
          <w:bCs/>
          <w:color w:val="A02B93" w:themeColor="accent5"/>
        </w:rPr>
        <w:t>Chi-Square Test for Gender and Workout Type Association</w:t>
      </w:r>
    </w:p>
    <w:p w14:paraId="0B1E0B2C" w14:textId="080C96CC" w:rsidR="00931D18" w:rsidRDefault="00B6785E" w:rsidP="00B6785E">
      <w:pPr>
        <w:jc w:val="center"/>
        <w:rPr>
          <w:color w:val="000000" w:themeColor="text1"/>
        </w:rPr>
      </w:pPr>
      <w:r w:rsidRPr="00B6785E">
        <w:rPr>
          <w:noProof/>
          <w:color w:val="000000" w:themeColor="text1"/>
        </w:rPr>
        <w:drawing>
          <wp:inline distT="0" distB="0" distL="0" distR="0" wp14:anchorId="6601C1C9" wp14:editId="628CDE63">
            <wp:extent cx="4585252" cy="1646478"/>
            <wp:effectExtent l="0" t="0" r="0" b="5080"/>
            <wp:docPr id="963152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2708" name="Picture 1" descr="A screenshot of a computer program&#10;&#10;Description automatically generated"/>
                    <pic:cNvPicPr/>
                  </pic:nvPicPr>
                  <pic:blipFill>
                    <a:blip r:embed="rId20"/>
                    <a:stretch>
                      <a:fillRect/>
                    </a:stretch>
                  </pic:blipFill>
                  <pic:spPr>
                    <a:xfrm>
                      <a:off x="0" y="0"/>
                      <a:ext cx="4609422" cy="1655157"/>
                    </a:xfrm>
                    <a:prstGeom prst="rect">
                      <a:avLst/>
                    </a:prstGeom>
                  </pic:spPr>
                </pic:pic>
              </a:graphicData>
            </a:graphic>
          </wp:inline>
        </w:drawing>
      </w:r>
    </w:p>
    <w:p w14:paraId="57F63BDB" w14:textId="524B42F5" w:rsidR="00B6785E" w:rsidRDefault="00B6785E" w:rsidP="00B6785E">
      <w:pPr>
        <w:rPr>
          <w:color w:val="000000" w:themeColor="text1"/>
        </w:rPr>
      </w:pPr>
      <w:r w:rsidRPr="00B6785E">
        <w:rPr>
          <w:color w:val="000000" w:themeColor="text1"/>
        </w:rPr>
        <w:t>This chi-square test checks if there is an association between Gender and Workout Type. A p-value less than 0.05 indicates a dependency, while a p-value greater than 0.05 suggests independence.</w:t>
      </w:r>
    </w:p>
    <w:p w14:paraId="08D258A1" w14:textId="77777777" w:rsidR="00B6785E" w:rsidRDefault="00B6785E" w:rsidP="00931D18">
      <w:pPr>
        <w:rPr>
          <w:b/>
          <w:bCs/>
          <w:color w:val="A02B93" w:themeColor="accent5"/>
        </w:rPr>
      </w:pPr>
    </w:p>
    <w:p w14:paraId="6BE16392" w14:textId="39F2A2A3" w:rsidR="00931D18" w:rsidRDefault="00B6785E" w:rsidP="00B6785E">
      <w:pPr>
        <w:rPr>
          <w:b/>
          <w:bCs/>
          <w:color w:val="A02B93" w:themeColor="accent5"/>
        </w:rPr>
      </w:pPr>
      <w:r w:rsidRPr="00B6785E">
        <w:rPr>
          <w:b/>
          <w:bCs/>
          <w:color w:val="A02B93" w:themeColor="accent5"/>
        </w:rPr>
        <w:t>2.12 One-Sample T-Test for Calories Burned</w:t>
      </w:r>
    </w:p>
    <w:p w14:paraId="1BF1A144" w14:textId="77777777" w:rsidR="00B57842" w:rsidRDefault="00B57842" w:rsidP="00B57842">
      <w:pPr>
        <w:jc w:val="center"/>
        <w:rPr>
          <w:b/>
          <w:bCs/>
          <w:color w:val="A02B93" w:themeColor="accent5"/>
        </w:rPr>
      </w:pPr>
    </w:p>
    <w:p w14:paraId="2042305C" w14:textId="32E3195A" w:rsidR="00B57842" w:rsidRDefault="00186861" w:rsidP="00B57842">
      <w:pPr>
        <w:jc w:val="center"/>
        <w:rPr>
          <w:b/>
          <w:bCs/>
          <w:color w:val="A02B93" w:themeColor="accent5"/>
        </w:rPr>
      </w:pPr>
      <w:r w:rsidRPr="00186861">
        <w:rPr>
          <w:b/>
          <w:bCs/>
          <w:noProof/>
          <w:color w:val="A02B93" w:themeColor="accent5"/>
        </w:rPr>
        <w:drawing>
          <wp:inline distT="0" distB="0" distL="0" distR="0" wp14:anchorId="4D505774" wp14:editId="377EC1A8">
            <wp:extent cx="5943600" cy="1011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11555"/>
                    </a:xfrm>
                    <a:prstGeom prst="rect">
                      <a:avLst/>
                    </a:prstGeom>
                  </pic:spPr>
                </pic:pic>
              </a:graphicData>
            </a:graphic>
          </wp:inline>
        </w:drawing>
      </w:r>
    </w:p>
    <w:p w14:paraId="3F2FEBAE" w14:textId="77777777" w:rsidR="00B57842" w:rsidRDefault="00B57842" w:rsidP="00B57842">
      <w:pPr>
        <w:jc w:val="center"/>
        <w:rPr>
          <w:b/>
          <w:bCs/>
          <w:color w:val="A02B93" w:themeColor="accent5"/>
        </w:rPr>
      </w:pPr>
    </w:p>
    <w:p w14:paraId="04FC95A0" w14:textId="1AAD0175" w:rsidR="00B57842" w:rsidRDefault="00186861" w:rsidP="004774E2">
      <w:pPr>
        <w:pStyle w:val="TableParagraph"/>
        <w:rPr>
          <w:shd w:val="clear" w:color="auto" w:fill="FFFFFF"/>
        </w:rPr>
      </w:pPr>
      <w:r>
        <w:rPr>
          <w:shd w:val="clear" w:color="auto" w:fill="FFFFFF"/>
        </w:rPr>
        <w:t>We Select the dependent variable to analyze</w:t>
      </w:r>
      <w:r w:rsidR="004774E2">
        <w:rPr>
          <w:shd w:val="clear" w:color="auto" w:fill="FFFFFF"/>
        </w:rPr>
        <w:t>s</w:t>
      </w:r>
      <w:r>
        <w:rPr>
          <w:shd w:val="clear" w:color="auto" w:fill="FFFFFF"/>
        </w:rPr>
        <w:t>. Let's say it'</w:t>
      </w:r>
      <w:r w:rsidR="004774E2">
        <w:rPr>
          <w:shd w:val="clear" w:color="auto" w:fill="FFFFFF"/>
        </w:rPr>
        <w:t xml:space="preserve">s calories </w:t>
      </w:r>
      <w:proofErr w:type="gramStart"/>
      <w:r w:rsidR="004774E2">
        <w:rPr>
          <w:shd w:val="clear" w:color="auto" w:fill="FFFFFF"/>
        </w:rPr>
        <w:t xml:space="preserve">burned </w:t>
      </w:r>
      <w:r>
        <w:rPr>
          <w:shd w:val="clear" w:color="auto" w:fill="FFFFFF"/>
        </w:rPr>
        <w:t>.</w:t>
      </w:r>
      <w:proofErr w:type="gramEnd"/>
      <w:r w:rsidR="004774E2">
        <w:rPr>
          <w:shd w:val="clear" w:color="auto" w:fill="FFFFFF"/>
        </w:rPr>
        <w:t xml:space="preserve"> and </w:t>
      </w:r>
      <w:r>
        <w:rPr>
          <w:shd w:val="clear" w:color="auto" w:fill="FFFFFF"/>
        </w:rPr>
        <w:t>Let's assume the population mean for </w:t>
      </w:r>
      <w:r w:rsidR="004774E2">
        <w:rPr>
          <w:shd w:val="clear" w:color="auto" w:fill="FFFFFF"/>
        </w:rPr>
        <w:t xml:space="preserve">calories burned </w:t>
      </w:r>
      <w:r>
        <w:rPr>
          <w:shd w:val="clear" w:color="auto" w:fill="FFFFFF"/>
        </w:rPr>
        <w:t>is 500.</w:t>
      </w:r>
      <w:r w:rsidR="004774E2">
        <w:rPr>
          <w:shd w:val="clear" w:color="auto" w:fill="FFFFFF"/>
          <w:lang w:val="en-GB"/>
        </w:rPr>
        <w:t xml:space="preserve"> </w:t>
      </w:r>
      <w:proofErr w:type="gramStart"/>
      <w:r w:rsidR="004774E2">
        <w:rPr>
          <w:shd w:val="clear" w:color="auto" w:fill="FFFFFF"/>
          <w:lang w:val="en-GB"/>
        </w:rPr>
        <w:t>So</w:t>
      </w:r>
      <w:proofErr w:type="gramEnd"/>
      <w:r w:rsidR="004774E2">
        <w:rPr>
          <w:shd w:val="clear" w:color="auto" w:fill="FFFFFF"/>
          <w:lang w:val="en-GB"/>
        </w:rPr>
        <w:t xml:space="preserve"> </w:t>
      </w:r>
      <w:proofErr w:type="spellStart"/>
      <w:r w:rsidR="004774E2">
        <w:rPr>
          <w:shd w:val="clear" w:color="auto" w:fill="FFFFFF"/>
        </w:rPr>
        <w:t>n</w:t>
      </w:r>
      <w:proofErr w:type="spellEnd"/>
      <w:r w:rsidR="004774E2">
        <w:rPr>
          <w:shd w:val="clear" w:color="auto" w:fill="FFFFFF"/>
        </w:rPr>
        <w:t xml:space="preserve"> this case, the </w:t>
      </w:r>
      <w:r w:rsidR="004774E2" w:rsidRPr="004774E2">
        <w:t xml:space="preserve">p-value (1.2524745714375103e-248) is extremely small </w:t>
      </w:r>
      <w:r w:rsidR="004774E2" w:rsidRPr="004774E2">
        <w:lastRenderedPageBreak/>
        <w:t>and much less than the typical significance level of 0.05.</w:t>
      </w:r>
      <w:r w:rsidR="004774E2">
        <w:rPr>
          <w:shd w:val="clear" w:color="auto" w:fill="FFFFFF"/>
        </w:rPr>
        <w:t xml:space="preserve"> This means there is very strong evidence against the null hypothesis. Therefore, we </w:t>
      </w:r>
      <w:r w:rsidR="004774E2">
        <w:rPr>
          <w:rStyle w:val="Strong"/>
          <w:rFonts w:ascii="Noto" w:hAnsi="Noto"/>
          <w:color w:val="1F1F1F"/>
          <w:shd w:val="clear" w:color="auto" w:fill="FFFFFF"/>
        </w:rPr>
        <w:t>reject the null hypothesis</w:t>
      </w:r>
      <w:r w:rsidR="004774E2">
        <w:rPr>
          <w:shd w:val="clear" w:color="auto" w:fill="FFFFFF"/>
        </w:rPr>
        <w:t>.</w:t>
      </w:r>
    </w:p>
    <w:p w14:paraId="601D5D57" w14:textId="6A4FA1A8" w:rsidR="002851E9" w:rsidRDefault="002851E9" w:rsidP="002851E9">
      <w:pPr>
        <w:rPr>
          <w:rFonts w:eastAsiaTheme="minorEastAsia"/>
        </w:rPr>
      </w:pPr>
      <w:r w:rsidRPr="00B6785E">
        <w:rPr>
          <w:b/>
          <w:bCs/>
          <w:color w:val="A02B93" w:themeColor="accent5"/>
        </w:rPr>
        <w:t>2.</w:t>
      </w:r>
      <w:r>
        <w:rPr>
          <w:b/>
          <w:bCs/>
          <w:color w:val="A02B93" w:themeColor="accent5"/>
        </w:rPr>
        <w:t xml:space="preserve">13build, train, develop and evaluate using simple </w:t>
      </w:r>
      <w:r w:rsidR="00C9647B">
        <w:rPr>
          <w:b/>
          <w:bCs/>
          <w:color w:val="A02B93" w:themeColor="accent5"/>
        </w:rPr>
        <w:t xml:space="preserve">regression for chosen dataset </w:t>
      </w:r>
    </w:p>
    <w:p w14:paraId="0BF9A7FD" w14:textId="77777777" w:rsidR="00C9647B" w:rsidRDefault="00C9647B" w:rsidP="002851E9">
      <w:pPr>
        <w:rPr>
          <w:b/>
          <w:bCs/>
          <w:color w:val="A02B93" w:themeColor="accent5"/>
        </w:rPr>
      </w:pPr>
    </w:p>
    <w:p w14:paraId="7A1DB107" w14:textId="77777777" w:rsidR="002851E9" w:rsidRPr="002851E9" w:rsidRDefault="002851E9" w:rsidP="004774E2">
      <w:pPr>
        <w:pStyle w:val="TableParagraph"/>
        <w:rPr>
          <w:shd w:val="clear" w:color="auto" w:fill="FFFFFF"/>
        </w:rPr>
      </w:pPr>
    </w:p>
    <w:p w14:paraId="507BA4BF" w14:textId="08D3161A" w:rsidR="004774E2" w:rsidRDefault="00C9647B" w:rsidP="004774E2">
      <w:pPr>
        <w:pStyle w:val="TableParagraph"/>
        <w:rPr>
          <w:color w:val="A02B93" w:themeColor="accent5"/>
          <w:lang w:val="en-GB"/>
        </w:rPr>
      </w:pPr>
      <w:r w:rsidRPr="00C9647B">
        <w:rPr>
          <w:noProof/>
          <w:color w:val="A02B93" w:themeColor="accent5"/>
          <w:lang w:val="en-GB"/>
        </w:rPr>
        <w:drawing>
          <wp:inline distT="0" distB="0" distL="0" distR="0" wp14:anchorId="670E4913" wp14:editId="20F9762F">
            <wp:extent cx="5943600" cy="3446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6145"/>
                    </a:xfrm>
                    <a:prstGeom prst="rect">
                      <a:avLst/>
                    </a:prstGeom>
                  </pic:spPr>
                </pic:pic>
              </a:graphicData>
            </a:graphic>
          </wp:inline>
        </w:drawing>
      </w:r>
    </w:p>
    <w:p w14:paraId="2503A0AA" w14:textId="3CD09EA1" w:rsidR="00C9647B" w:rsidRDefault="00C9647B" w:rsidP="00C9647B">
      <w:pPr>
        <w:rPr>
          <w:rFonts w:ascii="Noto" w:hAnsi="Noto"/>
          <w:color w:val="1F1F1F"/>
          <w:shd w:val="clear" w:color="auto" w:fill="FFFFFF"/>
          <w:lang w:val="en-GB"/>
        </w:rPr>
      </w:pPr>
      <w:r>
        <w:rPr>
          <w:lang w:val="en-GB"/>
        </w:rPr>
        <w:t>Here we</w:t>
      </w:r>
      <w:r>
        <w:rPr>
          <w:rFonts w:ascii="Noto" w:hAnsi="Noto"/>
          <w:color w:val="1F1F1F"/>
          <w:shd w:val="clear" w:color="auto" w:fill="FFFFFF"/>
        </w:rPr>
        <w:t xml:space="preserve"> import libraries for data manipulation, model selection, model building, and model evaluation, then we identify the dependent and independent variables and create X and y accordingly, also we split the data into training and testing sets to evaluate the model's performance on unseen data.</w:t>
      </w:r>
      <w:r w:rsidRPr="00C9647B">
        <w:rPr>
          <w:rFonts w:ascii="Noto" w:hAnsi="Noto"/>
          <w:color w:val="1F1F1F"/>
          <w:shd w:val="clear" w:color="auto" w:fill="FFFFFF"/>
        </w:rPr>
        <w:t xml:space="preserve"> </w:t>
      </w:r>
      <w:r>
        <w:rPr>
          <w:rFonts w:ascii="Noto" w:hAnsi="Noto"/>
          <w:color w:val="1F1F1F"/>
          <w:shd w:val="clear" w:color="auto" w:fill="FFFFFF"/>
        </w:rPr>
        <w:t xml:space="preserve">we create a Linear Regression object and train it using the training </w:t>
      </w:r>
      <w:proofErr w:type="gramStart"/>
      <w:r>
        <w:rPr>
          <w:rFonts w:ascii="Noto" w:hAnsi="Noto"/>
          <w:color w:val="1F1F1F"/>
          <w:shd w:val="clear" w:color="auto" w:fill="FFFFFF"/>
        </w:rPr>
        <w:t>data ,then</w:t>
      </w:r>
      <w:proofErr w:type="gramEnd"/>
      <w:r w:rsidRPr="00C9647B">
        <w:rPr>
          <w:rFonts w:ascii="Noto" w:hAnsi="Noto"/>
          <w:color w:val="1F1F1F"/>
          <w:shd w:val="clear" w:color="auto" w:fill="FFFFFF"/>
        </w:rPr>
        <w:t xml:space="preserve"> </w:t>
      </w:r>
      <w:r>
        <w:rPr>
          <w:rFonts w:ascii="Noto" w:hAnsi="Noto"/>
          <w:color w:val="1F1F1F"/>
          <w:shd w:val="clear" w:color="auto" w:fill="FFFFFF"/>
        </w:rPr>
        <w:t xml:space="preserve"> We use the trained model to make predictions on the testing data. And finally, </w:t>
      </w:r>
      <w:proofErr w:type="gramStart"/>
      <w:r>
        <w:rPr>
          <w:rFonts w:ascii="Noto" w:hAnsi="Noto"/>
          <w:color w:val="1F1F1F"/>
          <w:shd w:val="clear" w:color="auto" w:fill="FFFFFF"/>
        </w:rPr>
        <w:t>We</w:t>
      </w:r>
      <w:proofErr w:type="gramEnd"/>
      <w:r>
        <w:rPr>
          <w:rFonts w:ascii="Noto" w:hAnsi="Noto"/>
          <w:color w:val="1F1F1F"/>
          <w:shd w:val="clear" w:color="auto" w:fill="FFFFFF"/>
        </w:rPr>
        <w:t xml:space="preserve"> evaluate the model's performance using metrics like Mean Squared Error and R-squared.</w:t>
      </w:r>
    </w:p>
    <w:p w14:paraId="2A6257A3" w14:textId="1F6AD425" w:rsidR="00464EA1" w:rsidRDefault="00464EA1" w:rsidP="00C9647B">
      <w:pPr>
        <w:rPr>
          <w:lang w:val="en-GB"/>
        </w:rPr>
      </w:pPr>
    </w:p>
    <w:p w14:paraId="31B54BB0" w14:textId="77777777" w:rsidR="003D6950" w:rsidRDefault="00464EA1" w:rsidP="0057524A">
      <w:pPr>
        <w:rPr>
          <w:b/>
          <w:bCs/>
          <w:color w:val="A02B93" w:themeColor="accent5"/>
        </w:rPr>
      </w:pPr>
      <w:r w:rsidRPr="00B6785E">
        <w:rPr>
          <w:b/>
          <w:bCs/>
          <w:color w:val="A02B93" w:themeColor="accent5"/>
        </w:rPr>
        <w:t>2.</w:t>
      </w:r>
      <w:r>
        <w:rPr>
          <w:b/>
          <w:bCs/>
          <w:color w:val="A02B93" w:themeColor="accent5"/>
        </w:rPr>
        <w:t>14develop a script forecast the value of the de</w:t>
      </w:r>
      <w:r w:rsidR="0057524A">
        <w:rPr>
          <w:b/>
          <w:bCs/>
          <w:color w:val="A02B93" w:themeColor="accent5"/>
        </w:rPr>
        <w:t>pendent variable from all the relevant independent variables using multiple linear regression</w:t>
      </w:r>
    </w:p>
    <w:p w14:paraId="605950DA" w14:textId="6210C6D2" w:rsidR="00464EA1" w:rsidRDefault="003D6950" w:rsidP="0057524A">
      <w:pPr>
        <w:rPr>
          <w:lang w:val="en-GB"/>
        </w:rPr>
      </w:pPr>
      <w:r w:rsidRPr="003D6950">
        <w:rPr>
          <w:rFonts w:eastAsiaTheme="minorEastAsia"/>
        </w:rPr>
        <w:drawing>
          <wp:inline distT="0" distB="0" distL="0" distR="0" wp14:anchorId="38A85B07" wp14:editId="0BABF61D">
            <wp:extent cx="5943600" cy="55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8165"/>
                    </a:xfrm>
                    <a:prstGeom prst="rect">
                      <a:avLst/>
                    </a:prstGeom>
                  </pic:spPr>
                </pic:pic>
              </a:graphicData>
            </a:graphic>
          </wp:inline>
        </w:drawing>
      </w:r>
      <w:r w:rsidR="00464EA1" w:rsidRPr="00464EA1">
        <w:rPr>
          <w:rFonts w:eastAsiaTheme="minorEastAsia"/>
        </w:rPr>
        <w:t xml:space="preserve"> </w:t>
      </w:r>
    </w:p>
    <w:p w14:paraId="48F43783" w14:textId="65AAC32F" w:rsidR="00464EA1" w:rsidRPr="00234759" w:rsidRDefault="0057524A" w:rsidP="00C9647B">
      <w:pPr>
        <w:rPr>
          <w:noProof/>
          <w:lang w:val="en-GB"/>
        </w:rPr>
      </w:pPr>
      <w:r w:rsidRPr="0057524A">
        <w:rPr>
          <w:noProof/>
        </w:rPr>
        <w:lastRenderedPageBreak/>
        <w:t xml:space="preserve"> </w:t>
      </w:r>
      <w:r w:rsidR="003D6950" w:rsidRPr="003D6950">
        <w:rPr>
          <w:noProof/>
        </w:rPr>
        <w:drawing>
          <wp:inline distT="0" distB="0" distL="0" distR="0" wp14:anchorId="630ECBB9" wp14:editId="45C86198">
            <wp:extent cx="5943600" cy="3527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27425"/>
                    </a:xfrm>
                    <a:prstGeom prst="rect">
                      <a:avLst/>
                    </a:prstGeom>
                  </pic:spPr>
                </pic:pic>
              </a:graphicData>
            </a:graphic>
          </wp:inline>
        </w:drawing>
      </w:r>
    </w:p>
    <w:p w14:paraId="2313E09C" w14:textId="1A1B0CAD" w:rsidR="0057524A" w:rsidRPr="0057524A" w:rsidRDefault="0057524A" w:rsidP="0057524A">
      <w:pPr>
        <w:shd w:val="clear" w:color="auto" w:fill="FFFFFF"/>
        <w:spacing w:before="100" w:beforeAutospacing="1" w:after="100" w:afterAutospacing="1"/>
        <w:ind w:left="720"/>
        <w:rPr>
          <w:lang w:eastAsia="en-AE"/>
        </w:rPr>
      </w:pPr>
      <w:r>
        <w:rPr>
          <w:lang w:val="en-GB"/>
        </w:rPr>
        <w:t xml:space="preserve">For the multiple linear </w:t>
      </w:r>
      <w:proofErr w:type="gramStart"/>
      <w:r>
        <w:rPr>
          <w:lang w:val="en-GB"/>
        </w:rPr>
        <w:t>regression ,</w:t>
      </w:r>
      <w:proofErr w:type="gramEnd"/>
      <w:r>
        <w:rPr>
          <w:lang w:val="en-GB"/>
        </w:rPr>
        <w:t xml:space="preserve"> fist we import the dataset </w:t>
      </w:r>
      <w:r w:rsidRPr="0057524A">
        <w:t>Prepare the dat</w:t>
      </w:r>
      <w:r>
        <w:t xml:space="preserve">a ,then </w:t>
      </w:r>
      <w:r w:rsidRPr="0057524A">
        <w:rPr>
          <w:rFonts w:ascii="Noto" w:hAnsi="Noto" w:cs="Times New Roman"/>
          <w:lang w:eastAsia="en-AE"/>
        </w:rPr>
        <w:t>Splits the data into training and testing sets using</w:t>
      </w:r>
      <w:r>
        <w:rPr>
          <w:rFonts w:ascii="Noto" w:hAnsi="Noto" w:cs="Times New Roman"/>
          <w:lang w:eastAsia="en-AE"/>
        </w:rPr>
        <w:t xml:space="preserve"> train split test</w:t>
      </w:r>
      <w:r w:rsidRPr="0057524A">
        <w:rPr>
          <w:rFonts w:ascii="Noto" w:hAnsi="Noto" w:cs="Times New Roman"/>
          <w:lang w:eastAsia="en-AE"/>
        </w:rPr>
        <w:t> to evaluate the model's performance on unseen data</w:t>
      </w:r>
      <w:r>
        <w:rPr>
          <w:rFonts w:ascii="Noto" w:hAnsi="Noto" w:cs="Times New Roman"/>
          <w:lang w:eastAsia="en-AE"/>
        </w:rPr>
        <w:t xml:space="preserve">, also </w:t>
      </w:r>
      <w:r w:rsidRPr="0057524A">
        <w:t>we Build and train the mode</w:t>
      </w:r>
      <w:r>
        <w:t xml:space="preserve"> by </w:t>
      </w:r>
      <w:r w:rsidRPr="0057524A">
        <w:rPr>
          <w:rFonts w:ascii="Noto" w:hAnsi="Noto" w:cs="Times New Roman"/>
          <w:lang w:eastAsia="en-AE"/>
        </w:rPr>
        <w:t>Creates a Linear Regression model using </w:t>
      </w:r>
      <w:r w:rsidRPr="0057524A">
        <w:rPr>
          <w:lang w:eastAsia="en-AE"/>
        </w:rPr>
        <w:t>Linear</w:t>
      </w:r>
      <w:r>
        <w:rPr>
          <w:lang w:eastAsia="en-AE"/>
        </w:rPr>
        <w:t xml:space="preserve"> </w:t>
      </w:r>
      <w:r w:rsidRPr="0057524A">
        <w:rPr>
          <w:lang w:eastAsia="en-AE"/>
        </w:rPr>
        <w:t>Regression()</w:t>
      </w:r>
      <w:r>
        <w:rPr>
          <w:rFonts w:ascii="Noto" w:hAnsi="Noto" w:cs="Times New Roman"/>
          <w:lang w:eastAsia="en-AE"/>
        </w:rPr>
        <w:t xml:space="preserve"> and </w:t>
      </w:r>
      <w:r w:rsidRPr="0057524A">
        <w:rPr>
          <w:rFonts w:ascii="Noto" w:hAnsi="Noto" w:cs="Times New Roman"/>
          <w:lang w:eastAsia="en-AE"/>
        </w:rPr>
        <w:t>Trains the model on the training data using </w:t>
      </w:r>
      <w:proofErr w:type="spellStart"/>
      <w:r w:rsidRPr="0057524A">
        <w:rPr>
          <w:lang w:eastAsia="en-AE"/>
        </w:rPr>
        <w:t>model.fit</w:t>
      </w:r>
      <w:proofErr w:type="spellEnd"/>
      <w:r w:rsidRPr="0057524A">
        <w:rPr>
          <w:lang w:eastAsia="en-AE"/>
        </w:rPr>
        <w:t>()</w:t>
      </w:r>
      <w:r w:rsidRPr="0057524A">
        <w:rPr>
          <w:rFonts w:ascii="Noto" w:hAnsi="Noto" w:cs="Times New Roman"/>
          <w:lang w:eastAsia="en-AE"/>
        </w:rPr>
        <w:t>.</w:t>
      </w:r>
      <w:r>
        <w:rPr>
          <w:rFonts w:ascii="Noto" w:hAnsi="Noto" w:cs="Times New Roman"/>
          <w:lang w:eastAsia="en-AE"/>
        </w:rPr>
        <w:t xml:space="preserve"> Then </w:t>
      </w:r>
      <w:r w:rsidRPr="0057524A">
        <w:t xml:space="preserve">Make </w:t>
      </w:r>
      <w:proofErr w:type="gramStart"/>
      <w:r w:rsidRPr="0057524A">
        <w:t>prediction</w:t>
      </w:r>
      <w:r>
        <w:t xml:space="preserve"> .</w:t>
      </w:r>
      <w:proofErr w:type="gramEnd"/>
      <w:r>
        <w:t xml:space="preserve"> lastly </w:t>
      </w:r>
      <w:r w:rsidRPr="0057524A">
        <w:rPr>
          <w:lang w:eastAsia="en-AE"/>
        </w:rPr>
        <w:t>Evaluate the model</w:t>
      </w:r>
      <w:r>
        <w:rPr>
          <w:lang w:eastAsia="en-AE"/>
        </w:rPr>
        <w:t xml:space="preserve"> by </w:t>
      </w:r>
      <w:r w:rsidRPr="0057524A">
        <w:rPr>
          <w:rFonts w:ascii="Noto" w:eastAsia="Times New Roman" w:hAnsi="Noto" w:cs="Times New Roman"/>
          <w:color w:val="1F1F1F"/>
          <w:kern w:val="0"/>
          <w:lang w:eastAsia="en-AE"/>
          <w14:ligatures w14:val="none"/>
        </w:rPr>
        <w:t>Calculates the Mean Squared Error (MSE) and R-squared (R2) to measure the model's accuracy.</w:t>
      </w:r>
      <w:r>
        <w:rPr>
          <w:lang w:eastAsia="en-AE"/>
        </w:rPr>
        <w:t xml:space="preserve"> </w:t>
      </w:r>
      <w:r w:rsidRPr="0057524A">
        <w:rPr>
          <w:rFonts w:ascii="Noto" w:eastAsia="Times New Roman" w:hAnsi="Noto" w:cs="Times New Roman"/>
          <w:color w:val="1F1F1F"/>
          <w:kern w:val="0"/>
          <w:lang w:eastAsia="en-AE"/>
          <w14:ligatures w14:val="none"/>
        </w:rPr>
        <w:t>Prints the MSE and R2 values.</w:t>
      </w:r>
    </w:p>
    <w:p w14:paraId="3E8029E6" w14:textId="766BAE44" w:rsidR="0057524A" w:rsidRDefault="0057524A" w:rsidP="0057524A"/>
    <w:p w14:paraId="1C095586" w14:textId="77777777" w:rsidR="00D43C30" w:rsidRDefault="00D43C30" w:rsidP="0057524A"/>
    <w:p w14:paraId="36DFD3CD" w14:textId="14BCF9E2" w:rsidR="00D43C30" w:rsidRPr="004D0679" w:rsidRDefault="00D43C30" w:rsidP="00226E30">
      <w:pPr>
        <w:numPr>
          <w:ilvl w:val="0"/>
          <w:numId w:val="12"/>
        </w:numPr>
        <w:ind w:left="410" w:hanging="400"/>
      </w:pPr>
      <w:r w:rsidRPr="004D0679">
        <w:rPr>
          <w:b/>
          <w:bCs/>
          <w:color w:val="A02B93" w:themeColor="accent5"/>
        </w:rPr>
        <w:t>15.</w:t>
      </w:r>
      <w:r w:rsidR="004D0679" w:rsidRPr="004D0679">
        <w:rPr>
          <w:b/>
          <w:bCs/>
          <w:color w:val="A02B93" w:themeColor="accent5"/>
        </w:rPr>
        <w:t xml:space="preserve">predict the value of the dependent variable </w:t>
      </w:r>
      <w:proofErr w:type="spellStart"/>
      <w:r w:rsidR="004D0679" w:rsidRPr="004D0679">
        <w:rPr>
          <w:b/>
          <w:bCs/>
          <w:color w:val="A02B93" w:themeColor="accent5"/>
        </w:rPr>
        <w:t>fron</w:t>
      </w:r>
      <w:proofErr w:type="spellEnd"/>
      <w:r w:rsidR="004D0679" w:rsidRPr="004D0679">
        <w:rPr>
          <w:b/>
          <w:bCs/>
          <w:color w:val="A02B93" w:themeColor="accent5"/>
        </w:rPr>
        <w:t xml:space="preserve"> the different classifier such as logistic regression, KKN, naïve-</w:t>
      </w:r>
      <w:proofErr w:type="spellStart"/>
      <w:r w:rsidR="004D0679" w:rsidRPr="004D0679">
        <w:rPr>
          <w:b/>
          <w:bCs/>
          <w:color w:val="A02B93" w:themeColor="accent5"/>
        </w:rPr>
        <w:t>bayes</w:t>
      </w:r>
      <w:proofErr w:type="spellEnd"/>
      <w:r w:rsidR="004D0679" w:rsidRPr="004D0679">
        <w:rPr>
          <w:b/>
          <w:bCs/>
          <w:color w:val="A02B93" w:themeColor="accent5"/>
        </w:rPr>
        <w:t xml:space="preserve"> and decision tree</w:t>
      </w:r>
      <w:r w:rsidR="004D0679" w:rsidRPr="004D0679">
        <w:rPr>
          <w:rFonts w:eastAsiaTheme="minorEastAsia"/>
        </w:rPr>
        <w:t xml:space="preserve"> </w:t>
      </w:r>
    </w:p>
    <w:p w14:paraId="30CB03F5" w14:textId="77777777" w:rsidR="004D0679" w:rsidRPr="004D0679" w:rsidRDefault="004D0679" w:rsidP="004D0679">
      <w:pPr>
        <w:ind w:left="410"/>
      </w:pPr>
    </w:p>
    <w:p w14:paraId="0AB82F87" w14:textId="363FB017" w:rsidR="004D0679" w:rsidRDefault="004D0679" w:rsidP="004D0679">
      <w:pPr>
        <w:ind w:left="410"/>
        <w:rPr>
          <w:b/>
          <w:bCs/>
          <w:color w:val="A02B93" w:themeColor="accent5"/>
        </w:rPr>
      </w:pPr>
      <w:proofErr w:type="gramStart"/>
      <w:r>
        <w:rPr>
          <w:b/>
          <w:bCs/>
          <w:color w:val="A02B93" w:themeColor="accent5"/>
        </w:rPr>
        <w:t>A</w:t>
      </w:r>
      <w:r w:rsidRPr="004D0679">
        <w:rPr>
          <w:rFonts w:eastAsiaTheme="minorEastAsia"/>
        </w:rPr>
        <w:t xml:space="preserve"> </w:t>
      </w:r>
      <w:r>
        <w:rPr>
          <w:rFonts w:eastAsiaTheme="minorEastAsia"/>
        </w:rPr>
        <w:t>.</w:t>
      </w:r>
      <w:proofErr w:type="gramEnd"/>
      <w:r w:rsidRPr="004D0679">
        <w:rPr>
          <w:b/>
          <w:bCs/>
          <w:color w:val="A02B93" w:themeColor="accent5"/>
        </w:rPr>
        <w:t xml:space="preserve"> logistic regression</w:t>
      </w:r>
    </w:p>
    <w:p w14:paraId="44533A19" w14:textId="0F2C94E1" w:rsidR="00011677" w:rsidRPr="004D0679" w:rsidRDefault="00011677" w:rsidP="004D0679">
      <w:pPr>
        <w:ind w:left="410"/>
      </w:pPr>
      <w:r w:rsidRPr="00011677">
        <w:rPr>
          <w:noProof/>
        </w:rPr>
        <w:lastRenderedPageBreak/>
        <w:drawing>
          <wp:inline distT="0" distB="0" distL="0" distR="0" wp14:anchorId="3C583522" wp14:editId="155471C1">
            <wp:extent cx="5943600" cy="2530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0475"/>
                    </a:xfrm>
                    <a:prstGeom prst="rect">
                      <a:avLst/>
                    </a:prstGeom>
                  </pic:spPr>
                </pic:pic>
              </a:graphicData>
            </a:graphic>
          </wp:inline>
        </w:drawing>
      </w:r>
    </w:p>
    <w:p w14:paraId="1F548C28" w14:textId="1E82D401" w:rsidR="00D401FC" w:rsidRDefault="00D401FC" w:rsidP="00D401FC">
      <w:pPr>
        <w:shd w:val="clear" w:color="auto" w:fill="FFFFFE"/>
        <w:spacing w:line="285" w:lineRule="atLeast"/>
        <w:rPr>
          <w:rFonts w:ascii="Courier New" w:hAnsi="Courier New" w:cs="Courier New"/>
          <w:color w:val="000000"/>
          <w:sz w:val="21"/>
          <w:szCs w:val="21"/>
        </w:rPr>
      </w:pPr>
      <w:r>
        <w:rPr>
          <w:rFonts w:ascii="Noto" w:hAnsi="Noto"/>
          <w:color w:val="212121"/>
          <w:shd w:val="clear" w:color="auto" w:fill="FFFFFF"/>
        </w:rPr>
        <w:t xml:space="preserve"> </w:t>
      </w:r>
      <w:r w:rsidRPr="00E2316E">
        <w:rPr>
          <w:rFonts w:ascii="Noto" w:hAnsi="Noto"/>
          <w:color w:val="FF0000"/>
          <w:shd w:val="clear" w:color="auto" w:fill="FFFFFF"/>
        </w:rPr>
        <w:t xml:space="preserve">Therefore, </w:t>
      </w:r>
      <w:r>
        <w:rPr>
          <w:rFonts w:ascii="Noto" w:hAnsi="Noto"/>
          <w:color w:val="FF0000"/>
          <w:shd w:val="clear" w:color="auto" w:fill="FFFFFF"/>
        </w:rPr>
        <w:t>for the given dataset, 23 errors (5+18) are found and accuracy of the model is 90.57%</w:t>
      </w:r>
    </w:p>
    <w:p w14:paraId="30E8B83F" w14:textId="4BC7C3FF" w:rsidR="004D0679" w:rsidRDefault="004D0679" w:rsidP="004D0679">
      <w:pPr>
        <w:ind w:left="410"/>
      </w:pPr>
    </w:p>
    <w:p w14:paraId="2F0912AE" w14:textId="7718C4A2" w:rsidR="00D43C30" w:rsidRPr="0057524A" w:rsidRDefault="00D43C30" w:rsidP="0057524A"/>
    <w:p w14:paraId="26627954" w14:textId="51B99432" w:rsidR="0057524A" w:rsidRPr="00011677" w:rsidRDefault="004D0679" w:rsidP="00011677">
      <w:pPr>
        <w:numPr>
          <w:ilvl w:val="0"/>
          <w:numId w:val="13"/>
        </w:numPr>
        <w:shd w:val="clear" w:color="auto" w:fill="FFFFFF"/>
        <w:spacing w:before="100" w:beforeAutospacing="1" w:after="100" w:afterAutospacing="1"/>
        <w:rPr>
          <w:b/>
          <w:bCs/>
          <w:color w:val="A02B93" w:themeColor="accent5"/>
        </w:rPr>
      </w:pPr>
      <w:r>
        <w:rPr>
          <w:b/>
          <w:bCs/>
          <w:color w:val="A02B93" w:themeColor="accent5"/>
        </w:rPr>
        <w:t xml:space="preserve">b. </w:t>
      </w:r>
      <w:r w:rsidRPr="004D0679">
        <w:rPr>
          <w:b/>
          <w:bCs/>
          <w:color w:val="A02B93" w:themeColor="accent5"/>
        </w:rPr>
        <w:t>KKN</w:t>
      </w:r>
      <w:r>
        <w:rPr>
          <w:b/>
          <w:bCs/>
          <w:color w:val="A02B93" w:themeColor="accent5"/>
        </w:rPr>
        <w:t xml:space="preserve"> </w:t>
      </w:r>
      <w:r w:rsidR="00FD7B32" w:rsidRPr="00011677">
        <w:rPr>
          <w:b/>
          <w:bCs/>
          <w:color w:val="A02B93" w:themeColor="accent5"/>
          <w:lang w:val="en-US"/>
        </w:rPr>
        <w:t xml:space="preserve">K-Nearest </w:t>
      </w:r>
      <w:proofErr w:type="spellStart"/>
      <w:r w:rsidR="00FD7B32" w:rsidRPr="00011677">
        <w:rPr>
          <w:b/>
          <w:bCs/>
          <w:color w:val="A02B93" w:themeColor="accent5"/>
          <w:lang w:val="en-US"/>
        </w:rPr>
        <w:t>Neighbours</w:t>
      </w:r>
      <w:proofErr w:type="spellEnd"/>
      <w:r w:rsidR="00FD7B32" w:rsidRPr="00011677">
        <w:rPr>
          <w:b/>
          <w:bCs/>
          <w:color w:val="A02B93" w:themeColor="accent5"/>
          <w:lang w:val="en-US"/>
        </w:rPr>
        <w:t>-</w:t>
      </w:r>
    </w:p>
    <w:p w14:paraId="5442BA23" w14:textId="77777777" w:rsidR="004D0679" w:rsidRPr="004D0679" w:rsidRDefault="004D0679" w:rsidP="0057524A">
      <w:pPr>
        <w:shd w:val="clear" w:color="auto" w:fill="FFFFFF"/>
        <w:spacing w:before="100" w:beforeAutospacing="1" w:after="100" w:afterAutospacing="1"/>
        <w:rPr>
          <w:rFonts w:ascii="Noto" w:eastAsia="Times New Roman" w:hAnsi="Noto" w:cs="Times New Roman"/>
          <w:b/>
          <w:bCs/>
          <w:color w:val="1F1F1F"/>
          <w:kern w:val="0"/>
          <w:lang w:eastAsia="en-AE"/>
          <w14:ligatures w14:val="none"/>
        </w:rPr>
      </w:pPr>
    </w:p>
    <w:p w14:paraId="31842BD5" w14:textId="33CAC849" w:rsidR="0057524A" w:rsidRDefault="00011677" w:rsidP="00C9647B">
      <w:r w:rsidRPr="00011677">
        <w:rPr>
          <w:noProof/>
        </w:rPr>
        <w:drawing>
          <wp:inline distT="0" distB="0" distL="0" distR="0" wp14:anchorId="0FA1EEF8" wp14:editId="75F795EE">
            <wp:extent cx="5943600" cy="3278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8505"/>
                    </a:xfrm>
                    <a:prstGeom prst="rect">
                      <a:avLst/>
                    </a:prstGeom>
                  </pic:spPr>
                </pic:pic>
              </a:graphicData>
            </a:graphic>
          </wp:inline>
        </w:drawing>
      </w:r>
    </w:p>
    <w:p w14:paraId="11C28AD2" w14:textId="77777777" w:rsidR="00D401FC" w:rsidRDefault="00D401FC" w:rsidP="00011677">
      <w:pPr>
        <w:ind w:left="720"/>
        <w:rPr>
          <w:b/>
          <w:bCs/>
          <w:color w:val="A02B93" w:themeColor="accent5"/>
        </w:rPr>
      </w:pPr>
    </w:p>
    <w:p w14:paraId="0F0A5775" w14:textId="77777777" w:rsidR="00D401FC" w:rsidRDefault="00D401FC" w:rsidP="00011677">
      <w:pPr>
        <w:ind w:left="720"/>
        <w:rPr>
          <w:b/>
          <w:bCs/>
          <w:color w:val="A02B93" w:themeColor="accent5"/>
        </w:rPr>
      </w:pPr>
    </w:p>
    <w:p w14:paraId="2C2FE78A" w14:textId="3C1D55DD" w:rsidR="00D401FC" w:rsidRDefault="00D401FC" w:rsidP="00D401FC">
      <w:pPr>
        <w:shd w:val="clear" w:color="auto" w:fill="FFFFFE"/>
        <w:spacing w:line="285" w:lineRule="atLeast"/>
        <w:rPr>
          <w:rFonts w:ascii="Courier New" w:hAnsi="Courier New" w:cs="Courier New"/>
          <w:color w:val="000000"/>
          <w:sz w:val="21"/>
          <w:szCs w:val="21"/>
        </w:rPr>
      </w:pPr>
      <w:r w:rsidRPr="00E2316E">
        <w:rPr>
          <w:rFonts w:ascii="Noto" w:hAnsi="Noto"/>
          <w:color w:val="FF0000"/>
          <w:shd w:val="clear" w:color="auto" w:fill="FFFFFF"/>
        </w:rPr>
        <w:lastRenderedPageBreak/>
        <w:t xml:space="preserve">Therefore, </w:t>
      </w:r>
      <w:r>
        <w:rPr>
          <w:rFonts w:ascii="Noto" w:hAnsi="Noto"/>
          <w:color w:val="FF0000"/>
          <w:shd w:val="clear" w:color="auto" w:fill="FFFFFF"/>
        </w:rPr>
        <w:t xml:space="preserve">for the given </w:t>
      </w:r>
      <w:proofErr w:type="gramStart"/>
      <w:r>
        <w:rPr>
          <w:rFonts w:ascii="Noto" w:hAnsi="Noto"/>
          <w:color w:val="FF0000"/>
          <w:shd w:val="clear" w:color="auto" w:fill="FFFFFF"/>
        </w:rPr>
        <w:t>dataset,  57</w:t>
      </w:r>
      <w:proofErr w:type="gramEnd"/>
      <w:r>
        <w:rPr>
          <w:rFonts w:ascii="Noto" w:hAnsi="Noto"/>
          <w:color w:val="FF0000"/>
          <w:shd w:val="clear" w:color="auto" w:fill="FFFFFF"/>
        </w:rPr>
        <w:t>errors (23+34) are found and accuracy of the model is 76.63%</w:t>
      </w:r>
    </w:p>
    <w:p w14:paraId="4816C27C" w14:textId="77777777" w:rsidR="00D401FC" w:rsidRDefault="00D401FC" w:rsidP="00011677">
      <w:pPr>
        <w:ind w:left="720"/>
        <w:rPr>
          <w:b/>
          <w:bCs/>
          <w:color w:val="A02B93" w:themeColor="accent5"/>
        </w:rPr>
      </w:pPr>
    </w:p>
    <w:p w14:paraId="0C724E7D" w14:textId="203FBBDD" w:rsidR="00D240B0" w:rsidRPr="00011677" w:rsidRDefault="00011677" w:rsidP="00011677">
      <w:pPr>
        <w:ind w:left="720"/>
        <w:rPr>
          <w:b/>
          <w:bCs/>
          <w:color w:val="A02B93" w:themeColor="accent5"/>
        </w:rPr>
      </w:pPr>
      <w:r>
        <w:rPr>
          <w:b/>
          <w:bCs/>
          <w:color w:val="A02B93" w:themeColor="accent5"/>
        </w:rPr>
        <w:t>C.</w:t>
      </w:r>
      <w:r w:rsidRPr="00011677">
        <w:rPr>
          <w:rFonts w:ascii="Gill Sans MT" w:eastAsia="Times New Roman" w:hAnsi="Gill Sans MT" w:cs="Times New Roman"/>
          <w:kern w:val="0"/>
          <w:lang w:val="en-US" w:eastAsia="en-AE"/>
          <w14:ligatures w14:val="none"/>
        </w:rPr>
        <w:t xml:space="preserve"> </w:t>
      </w:r>
      <w:r w:rsidR="00FD7B32" w:rsidRPr="00011677">
        <w:rPr>
          <w:b/>
          <w:bCs/>
          <w:color w:val="A02B93" w:themeColor="accent5"/>
          <w:lang w:val="en-US"/>
        </w:rPr>
        <w:t>Naïve Bayes</w:t>
      </w:r>
    </w:p>
    <w:p w14:paraId="05727A88" w14:textId="266A8043" w:rsidR="00011677" w:rsidRDefault="00011677" w:rsidP="00C9647B"/>
    <w:p w14:paraId="2DBD5931" w14:textId="74DEBC29" w:rsidR="00011677" w:rsidRDefault="00011677" w:rsidP="00C9647B">
      <w:r w:rsidRPr="00011677">
        <w:rPr>
          <w:noProof/>
        </w:rPr>
        <w:drawing>
          <wp:inline distT="0" distB="0" distL="0" distR="0" wp14:anchorId="50AF4FA4" wp14:editId="6C18220A">
            <wp:extent cx="5943600" cy="3955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5415"/>
                    </a:xfrm>
                    <a:prstGeom prst="rect">
                      <a:avLst/>
                    </a:prstGeom>
                  </pic:spPr>
                </pic:pic>
              </a:graphicData>
            </a:graphic>
          </wp:inline>
        </w:drawing>
      </w:r>
    </w:p>
    <w:p w14:paraId="1FE56BB4" w14:textId="6BBDD28D" w:rsidR="00011677" w:rsidRDefault="00011677" w:rsidP="00C9647B"/>
    <w:p w14:paraId="41E417DC" w14:textId="71E31CF9" w:rsidR="00D401FC" w:rsidRDefault="00D401FC" w:rsidP="00D401FC">
      <w:pPr>
        <w:shd w:val="clear" w:color="auto" w:fill="FFFFFE"/>
        <w:spacing w:line="285" w:lineRule="atLeast"/>
        <w:rPr>
          <w:rFonts w:ascii="Courier New" w:hAnsi="Courier New" w:cs="Courier New"/>
          <w:color w:val="000000"/>
          <w:sz w:val="21"/>
          <w:szCs w:val="21"/>
        </w:rPr>
      </w:pPr>
      <w:r>
        <w:rPr>
          <w:rFonts w:ascii="Noto" w:hAnsi="Noto"/>
          <w:color w:val="212121"/>
          <w:shd w:val="clear" w:color="auto" w:fill="FFFFFF"/>
        </w:rPr>
        <w:t xml:space="preserve"> </w:t>
      </w:r>
      <w:r w:rsidRPr="00E2316E">
        <w:rPr>
          <w:rFonts w:ascii="Noto" w:hAnsi="Noto"/>
          <w:color w:val="FF0000"/>
          <w:shd w:val="clear" w:color="auto" w:fill="FFFFFF"/>
        </w:rPr>
        <w:t xml:space="preserve">Therefore, </w:t>
      </w:r>
      <w:r>
        <w:rPr>
          <w:rFonts w:ascii="Noto" w:hAnsi="Noto"/>
          <w:color w:val="FF0000"/>
          <w:shd w:val="clear" w:color="auto" w:fill="FFFFFF"/>
        </w:rPr>
        <w:t>for the given dataset, 25 errors (1+24) are found and accuracy of the model is 89.75</w:t>
      </w:r>
    </w:p>
    <w:p w14:paraId="13E48C39" w14:textId="77777777" w:rsidR="00D401FC" w:rsidRDefault="00D401FC" w:rsidP="00D401FC">
      <w:pPr>
        <w:ind w:left="720"/>
        <w:rPr>
          <w:b/>
          <w:bCs/>
          <w:color w:val="A02B93" w:themeColor="accent5"/>
        </w:rPr>
      </w:pPr>
    </w:p>
    <w:p w14:paraId="63EEA88A" w14:textId="4C73DCA5" w:rsidR="00D240B0" w:rsidRPr="00D401FC" w:rsidRDefault="00D401FC" w:rsidP="00D401FC">
      <w:pPr>
        <w:ind w:left="720"/>
        <w:rPr>
          <w:b/>
          <w:bCs/>
          <w:color w:val="A02B93" w:themeColor="accent5"/>
        </w:rPr>
      </w:pPr>
      <w:r>
        <w:rPr>
          <w:b/>
          <w:bCs/>
          <w:color w:val="A02B93" w:themeColor="accent5"/>
        </w:rPr>
        <w:t>D.</w:t>
      </w:r>
      <w:r w:rsidRPr="00D401FC">
        <w:rPr>
          <w:rFonts w:ascii="Gill Sans MT" w:eastAsia="Times New Roman" w:hAnsi="Gill Sans MT" w:cs="Times New Roman"/>
          <w:kern w:val="0"/>
          <w:lang w:val="en-US" w:eastAsia="en-AE"/>
          <w14:ligatures w14:val="none"/>
        </w:rPr>
        <w:t xml:space="preserve"> </w:t>
      </w:r>
      <w:r w:rsidR="00FD7B32" w:rsidRPr="00D401FC">
        <w:rPr>
          <w:b/>
          <w:bCs/>
          <w:color w:val="A02B93" w:themeColor="accent5"/>
          <w:lang w:val="en-US"/>
        </w:rPr>
        <w:t>Decision Tree</w:t>
      </w:r>
    </w:p>
    <w:p w14:paraId="6C436D85" w14:textId="30DB6B0D" w:rsidR="00D401FC" w:rsidRDefault="00D401FC" w:rsidP="00C9647B">
      <w:r w:rsidRPr="00D401FC">
        <w:rPr>
          <w:noProof/>
        </w:rPr>
        <w:lastRenderedPageBreak/>
        <w:drawing>
          <wp:inline distT="0" distB="0" distL="0" distR="0" wp14:anchorId="50282881" wp14:editId="3C15574F">
            <wp:extent cx="5943600" cy="3576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6320"/>
                    </a:xfrm>
                    <a:prstGeom prst="rect">
                      <a:avLst/>
                    </a:prstGeom>
                  </pic:spPr>
                </pic:pic>
              </a:graphicData>
            </a:graphic>
          </wp:inline>
        </w:drawing>
      </w:r>
    </w:p>
    <w:p w14:paraId="48CFBFEC" w14:textId="77777777" w:rsidR="00D401FC" w:rsidRDefault="00D401FC" w:rsidP="00D401FC">
      <w:pPr>
        <w:shd w:val="clear" w:color="auto" w:fill="FFFFFE"/>
        <w:spacing w:line="285" w:lineRule="atLeast"/>
        <w:rPr>
          <w:rFonts w:ascii="Noto" w:hAnsi="Noto"/>
          <w:color w:val="212121"/>
          <w:shd w:val="clear" w:color="auto" w:fill="FFFFFF"/>
        </w:rPr>
      </w:pPr>
      <w:r>
        <w:rPr>
          <w:rFonts w:ascii="Noto" w:hAnsi="Noto"/>
          <w:color w:val="212121"/>
          <w:shd w:val="clear" w:color="auto" w:fill="FFFFFF"/>
        </w:rPr>
        <w:t xml:space="preserve"> </w:t>
      </w:r>
    </w:p>
    <w:p w14:paraId="52A5E23B" w14:textId="0362A9F2" w:rsidR="00D401FC" w:rsidRDefault="00D401FC" w:rsidP="00D401FC">
      <w:pPr>
        <w:shd w:val="clear" w:color="auto" w:fill="FFFFFE"/>
        <w:spacing w:line="285" w:lineRule="atLeast"/>
        <w:rPr>
          <w:rFonts w:ascii="Noto" w:hAnsi="Noto"/>
          <w:color w:val="FF0000"/>
          <w:shd w:val="clear" w:color="auto" w:fill="FFFFFF"/>
          <w:rtl/>
          <w:lang w:bidi="ar-AE"/>
        </w:rPr>
      </w:pPr>
      <w:r w:rsidRPr="00E2316E">
        <w:rPr>
          <w:rFonts w:ascii="Noto" w:hAnsi="Noto"/>
          <w:color w:val="FF0000"/>
          <w:shd w:val="clear" w:color="auto" w:fill="FFFFFF"/>
        </w:rPr>
        <w:t xml:space="preserve">Therefore, </w:t>
      </w:r>
      <w:r>
        <w:rPr>
          <w:rFonts w:ascii="Noto" w:hAnsi="Noto"/>
          <w:color w:val="FF0000"/>
          <w:shd w:val="clear" w:color="auto" w:fill="FFFFFF"/>
        </w:rPr>
        <w:t>for the given dataset, 31 errors (16+15) are found and accuracy of the model is 87.29</w:t>
      </w:r>
      <w:r>
        <w:rPr>
          <w:rFonts w:ascii="Noto" w:hAnsi="Noto" w:hint="cs"/>
          <w:color w:val="FF0000"/>
          <w:shd w:val="clear" w:color="auto" w:fill="FFFFFF"/>
          <w:rtl/>
          <w:lang w:bidi="ar-AE"/>
        </w:rPr>
        <w:t>%</w:t>
      </w:r>
    </w:p>
    <w:p w14:paraId="7B1E4B01" w14:textId="54305801" w:rsidR="00D401FC" w:rsidRDefault="00D401FC" w:rsidP="00D401FC">
      <w:pPr>
        <w:shd w:val="clear" w:color="auto" w:fill="FFFFFE"/>
        <w:spacing w:line="285" w:lineRule="atLeast"/>
        <w:rPr>
          <w:rFonts w:ascii="Noto" w:hAnsi="Noto"/>
          <w:color w:val="FF0000"/>
          <w:shd w:val="clear" w:color="auto" w:fill="FFFFFF"/>
          <w:rtl/>
          <w:lang w:bidi="ar-AE"/>
        </w:rPr>
      </w:pPr>
    </w:p>
    <w:p w14:paraId="4F3C3A41" w14:textId="0CA33AAA" w:rsidR="00D401FC" w:rsidRDefault="00984795" w:rsidP="00984795">
      <w:pPr>
        <w:ind w:left="720"/>
        <w:rPr>
          <w:rFonts w:eastAsiaTheme="minorEastAsia"/>
        </w:rPr>
      </w:pPr>
      <w:r w:rsidRPr="00984795">
        <w:rPr>
          <w:rFonts w:hint="cs"/>
          <w:b/>
          <w:bCs/>
          <w:color w:val="A02B93" w:themeColor="accent5"/>
          <w:rtl/>
        </w:rPr>
        <w:t>16</w:t>
      </w:r>
      <w:r>
        <w:rPr>
          <w:b/>
          <w:bCs/>
          <w:color w:val="A02B93" w:themeColor="accent5"/>
        </w:rPr>
        <w:t xml:space="preserve"> </w:t>
      </w:r>
      <w:r w:rsidRPr="00984795">
        <w:rPr>
          <w:b/>
          <w:bCs/>
          <w:color w:val="A02B93" w:themeColor="accent5"/>
          <w:lang w:val="en-GB"/>
        </w:rPr>
        <w:t xml:space="preserve">.evaluate the </w:t>
      </w:r>
      <w:proofErr w:type="spellStart"/>
      <w:r w:rsidRPr="00984795">
        <w:rPr>
          <w:b/>
          <w:bCs/>
          <w:color w:val="A02B93" w:themeColor="accent5"/>
          <w:lang w:val="en-GB"/>
        </w:rPr>
        <w:t>performace</w:t>
      </w:r>
      <w:proofErr w:type="spellEnd"/>
      <w:r w:rsidRPr="00984795">
        <w:rPr>
          <w:b/>
          <w:bCs/>
          <w:color w:val="A02B93" w:themeColor="accent5"/>
          <w:lang w:val="en-GB"/>
        </w:rPr>
        <w:t xml:space="preserve"> of each model using confusion matrix and accuracy and identify the best fit classifier for the chosen dataset </w:t>
      </w:r>
      <w:r>
        <w:rPr>
          <w:rFonts w:eastAsiaTheme="minorEastAsia"/>
        </w:rPr>
        <w:t xml:space="preserve">. </w:t>
      </w:r>
    </w:p>
    <w:p w14:paraId="6D0E35DE" w14:textId="77777777" w:rsidR="00984795" w:rsidRPr="00984795" w:rsidRDefault="00984795" w:rsidP="00984795">
      <w:pPr>
        <w:ind w:left="720"/>
        <w:rPr>
          <w:b/>
          <w:bCs/>
          <w:color w:val="A02B93" w:themeColor="accent5"/>
        </w:rPr>
      </w:pPr>
    </w:p>
    <w:p w14:paraId="435DF196" w14:textId="77777777" w:rsidR="004000DD" w:rsidRPr="004000DD" w:rsidRDefault="004000DD" w:rsidP="004000DD">
      <w:pPr>
        <w:pStyle w:val="NoSpacing"/>
      </w:pPr>
      <w:r w:rsidRPr="004000DD">
        <w:rPr>
          <w:lang w:val="en-US"/>
        </w:rPr>
        <w:t xml:space="preserve">Below is the result of performance </w:t>
      </w:r>
      <w:proofErr w:type="gramStart"/>
      <w:r w:rsidRPr="004000DD">
        <w:rPr>
          <w:lang w:val="en-US"/>
        </w:rPr>
        <w:t>metrics(</w:t>
      </w:r>
      <w:proofErr w:type="gramEnd"/>
      <w:r w:rsidRPr="004000DD">
        <w:rPr>
          <w:lang w:val="en-US"/>
        </w:rPr>
        <w:t>confusion matrix) for classification models of the given data set:</w:t>
      </w:r>
    </w:p>
    <w:p w14:paraId="5DACF4E7" w14:textId="570CB7BB" w:rsidR="00D401FC" w:rsidRDefault="00D401FC" w:rsidP="00D401FC">
      <w:pPr>
        <w:shd w:val="clear" w:color="auto" w:fill="FFFFFE"/>
        <w:spacing w:line="285" w:lineRule="atLeast"/>
        <w:rPr>
          <w:color w:val="FF0000"/>
        </w:rPr>
      </w:pPr>
    </w:p>
    <w:tbl>
      <w:tblPr>
        <w:tblStyle w:val="TableGrid"/>
        <w:tblW w:w="0" w:type="auto"/>
        <w:tblInd w:w="0" w:type="dxa"/>
        <w:tblLook w:val="04A0" w:firstRow="1" w:lastRow="0" w:firstColumn="1" w:lastColumn="0" w:noHBand="0" w:noVBand="1"/>
      </w:tblPr>
      <w:tblGrid>
        <w:gridCol w:w="2155"/>
        <w:gridCol w:w="1170"/>
        <w:gridCol w:w="1170"/>
      </w:tblGrid>
      <w:tr w:rsidR="00984795" w:rsidRPr="008E2BA4" w14:paraId="5D877473" w14:textId="77777777" w:rsidTr="00984795">
        <w:tc>
          <w:tcPr>
            <w:tcW w:w="2155" w:type="dxa"/>
          </w:tcPr>
          <w:p w14:paraId="782095DE" w14:textId="77777777" w:rsidR="00984795" w:rsidRPr="008E2BA4" w:rsidRDefault="00984795" w:rsidP="00591188">
            <w:pPr>
              <w:rPr>
                <w:b/>
              </w:rPr>
            </w:pPr>
            <w:r w:rsidRPr="008E2BA4">
              <w:rPr>
                <w:b/>
              </w:rPr>
              <w:t>Model</w:t>
            </w:r>
          </w:p>
        </w:tc>
        <w:tc>
          <w:tcPr>
            <w:tcW w:w="1170" w:type="dxa"/>
          </w:tcPr>
          <w:p w14:paraId="15226614" w14:textId="77777777" w:rsidR="00984795" w:rsidRPr="008E2BA4" w:rsidRDefault="00984795" w:rsidP="00591188">
            <w:pPr>
              <w:rPr>
                <w:b/>
              </w:rPr>
            </w:pPr>
            <w:r w:rsidRPr="008E2BA4">
              <w:rPr>
                <w:b/>
              </w:rPr>
              <w:t>Error</w:t>
            </w:r>
            <w:r>
              <w:rPr>
                <w:b/>
              </w:rPr>
              <w:t>s</w:t>
            </w:r>
          </w:p>
        </w:tc>
        <w:tc>
          <w:tcPr>
            <w:tcW w:w="1170" w:type="dxa"/>
          </w:tcPr>
          <w:p w14:paraId="63B2CDA1" w14:textId="77777777" w:rsidR="00984795" w:rsidRPr="008E2BA4" w:rsidRDefault="00984795" w:rsidP="00591188">
            <w:pPr>
              <w:rPr>
                <w:b/>
              </w:rPr>
            </w:pPr>
            <w:r w:rsidRPr="008E2BA4">
              <w:rPr>
                <w:b/>
              </w:rPr>
              <w:t>Accuracy</w:t>
            </w:r>
          </w:p>
        </w:tc>
      </w:tr>
      <w:tr w:rsidR="00984795" w14:paraId="533CE0E3" w14:textId="77777777" w:rsidTr="00984795">
        <w:tc>
          <w:tcPr>
            <w:tcW w:w="2155" w:type="dxa"/>
          </w:tcPr>
          <w:p w14:paraId="308B4D40" w14:textId="77777777" w:rsidR="00984795" w:rsidRDefault="00984795" w:rsidP="00591188">
            <w:r>
              <w:t>LR</w:t>
            </w:r>
          </w:p>
        </w:tc>
        <w:tc>
          <w:tcPr>
            <w:tcW w:w="1170" w:type="dxa"/>
          </w:tcPr>
          <w:p w14:paraId="6B1F522F" w14:textId="20D09842" w:rsidR="00984795" w:rsidRDefault="00984795" w:rsidP="00984795">
            <w:pPr>
              <w:pStyle w:val="NoSpacing"/>
            </w:pPr>
            <w:r>
              <w:rPr>
                <w:shd w:val="clear" w:color="auto" w:fill="FFFFFF"/>
              </w:rPr>
              <w:t>23</w:t>
            </w:r>
          </w:p>
        </w:tc>
        <w:tc>
          <w:tcPr>
            <w:tcW w:w="1170" w:type="dxa"/>
          </w:tcPr>
          <w:p w14:paraId="2BA0CF49" w14:textId="779BF559" w:rsidR="00984795" w:rsidRPr="00984795" w:rsidRDefault="00984795" w:rsidP="00984795">
            <w:pPr>
              <w:pStyle w:val="NoSpacing"/>
              <w:rPr>
                <w:rFonts w:ascii="Courier New" w:hAnsi="Courier New" w:cs="Courier New"/>
                <w:color w:val="000000"/>
                <w:sz w:val="21"/>
                <w:szCs w:val="21"/>
              </w:rPr>
            </w:pPr>
            <w:r>
              <w:rPr>
                <w:shd w:val="clear" w:color="auto" w:fill="FFFFFF"/>
              </w:rPr>
              <w:t>90.57%</w:t>
            </w:r>
          </w:p>
        </w:tc>
      </w:tr>
      <w:tr w:rsidR="00984795" w14:paraId="41CF7A97" w14:textId="77777777" w:rsidTr="00984795">
        <w:tc>
          <w:tcPr>
            <w:tcW w:w="2155" w:type="dxa"/>
          </w:tcPr>
          <w:p w14:paraId="618C353C" w14:textId="77777777" w:rsidR="00984795" w:rsidRDefault="00984795" w:rsidP="00591188">
            <w:r>
              <w:t>KNN</w:t>
            </w:r>
          </w:p>
        </w:tc>
        <w:tc>
          <w:tcPr>
            <w:tcW w:w="1170" w:type="dxa"/>
          </w:tcPr>
          <w:p w14:paraId="5AE337A8" w14:textId="2258CB34" w:rsidR="00984795" w:rsidRDefault="00984795" w:rsidP="00591188">
            <w:r>
              <w:t>57</w:t>
            </w:r>
          </w:p>
        </w:tc>
        <w:tc>
          <w:tcPr>
            <w:tcW w:w="1170" w:type="dxa"/>
          </w:tcPr>
          <w:p w14:paraId="59DB0158" w14:textId="56DBA5A7" w:rsidR="00984795" w:rsidRDefault="00984795" w:rsidP="00984795">
            <w:pPr>
              <w:pStyle w:val="NoSpacing"/>
            </w:pPr>
            <w:r>
              <w:rPr>
                <w:shd w:val="clear" w:color="auto" w:fill="FFFFFF"/>
              </w:rPr>
              <w:t>76.63%</w:t>
            </w:r>
          </w:p>
        </w:tc>
      </w:tr>
      <w:tr w:rsidR="00984795" w14:paraId="74BE1DFF" w14:textId="77777777" w:rsidTr="00984795">
        <w:tc>
          <w:tcPr>
            <w:tcW w:w="2155" w:type="dxa"/>
          </w:tcPr>
          <w:p w14:paraId="2629B82F" w14:textId="77777777" w:rsidR="00984795" w:rsidRDefault="00984795" w:rsidP="00591188">
            <w:r>
              <w:t>NB</w:t>
            </w:r>
          </w:p>
        </w:tc>
        <w:tc>
          <w:tcPr>
            <w:tcW w:w="1170" w:type="dxa"/>
          </w:tcPr>
          <w:p w14:paraId="298BACE1" w14:textId="45B72866" w:rsidR="00984795" w:rsidRDefault="00984795" w:rsidP="00591188">
            <w:r>
              <w:t>25</w:t>
            </w:r>
          </w:p>
        </w:tc>
        <w:tc>
          <w:tcPr>
            <w:tcW w:w="1170" w:type="dxa"/>
          </w:tcPr>
          <w:p w14:paraId="6E740A5A" w14:textId="3F572B0E" w:rsidR="00984795" w:rsidRDefault="00984795" w:rsidP="00984795">
            <w:pPr>
              <w:pStyle w:val="NoSpacing"/>
            </w:pPr>
            <w:r>
              <w:rPr>
                <w:shd w:val="clear" w:color="auto" w:fill="FFFFFF"/>
              </w:rPr>
              <w:t>89.75</w:t>
            </w:r>
          </w:p>
        </w:tc>
      </w:tr>
      <w:tr w:rsidR="00984795" w14:paraId="6FC2B422" w14:textId="77777777" w:rsidTr="00984795">
        <w:tc>
          <w:tcPr>
            <w:tcW w:w="2155" w:type="dxa"/>
          </w:tcPr>
          <w:p w14:paraId="3C91B0DB" w14:textId="77777777" w:rsidR="00984795" w:rsidRDefault="00984795" w:rsidP="00591188">
            <w:r>
              <w:t>DT</w:t>
            </w:r>
          </w:p>
        </w:tc>
        <w:tc>
          <w:tcPr>
            <w:tcW w:w="1170" w:type="dxa"/>
          </w:tcPr>
          <w:p w14:paraId="3C3A86B8" w14:textId="0734465F" w:rsidR="00984795" w:rsidRDefault="00984795" w:rsidP="00591188">
            <w:r>
              <w:t>31</w:t>
            </w:r>
          </w:p>
        </w:tc>
        <w:tc>
          <w:tcPr>
            <w:tcW w:w="1170" w:type="dxa"/>
          </w:tcPr>
          <w:p w14:paraId="2C4F0D6C" w14:textId="599EC0D7" w:rsidR="00984795" w:rsidRDefault="00984795" w:rsidP="00591188">
            <w:r>
              <w:t>87.29%</w:t>
            </w:r>
          </w:p>
        </w:tc>
      </w:tr>
    </w:tbl>
    <w:p w14:paraId="5A974435" w14:textId="3F3C786B" w:rsidR="00984795" w:rsidRDefault="00984795" w:rsidP="00D401FC">
      <w:pPr>
        <w:shd w:val="clear" w:color="auto" w:fill="FFFFFE"/>
        <w:spacing w:line="285" w:lineRule="atLeast"/>
        <w:rPr>
          <w:rFonts w:ascii="Noto" w:hAnsi="Noto"/>
          <w:color w:val="FF0000"/>
          <w:shd w:val="clear" w:color="auto" w:fill="FFFFFF"/>
          <w:lang w:bidi="ar-AE"/>
        </w:rPr>
      </w:pPr>
    </w:p>
    <w:p w14:paraId="45FE7872" w14:textId="1925315B" w:rsidR="004000DD" w:rsidRPr="00A05F43" w:rsidRDefault="004000DD" w:rsidP="004000DD">
      <w:pPr>
        <w:ind w:left="720"/>
        <w:rPr>
          <w:rFonts w:eastAsiaTheme="minorEastAsia"/>
        </w:rPr>
      </w:pPr>
      <w:r w:rsidRPr="00984795">
        <w:rPr>
          <w:rFonts w:hint="cs"/>
          <w:b/>
          <w:bCs/>
          <w:color w:val="A02B93" w:themeColor="accent5"/>
          <w:rtl/>
        </w:rPr>
        <w:t>1</w:t>
      </w:r>
      <w:r>
        <w:rPr>
          <w:b/>
          <w:bCs/>
          <w:color w:val="A02B93" w:themeColor="accent5"/>
        </w:rPr>
        <w:t>7. predict the dependent variable by using best-fit classifier</w:t>
      </w:r>
      <w:r w:rsidRPr="00A05F43">
        <w:rPr>
          <w:rFonts w:eastAsiaTheme="minorEastAsia"/>
        </w:rPr>
        <w:t>.</w:t>
      </w:r>
    </w:p>
    <w:p w14:paraId="0DE46FA0" w14:textId="46948958" w:rsidR="004000DD" w:rsidRDefault="004000DD" w:rsidP="00D401FC">
      <w:pPr>
        <w:shd w:val="clear" w:color="auto" w:fill="FFFFFE"/>
        <w:spacing w:line="285" w:lineRule="atLeast"/>
        <w:rPr>
          <w:rFonts w:ascii="Noto" w:hAnsi="Noto"/>
          <w:color w:val="FF0000"/>
          <w:shd w:val="clear" w:color="auto" w:fill="FFFFFF"/>
          <w:lang w:bidi="ar-AE"/>
        </w:rPr>
      </w:pPr>
    </w:p>
    <w:p w14:paraId="422539D2" w14:textId="139D0893" w:rsidR="00984795" w:rsidRPr="00655A9E" w:rsidRDefault="00984795" w:rsidP="00984795">
      <w:pPr>
        <w:pStyle w:val="NoSpacing"/>
      </w:pPr>
      <w:r w:rsidRPr="00655A9E">
        <w:t>Thus</w:t>
      </w:r>
      <w:r>
        <w:t xml:space="preserve">, </w:t>
      </w:r>
      <w:r>
        <w:rPr>
          <w:rFonts w:ascii="Noto" w:hAnsi="Noto"/>
          <w:color w:val="1F1F1F"/>
          <w:shd w:val="clear" w:color="auto" w:fill="FFFFFF"/>
        </w:rPr>
        <w:t xml:space="preserve">By comparing the accuracy and confusion matrices for all of the models we can identify the best fit classifier for your dataset </w:t>
      </w:r>
      <w:r w:rsidRPr="004000DD">
        <w:t xml:space="preserve">is </w:t>
      </w:r>
      <w:r w:rsidR="004000DD" w:rsidRPr="004000DD">
        <w:t>logistic regression</w:t>
      </w:r>
      <w:r w:rsidR="004000DD">
        <w:t xml:space="preserve"> because its have a minimum number of </w:t>
      </w:r>
      <w:proofErr w:type="gramStart"/>
      <w:r w:rsidR="004000DD">
        <w:t>errors .</w:t>
      </w:r>
      <w:proofErr w:type="gramEnd"/>
      <w:r w:rsidR="004000DD">
        <w:t xml:space="preserve"> </w:t>
      </w:r>
    </w:p>
    <w:p w14:paraId="6548DACA" w14:textId="3E5277B7" w:rsidR="00984795" w:rsidRDefault="00984795" w:rsidP="00D401FC">
      <w:pPr>
        <w:shd w:val="clear" w:color="auto" w:fill="FFFFFE"/>
        <w:spacing w:line="285" w:lineRule="atLeast"/>
        <w:rPr>
          <w:rFonts w:ascii="Noto" w:hAnsi="Noto"/>
          <w:color w:val="FF0000"/>
          <w:shd w:val="clear" w:color="auto" w:fill="FFFFFF"/>
          <w:lang w:bidi="ar-AE"/>
        </w:rPr>
      </w:pPr>
    </w:p>
    <w:p w14:paraId="7CC78A9B" w14:textId="0E1D686E" w:rsidR="005A0E18" w:rsidRDefault="005A0E18" w:rsidP="00D401FC">
      <w:pPr>
        <w:shd w:val="clear" w:color="auto" w:fill="FFFFFE"/>
        <w:spacing w:line="285" w:lineRule="atLeast"/>
        <w:rPr>
          <w:rFonts w:ascii="Noto" w:hAnsi="Noto"/>
          <w:color w:val="FF0000"/>
          <w:shd w:val="clear" w:color="auto" w:fill="FFFFFF"/>
          <w:lang w:bidi="ar-AE"/>
        </w:rPr>
      </w:pPr>
    </w:p>
    <w:p w14:paraId="193BEADA" w14:textId="2AAD6B16" w:rsidR="005A0E18" w:rsidRDefault="005A0E18" w:rsidP="00D401FC">
      <w:pPr>
        <w:shd w:val="clear" w:color="auto" w:fill="FFFFFE"/>
        <w:spacing w:line="285" w:lineRule="atLeast"/>
        <w:rPr>
          <w:rFonts w:ascii="Noto" w:hAnsi="Noto"/>
          <w:color w:val="FF0000"/>
          <w:shd w:val="clear" w:color="auto" w:fill="FFFFFF"/>
          <w:lang w:bidi="ar-AE"/>
        </w:rPr>
      </w:pPr>
    </w:p>
    <w:p w14:paraId="59F2062E" w14:textId="77777777" w:rsidR="005A0E18" w:rsidRPr="00984795" w:rsidRDefault="005A0E18" w:rsidP="00D401FC">
      <w:pPr>
        <w:shd w:val="clear" w:color="auto" w:fill="FFFFFE"/>
        <w:spacing w:line="285" w:lineRule="atLeast"/>
        <w:rPr>
          <w:rFonts w:ascii="Noto" w:hAnsi="Noto"/>
          <w:color w:val="FF0000"/>
          <w:shd w:val="clear" w:color="auto" w:fill="FFFFFF"/>
          <w:rtl/>
          <w:lang w:bidi="ar-AE"/>
        </w:rPr>
      </w:pPr>
    </w:p>
    <w:p w14:paraId="64C046E9" w14:textId="3F6D50C1" w:rsidR="00D401FC" w:rsidRPr="005A0E18" w:rsidRDefault="00D401FC" w:rsidP="00D401FC">
      <w:pPr>
        <w:shd w:val="clear" w:color="auto" w:fill="FFFFFE"/>
        <w:spacing w:line="285" w:lineRule="atLeast"/>
        <w:rPr>
          <w:rFonts w:ascii="Courier New" w:hAnsi="Courier New" w:cs="Courier New"/>
          <w:color w:val="000000"/>
          <w:sz w:val="21"/>
          <w:szCs w:val="21"/>
          <w:rtl/>
          <w:lang w:val="en-GB" w:bidi="ar-AE"/>
        </w:rPr>
      </w:pPr>
    </w:p>
    <w:p w14:paraId="5FBFDC78" w14:textId="163DB46A" w:rsidR="00D401FC" w:rsidRDefault="005A0E18" w:rsidP="00D401FC">
      <w:pPr>
        <w:shd w:val="clear" w:color="auto" w:fill="FFFFFE"/>
        <w:spacing w:line="285" w:lineRule="atLeast"/>
        <w:rPr>
          <w:b/>
          <w:bCs/>
          <w:color w:val="A02B93" w:themeColor="accent5"/>
        </w:rPr>
      </w:pPr>
      <w:r w:rsidRPr="00984795">
        <w:rPr>
          <w:rFonts w:hint="cs"/>
          <w:b/>
          <w:bCs/>
          <w:color w:val="A02B93" w:themeColor="accent5"/>
          <w:rtl/>
        </w:rPr>
        <w:t>1</w:t>
      </w:r>
      <w:r>
        <w:rPr>
          <w:b/>
          <w:bCs/>
          <w:color w:val="A02B93" w:themeColor="accent5"/>
        </w:rPr>
        <w:t>8.preform the cluster analysis such as K-means and horizontal for any field from the chosen dataset .</w:t>
      </w:r>
    </w:p>
    <w:p w14:paraId="583F0632" w14:textId="77777777" w:rsidR="00632330" w:rsidRDefault="00632330" w:rsidP="00D401FC">
      <w:pPr>
        <w:shd w:val="clear" w:color="auto" w:fill="FFFFFE"/>
        <w:spacing w:line="285" w:lineRule="atLeast"/>
        <w:rPr>
          <w:rFonts w:ascii="Courier New" w:hAnsi="Courier New" w:cs="Courier New"/>
          <w:color w:val="000000"/>
          <w:sz w:val="21"/>
          <w:szCs w:val="21"/>
          <w:rtl/>
          <w:lang w:bidi="ar-AE"/>
        </w:rPr>
      </w:pPr>
    </w:p>
    <w:p w14:paraId="6CA6AF75" w14:textId="1CBD7EC9" w:rsidR="00D401FC" w:rsidRDefault="00632330" w:rsidP="00C9647B">
      <w:r w:rsidRPr="00632330">
        <w:drawing>
          <wp:inline distT="0" distB="0" distL="0" distR="0" wp14:anchorId="2CB5ACA7" wp14:editId="5F5335A4">
            <wp:extent cx="5943600" cy="2094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94865"/>
                    </a:xfrm>
                    <a:prstGeom prst="rect">
                      <a:avLst/>
                    </a:prstGeom>
                  </pic:spPr>
                </pic:pic>
              </a:graphicData>
            </a:graphic>
          </wp:inline>
        </w:drawing>
      </w:r>
    </w:p>
    <w:p w14:paraId="02E7BB2F" w14:textId="183BEA95" w:rsidR="0091228F" w:rsidRDefault="0091228F" w:rsidP="00C9647B">
      <w:pPr>
        <w:rPr>
          <w:noProof/>
        </w:rPr>
      </w:pPr>
    </w:p>
    <w:p w14:paraId="65E15903" w14:textId="1120BEA1" w:rsidR="00632330" w:rsidRPr="00632330" w:rsidRDefault="00632330" w:rsidP="00632330">
      <w:pPr>
        <w:rPr>
          <w:lang w:val="en-US"/>
        </w:rPr>
      </w:pPr>
      <w:proofErr w:type="gramStart"/>
      <w:r>
        <w:t>First</w:t>
      </w:r>
      <w:proofErr w:type="gramEnd"/>
      <w:r>
        <w:t xml:space="preserve"> we </w:t>
      </w:r>
      <w:r w:rsidRPr="00632330">
        <w:rPr>
          <w:lang w:val="en-US"/>
        </w:rPr>
        <w:t xml:space="preserve">We must visualize the cluster at the conclusion of the analysis, which necessitates two columns (X-axis, Y-axis). Therefore, </w:t>
      </w:r>
      <w:r>
        <w:rPr>
          <w:lang w:val="en-US"/>
        </w:rPr>
        <w:t xml:space="preserve">we select the fat percentage and workout frequency </w:t>
      </w:r>
    </w:p>
    <w:p w14:paraId="4DA30D0D" w14:textId="184A55E9" w:rsidR="00632330" w:rsidRDefault="00632330" w:rsidP="00C9647B">
      <w:r w:rsidRPr="00632330">
        <w:lastRenderedPageBreak/>
        <w:drawing>
          <wp:inline distT="0" distB="0" distL="0" distR="0" wp14:anchorId="36106D44" wp14:editId="58462CED">
            <wp:extent cx="5943600" cy="5766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66435"/>
                    </a:xfrm>
                    <a:prstGeom prst="rect">
                      <a:avLst/>
                    </a:prstGeom>
                  </pic:spPr>
                </pic:pic>
              </a:graphicData>
            </a:graphic>
          </wp:inline>
        </w:drawing>
      </w:r>
    </w:p>
    <w:p w14:paraId="76CE7D52" w14:textId="009D913E" w:rsidR="00C02AD0" w:rsidRDefault="00C02AD0" w:rsidP="00C9647B"/>
    <w:p w14:paraId="5128673E" w14:textId="249BE7F7" w:rsidR="00C02AD0" w:rsidRPr="00C02AD0" w:rsidRDefault="00C02AD0" w:rsidP="00C02AD0">
      <w:r>
        <w:rPr>
          <w:lang w:val="en-US"/>
        </w:rPr>
        <w:t xml:space="preserve">We </w:t>
      </w:r>
      <w:r w:rsidRPr="00C02AD0">
        <w:rPr>
          <w:lang w:val="en-US"/>
        </w:rPr>
        <w:t xml:space="preserve">Find the number of </w:t>
      </w:r>
      <w:proofErr w:type="gramStart"/>
      <w:r w:rsidRPr="00C02AD0">
        <w:rPr>
          <w:lang w:val="en-US"/>
        </w:rPr>
        <w:t>cluster</w:t>
      </w:r>
      <w:proofErr w:type="gramEnd"/>
      <w:r w:rsidRPr="00C02AD0">
        <w:rPr>
          <w:lang w:val="en-US"/>
        </w:rPr>
        <w:t xml:space="preserve"> by analyzing the graph where </w:t>
      </w:r>
      <w:proofErr w:type="spellStart"/>
      <w:r w:rsidRPr="00C02AD0">
        <w:rPr>
          <w:lang w:val="en-US"/>
        </w:rPr>
        <w:t>wcss</w:t>
      </w:r>
      <w:proofErr w:type="spellEnd"/>
      <w:r w:rsidRPr="00C02AD0">
        <w:rPr>
          <w:lang w:val="en-US"/>
        </w:rPr>
        <w:t xml:space="preserve"> value reduces drastically.</w:t>
      </w:r>
    </w:p>
    <w:p w14:paraId="75F492E4" w14:textId="005A17F1" w:rsidR="00632330" w:rsidRDefault="00C02AD0" w:rsidP="00C02AD0">
      <w:r w:rsidRPr="00C02AD0">
        <w:rPr>
          <w:lang w:val="en-US"/>
        </w:rPr>
        <w:t xml:space="preserve">Here, when number of </w:t>
      </w:r>
      <w:proofErr w:type="gramStart"/>
      <w:r w:rsidRPr="00C02AD0">
        <w:rPr>
          <w:lang w:val="en-US"/>
        </w:rPr>
        <w:t>cluster</w:t>
      </w:r>
      <w:proofErr w:type="gramEnd"/>
      <w:r w:rsidRPr="00C02AD0">
        <w:rPr>
          <w:lang w:val="en-US"/>
        </w:rPr>
        <w:t>=</w:t>
      </w:r>
      <w:r>
        <w:rPr>
          <w:lang w:val="en-US"/>
        </w:rPr>
        <w:t>4</w:t>
      </w:r>
      <w:r w:rsidRPr="00C02AD0">
        <w:rPr>
          <w:lang w:val="en-US"/>
        </w:rPr>
        <w:t xml:space="preserve">, </w:t>
      </w:r>
      <w:proofErr w:type="spellStart"/>
      <w:r w:rsidRPr="00C02AD0">
        <w:rPr>
          <w:lang w:val="en-US"/>
        </w:rPr>
        <w:t>wcss</w:t>
      </w:r>
      <w:proofErr w:type="spellEnd"/>
      <w:r w:rsidRPr="00C02AD0">
        <w:rPr>
          <w:lang w:val="en-US"/>
        </w:rPr>
        <w:t xml:space="preserve"> reduces drastically</w:t>
      </w:r>
    </w:p>
    <w:p w14:paraId="4EC35CCE" w14:textId="77777777" w:rsidR="00632330" w:rsidRDefault="00632330" w:rsidP="00C9647B"/>
    <w:p w14:paraId="3B012DBA" w14:textId="228C68DB" w:rsidR="0091228F" w:rsidRDefault="00C02AD0" w:rsidP="00C9647B">
      <w:r w:rsidRPr="00C02AD0">
        <w:lastRenderedPageBreak/>
        <w:drawing>
          <wp:inline distT="0" distB="0" distL="0" distR="0" wp14:anchorId="7F9F5DBD" wp14:editId="1B62D73A">
            <wp:extent cx="5943600" cy="3843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43020"/>
                    </a:xfrm>
                    <a:prstGeom prst="rect">
                      <a:avLst/>
                    </a:prstGeom>
                  </pic:spPr>
                </pic:pic>
              </a:graphicData>
            </a:graphic>
          </wp:inline>
        </w:drawing>
      </w:r>
    </w:p>
    <w:p w14:paraId="2FF28699" w14:textId="2D5BBC28" w:rsidR="0091228F" w:rsidRDefault="00C02AD0" w:rsidP="00C9647B">
      <w:pPr>
        <w:rPr>
          <w:rFonts w:ascii="Noto" w:hAnsi="Noto"/>
          <w:color w:val="1F1F1F"/>
          <w:shd w:val="clear" w:color="auto" w:fill="FFFFFF"/>
        </w:rPr>
      </w:pPr>
      <w:r>
        <w:rPr>
          <w:rFonts w:ascii="Noto" w:hAnsi="Noto"/>
          <w:color w:val="1F1F1F"/>
          <w:shd w:val="clear" w:color="auto" w:fill="FFFFFF"/>
        </w:rPr>
        <w:t xml:space="preserve"> </w:t>
      </w:r>
    </w:p>
    <w:p w14:paraId="334E2366" w14:textId="43F3FB6D" w:rsidR="00C02AD0" w:rsidRDefault="00C02AD0" w:rsidP="00C9647B">
      <w:pPr>
        <w:rPr>
          <w:rFonts w:ascii="Noto" w:hAnsi="Noto"/>
          <w:color w:val="1F1F1F"/>
          <w:shd w:val="clear" w:color="auto" w:fill="FFFFFF"/>
        </w:rPr>
      </w:pPr>
      <w:proofErr w:type="spellStart"/>
      <w:r>
        <w:rPr>
          <w:rFonts w:ascii="Noto" w:hAnsi="Noto"/>
          <w:color w:val="1F1F1F"/>
          <w:shd w:val="clear" w:color="auto" w:fill="FFFFFF"/>
        </w:rPr>
        <w:t>Finaly</w:t>
      </w:r>
      <w:proofErr w:type="spellEnd"/>
      <w:r>
        <w:rPr>
          <w:rFonts w:ascii="Noto" w:hAnsi="Noto"/>
          <w:color w:val="1F1F1F"/>
          <w:shd w:val="clear" w:color="auto" w:fill="FFFFFF"/>
        </w:rPr>
        <w:t xml:space="preserve"> this is the result of k-mean </w:t>
      </w:r>
    </w:p>
    <w:p w14:paraId="7213A333" w14:textId="77777777" w:rsidR="00632330" w:rsidRDefault="00632330" w:rsidP="00C9647B">
      <w:pPr>
        <w:rPr>
          <w:rFonts w:ascii="Noto" w:hAnsi="Noto"/>
          <w:color w:val="1F1F1F"/>
          <w:shd w:val="clear" w:color="auto" w:fill="FFFFFF"/>
        </w:rPr>
      </w:pPr>
    </w:p>
    <w:p w14:paraId="48E87C4C" w14:textId="2F559A22" w:rsidR="0091228F" w:rsidRDefault="0091228F" w:rsidP="0091228F">
      <w:pPr>
        <w:rPr>
          <w:rFonts w:eastAsiaTheme="minorEastAsia"/>
        </w:rPr>
      </w:pPr>
      <w:r w:rsidRPr="00984795">
        <w:rPr>
          <w:rFonts w:hint="cs"/>
          <w:b/>
          <w:bCs/>
          <w:color w:val="A02B93" w:themeColor="accent5"/>
          <w:rtl/>
        </w:rPr>
        <w:t>1</w:t>
      </w:r>
      <w:r>
        <w:rPr>
          <w:b/>
          <w:bCs/>
          <w:color w:val="A02B93" w:themeColor="accent5"/>
        </w:rPr>
        <w:t>8 b .horizontal clustering</w:t>
      </w:r>
      <w:r w:rsidRPr="0091228F">
        <w:rPr>
          <w:rFonts w:eastAsiaTheme="minorEastAsia"/>
        </w:rPr>
        <w:t xml:space="preserve"> </w:t>
      </w:r>
    </w:p>
    <w:p w14:paraId="0206C806" w14:textId="33108F0A" w:rsidR="0091228F" w:rsidRDefault="00C02AD0" w:rsidP="0091228F">
      <w:pPr>
        <w:rPr>
          <w:b/>
          <w:bCs/>
          <w:color w:val="A02B93" w:themeColor="accent5"/>
          <w:lang w:val="en-US"/>
        </w:rPr>
      </w:pPr>
      <w:r w:rsidRPr="00C02AD0">
        <w:rPr>
          <w:b/>
          <w:bCs/>
          <w:color w:val="A02B93" w:themeColor="accent5"/>
          <w:lang w:val="en-US"/>
        </w:rPr>
        <w:lastRenderedPageBreak/>
        <w:drawing>
          <wp:inline distT="0" distB="0" distL="0" distR="0" wp14:anchorId="18D7EC83" wp14:editId="472D61DF">
            <wp:extent cx="5943600" cy="4788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88535"/>
                    </a:xfrm>
                    <a:prstGeom prst="rect">
                      <a:avLst/>
                    </a:prstGeom>
                  </pic:spPr>
                </pic:pic>
              </a:graphicData>
            </a:graphic>
          </wp:inline>
        </w:drawing>
      </w:r>
    </w:p>
    <w:p w14:paraId="2A59572F" w14:textId="77777777" w:rsidR="00C02AD0" w:rsidRDefault="00C02AD0" w:rsidP="0091228F">
      <w:pPr>
        <w:rPr>
          <w:lang w:val="en-US"/>
        </w:rPr>
      </w:pPr>
    </w:p>
    <w:p w14:paraId="5E0CFA07" w14:textId="1F461740" w:rsidR="00D10879" w:rsidRDefault="00C02AD0" w:rsidP="00D10879">
      <w:pPr>
        <w:rPr>
          <w:lang w:val="en-US"/>
        </w:rPr>
      </w:pPr>
      <w:r>
        <w:rPr>
          <w:lang w:val="en-US"/>
        </w:rPr>
        <w:t>Using the dendrogram to find the optimal number of clusters</w:t>
      </w:r>
      <w:r w:rsidR="00D10879">
        <w:rPr>
          <w:lang w:val="en-US"/>
        </w:rPr>
        <w:t xml:space="preserve"> and </w:t>
      </w:r>
      <w:r w:rsidR="00D10879">
        <w:rPr>
          <w:lang w:val="en-US"/>
        </w:rPr>
        <w:t>Training the Hierarchical Clustering model on the dataset</w:t>
      </w:r>
    </w:p>
    <w:p w14:paraId="5EF6B9F4" w14:textId="77777777" w:rsidR="00D10879" w:rsidRDefault="00D10879" w:rsidP="00D10879">
      <w:pPr>
        <w:rPr>
          <w:lang w:val="en-US"/>
        </w:rPr>
      </w:pPr>
    </w:p>
    <w:p w14:paraId="1D4C431C" w14:textId="0CD19DE5" w:rsidR="00C02AD0" w:rsidRPr="003D486D" w:rsidRDefault="00D10879" w:rsidP="0091228F">
      <w:pPr>
        <w:rPr>
          <w:b/>
          <w:bCs/>
          <w:color w:val="A02B93" w:themeColor="accent5"/>
          <w:lang w:val="en-US"/>
        </w:rPr>
      </w:pPr>
      <w:r w:rsidRPr="00D10879">
        <w:rPr>
          <w:b/>
          <w:bCs/>
          <w:color w:val="A02B93" w:themeColor="accent5"/>
          <w:lang w:val="en-US"/>
        </w:rPr>
        <w:lastRenderedPageBreak/>
        <w:drawing>
          <wp:inline distT="0" distB="0" distL="0" distR="0" wp14:anchorId="60A32006" wp14:editId="0AC62174">
            <wp:extent cx="5943600" cy="3906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06520"/>
                    </a:xfrm>
                    <a:prstGeom prst="rect">
                      <a:avLst/>
                    </a:prstGeom>
                  </pic:spPr>
                </pic:pic>
              </a:graphicData>
            </a:graphic>
          </wp:inline>
        </w:drawing>
      </w:r>
    </w:p>
    <w:p w14:paraId="09ABFB18" w14:textId="77777777" w:rsidR="0091228F" w:rsidRDefault="0091228F" w:rsidP="00C9647B">
      <w:pPr>
        <w:rPr>
          <w:rFonts w:ascii="Noto" w:hAnsi="Noto"/>
          <w:color w:val="1F1F1F"/>
          <w:shd w:val="clear" w:color="auto" w:fill="FFFFFF"/>
        </w:rPr>
      </w:pPr>
    </w:p>
    <w:p w14:paraId="25FFE1FD" w14:textId="662D009B" w:rsidR="0091228F" w:rsidRDefault="00D10879" w:rsidP="00C9647B">
      <w:pPr>
        <w:rPr>
          <w:rFonts w:eastAsiaTheme="minorEastAsia"/>
        </w:rPr>
      </w:pPr>
      <w:r w:rsidRPr="00984795">
        <w:rPr>
          <w:rFonts w:hint="cs"/>
          <w:b/>
          <w:bCs/>
          <w:color w:val="A02B93" w:themeColor="accent5"/>
          <w:rtl/>
        </w:rPr>
        <w:t>1</w:t>
      </w:r>
      <w:r>
        <w:rPr>
          <w:b/>
          <w:bCs/>
          <w:color w:val="A02B93" w:themeColor="accent5"/>
        </w:rPr>
        <w:t xml:space="preserve">9.explain the strategy for improving the system after viewing the cluster diagram </w:t>
      </w:r>
      <w:r w:rsidRPr="00D10879">
        <w:rPr>
          <w:rFonts w:eastAsiaTheme="minorEastAsia"/>
        </w:rPr>
        <w:t xml:space="preserve"> </w:t>
      </w:r>
    </w:p>
    <w:p w14:paraId="677D24C8" w14:textId="77777777" w:rsidR="00D10879" w:rsidRDefault="00D10879" w:rsidP="00C9647B">
      <w:pPr>
        <w:rPr>
          <w:rFonts w:eastAsiaTheme="minorEastAsia"/>
        </w:rPr>
      </w:pPr>
    </w:p>
    <w:p w14:paraId="17383620" w14:textId="3CBAD292" w:rsidR="00D10879" w:rsidRDefault="00D10879" w:rsidP="00C9647B">
      <w:r>
        <w:rPr>
          <w:rFonts w:ascii="Noto" w:hAnsi="Noto"/>
          <w:color w:val="1F1F1F"/>
          <w:shd w:val="clear" w:color="auto" w:fill="FFFFFF"/>
        </w:rPr>
        <w:t xml:space="preserve">The strategy is to visually represent the clusters formed by hierarchical clustering. It achieves this by plotting the data points on a scatter plot, using different </w:t>
      </w:r>
      <w:proofErr w:type="spellStart"/>
      <w:r>
        <w:rPr>
          <w:rFonts w:ascii="Noto" w:hAnsi="Noto"/>
          <w:color w:val="1F1F1F"/>
          <w:shd w:val="clear" w:color="auto" w:fill="FFFFFF"/>
        </w:rPr>
        <w:t>colors</w:t>
      </w:r>
      <w:proofErr w:type="spellEnd"/>
      <w:r>
        <w:rPr>
          <w:rFonts w:ascii="Noto" w:hAnsi="Noto"/>
          <w:color w:val="1F1F1F"/>
          <w:shd w:val="clear" w:color="auto" w:fill="FFFFFF"/>
        </w:rPr>
        <w:t xml:space="preserve"> for different clusters, and providing labels for clarity. This allows you to see how data points are grouped together based on the hierarchical clustering algorithm and to understand the relationships between clusters in the data</w:t>
      </w:r>
    </w:p>
    <w:p w14:paraId="72CBD6C8" w14:textId="113CC53F" w:rsidR="00561547" w:rsidRDefault="00561547" w:rsidP="00C9647B"/>
    <w:p w14:paraId="6367CF10" w14:textId="207F761A" w:rsidR="00E54197" w:rsidRDefault="00E54197" w:rsidP="00C9647B"/>
    <w:p w14:paraId="54E27C64" w14:textId="0FCAE3F8" w:rsidR="00E54197" w:rsidRDefault="00E54197" w:rsidP="00C9647B"/>
    <w:p w14:paraId="75985A30" w14:textId="70C8CD02" w:rsidR="00E54197" w:rsidRDefault="00E54197" w:rsidP="00C9647B"/>
    <w:p w14:paraId="626DC361" w14:textId="27ED519B" w:rsidR="00E54197" w:rsidRDefault="00E54197" w:rsidP="00C9647B"/>
    <w:p w14:paraId="56607A54" w14:textId="4E41CC3F" w:rsidR="00E54197" w:rsidRDefault="00E54197" w:rsidP="00C9647B"/>
    <w:p w14:paraId="4D455DA9" w14:textId="7926EEE3" w:rsidR="00E54197" w:rsidRDefault="00E54197" w:rsidP="00C9647B"/>
    <w:p w14:paraId="65A77A24" w14:textId="6505A4B2" w:rsidR="00E54197" w:rsidRDefault="00E54197" w:rsidP="00C9647B"/>
    <w:p w14:paraId="248C36E7" w14:textId="32230786" w:rsidR="00E54197" w:rsidRDefault="00E54197" w:rsidP="00C9647B"/>
    <w:p w14:paraId="04E45DB9" w14:textId="47EC44F8" w:rsidR="00E54197" w:rsidRDefault="00E54197" w:rsidP="00C9647B"/>
    <w:p w14:paraId="4E1EB1DD" w14:textId="0A9A47FA" w:rsidR="00E54197" w:rsidRDefault="00E54197" w:rsidP="00C9647B"/>
    <w:p w14:paraId="5BC7E962" w14:textId="1F512AD9" w:rsidR="00E54197" w:rsidRDefault="00E54197" w:rsidP="00C9647B"/>
    <w:p w14:paraId="07E57CEF" w14:textId="09F695D9" w:rsidR="00E54197" w:rsidRDefault="00E54197" w:rsidP="00C9647B"/>
    <w:p w14:paraId="53DF6213" w14:textId="3BC24E3E" w:rsidR="00E54197" w:rsidRDefault="00E54197" w:rsidP="00C9647B"/>
    <w:p w14:paraId="2840641C" w14:textId="494D59DE" w:rsidR="00E54197" w:rsidRDefault="00E54197" w:rsidP="00C9647B"/>
    <w:p w14:paraId="377D6F5E" w14:textId="62263B31" w:rsidR="00E54197" w:rsidRDefault="00E54197" w:rsidP="00C9647B"/>
    <w:p w14:paraId="6FB9C308" w14:textId="25B56B83" w:rsidR="00E54197" w:rsidRDefault="00E54197" w:rsidP="00E54197">
      <w:pPr>
        <w:rPr>
          <w:b/>
          <w:bCs/>
          <w:color w:val="A02B93" w:themeColor="accent5"/>
        </w:rPr>
      </w:pPr>
      <w:r>
        <w:rPr>
          <w:b/>
          <w:bCs/>
          <w:color w:val="A02B93" w:themeColor="accent5"/>
        </w:rPr>
        <w:t xml:space="preserve">20. create a new repo for project in git hub </w:t>
      </w:r>
    </w:p>
    <w:p w14:paraId="3BEA40A7" w14:textId="77777777" w:rsidR="00E54197" w:rsidRDefault="00E54197" w:rsidP="00E54197">
      <w:bookmarkStart w:id="0" w:name="_GoBack"/>
      <w:bookmarkEnd w:id="0"/>
    </w:p>
    <w:p w14:paraId="1F1F5BA9" w14:textId="33430CC8" w:rsidR="00561547" w:rsidRPr="0057524A" w:rsidRDefault="00561547" w:rsidP="00C9647B">
      <w:r w:rsidRPr="00561547">
        <w:drawing>
          <wp:inline distT="0" distB="0" distL="0" distR="0" wp14:anchorId="2E4E2714" wp14:editId="4A0A13ED">
            <wp:extent cx="594360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9215"/>
                    </a:xfrm>
                    <a:prstGeom prst="rect">
                      <a:avLst/>
                    </a:prstGeom>
                  </pic:spPr>
                </pic:pic>
              </a:graphicData>
            </a:graphic>
          </wp:inline>
        </w:drawing>
      </w:r>
    </w:p>
    <w:sectPr w:rsidR="00561547" w:rsidRPr="0057524A">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9EA1C" w14:textId="77777777" w:rsidR="00142E72" w:rsidRDefault="00142E72" w:rsidP="00713786">
      <w:r>
        <w:separator/>
      </w:r>
    </w:p>
  </w:endnote>
  <w:endnote w:type="continuationSeparator" w:id="0">
    <w:p w14:paraId="01D6E498" w14:textId="77777777" w:rsidR="00142E72" w:rsidRDefault="00142E72" w:rsidP="00713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GothicNeo">
    <w:altName w:val="Microsoft GothicNeo"/>
    <w:charset w:val="81"/>
    <w:family w:val="swiss"/>
    <w:pitch w:val="variable"/>
    <w:sig w:usb0="810002BF" w:usb1="29D7A47B" w:usb2="00000010" w:usb3="00000000" w:csb0="0029009F" w:csb1="00000000"/>
  </w:font>
  <w:font w:name="Noto">
    <w:altName w:val="Calibri"/>
    <w:charset w:val="00"/>
    <w:family w:val="swiss"/>
    <w:pitch w:val="variable"/>
    <w:sig w:usb0="00000243" w:usb1="02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12CE3" w14:textId="77777777" w:rsidR="00142E72" w:rsidRDefault="00142E72" w:rsidP="00713786">
      <w:r>
        <w:separator/>
      </w:r>
    </w:p>
  </w:footnote>
  <w:footnote w:type="continuationSeparator" w:id="0">
    <w:p w14:paraId="191D08D9" w14:textId="77777777" w:rsidR="00142E72" w:rsidRDefault="00142E72" w:rsidP="00713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EBF73" w14:textId="2D4919C0" w:rsidR="00713786" w:rsidRDefault="00713786" w:rsidP="00713786">
    <w:pPr>
      <w:pStyle w:val="Header"/>
      <w:tabs>
        <w:tab w:val="clear" w:pos="4680"/>
        <w:tab w:val="clear" w:pos="9360"/>
        <w:tab w:val="left" w:pos="2626"/>
      </w:tabs>
    </w:pPr>
    <w:r>
      <w:tab/>
    </w:r>
    <w:r>
      <w:rPr>
        <w:noProof/>
        <w:lang w:bidi="ta-IN"/>
      </w:rPr>
      <w:drawing>
        <wp:inline distT="0" distB="0" distL="0" distR="0" wp14:anchorId="686D9890" wp14:editId="241A4AE2">
          <wp:extent cx="2182266" cy="563391"/>
          <wp:effectExtent l="0" t="0" r="254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2115" cy="57367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131"/>
    <w:multiLevelType w:val="multilevel"/>
    <w:tmpl w:val="8CC03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5121D"/>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E496F"/>
    <w:multiLevelType w:val="multilevel"/>
    <w:tmpl w:val="F168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DE503C"/>
    <w:multiLevelType w:val="multilevel"/>
    <w:tmpl w:val="9416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179B8"/>
    <w:multiLevelType w:val="multilevel"/>
    <w:tmpl w:val="A11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89553C"/>
    <w:multiLevelType w:val="multilevel"/>
    <w:tmpl w:val="4EB62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B1463"/>
    <w:multiLevelType w:val="multilevel"/>
    <w:tmpl w:val="7A069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C566B2"/>
    <w:multiLevelType w:val="multilevel"/>
    <w:tmpl w:val="F4667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057F68"/>
    <w:multiLevelType w:val="hybridMultilevel"/>
    <w:tmpl w:val="0FE294F6"/>
    <w:lvl w:ilvl="0" w:tplc="2FCC0CEE">
      <w:start w:val="1"/>
      <w:numFmt w:val="bullet"/>
      <w:lvlText w:val="•"/>
      <w:lvlJc w:val="left"/>
      <w:pPr>
        <w:tabs>
          <w:tab w:val="num" w:pos="720"/>
        </w:tabs>
        <w:ind w:left="720" w:hanging="360"/>
      </w:pPr>
      <w:rPr>
        <w:rFonts w:ascii="Times New Roman" w:hAnsi="Times New Roman" w:hint="default"/>
      </w:rPr>
    </w:lvl>
    <w:lvl w:ilvl="1" w:tplc="642C5AAC" w:tentative="1">
      <w:start w:val="1"/>
      <w:numFmt w:val="bullet"/>
      <w:lvlText w:val="•"/>
      <w:lvlJc w:val="left"/>
      <w:pPr>
        <w:tabs>
          <w:tab w:val="num" w:pos="1440"/>
        </w:tabs>
        <w:ind w:left="1440" w:hanging="360"/>
      </w:pPr>
      <w:rPr>
        <w:rFonts w:ascii="Times New Roman" w:hAnsi="Times New Roman" w:hint="default"/>
      </w:rPr>
    </w:lvl>
    <w:lvl w:ilvl="2" w:tplc="CEB22C54" w:tentative="1">
      <w:start w:val="1"/>
      <w:numFmt w:val="bullet"/>
      <w:lvlText w:val="•"/>
      <w:lvlJc w:val="left"/>
      <w:pPr>
        <w:tabs>
          <w:tab w:val="num" w:pos="2160"/>
        </w:tabs>
        <w:ind w:left="2160" w:hanging="360"/>
      </w:pPr>
      <w:rPr>
        <w:rFonts w:ascii="Times New Roman" w:hAnsi="Times New Roman" w:hint="default"/>
      </w:rPr>
    </w:lvl>
    <w:lvl w:ilvl="3" w:tplc="05CC9E1A" w:tentative="1">
      <w:start w:val="1"/>
      <w:numFmt w:val="bullet"/>
      <w:lvlText w:val="•"/>
      <w:lvlJc w:val="left"/>
      <w:pPr>
        <w:tabs>
          <w:tab w:val="num" w:pos="2880"/>
        </w:tabs>
        <w:ind w:left="2880" w:hanging="360"/>
      </w:pPr>
      <w:rPr>
        <w:rFonts w:ascii="Times New Roman" w:hAnsi="Times New Roman" w:hint="default"/>
      </w:rPr>
    </w:lvl>
    <w:lvl w:ilvl="4" w:tplc="FCEEFB90" w:tentative="1">
      <w:start w:val="1"/>
      <w:numFmt w:val="bullet"/>
      <w:lvlText w:val="•"/>
      <w:lvlJc w:val="left"/>
      <w:pPr>
        <w:tabs>
          <w:tab w:val="num" w:pos="3600"/>
        </w:tabs>
        <w:ind w:left="3600" w:hanging="360"/>
      </w:pPr>
      <w:rPr>
        <w:rFonts w:ascii="Times New Roman" w:hAnsi="Times New Roman" w:hint="default"/>
      </w:rPr>
    </w:lvl>
    <w:lvl w:ilvl="5" w:tplc="904A0E2E" w:tentative="1">
      <w:start w:val="1"/>
      <w:numFmt w:val="bullet"/>
      <w:lvlText w:val="•"/>
      <w:lvlJc w:val="left"/>
      <w:pPr>
        <w:tabs>
          <w:tab w:val="num" w:pos="4320"/>
        </w:tabs>
        <w:ind w:left="4320" w:hanging="360"/>
      </w:pPr>
      <w:rPr>
        <w:rFonts w:ascii="Times New Roman" w:hAnsi="Times New Roman" w:hint="default"/>
      </w:rPr>
    </w:lvl>
    <w:lvl w:ilvl="6" w:tplc="624ED13C" w:tentative="1">
      <w:start w:val="1"/>
      <w:numFmt w:val="bullet"/>
      <w:lvlText w:val="•"/>
      <w:lvlJc w:val="left"/>
      <w:pPr>
        <w:tabs>
          <w:tab w:val="num" w:pos="5040"/>
        </w:tabs>
        <w:ind w:left="5040" w:hanging="360"/>
      </w:pPr>
      <w:rPr>
        <w:rFonts w:ascii="Times New Roman" w:hAnsi="Times New Roman" w:hint="default"/>
      </w:rPr>
    </w:lvl>
    <w:lvl w:ilvl="7" w:tplc="A65E1648" w:tentative="1">
      <w:start w:val="1"/>
      <w:numFmt w:val="bullet"/>
      <w:lvlText w:val="•"/>
      <w:lvlJc w:val="left"/>
      <w:pPr>
        <w:tabs>
          <w:tab w:val="num" w:pos="5760"/>
        </w:tabs>
        <w:ind w:left="5760" w:hanging="360"/>
      </w:pPr>
      <w:rPr>
        <w:rFonts w:ascii="Times New Roman" w:hAnsi="Times New Roman" w:hint="default"/>
      </w:rPr>
    </w:lvl>
    <w:lvl w:ilvl="8" w:tplc="3B26711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21E475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DA02E9"/>
    <w:multiLevelType w:val="multilevel"/>
    <w:tmpl w:val="C78E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3F5BCC"/>
    <w:multiLevelType w:val="multilevel"/>
    <w:tmpl w:val="DBE0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5D528C"/>
    <w:multiLevelType w:val="hybridMultilevel"/>
    <w:tmpl w:val="FA926216"/>
    <w:lvl w:ilvl="0" w:tplc="74E02D3C">
      <w:start w:val="1"/>
      <w:numFmt w:val="bullet"/>
      <w:lvlText w:val="•"/>
      <w:lvlJc w:val="left"/>
      <w:pPr>
        <w:tabs>
          <w:tab w:val="num" w:pos="720"/>
        </w:tabs>
        <w:ind w:left="720" w:hanging="360"/>
      </w:pPr>
      <w:rPr>
        <w:rFonts w:ascii="Times New Roman" w:hAnsi="Times New Roman" w:hint="default"/>
      </w:rPr>
    </w:lvl>
    <w:lvl w:ilvl="1" w:tplc="AD5409C8" w:tentative="1">
      <w:start w:val="1"/>
      <w:numFmt w:val="bullet"/>
      <w:lvlText w:val="•"/>
      <w:lvlJc w:val="left"/>
      <w:pPr>
        <w:tabs>
          <w:tab w:val="num" w:pos="1440"/>
        </w:tabs>
        <w:ind w:left="1440" w:hanging="360"/>
      </w:pPr>
      <w:rPr>
        <w:rFonts w:ascii="Times New Roman" w:hAnsi="Times New Roman" w:hint="default"/>
      </w:rPr>
    </w:lvl>
    <w:lvl w:ilvl="2" w:tplc="C0B42AA2" w:tentative="1">
      <w:start w:val="1"/>
      <w:numFmt w:val="bullet"/>
      <w:lvlText w:val="•"/>
      <w:lvlJc w:val="left"/>
      <w:pPr>
        <w:tabs>
          <w:tab w:val="num" w:pos="2160"/>
        </w:tabs>
        <w:ind w:left="2160" w:hanging="360"/>
      </w:pPr>
      <w:rPr>
        <w:rFonts w:ascii="Times New Roman" w:hAnsi="Times New Roman" w:hint="default"/>
      </w:rPr>
    </w:lvl>
    <w:lvl w:ilvl="3" w:tplc="082E40A4" w:tentative="1">
      <w:start w:val="1"/>
      <w:numFmt w:val="bullet"/>
      <w:lvlText w:val="•"/>
      <w:lvlJc w:val="left"/>
      <w:pPr>
        <w:tabs>
          <w:tab w:val="num" w:pos="2880"/>
        </w:tabs>
        <w:ind w:left="2880" w:hanging="360"/>
      </w:pPr>
      <w:rPr>
        <w:rFonts w:ascii="Times New Roman" w:hAnsi="Times New Roman" w:hint="default"/>
      </w:rPr>
    </w:lvl>
    <w:lvl w:ilvl="4" w:tplc="671AEED2" w:tentative="1">
      <w:start w:val="1"/>
      <w:numFmt w:val="bullet"/>
      <w:lvlText w:val="•"/>
      <w:lvlJc w:val="left"/>
      <w:pPr>
        <w:tabs>
          <w:tab w:val="num" w:pos="3600"/>
        </w:tabs>
        <w:ind w:left="3600" w:hanging="360"/>
      </w:pPr>
      <w:rPr>
        <w:rFonts w:ascii="Times New Roman" w:hAnsi="Times New Roman" w:hint="default"/>
      </w:rPr>
    </w:lvl>
    <w:lvl w:ilvl="5" w:tplc="8948F3F4" w:tentative="1">
      <w:start w:val="1"/>
      <w:numFmt w:val="bullet"/>
      <w:lvlText w:val="•"/>
      <w:lvlJc w:val="left"/>
      <w:pPr>
        <w:tabs>
          <w:tab w:val="num" w:pos="4320"/>
        </w:tabs>
        <w:ind w:left="4320" w:hanging="360"/>
      </w:pPr>
      <w:rPr>
        <w:rFonts w:ascii="Times New Roman" w:hAnsi="Times New Roman" w:hint="default"/>
      </w:rPr>
    </w:lvl>
    <w:lvl w:ilvl="6" w:tplc="722C77BA" w:tentative="1">
      <w:start w:val="1"/>
      <w:numFmt w:val="bullet"/>
      <w:lvlText w:val="•"/>
      <w:lvlJc w:val="left"/>
      <w:pPr>
        <w:tabs>
          <w:tab w:val="num" w:pos="5040"/>
        </w:tabs>
        <w:ind w:left="5040" w:hanging="360"/>
      </w:pPr>
      <w:rPr>
        <w:rFonts w:ascii="Times New Roman" w:hAnsi="Times New Roman" w:hint="default"/>
      </w:rPr>
    </w:lvl>
    <w:lvl w:ilvl="7" w:tplc="94ACF08C" w:tentative="1">
      <w:start w:val="1"/>
      <w:numFmt w:val="bullet"/>
      <w:lvlText w:val="•"/>
      <w:lvlJc w:val="left"/>
      <w:pPr>
        <w:tabs>
          <w:tab w:val="num" w:pos="5760"/>
        </w:tabs>
        <w:ind w:left="5760" w:hanging="360"/>
      </w:pPr>
      <w:rPr>
        <w:rFonts w:ascii="Times New Roman" w:hAnsi="Times New Roman" w:hint="default"/>
      </w:rPr>
    </w:lvl>
    <w:lvl w:ilvl="8" w:tplc="DB5E392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DE66F7E"/>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8229A"/>
    <w:multiLevelType w:val="hybridMultilevel"/>
    <w:tmpl w:val="4D9609F6"/>
    <w:lvl w:ilvl="0" w:tplc="5C848FFE">
      <w:start w:val="1"/>
      <w:numFmt w:val="bullet"/>
      <w:lvlText w:val="•"/>
      <w:lvlJc w:val="left"/>
      <w:pPr>
        <w:tabs>
          <w:tab w:val="num" w:pos="720"/>
        </w:tabs>
        <w:ind w:left="720" w:hanging="360"/>
      </w:pPr>
      <w:rPr>
        <w:rFonts w:ascii="Times New Roman" w:hAnsi="Times New Roman" w:hint="default"/>
      </w:rPr>
    </w:lvl>
    <w:lvl w:ilvl="1" w:tplc="81C62C6C" w:tentative="1">
      <w:start w:val="1"/>
      <w:numFmt w:val="bullet"/>
      <w:lvlText w:val="•"/>
      <w:lvlJc w:val="left"/>
      <w:pPr>
        <w:tabs>
          <w:tab w:val="num" w:pos="1440"/>
        </w:tabs>
        <w:ind w:left="1440" w:hanging="360"/>
      </w:pPr>
      <w:rPr>
        <w:rFonts w:ascii="Times New Roman" w:hAnsi="Times New Roman" w:hint="default"/>
      </w:rPr>
    </w:lvl>
    <w:lvl w:ilvl="2" w:tplc="7C72B6C2" w:tentative="1">
      <w:start w:val="1"/>
      <w:numFmt w:val="bullet"/>
      <w:lvlText w:val="•"/>
      <w:lvlJc w:val="left"/>
      <w:pPr>
        <w:tabs>
          <w:tab w:val="num" w:pos="2160"/>
        </w:tabs>
        <w:ind w:left="2160" w:hanging="360"/>
      </w:pPr>
      <w:rPr>
        <w:rFonts w:ascii="Times New Roman" w:hAnsi="Times New Roman" w:hint="default"/>
      </w:rPr>
    </w:lvl>
    <w:lvl w:ilvl="3" w:tplc="B48E5E54" w:tentative="1">
      <w:start w:val="1"/>
      <w:numFmt w:val="bullet"/>
      <w:lvlText w:val="•"/>
      <w:lvlJc w:val="left"/>
      <w:pPr>
        <w:tabs>
          <w:tab w:val="num" w:pos="2880"/>
        </w:tabs>
        <w:ind w:left="2880" w:hanging="360"/>
      </w:pPr>
      <w:rPr>
        <w:rFonts w:ascii="Times New Roman" w:hAnsi="Times New Roman" w:hint="default"/>
      </w:rPr>
    </w:lvl>
    <w:lvl w:ilvl="4" w:tplc="4AD0A19A" w:tentative="1">
      <w:start w:val="1"/>
      <w:numFmt w:val="bullet"/>
      <w:lvlText w:val="•"/>
      <w:lvlJc w:val="left"/>
      <w:pPr>
        <w:tabs>
          <w:tab w:val="num" w:pos="3600"/>
        </w:tabs>
        <w:ind w:left="3600" w:hanging="360"/>
      </w:pPr>
      <w:rPr>
        <w:rFonts w:ascii="Times New Roman" w:hAnsi="Times New Roman" w:hint="default"/>
      </w:rPr>
    </w:lvl>
    <w:lvl w:ilvl="5" w:tplc="12E2BDF8" w:tentative="1">
      <w:start w:val="1"/>
      <w:numFmt w:val="bullet"/>
      <w:lvlText w:val="•"/>
      <w:lvlJc w:val="left"/>
      <w:pPr>
        <w:tabs>
          <w:tab w:val="num" w:pos="4320"/>
        </w:tabs>
        <w:ind w:left="4320" w:hanging="360"/>
      </w:pPr>
      <w:rPr>
        <w:rFonts w:ascii="Times New Roman" w:hAnsi="Times New Roman" w:hint="default"/>
      </w:rPr>
    </w:lvl>
    <w:lvl w:ilvl="6" w:tplc="88AA88E2" w:tentative="1">
      <w:start w:val="1"/>
      <w:numFmt w:val="bullet"/>
      <w:lvlText w:val="•"/>
      <w:lvlJc w:val="left"/>
      <w:pPr>
        <w:tabs>
          <w:tab w:val="num" w:pos="5040"/>
        </w:tabs>
        <w:ind w:left="5040" w:hanging="360"/>
      </w:pPr>
      <w:rPr>
        <w:rFonts w:ascii="Times New Roman" w:hAnsi="Times New Roman" w:hint="default"/>
      </w:rPr>
    </w:lvl>
    <w:lvl w:ilvl="7" w:tplc="EDCA045E" w:tentative="1">
      <w:start w:val="1"/>
      <w:numFmt w:val="bullet"/>
      <w:lvlText w:val="•"/>
      <w:lvlJc w:val="left"/>
      <w:pPr>
        <w:tabs>
          <w:tab w:val="num" w:pos="5760"/>
        </w:tabs>
        <w:ind w:left="5760" w:hanging="360"/>
      </w:pPr>
      <w:rPr>
        <w:rFonts w:ascii="Times New Roman" w:hAnsi="Times New Roman" w:hint="default"/>
      </w:rPr>
    </w:lvl>
    <w:lvl w:ilvl="8" w:tplc="DB1A033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FEC047A"/>
    <w:multiLevelType w:val="multilevel"/>
    <w:tmpl w:val="E7821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6D73FD"/>
    <w:multiLevelType w:val="multilevel"/>
    <w:tmpl w:val="0E66C7A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8"/>
  </w:num>
  <w:num w:numId="3">
    <w:abstractNumId w:val="12"/>
  </w:num>
  <w:num w:numId="4">
    <w:abstractNumId w:val="16"/>
  </w:num>
  <w:num w:numId="5">
    <w:abstractNumId w:val="11"/>
  </w:num>
  <w:num w:numId="6">
    <w:abstractNumId w:val="5"/>
  </w:num>
  <w:num w:numId="7">
    <w:abstractNumId w:val="17"/>
  </w:num>
  <w:num w:numId="8">
    <w:abstractNumId w:val="6"/>
  </w:num>
  <w:num w:numId="9">
    <w:abstractNumId w:val="4"/>
  </w:num>
  <w:num w:numId="10">
    <w:abstractNumId w:val="2"/>
  </w:num>
  <w:num w:numId="11">
    <w:abstractNumId w:val="7"/>
  </w:num>
  <w:num w:numId="12">
    <w:abstractNumId w:val="3"/>
  </w:num>
  <w:num w:numId="13">
    <w:abstractNumId w:val="13"/>
  </w:num>
  <w:num w:numId="14">
    <w:abstractNumId w:val="15"/>
  </w:num>
  <w:num w:numId="15">
    <w:abstractNumId w:val="9"/>
  </w:num>
  <w:num w:numId="16">
    <w:abstractNumId w:val="1"/>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579"/>
    <w:rsid w:val="00011677"/>
    <w:rsid w:val="00016CA4"/>
    <w:rsid w:val="000E2536"/>
    <w:rsid w:val="000E6C2E"/>
    <w:rsid w:val="00142E72"/>
    <w:rsid w:val="00186861"/>
    <w:rsid w:val="00234759"/>
    <w:rsid w:val="002851E9"/>
    <w:rsid w:val="002936B0"/>
    <w:rsid w:val="002A7DC0"/>
    <w:rsid w:val="0030752E"/>
    <w:rsid w:val="003D486D"/>
    <w:rsid w:val="003D6950"/>
    <w:rsid w:val="004000DD"/>
    <w:rsid w:val="00405AF9"/>
    <w:rsid w:val="00464EA1"/>
    <w:rsid w:val="004774E2"/>
    <w:rsid w:val="0049201D"/>
    <w:rsid w:val="004B42E0"/>
    <w:rsid w:val="004D0679"/>
    <w:rsid w:val="004F50FA"/>
    <w:rsid w:val="0051694C"/>
    <w:rsid w:val="00561547"/>
    <w:rsid w:val="0057524A"/>
    <w:rsid w:val="005A0E18"/>
    <w:rsid w:val="00632330"/>
    <w:rsid w:val="0064220D"/>
    <w:rsid w:val="00646C29"/>
    <w:rsid w:val="00672579"/>
    <w:rsid w:val="006B57F3"/>
    <w:rsid w:val="00713786"/>
    <w:rsid w:val="00773A61"/>
    <w:rsid w:val="00797006"/>
    <w:rsid w:val="007A27B0"/>
    <w:rsid w:val="008C36F3"/>
    <w:rsid w:val="0091228F"/>
    <w:rsid w:val="009308D4"/>
    <w:rsid w:val="00931D18"/>
    <w:rsid w:val="00961089"/>
    <w:rsid w:val="00984795"/>
    <w:rsid w:val="00A147C4"/>
    <w:rsid w:val="00A5726E"/>
    <w:rsid w:val="00A81006"/>
    <w:rsid w:val="00AC106C"/>
    <w:rsid w:val="00AF3417"/>
    <w:rsid w:val="00B57842"/>
    <w:rsid w:val="00B6785E"/>
    <w:rsid w:val="00BE6C77"/>
    <w:rsid w:val="00C029C2"/>
    <w:rsid w:val="00C02AD0"/>
    <w:rsid w:val="00C2078F"/>
    <w:rsid w:val="00C9647B"/>
    <w:rsid w:val="00D071C0"/>
    <w:rsid w:val="00D10879"/>
    <w:rsid w:val="00D240B0"/>
    <w:rsid w:val="00D401FC"/>
    <w:rsid w:val="00D43C30"/>
    <w:rsid w:val="00DE0792"/>
    <w:rsid w:val="00E24CCD"/>
    <w:rsid w:val="00E54197"/>
    <w:rsid w:val="00EF6FBD"/>
    <w:rsid w:val="00FD7B32"/>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99C32"/>
  <w15:chartTrackingRefBased/>
  <w15:docId w15:val="{88CC7445-B4FB-814A-982C-7DA8C189A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5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5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5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5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5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5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5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5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5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5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5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5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5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5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5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5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5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579"/>
    <w:rPr>
      <w:rFonts w:eastAsiaTheme="majorEastAsia" w:cstheme="majorBidi"/>
      <w:color w:val="272727" w:themeColor="text1" w:themeTint="D8"/>
    </w:rPr>
  </w:style>
  <w:style w:type="paragraph" w:styleId="Title">
    <w:name w:val="Title"/>
    <w:basedOn w:val="Normal"/>
    <w:next w:val="Normal"/>
    <w:link w:val="TitleChar"/>
    <w:uiPriority w:val="10"/>
    <w:qFormat/>
    <w:rsid w:val="006725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5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57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5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57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2579"/>
    <w:rPr>
      <w:i/>
      <w:iCs/>
      <w:color w:val="404040" w:themeColor="text1" w:themeTint="BF"/>
    </w:rPr>
  </w:style>
  <w:style w:type="paragraph" w:styleId="ListParagraph">
    <w:name w:val="List Paragraph"/>
    <w:basedOn w:val="Normal"/>
    <w:uiPriority w:val="34"/>
    <w:qFormat/>
    <w:rsid w:val="00672579"/>
    <w:pPr>
      <w:ind w:left="720"/>
      <w:contextualSpacing/>
    </w:pPr>
  </w:style>
  <w:style w:type="character" w:styleId="IntenseEmphasis">
    <w:name w:val="Intense Emphasis"/>
    <w:basedOn w:val="DefaultParagraphFont"/>
    <w:uiPriority w:val="21"/>
    <w:qFormat/>
    <w:rsid w:val="00672579"/>
    <w:rPr>
      <w:i/>
      <w:iCs/>
      <w:color w:val="0F4761" w:themeColor="accent1" w:themeShade="BF"/>
    </w:rPr>
  </w:style>
  <w:style w:type="paragraph" w:styleId="IntenseQuote">
    <w:name w:val="Intense Quote"/>
    <w:basedOn w:val="Normal"/>
    <w:next w:val="Normal"/>
    <w:link w:val="IntenseQuoteChar"/>
    <w:uiPriority w:val="30"/>
    <w:qFormat/>
    <w:rsid w:val="006725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579"/>
    <w:rPr>
      <w:i/>
      <w:iCs/>
      <w:color w:val="0F4761" w:themeColor="accent1" w:themeShade="BF"/>
    </w:rPr>
  </w:style>
  <w:style w:type="character" w:styleId="IntenseReference">
    <w:name w:val="Intense Reference"/>
    <w:basedOn w:val="DefaultParagraphFont"/>
    <w:uiPriority w:val="32"/>
    <w:qFormat/>
    <w:rsid w:val="00672579"/>
    <w:rPr>
      <w:b/>
      <w:bCs/>
      <w:smallCaps/>
      <w:color w:val="0F4761" w:themeColor="accent1" w:themeShade="BF"/>
      <w:spacing w:val="5"/>
    </w:rPr>
  </w:style>
  <w:style w:type="paragraph" w:styleId="NormalWeb">
    <w:name w:val="Normal (Web)"/>
    <w:basedOn w:val="Normal"/>
    <w:uiPriority w:val="99"/>
    <w:unhideWhenUsed/>
    <w:rsid w:val="00773A61"/>
    <w:rPr>
      <w:rFonts w:ascii="Times New Roman" w:hAnsi="Times New Roman" w:cs="Times New Roman"/>
    </w:rPr>
  </w:style>
  <w:style w:type="paragraph" w:customStyle="1" w:styleId="TableParagraph">
    <w:name w:val="Table Paragraph"/>
    <w:basedOn w:val="Normal"/>
    <w:uiPriority w:val="1"/>
    <w:qFormat/>
    <w:rsid w:val="00713786"/>
    <w:pPr>
      <w:widowControl w:val="0"/>
      <w:autoSpaceDE w:val="0"/>
      <w:autoSpaceDN w:val="0"/>
      <w:spacing w:after="200"/>
    </w:pPr>
    <w:rPr>
      <w:rFonts w:ascii="Calibri" w:eastAsia="Calibri" w:hAnsi="Calibri" w:cs="Calibri"/>
      <w:iCs/>
      <w:kern w:val="0"/>
      <w:sz w:val="21"/>
      <w:szCs w:val="21"/>
      <w:lang w:val="en-US"/>
      <w14:ligatures w14:val="none"/>
    </w:rPr>
  </w:style>
  <w:style w:type="paragraph" w:customStyle="1" w:styleId="paragraph">
    <w:name w:val="paragraph"/>
    <w:basedOn w:val="Normal"/>
    <w:rsid w:val="00713786"/>
    <w:pPr>
      <w:spacing w:before="100" w:beforeAutospacing="1" w:after="100" w:afterAutospacing="1"/>
    </w:pPr>
    <w:rPr>
      <w:rFonts w:ascii="Times New Roman" w:eastAsia="Times New Roman" w:hAnsi="Times New Roman" w:cs="Times New Roman"/>
      <w:kern w:val="0"/>
      <w:lang w:val="en-US"/>
      <w14:ligatures w14:val="none"/>
    </w:rPr>
  </w:style>
  <w:style w:type="character" w:customStyle="1" w:styleId="normaltextrun">
    <w:name w:val="normaltextrun"/>
    <w:basedOn w:val="DefaultParagraphFont"/>
    <w:rsid w:val="00713786"/>
  </w:style>
  <w:style w:type="character" w:customStyle="1" w:styleId="eop">
    <w:name w:val="eop"/>
    <w:basedOn w:val="DefaultParagraphFont"/>
    <w:rsid w:val="00713786"/>
  </w:style>
  <w:style w:type="paragraph" w:styleId="Header">
    <w:name w:val="header"/>
    <w:basedOn w:val="Normal"/>
    <w:link w:val="HeaderChar"/>
    <w:uiPriority w:val="99"/>
    <w:unhideWhenUsed/>
    <w:rsid w:val="00713786"/>
    <w:pPr>
      <w:tabs>
        <w:tab w:val="center" w:pos="4680"/>
        <w:tab w:val="right" w:pos="9360"/>
      </w:tabs>
    </w:pPr>
  </w:style>
  <w:style w:type="character" w:customStyle="1" w:styleId="HeaderChar">
    <w:name w:val="Header Char"/>
    <w:basedOn w:val="DefaultParagraphFont"/>
    <w:link w:val="Header"/>
    <w:uiPriority w:val="99"/>
    <w:rsid w:val="00713786"/>
  </w:style>
  <w:style w:type="paragraph" w:styleId="Footer">
    <w:name w:val="footer"/>
    <w:basedOn w:val="Normal"/>
    <w:link w:val="FooterChar"/>
    <w:uiPriority w:val="99"/>
    <w:unhideWhenUsed/>
    <w:rsid w:val="00713786"/>
    <w:pPr>
      <w:tabs>
        <w:tab w:val="center" w:pos="4680"/>
        <w:tab w:val="right" w:pos="9360"/>
      </w:tabs>
    </w:pPr>
  </w:style>
  <w:style w:type="character" w:customStyle="1" w:styleId="FooterChar">
    <w:name w:val="Footer Char"/>
    <w:basedOn w:val="DefaultParagraphFont"/>
    <w:link w:val="Footer"/>
    <w:uiPriority w:val="99"/>
    <w:rsid w:val="00713786"/>
  </w:style>
  <w:style w:type="character" w:styleId="HTMLCode">
    <w:name w:val="HTML Code"/>
    <w:basedOn w:val="DefaultParagraphFont"/>
    <w:uiPriority w:val="99"/>
    <w:semiHidden/>
    <w:unhideWhenUsed/>
    <w:rsid w:val="00186861"/>
    <w:rPr>
      <w:rFonts w:ascii="Courier New" w:eastAsia="Times New Roman" w:hAnsi="Courier New" w:cs="Courier New"/>
      <w:sz w:val="20"/>
      <w:szCs w:val="20"/>
    </w:rPr>
  </w:style>
  <w:style w:type="character" w:styleId="Strong">
    <w:name w:val="Strong"/>
    <w:basedOn w:val="DefaultParagraphFont"/>
    <w:uiPriority w:val="22"/>
    <w:qFormat/>
    <w:rsid w:val="004774E2"/>
    <w:rPr>
      <w:b/>
      <w:bCs/>
    </w:rPr>
  </w:style>
  <w:style w:type="paragraph" w:styleId="NoSpacing">
    <w:name w:val="No Spacing"/>
    <w:uiPriority w:val="1"/>
    <w:qFormat/>
    <w:rsid w:val="0051694C"/>
  </w:style>
  <w:style w:type="table" w:styleId="TableGrid">
    <w:name w:val="Table Grid"/>
    <w:basedOn w:val="TableNormal"/>
    <w:uiPriority w:val="39"/>
    <w:rsid w:val="002851E9"/>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4D0679"/>
    <w:rPr>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2607">
      <w:bodyDiv w:val="1"/>
      <w:marLeft w:val="0"/>
      <w:marRight w:val="0"/>
      <w:marTop w:val="0"/>
      <w:marBottom w:val="0"/>
      <w:divBdr>
        <w:top w:val="none" w:sz="0" w:space="0" w:color="auto"/>
        <w:left w:val="none" w:sz="0" w:space="0" w:color="auto"/>
        <w:bottom w:val="none" w:sz="0" w:space="0" w:color="auto"/>
        <w:right w:val="none" w:sz="0" w:space="0" w:color="auto"/>
      </w:divBdr>
    </w:div>
    <w:div w:id="47917326">
      <w:bodyDiv w:val="1"/>
      <w:marLeft w:val="0"/>
      <w:marRight w:val="0"/>
      <w:marTop w:val="0"/>
      <w:marBottom w:val="0"/>
      <w:divBdr>
        <w:top w:val="none" w:sz="0" w:space="0" w:color="auto"/>
        <w:left w:val="none" w:sz="0" w:space="0" w:color="auto"/>
        <w:bottom w:val="none" w:sz="0" w:space="0" w:color="auto"/>
        <w:right w:val="none" w:sz="0" w:space="0" w:color="auto"/>
      </w:divBdr>
      <w:divsChild>
        <w:div w:id="1399746174">
          <w:marLeft w:val="0"/>
          <w:marRight w:val="0"/>
          <w:marTop w:val="0"/>
          <w:marBottom w:val="0"/>
          <w:divBdr>
            <w:top w:val="none" w:sz="0" w:space="0" w:color="auto"/>
            <w:left w:val="none" w:sz="0" w:space="0" w:color="auto"/>
            <w:bottom w:val="none" w:sz="0" w:space="0" w:color="auto"/>
            <w:right w:val="none" w:sz="0" w:space="0" w:color="auto"/>
          </w:divBdr>
          <w:divsChild>
            <w:div w:id="1263299500">
              <w:marLeft w:val="0"/>
              <w:marRight w:val="0"/>
              <w:marTop w:val="0"/>
              <w:marBottom w:val="0"/>
              <w:divBdr>
                <w:top w:val="none" w:sz="0" w:space="0" w:color="auto"/>
                <w:left w:val="none" w:sz="0" w:space="0" w:color="auto"/>
                <w:bottom w:val="none" w:sz="0" w:space="0" w:color="auto"/>
                <w:right w:val="none" w:sz="0" w:space="0" w:color="auto"/>
              </w:divBdr>
              <w:divsChild>
                <w:div w:id="1670283215">
                  <w:marLeft w:val="0"/>
                  <w:marRight w:val="0"/>
                  <w:marTop w:val="0"/>
                  <w:marBottom w:val="0"/>
                  <w:divBdr>
                    <w:top w:val="none" w:sz="0" w:space="0" w:color="auto"/>
                    <w:left w:val="none" w:sz="0" w:space="0" w:color="auto"/>
                    <w:bottom w:val="none" w:sz="0" w:space="0" w:color="auto"/>
                    <w:right w:val="none" w:sz="0" w:space="0" w:color="auto"/>
                  </w:divBdr>
                  <w:divsChild>
                    <w:div w:id="9803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2546">
      <w:bodyDiv w:val="1"/>
      <w:marLeft w:val="0"/>
      <w:marRight w:val="0"/>
      <w:marTop w:val="0"/>
      <w:marBottom w:val="0"/>
      <w:divBdr>
        <w:top w:val="none" w:sz="0" w:space="0" w:color="auto"/>
        <w:left w:val="none" w:sz="0" w:space="0" w:color="auto"/>
        <w:bottom w:val="none" w:sz="0" w:space="0" w:color="auto"/>
        <w:right w:val="none" w:sz="0" w:space="0" w:color="auto"/>
      </w:divBdr>
    </w:div>
    <w:div w:id="173154242">
      <w:bodyDiv w:val="1"/>
      <w:marLeft w:val="0"/>
      <w:marRight w:val="0"/>
      <w:marTop w:val="0"/>
      <w:marBottom w:val="0"/>
      <w:divBdr>
        <w:top w:val="none" w:sz="0" w:space="0" w:color="auto"/>
        <w:left w:val="none" w:sz="0" w:space="0" w:color="auto"/>
        <w:bottom w:val="none" w:sz="0" w:space="0" w:color="auto"/>
        <w:right w:val="none" w:sz="0" w:space="0" w:color="auto"/>
      </w:divBdr>
    </w:div>
    <w:div w:id="178474635">
      <w:bodyDiv w:val="1"/>
      <w:marLeft w:val="0"/>
      <w:marRight w:val="0"/>
      <w:marTop w:val="0"/>
      <w:marBottom w:val="0"/>
      <w:divBdr>
        <w:top w:val="none" w:sz="0" w:space="0" w:color="auto"/>
        <w:left w:val="none" w:sz="0" w:space="0" w:color="auto"/>
        <w:bottom w:val="none" w:sz="0" w:space="0" w:color="auto"/>
        <w:right w:val="none" w:sz="0" w:space="0" w:color="auto"/>
      </w:divBdr>
    </w:div>
    <w:div w:id="249585679">
      <w:bodyDiv w:val="1"/>
      <w:marLeft w:val="0"/>
      <w:marRight w:val="0"/>
      <w:marTop w:val="0"/>
      <w:marBottom w:val="0"/>
      <w:divBdr>
        <w:top w:val="none" w:sz="0" w:space="0" w:color="auto"/>
        <w:left w:val="none" w:sz="0" w:space="0" w:color="auto"/>
        <w:bottom w:val="none" w:sz="0" w:space="0" w:color="auto"/>
        <w:right w:val="none" w:sz="0" w:space="0" w:color="auto"/>
      </w:divBdr>
    </w:div>
    <w:div w:id="311833304">
      <w:bodyDiv w:val="1"/>
      <w:marLeft w:val="0"/>
      <w:marRight w:val="0"/>
      <w:marTop w:val="0"/>
      <w:marBottom w:val="0"/>
      <w:divBdr>
        <w:top w:val="none" w:sz="0" w:space="0" w:color="auto"/>
        <w:left w:val="none" w:sz="0" w:space="0" w:color="auto"/>
        <w:bottom w:val="none" w:sz="0" w:space="0" w:color="auto"/>
        <w:right w:val="none" w:sz="0" w:space="0" w:color="auto"/>
      </w:divBdr>
    </w:div>
    <w:div w:id="388574560">
      <w:bodyDiv w:val="1"/>
      <w:marLeft w:val="0"/>
      <w:marRight w:val="0"/>
      <w:marTop w:val="0"/>
      <w:marBottom w:val="0"/>
      <w:divBdr>
        <w:top w:val="none" w:sz="0" w:space="0" w:color="auto"/>
        <w:left w:val="none" w:sz="0" w:space="0" w:color="auto"/>
        <w:bottom w:val="none" w:sz="0" w:space="0" w:color="auto"/>
        <w:right w:val="none" w:sz="0" w:space="0" w:color="auto"/>
      </w:divBdr>
    </w:div>
    <w:div w:id="399602407">
      <w:bodyDiv w:val="1"/>
      <w:marLeft w:val="0"/>
      <w:marRight w:val="0"/>
      <w:marTop w:val="0"/>
      <w:marBottom w:val="0"/>
      <w:divBdr>
        <w:top w:val="none" w:sz="0" w:space="0" w:color="auto"/>
        <w:left w:val="none" w:sz="0" w:space="0" w:color="auto"/>
        <w:bottom w:val="none" w:sz="0" w:space="0" w:color="auto"/>
        <w:right w:val="none" w:sz="0" w:space="0" w:color="auto"/>
      </w:divBdr>
    </w:div>
    <w:div w:id="504976518">
      <w:bodyDiv w:val="1"/>
      <w:marLeft w:val="0"/>
      <w:marRight w:val="0"/>
      <w:marTop w:val="0"/>
      <w:marBottom w:val="0"/>
      <w:divBdr>
        <w:top w:val="none" w:sz="0" w:space="0" w:color="auto"/>
        <w:left w:val="none" w:sz="0" w:space="0" w:color="auto"/>
        <w:bottom w:val="none" w:sz="0" w:space="0" w:color="auto"/>
        <w:right w:val="none" w:sz="0" w:space="0" w:color="auto"/>
      </w:divBdr>
    </w:div>
    <w:div w:id="537739274">
      <w:bodyDiv w:val="1"/>
      <w:marLeft w:val="0"/>
      <w:marRight w:val="0"/>
      <w:marTop w:val="0"/>
      <w:marBottom w:val="0"/>
      <w:divBdr>
        <w:top w:val="none" w:sz="0" w:space="0" w:color="auto"/>
        <w:left w:val="none" w:sz="0" w:space="0" w:color="auto"/>
        <w:bottom w:val="none" w:sz="0" w:space="0" w:color="auto"/>
        <w:right w:val="none" w:sz="0" w:space="0" w:color="auto"/>
      </w:divBdr>
    </w:div>
    <w:div w:id="577205035">
      <w:bodyDiv w:val="1"/>
      <w:marLeft w:val="0"/>
      <w:marRight w:val="0"/>
      <w:marTop w:val="0"/>
      <w:marBottom w:val="0"/>
      <w:divBdr>
        <w:top w:val="none" w:sz="0" w:space="0" w:color="auto"/>
        <w:left w:val="none" w:sz="0" w:space="0" w:color="auto"/>
        <w:bottom w:val="none" w:sz="0" w:space="0" w:color="auto"/>
        <w:right w:val="none" w:sz="0" w:space="0" w:color="auto"/>
      </w:divBdr>
      <w:divsChild>
        <w:div w:id="840051869">
          <w:marLeft w:val="547"/>
          <w:marRight w:val="0"/>
          <w:marTop w:val="0"/>
          <w:marBottom w:val="0"/>
          <w:divBdr>
            <w:top w:val="none" w:sz="0" w:space="0" w:color="auto"/>
            <w:left w:val="none" w:sz="0" w:space="0" w:color="auto"/>
            <w:bottom w:val="none" w:sz="0" w:space="0" w:color="auto"/>
            <w:right w:val="none" w:sz="0" w:space="0" w:color="auto"/>
          </w:divBdr>
        </w:div>
      </w:divsChild>
    </w:div>
    <w:div w:id="591014746">
      <w:bodyDiv w:val="1"/>
      <w:marLeft w:val="0"/>
      <w:marRight w:val="0"/>
      <w:marTop w:val="0"/>
      <w:marBottom w:val="0"/>
      <w:divBdr>
        <w:top w:val="none" w:sz="0" w:space="0" w:color="auto"/>
        <w:left w:val="none" w:sz="0" w:space="0" w:color="auto"/>
        <w:bottom w:val="none" w:sz="0" w:space="0" w:color="auto"/>
        <w:right w:val="none" w:sz="0" w:space="0" w:color="auto"/>
      </w:divBdr>
    </w:div>
    <w:div w:id="666325844">
      <w:bodyDiv w:val="1"/>
      <w:marLeft w:val="0"/>
      <w:marRight w:val="0"/>
      <w:marTop w:val="0"/>
      <w:marBottom w:val="0"/>
      <w:divBdr>
        <w:top w:val="none" w:sz="0" w:space="0" w:color="auto"/>
        <w:left w:val="none" w:sz="0" w:space="0" w:color="auto"/>
        <w:bottom w:val="none" w:sz="0" w:space="0" w:color="auto"/>
        <w:right w:val="none" w:sz="0" w:space="0" w:color="auto"/>
      </w:divBdr>
      <w:divsChild>
        <w:div w:id="1494177115">
          <w:marLeft w:val="0"/>
          <w:marRight w:val="0"/>
          <w:marTop w:val="0"/>
          <w:marBottom w:val="0"/>
          <w:divBdr>
            <w:top w:val="none" w:sz="0" w:space="0" w:color="auto"/>
            <w:left w:val="none" w:sz="0" w:space="0" w:color="auto"/>
            <w:bottom w:val="none" w:sz="0" w:space="0" w:color="auto"/>
            <w:right w:val="none" w:sz="0" w:space="0" w:color="auto"/>
          </w:divBdr>
          <w:divsChild>
            <w:div w:id="939600471">
              <w:marLeft w:val="0"/>
              <w:marRight w:val="0"/>
              <w:marTop w:val="0"/>
              <w:marBottom w:val="0"/>
              <w:divBdr>
                <w:top w:val="none" w:sz="0" w:space="0" w:color="auto"/>
                <w:left w:val="none" w:sz="0" w:space="0" w:color="auto"/>
                <w:bottom w:val="none" w:sz="0" w:space="0" w:color="auto"/>
                <w:right w:val="none" w:sz="0" w:space="0" w:color="auto"/>
              </w:divBdr>
              <w:divsChild>
                <w:div w:id="315454033">
                  <w:marLeft w:val="0"/>
                  <w:marRight w:val="0"/>
                  <w:marTop w:val="0"/>
                  <w:marBottom w:val="0"/>
                  <w:divBdr>
                    <w:top w:val="none" w:sz="0" w:space="0" w:color="auto"/>
                    <w:left w:val="none" w:sz="0" w:space="0" w:color="auto"/>
                    <w:bottom w:val="none" w:sz="0" w:space="0" w:color="auto"/>
                    <w:right w:val="none" w:sz="0" w:space="0" w:color="auto"/>
                  </w:divBdr>
                  <w:divsChild>
                    <w:div w:id="6460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46401">
      <w:bodyDiv w:val="1"/>
      <w:marLeft w:val="0"/>
      <w:marRight w:val="0"/>
      <w:marTop w:val="0"/>
      <w:marBottom w:val="0"/>
      <w:divBdr>
        <w:top w:val="none" w:sz="0" w:space="0" w:color="auto"/>
        <w:left w:val="none" w:sz="0" w:space="0" w:color="auto"/>
        <w:bottom w:val="none" w:sz="0" w:space="0" w:color="auto"/>
        <w:right w:val="none" w:sz="0" w:space="0" w:color="auto"/>
      </w:divBdr>
    </w:div>
    <w:div w:id="748427040">
      <w:bodyDiv w:val="1"/>
      <w:marLeft w:val="0"/>
      <w:marRight w:val="0"/>
      <w:marTop w:val="0"/>
      <w:marBottom w:val="0"/>
      <w:divBdr>
        <w:top w:val="none" w:sz="0" w:space="0" w:color="auto"/>
        <w:left w:val="none" w:sz="0" w:space="0" w:color="auto"/>
        <w:bottom w:val="none" w:sz="0" w:space="0" w:color="auto"/>
        <w:right w:val="none" w:sz="0" w:space="0" w:color="auto"/>
      </w:divBdr>
      <w:divsChild>
        <w:div w:id="1444836872">
          <w:marLeft w:val="0"/>
          <w:marRight w:val="0"/>
          <w:marTop w:val="0"/>
          <w:marBottom w:val="0"/>
          <w:divBdr>
            <w:top w:val="none" w:sz="0" w:space="0" w:color="auto"/>
            <w:left w:val="none" w:sz="0" w:space="0" w:color="auto"/>
            <w:bottom w:val="none" w:sz="0" w:space="0" w:color="auto"/>
            <w:right w:val="none" w:sz="0" w:space="0" w:color="auto"/>
          </w:divBdr>
          <w:divsChild>
            <w:div w:id="377244696">
              <w:marLeft w:val="0"/>
              <w:marRight w:val="0"/>
              <w:marTop w:val="0"/>
              <w:marBottom w:val="0"/>
              <w:divBdr>
                <w:top w:val="none" w:sz="0" w:space="0" w:color="auto"/>
                <w:left w:val="none" w:sz="0" w:space="0" w:color="auto"/>
                <w:bottom w:val="none" w:sz="0" w:space="0" w:color="auto"/>
                <w:right w:val="none" w:sz="0" w:space="0" w:color="auto"/>
              </w:divBdr>
              <w:divsChild>
                <w:div w:id="1724980900">
                  <w:marLeft w:val="0"/>
                  <w:marRight w:val="0"/>
                  <w:marTop w:val="0"/>
                  <w:marBottom w:val="0"/>
                  <w:divBdr>
                    <w:top w:val="none" w:sz="0" w:space="0" w:color="auto"/>
                    <w:left w:val="none" w:sz="0" w:space="0" w:color="auto"/>
                    <w:bottom w:val="none" w:sz="0" w:space="0" w:color="auto"/>
                    <w:right w:val="none" w:sz="0" w:space="0" w:color="auto"/>
                  </w:divBdr>
                  <w:divsChild>
                    <w:div w:id="16245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044473">
      <w:bodyDiv w:val="1"/>
      <w:marLeft w:val="0"/>
      <w:marRight w:val="0"/>
      <w:marTop w:val="0"/>
      <w:marBottom w:val="0"/>
      <w:divBdr>
        <w:top w:val="none" w:sz="0" w:space="0" w:color="auto"/>
        <w:left w:val="none" w:sz="0" w:space="0" w:color="auto"/>
        <w:bottom w:val="none" w:sz="0" w:space="0" w:color="auto"/>
        <w:right w:val="none" w:sz="0" w:space="0" w:color="auto"/>
      </w:divBdr>
    </w:div>
    <w:div w:id="824736276">
      <w:bodyDiv w:val="1"/>
      <w:marLeft w:val="0"/>
      <w:marRight w:val="0"/>
      <w:marTop w:val="0"/>
      <w:marBottom w:val="0"/>
      <w:divBdr>
        <w:top w:val="none" w:sz="0" w:space="0" w:color="auto"/>
        <w:left w:val="none" w:sz="0" w:space="0" w:color="auto"/>
        <w:bottom w:val="none" w:sz="0" w:space="0" w:color="auto"/>
        <w:right w:val="none" w:sz="0" w:space="0" w:color="auto"/>
      </w:divBdr>
      <w:divsChild>
        <w:div w:id="553850843">
          <w:marLeft w:val="547"/>
          <w:marRight w:val="0"/>
          <w:marTop w:val="0"/>
          <w:marBottom w:val="0"/>
          <w:divBdr>
            <w:top w:val="none" w:sz="0" w:space="0" w:color="auto"/>
            <w:left w:val="none" w:sz="0" w:space="0" w:color="auto"/>
            <w:bottom w:val="none" w:sz="0" w:space="0" w:color="auto"/>
            <w:right w:val="none" w:sz="0" w:space="0" w:color="auto"/>
          </w:divBdr>
        </w:div>
      </w:divsChild>
    </w:div>
    <w:div w:id="875432900">
      <w:bodyDiv w:val="1"/>
      <w:marLeft w:val="0"/>
      <w:marRight w:val="0"/>
      <w:marTop w:val="0"/>
      <w:marBottom w:val="0"/>
      <w:divBdr>
        <w:top w:val="none" w:sz="0" w:space="0" w:color="auto"/>
        <w:left w:val="none" w:sz="0" w:space="0" w:color="auto"/>
        <w:bottom w:val="none" w:sz="0" w:space="0" w:color="auto"/>
        <w:right w:val="none" w:sz="0" w:space="0" w:color="auto"/>
      </w:divBdr>
    </w:div>
    <w:div w:id="897209483">
      <w:bodyDiv w:val="1"/>
      <w:marLeft w:val="0"/>
      <w:marRight w:val="0"/>
      <w:marTop w:val="0"/>
      <w:marBottom w:val="0"/>
      <w:divBdr>
        <w:top w:val="none" w:sz="0" w:space="0" w:color="auto"/>
        <w:left w:val="none" w:sz="0" w:space="0" w:color="auto"/>
        <w:bottom w:val="none" w:sz="0" w:space="0" w:color="auto"/>
        <w:right w:val="none" w:sz="0" w:space="0" w:color="auto"/>
      </w:divBdr>
    </w:div>
    <w:div w:id="944309246">
      <w:bodyDiv w:val="1"/>
      <w:marLeft w:val="0"/>
      <w:marRight w:val="0"/>
      <w:marTop w:val="0"/>
      <w:marBottom w:val="0"/>
      <w:divBdr>
        <w:top w:val="none" w:sz="0" w:space="0" w:color="auto"/>
        <w:left w:val="none" w:sz="0" w:space="0" w:color="auto"/>
        <w:bottom w:val="none" w:sz="0" w:space="0" w:color="auto"/>
        <w:right w:val="none" w:sz="0" w:space="0" w:color="auto"/>
      </w:divBdr>
    </w:div>
    <w:div w:id="950816594">
      <w:bodyDiv w:val="1"/>
      <w:marLeft w:val="0"/>
      <w:marRight w:val="0"/>
      <w:marTop w:val="0"/>
      <w:marBottom w:val="0"/>
      <w:divBdr>
        <w:top w:val="none" w:sz="0" w:space="0" w:color="auto"/>
        <w:left w:val="none" w:sz="0" w:space="0" w:color="auto"/>
        <w:bottom w:val="none" w:sz="0" w:space="0" w:color="auto"/>
        <w:right w:val="none" w:sz="0" w:space="0" w:color="auto"/>
      </w:divBdr>
    </w:div>
    <w:div w:id="1070736448">
      <w:bodyDiv w:val="1"/>
      <w:marLeft w:val="0"/>
      <w:marRight w:val="0"/>
      <w:marTop w:val="0"/>
      <w:marBottom w:val="0"/>
      <w:divBdr>
        <w:top w:val="none" w:sz="0" w:space="0" w:color="auto"/>
        <w:left w:val="none" w:sz="0" w:space="0" w:color="auto"/>
        <w:bottom w:val="none" w:sz="0" w:space="0" w:color="auto"/>
        <w:right w:val="none" w:sz="0" w:space="0" w:color="auto"/>
      </w:divBdr>
    </w:div>
    <w:div w:id="1253397711">
      <w:bodyDiv w:val="1"/>
      <w:marLeft w:val="0"/>
      <w:marRight w:val="0"/>
      <w:marTop w:val="0"/>
      <w:marBottom w:val="0"/>
      <w:divBdr>
        <w:top w:val="none" w:sz="0" w:space="0" w:color="auto"/>
        <w:left w:val="none" w:sz="0" w:space="0" w:color="auto"/>
        <w:bottom w:val="none" w:sz="0" w:space="0" w:color="auto"/>
        <w:right w:val="none" w:sz="0" w:space="0" w:color="auto"/>
      </w:divBdr>
    </w:div>
    <w:div w:id="1296106898">
      <w:bodyDiv w:val="1"/>
      <w:marLeft w:val="0"/>
      <w:marRight w:val="0"/>
      <w:marTop w:val="0"/>
      <w:marBottom w:val="0"/>
      <w:divBdr>
        <w:top w:val="none" w:sz="0" w:space="0" w:color="auto"/>
        <w:left w:val="none" w:sz="0" w:space="0" w:color="auto"/>
        <w:bottom w:val="none" w:sz="0" w:space="0" w:color="auto"/>
        <w:right w:val="none" w:sz="0" w:space="0" w:color="auto"/>
      </w:divBdr>
    </w:div>
    <w:div w:id="1309437432">
      <w:bodyDiv w:val="1"/>
      <w:marLeft w:val="0"/>
      <w:marRight w:val="0"/>
      <w:marTop w:val="0"/>
      <w:marBottom w:val="0"/>
      <w:divBdr>
        <w:top w:val="none" w:sz="0" w:space="0" w:color="auto"/>
        <w:left w:val="none" w:sz="0" w:space="0" w:color="auto"/>
        <w:bottom w:val="none" w:sz="0" w:space="0" w:color="auto"/>
        <w:right w:val="none" w:sz="0" w:space="0" w:color="auto"/>
      </w:divBdr>
    </w:div>
    <w:div w:id="1395734782">
      <w:bodyDiv w:val="1"/>
      <w:marLeft w:val="0"/>
      <w:marRight w:val="0"/>
      <w:marTop w:val="0"/>
      <w:marBottom w:val="0"/>
      <w:divBdr>
        <w:top w:val="none" w:sz="0" w:space="0" w:color="auto"/>
        <w:left w:val="none" w:sz="0" w:space="0" w:color="auto"/>
        <w:bottom w:val="none" w:sz="0" w:space="0" w:color="auto"/>
        <w:right w:val="none" w:sz="0" w:space="0" w:color="auto"/>
      </w:divBdr>
    </w:div>
    <w:div w:id="1398631602">
      <w:bodyDiv w:val="1"/>
      <w:marLeft w:val="0"/>
      <w:marRight w:val="0"/>
      <w:marTop w:val="0"/>
      <w:marBottom w:val="0"/>
      <w:divBdr>
        <w:top w:val="none" w:sz="0" w:space="0" w:color="auto"/>
        <w:left w:val="none" w:sz="0" w:space="0" w:color="auto"/>
        <w:bottom w:val="none" w:sz="0" w:space="0" w:color="auto"/>
        <w:right w:val="none" w:sz="0" w:space="0" w:color="auto"/>
      </w:divBdr>
    </w:div>
    <w:div w:id="1424496332">
      <w:bodyDiv w:val="1"/>
      <w:marLeft w:val="0"/>
      <w:marRight w:val="0"/>
      <w:marTop w:val="0"/>
      <w:marBottom w:val="0"/>
      <w:divBdr>
        <w:top w:val="none" w:sz="0" w:space="0" w:color="auto"/>
        <w:left w:val="none" w:sz="0" w:space="0" w:color="auto"/>
        <w:bottom w:val="none" w:sz="0" w:space="0" w:color="auto"/>
        <w:right w:val="none" w:sz="0" w:space="0" w:color="auto"/>
      </w:divBdr>
      <w:divsChild>
        <w:div w:id="726759751">
          <w:marLeft w:val="0"/>
          <w:marRight w:val="0"/>
          <w:marTop w:val="0"/>
          <w:marBottom w:val="0"/>
          <w:divBdr>
            <w:top w:val="none" w:sz="0" w:space="0" w:color="auto"/>
            <w:left w:val="none" w:sz="0" w:space="0" w:color="auto"/>
            <w:bottom w:val="none" w:sz="0" w:space="0" w:color="auto"/>
            <w:right w:val="none" w:sz="0" w:space="0" w:color="auto"/>
          </w:divBdr>
          <w:divsChild>
            <w:div w:id="224411523">
              <w:marLeft w:val="0"/>
              <w:marRight w:val="0"/>
              <w:marTop w:val="0"/>
              <w:marBottom w:val="0"/>
              <w:divBdr>
                <w:top w:val="none" w:sz="0" w:space="0" w:color="auto"/>
                <w:left w:val="none" w:sz="0" w:space="0" w:color="auto"/>
                <w:bottom w:val="none" w:sz="0" w:space="0" w:color="auto"/>
                <w:right w:val="none" w:sz="0" w:space="0" w:color="auto"/>
              </w:divBdr>
              <w:divsChild>
                <w:div w:id="1860003821">
                  <w:marLeft w:val="0"/>
                  <w:marRight w:val="0"/>
                  <w:marTop w:val="0"/>
                  <w:marBottom w:val="0"/>
                  <w:divBdr>
                    <w:top w:val="none" w:sz="0" w:space="0" w:color="auto"/>
                    <w:left w:val="none" w:sz="0" w:space="0" w:color="auto"/>
                    <w:bottom w:val="none" w:sz="0" w:space="0" w:color="auto"/>
                    <w:right w:val="none" w:sz="0" w:space="0" w:color="auto"/>
                  </w:divBdr>
                  <w:divsChild>
                    <w:div w:id="17641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2255">
      <w:bodyDiv w:val="1"/>
      <w:marLeft w:val="0"/>
      <w:marRight w:val="0"/>
      <w:marTop w:val="0"/>
      <w:marBottom w:val="0"/>
      <w:divBdr>
        <w:top w:val="none" w:sz="0" w:space="0" w:color="auto"/>
        <w:left w:val="none" w:sz="0" w:space="0" w:color="auto"/>
        <w:bottom w:val="none" w:sz="0" w:space="0" w:color="auto"/>
        <w:right w:val="none" w:sz="0" w:space="0" w:color="auto"/>
      </w:divBdr>
    </w:div>
    <w:div w:id="1704287532">
      <w:bodyDiv w:val="1"/>
      <w:marLeft w:val="0"/>
      <w:marRight w:val="0"/>
      <w:marTop w:val="0"/>
      <w:marBottom w:val="0"/>
      <w:divBdr>
        <w:top w:val="none" w:sz="0" w:space="0" w:color="auto"/>
        <w:left w:val="none" w:sz="0" w:space="0" w:color="auto"/>
        <w:bottom w:val="none" w:sz="0" w:space="0" w:color="auto"/>
        <w:right w:val="none" w:sz="0" w:space="0" w:color="auto"/>
      </w:divBdr>
    </w:div>
    <w:div w:id="1746682380">
      <w:bodyDiv w:val="1"/>
      <w:marLeft w:val="0"/>
      <w:marRight w:val="0"/>
      <w:marTop w:val="0"/>
      <w:marBottom w:val="0"/>
      <w:divBdr>
        <w:top w:val="none" w:sz="0" w:space="0" w:color="auto"/>
        <w:left w:val="none" w:sz="0" w:space="0" w:color="auto"/>
        <w:bottom w:val="none" w:sz="0" w:space="0" w:color="auto"/>
        <w:right w:val="none" w:sz="0" w:space="0" w:color="auto"/>
      </w:divBdr>
      <w:divsChild>
        <w:div w:id="1050493756">
          <w:marLeft w:val="547"/>
          <w:marRight w:val="0"/>
          <w:marTop w:val="0"/>
          <w:marBottom w:val="0"/>
          <w:divBdr>
            <w:top w:val="none" w:sz="0" w:space="0" w:color="auto"/>
            <w:left w:val="none" w:sz="0" w:space="0" w:color="auto"/>
            <w:bottom w:val="none" w:sz="0" w:space="0" w:color="auto"/>
            <w:right w:val="none" w:sz="0" w:space="0" w:color="auto"/>
          </w:divBdr>
        </w:div>
      </w:divsChild>
    </w:div>
    <w:div w:id="1760832721">
      <w:bodyDiv w:val="1"/>
      <w:marLeft w:val="0"/>
      <w:marRight w:val="0"/>
      <w:marTop w:val="0"/>
      <w:marBottom w:val="0"/>
      <w:divBdr>
        <w:top w:val="none" w:sz="0" w:space="0" w:color="auto"/>
        <w:left w:val="none" w:sz="0" w:space="0" w:color="auto"/>
        <w:bottom w:val="none" w:sz="0" w:space="0" w:color="auto"/>
        <w:right w:val="none" w:sz="0" w:space="0" w:color="auto"/>
      </w:divBdr>
    </w:div>
    <w:div w:id="1804886787">
      <w:bodyDiv w:val="1"/>
      <w:marLeft w:val="0"/>
      <w:marRight w:val="0"/>
      <w:marTop w:val="0"/>
      <w:marBottom w:val="0"/>
      <w:divBdr>
        <w:top w:val="none" w:sz="0" w:space="0" w:color="auto"/>
        <w:left w:val="none" w:sz="0" w:space="0" w:color="auto"/>
        <w:bottom w:val="none" w:sz="0" w:space="0" w:color="auto"/>
        <w:right w:val="none" w:sz="0" w:space="0" w:color="auto"/>
      </w:divBdr>
    </w:div>
    <w:div w:id="1838569379">
      <w:bodyDiv w:val="1"/>
      <w:marLeft w:val="0"/>
      <w:marRight w:val="0"/>
      <w:marTop w:val="0"/>
      <w:marBottom w:val="0"/>
      <w:divBdr>
        <w:top w:val="none" w:sz="0" w:space="0" w:color="auto"/>
        <w:left w:val="none" w:sz="0" w:space="0" w:color="auto"/>
        <w:bottom w:val="none" w:sz="0" w:space="0" w:color="auto"/>
        <w:right w:val="none" w:sz="0" w:space="0" w:color="auto"/>
      </w:divBdr>
    </w:div>
    <w:div w:id="1870952619">
      <w:bodyDiv w:val="1"/>
      <w:marLeft w:val="0"/>
      <w:marRight w:val="0"/>
      <w:marTop w:val="0"/>
      <w:marBottom w:val="0"/>
      <w:divBdr>
        <w:top w:val="none" w:sz="0" w:space="0" w:color="auto"/>
        <w:left w:val="none" w:sz="0" w:space="0" w:color="auto"/>
        <w:bottom w:val="none" w:sz="0" w:space="0" w:color="auto"/>
        <w:right w:val="none" w:sz="0" w:space="0" w:color="auto"/>
      </w:divBdr>
    </w:div>
    <w:div w:id="1878276644">
      <w:bodyDiv w:val="1"/>
      <w:marLeft w:val="0"/>
      <w:marRight w:val="0"/>
      <w:marTop w:val="0"/>
      <w:marBottom w:val="0"/>
      <w:divBdr>
        <w:top w:val="none" w:sz="0" w:space="0" w:color="auto"/>
        <w:left w:val="none" w:sz="0" w:space="0" w:color="auto"/>
        <w:bottom w:val="none" w:sz="0" w:space="0" w:color="auto"/>
        <w:right w:val="none" w:sz="0" w:space="0" w:color="auto"/>
      </w:divBdr>
    </w:div>
    <w:div w:id="1887794950">
      <w:bodyDiv w:val="1"/>
      <w:marLeft w:val="0"/>
      <w:marRight w:val="0"/>
      <w:marTop w:val="0"/>
      <w:marBottom w:val="0"/>
      <w:divBdr>
        <w:top w:val="none" w:sz="0" w:space="0" w:color="auto"/>
        <w:left w:val="none" w:sz="0" w:space="0" w:color="auto"/>
        <w:bottom w:val="none" w:sz="0" w:space="0" w:color="auto"/>
        <w:right w:val="none" w:sz="0" w:space="0" w:color="auto"/>
      </w:divBdr>
    </w:div>
    <w:div w:id="2089617889">
      <w:bodyDiv w:val="1"/>
      <w:marLeft w:val="0"/>
      <w:marRight w:val="0"/>
      <w:marTop w:val="0"/>
      <w:marBottom w:val="0"/>
      <w:divBdr>
        <w:top w:val="none" w:sz="0" w:space="0" w:color="auto"/>
        <w:left w:val="none" w:sz="0" w:space="0" w:color="auto"/>
        <w:bottom w:val="none" w:sz="0" w:space="0" w:color="auto"/>
        <w:right w:val="none" w:sz="0" w:space="0" w:color="auto"/>
      </w:divBdr>
    </w:div>
    <w:div w:id="2136094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20</Pages>
  <Words>2196</Words>
  <Characters>12519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Jameel Moosa Hamad Almahri(H00468784)</dc:creator>
  <cp:keywords/>
  <dc:description/>
  <cp:lastModifiedBy>Alya Mohammed Abdulla Allaw Alshehhi(H00468844)</cp:lastModifiedBy>
  <cp:revision>5</cp:revision>
  <dcterms:created xsi:type="dcterms:W3CDTF">2024-11-07T16:48:00Z</dcterms:created>
  <dcterms:modified xsi:type="dcterms:W3CDTF">2024-11-13T06:35:00Z</dcterms:modified>
</cp:coreProperties>
</file>