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41C8B" w14:textId="77777777" w:rsidR="00B22775" w:rsidRDefault="00B22775" w:rsidP="00B22775">
      <w:pPr>
        <w:spacing w:line="360" w:lineRule="auto"/>
        <w:rPr>
          <w:rFonts w:ascii="Times New Roman" w:hAnsi="Times New Roman" w:cs="Times New Roman"/>
        </w:rPr>
      </w:pPr>
      <w:proofErr w:type="spellStart"/>
      <w:r>
        <w:rPr>
          <w:rFonts w:ascii="Times New Roman" w:hAnsi="Times New Roman" w:cs="Times New Roman"/>
        </w:rPr>
        <w:t>Alyana</w:t>
      </w:r>
      <w:proofErr w:type="spellEnd"/>
      <w:r>
        <w:rPr>
          <w:rFonts w:ascii="Times New Roman" w:hAnsi="Times New Roman" w:cs="Times New Roman"/>
        </w:rPr>
        <w:t xml:space="preserve"> Barrera</w:t>
      </w:r>
    </w:p>
    <w:p w14:paraId="6737B6E4" w14:textId="77777777" w:rsidR="00B22775" w:rsidRDefault="00B22775" w:rsidP="00B22775">
      <w:pPr>
        <w:spacing w:line="360" w:lineRule="auto"/>
        <w:rPr>
          <w:rFonts w:ascii="Times New Roman" w:hAnsi="Times New Roman" w:cs="Times New Roman"/>
        </w:rPr>
      </w:pPr>
      <w:r>
        <w:rPr>
          <w:rFonts w:ascii="Times New Roman" w:hAnsi="Times New Roman" w:cs="Times New Roman"/>
        </w:rPr>
        <w:t>Professor Saunders</w:t>
      </w:r>
    </w:p>
    <w:p w14:paraId="5F704415" w14:textId="77777777" w:rsidR="00B22775" w:rsidRDefault="00B22775" w:rsidP="00B22775">
      <w:pPr>
        <w:spacing w:line="360" w:lineRule="auto"/>
        <w:rPr>
          <w:rFonts w:ascii="Times New Roman" w:hAnsi="Times New Roman" w:cs="Times New Roman"/>
        </w:rPr>
      </w:pPr>
      <w:r>
        <w:rPr>
          <w:rFonts w:ascii="Times New Roman" w:hAnsi="Times New Roman" w:cs="Times New Roman"/>
        </w:rPr>
        <w:t>CEG 3400-01</w:t>
      </w:r>
    </w:p>
    <w:p w14:paraId="70F0D21C" w14:textId="77777777" w:rsidR="00B22775" w:rsidRDefault="00B22775" w:rsidP="00B22775">
      <w:pPr>
        <w:spacing w:line="360" w:lineRule="auto"/>
        <w:rPr>
          <w:rFonts w:ascii="Times New Roman" w:hAnsi="Times New Roman" w:cs="Times New Roman"/>
        </w:rPr>
      </w:pPr>
      <w:r>
        <w:rPr>
          <w:rFonts w:ascii="Times New Roman" w:hAnsi="Times New Roman" w:cs="Times New Roman"/>
        </w:rPr>
        <w:t>25 January 2021</w:t>
      </w:r>
    </w:p>
    <w:p w14:paraId="61B97F5F" w14:textId="2869AE0A" w:rsidR="00B22775" w:rsidRDefault="00B22775" w:rsidP="00B22775">
      <w:pPr>
        <w:spacing w:line="360" w:lineRule="auto"/>
        <w:jc w:val="center"/>
        <w:rPr>
          <w:rFonts w:ascii="Times New Roman" w:hAnsi="Times New Roman" w:cs="Times New Roman"/>
        </w:rPr>
      </w:pPr>
      <w:r>
        <w:rPr>
          <w:rFonts w:ascii="Times New Roman" w:hAnsi="Times New Roman" w:cs="Times New Roman"/>
        </w:rPr>
        <w:t>DF #</w:t>
      </w:r>
      <w:r>
        <w:rPr>
          <w:rFonts w:ascii="Times New Roman" w:hAnsi="Times New Roman" w:cs="Times New Roman"/>
        </w:rPr>
        <w:t>3: Lessons Learned</w:t>
      </w:r>
    </w:p>
    <w:p w14:paraId="236F5E6C" w14:textId="208D2772" w:rsidR="00DA4ABC" w:rsidRPr="00592144" w:rsidRDefault="008146C1" w:rsidP="00592144">
      <w:pPr>
        <w:spacing w:line="360" w:lineRule="auto"/>
        <w:rPr>
          <w:rFonts w:ascii="Times New Roman" w:hAnsi="Times New Roman" w:cs="Times New Roman"/>
          <w:color w:val="000000" w:themeColor="text1"/>
        </w:rPr>
      </w:pPr>
      <w:r>
        <w:rPr>
          <w:rFonts w:ascii="Times New Roman" w:hAnsi="Times New Roman" w:cs="Times New Roman"/>
        </w:rPr>
        <w:t xml:space="preserve">In this discussion, I learned about Google’s Zero Trust Architecture, </w:t>
      </w:r>
      <w:r w:rsidR="004B2C83">
        <w:rPr>
          <w:rFonts w:ascii="Times New Roman" w:hAnsi="Times New Roman" w:cs="Times New Roman"/>
        </w:rPr>
        <w:t xml:space="preserve">the idea of micro-segmentation within ZTAs, and that a ZTA doesn’t require a trusted system. </w:t>
      </w:r>
      <w:r w:rsidR="00A376C4">
        <w:rPr>
          <w:rFonts w:ascii="Times New Roman" w:hAnsi="Times New Roman" w:cs="Times New Roman"/>
        </w:rPr>
        <w:t xml:space="preserve">For my first </w:t>
      </w:r>
      <w:r w:rsidR="004237BA">
        <w:rPr>
          <w:rFonts w:ascii="Times New Roman" w:hAnsi="Times New Roman" w:cs="Times New Roman"/>
        </w:rPr>
        <w:t>learned lesson</w:t>
      </w:r>
      <w:r w:rsidR="00A376C4">
        <w:rPr>
          <w:rFonts w:ascii="Times New Roman" w:hAnsi="Times New Roman" w:cs="Times New Roman"/>
        </w:rPr>
        <w:t xml:space="preserve">, I </w:t>
      </w:r>
      <w:r w:rsidR="00DA4ABC">
        <w:rPr>
          <w:rFonts w:ascii="Times New Roman" w:hAnsi="Times New Roman" w:cs="Times New Roman"/>
        </w:rPr>
        <w:t xml:space="preserve">newly learned that </w:t>
      </w:r>
      <w:r w:rsidR="00A376C4">
        <w:rPr>
          <w:rFonts w:ascii="Times New Roman" w:hAnsi="Times New Roman" w:cs="Times New Roman"/>
        </w:rPr>
        <w:t xml:space="preserve">Google has their own ZTA called </w:t>
      </w:r>
      <w:proofErr w:type="spellStart"/>
      <w:r w:rsidR="00A376C4">
        <w:rPr>
          <w:rFonts w:ascii="Times New Roman" w:hAnsi="Times New Roman" w:cs="Times New Roman"/>
        </w:rPr>
        <w:t>BeyondCorp</w:t>
      </w:r>
      <w:proofErr w:type="spellEnd"/>
      <w:r w:rsidR="00A376C4">
        <w:rPr>
          <w:rFonts w:ascii="Times New Roman" w:hAnsi="Times New Roman" w:cs="Times New Roman"/>
        </w:rPr>
        <w:t xml:space="preserve">. I wasn’t able to find this information within by own research but through this discussion I learned that they did have a ZTA which was an interesting fact. </w:t>
      </w:r>
      <w:r w:rsidR="00DB40F2">
        <w:rPr>
          <w:rFonts w:ascii="Times New Roman" w:hAnsi="Times New Roman" w:cs="Times New Roman"/>
        </w:rPr>
        <w:t>For my second</w:t>
      </w:r>
      <w:r w:rsidR="004237BA">
        <w:rPr>
          <w:rFonts w:ascii="Times New Roman" w:hAnsi="Times New Roman" w:cs="Times New Roman"/>
        </w:rPr>
        <w:t xml:space="preserve"> learned lesson</w:t>
      </w:r>
      <w:r w:rsidR="00DB40F2">
        <w:rPr>
          <w:rFonts w:ascii="Times New Roman" w:hAnsi="Times New Roman" w:cs="Times New Roman"/>
        </w:rPr>
        <w:t xml:space="preserve">, </w:t>
      </w:r>
      <w:r w:rsidR="00C3177C">
        <w:rPr>
          <w:rFonts w:ascii="Times New Roman" w:hAnsi="Times New Roman" w:cs="Times New Roman"/>
        </w:rPr>
        <w:t>I learned about micro-segmentation where “a ZTA allows for data and services to be split up and organized very specifically on a ‘need to know’ basis” (Ryan Miller from DF)</w:t>
      </w:r>
      <w:r w:rsidR="00415D03">
        <w:rPr>
          <w:rFonts w:ascii="Times New Roman" w:hAnsi="Times New Roman" w:cs="Times New Roman"/>
        </w:rPr>
        <w:t xml:space="preserve">. This was new to me because I didn’t realize that ZTAs can be sectioned rather than implemented completely. </w:t>
      </w:r>
      <w:r w:rsidR="004237BA">
        <w:rPr>
          <w:rFonts w:ascii="Times New Roman" w:hAnsi="Times New Roman" w:cs="Times New Roman"/>
        </w:rPr>
        <w:t xml:space="preserve">For my third learned lesson, </w:t>
      </w:r>
      <w:r w:rsidR="00452844">
        <w:rPr>
          <w:rFonts w:ascii="Times New Roman" w:hAnsi="Times New Roman" w:cs="Times New Roman"/>
        </w:rPr>
        <w:t xml:space="preserve">I have learned that a ZTA doesn’t require a trusted system. At first, I believed </w:t>
      </w:r>
      <w:r w:rsidR="008B1469">
        <w:rPr>
          <w:rFonts w:ascii="Times New Roman" w:hAnsi="Times New Roman" w:cs="Times New Roman"/>
        </w:rPr>
        <w:t xml:space="preserve">that there had to be a trusted system in order for a ZTA to be created around the information, but I learned that it doesn’t require a trusted system and can be built without it. This thought made sense to me because I know that it is very hard for some companies to implement when they have already working systems, so building one from the ground up prior may be easier to </w:t>
      </w:r>
      <w:r w:rsidR="008B1469" w:rsidRPr="00592144">
        <w:rPr>
          <w:rFonts w:ascii="Times New Roman" w:hAnsi="Times New Roman" w:cs="Times New Roman"/>
          <w:color w:val="000000" w:themeColor="text1"/>
        </w:rPr>
        <w:t>implement.</w:t>
      </w:r>
    </w:p>
    <w:p w14:paraId="77B9474D" w14:textId="0B7622D9" w:rsidR="00970732" w:rsidRPr="00592144" w:rsidRDefault="00DA4ABC" w:rsidP="00592144">
      <w:pPr>
        <w:spacing w:line="360" w:lineRule="auto"/>
        <w:ind w:firstLine="720"/>
        <w:rPr>
          <w:rFonts w:ascii="Times New Roman" w:hAnsi="Times New Roman" w:cs="Times New Roman"/>
          <w:color w:val="000000" w:themeColor="text1"/>
        </w:rPr>
      </w:pPr>
      <w:r w:rsidRPr="00592144">
        <w:rPr>
          <w:rFonts w:ascii="Times New Roman" w:hAnsi="Times New Roman" w:cs="Times New Roman"/>
          <w:color w:val="000000" w:themeColor="text1"/>
        </w:rPr>
        <w:t>The answers we came to during our discussion are:</w:t>
      </w:r>
    </w:p>
    <w:p w14:paraId="4E23A291" w14:textId="66695E6D" w:rsidR="007C206E" w:rsidRPr="00592144" w:rsidRDefault="00592144" w:rsidP="00592144">
      <w:pPr>
        <w:numPr>
          <w:ilvl w:val="0"/>
          <w:numId w:val="2"/>
        </w:numPr>
        <w:spacing w:line="360" w:lineRule="auto"/>
        <w:rPr>
          <w:rFonts w:ascii="Calibri" w:eastAsia="Times New Roman" w:hAnsi="Calibri" w:cs="Calibri"/>
          <w:color w:val="000000" w:themeColor="text1"/>
          <w:spacing w:val="3"/>
          <w:sz w:val="22"/>
          <w:szCs w:val="22"/>
        </w:rPr>
      </w:pPr>
      <w:r w:rsidRPr="00592144">
        <w:rPr>
          <w:rFonts w:ascii="Times New Roman" w:eastAsia="Times New Roman" w:hAnsi="Times New Roman" w:cs="Times New Roman"/>
          <w:color w:val="000000" w:themeColor="text1"/>
          <w:spacing w:val="3"/>
          <w:bdr w:val="none" w:sz="0" w:space="0" w:color="auto" w:frame="1"/>
        </w:rPr>
        <w:t>Zero Trust Architecture is an architecture based on the principal that nothing can be trusted. Under this philosophy, no device, user or application attempting to interact with your architecture can be considered to be secure.</w:t>
      </w:r>
    </w:p>
    <w:p w14:paraId="139D08C2" w14:textId="77777777" w:rsidR="00C83C54" w:rsidRDefault="007C206E" w:rsidP="00592144">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We found that Google </w:t>
      </w:r>
      <w:r w:rsidR="0083769C">
        <w:rPr>
          <w:rFonts w:ascii="Times New Roman" w:hAnsi="Times New Roman" w:cs="Times New Roman"/>
        </w:rPr>
        <w:t xml:space="preserve">as an example of a company that has successfully implemented a ZTA. </w:t>
      </w:r>
    </w:p>
    <w:p w14:paraId="09D88E97" w14:textId="687734F8" w:rsidR="007C206E" w:rsidRPr="00C83C54" w:rsidRDefault="008739EC" w:rsidP="00C83C54">
      <w:pPr>
        <w:pStyle w:val="ListParagraph"/>
        <w:numPr>
          <w:ilvl w:val="0"/>
          <w:numId w:val="2"/>
        </w:numPr>
        <w:spacing w:line="360" w:lineRule="auto"/>
        <w:rPr>
          <w:rFonts w:ascii="Calibri" w:eastAsia="Times New Roman" w:hAnsi="Calibri" w:cs="Calibri"/>
          <w:color w:val="000000" w:themeColor="text1"/>
          <w:spacing w:val="3"/>
          <w:sz w:val="22"/>
          <w:szCs w:val="22"/>
        </w:rPr>
      </w:pPr>
      <w:r w:rsidRPr="00C83C54">
        <w:rPr>
          <w:rFonts w:ascii="Times New Roman" w:hAnsi="Times New Roman" w:cs="Times New Roman"/>
          <w:color w:val="000000" w:themeColor="text1"/>
        </w:rPr>
        <w:t xml:space="preserve">3 common challenges associated with implementing a ZTA: </w:t>
      </w:r>
      <w:r w:rsidR="00C83C54">
        <w:rPr>
          <w:rFonts w:ascii="Times New Roman" w:hAnsi="Times New Roman" w:cs="Times New Roman"/>
          <w:color w:val="000000" w:themeColor="text1"/>
        </w:rPr>
        <w:t xml:space="preserve">1) </w:t>
      </w:r>
      <w:r w:rsidR="00C83C54" w:rsidRPr="00C83C54">
        <w:rPr>
          <w:rFonts w:ascii="Times New Roman" w:eastAsia="Times New Roman" w:hAnsi="Times New Roman" w:cs="Times New Roman"/>
          <w:color w:val="000000" w:themeColor="text1"/>
          <w:spacing w:val="3"/>
          <w:bdr w:val="none" w:sz="0" w:space="0" w:color="auto" w:frame="1"/>
        </w:rPr>
        <w:t>policies and permissions would have to be created for all the devices that would be on the ZTA</w:t>
      </w:r>
      <w:r w:rsidR="00C83C54">
        <w:rPr>
          <w:rFonts w:ascii="Times New Roman" w:eastAsia="Times New Roman" w:hAnsi="Times New Roman" w:cs="Times New Roman"/>
          <w:color w:val="000000" w:themeColor="text1"/>
          <w:spacing w:val="3"/>
          <w:bdr w:val="none" w:sz="0" w:space="0" w:color="auto" w:frame="1"/>
        </w:rPr>
        <w:t xml:space="preserve"> (which is very time consuming and costly)</w:t>
      </w:r>
      <w:r w:rsidR="00C83C54" w:rsidRPr="00C83C54">
        <w:rPr>
          <w:rFonts w:ascii="Times New Roman" w:eastAsia="Times New Roman" w:hAnsi="Times New Roman" w:cs="Times New Roman"/>
          <w:color w:val="000000" w:themeColor="text1"/>
          <w:spacing w:val="3"/>
          <w:bdr w:val="none" w:sz="0" w:space="0" w:color="auto" w:frame="1"/>
        </w:rPr>
        <w:t xml:space="preserve">. </w:t>
      </w:r>
      <w:r w:rsidR="00C83C54">
        <w:rPr>
          <w:rFonts w:ascii="Times New Roman" w:eastAsia="Times New Roman" w:hAnsi="Times New Roman" w:cs="Times New Roman"/>
          <w:color w:val="000000" w:themeColor="text1"/>
          <w:spacing w:val="3"/>
          <w:bdr w:val="none" w:sz="0" w:space="0" w:color="auto" w:frame="1"/>
        </w:rPr>
        <w:t xml:space="preserve">2) ZTAs </w:t>
      </w:r>
      <w:r w:rsidR="00C83C54" w:rsidRPr="00C83C54">
        <w:rPr>
          <w:rFonts w:ascii="Times New Roman" w:eastAsia="Times New Roman" w:hAnsi="Times New Roman" w:cs="Times New Roman"/>
          <w:color w:val="000000" w:themeColor="text1"/>
          <w:spacing w:val="3"/>
          <w:bdr w:val="none" w:sz="0" w:space="0" w:color="auto" w:frame="1"/>
        </w:rPr>
        <w:t>need consistent and lasting administration over roles, privileges, etc.</w:t>
      </w:r>
      <w:r w:rsidR="00C83C54">
        <w:rPr>
          <w:rFonts w:ascii="Times New Roman" w:eastAsia="Times New Roman" w:hAnsi="Times New Roman" w:cs="Times New Roman"/>
          <w:color w:val="000000" w:themeColor="text1"/>
          <w:spacing w:val="3"/>
          <w:bdr w:val="none" w:sz="0" w:space="0" w:color="auto" w:frame="1"/>
        </w:rPr>
        <w:t xml:space="preserve"> 3) there are </w:t>
      </w:r>
      <w:r w:rsidR="00C83C54" w:rsidRPr="00C83C54">
        <w:rPr>
          <w:rFonts w:ascii="Times New Roman" w:eastAsia="Times New Roman" w:hAnsi="Times New Roman" w:cs="Times New Roman"/>
          <w:color w:val="000000" w:themeColor="text1"/>
          <w:spacing w:val="3"/>
          <w:bdr w:val="none" w:sz="0" w:space="0" w:color="auto" w:frame="1"/>
        </w:rPr>
        <w:t>lapses in security when replacing older systems and room for threat.</w:t>
      </w:r>
    </w:p>
    <w:p w14:paraId="7AB2D049" w14:textId="1922C33D" w:rsidR="0083769C" w:rsidRPr="0083769C" w:rsidRDefault="00557EA1" w:rsidP="00C83C54">
      <w:pPr>
        <w:pStyle w:val="ListParagraph"/>
        <w:numPr>
          <w:ilvl w:val="0"/>
          <w:numId w:val="2"/>
        </w:numPr>
        <w:spacing w:line="360" w:lineRule="auto"/>
        <w:rPr>
          <w:rFonts w:ascii="Times New Roman" w:hAnsi="Times New Roman" w:cs="Times New Roman"/>
        </w:rPr>
      </w:pPr>
      <w:r>
        <w:rPr>
          <w:rFonts w:ascii="Times New Roman" w:hAnsi="Times New Roman" w:cs="Times New Roman"/>
          <w:color w:val="000000" w:themeColor="text1"/>
        </w:rPr>
        <w:lastRenderedPageBreak/>
        <w:t>One positive advantage trust</w:t>
      </w:r>
      <w:r w:rsidR="00AB425D">
        <w:rPr>
          <w:rFonts w:ascii="Times New Roman" w:hAnsi="Times New Roman" w:cs="Times New Roman"/>
          <w:color w:val="000000" w:themeColor="text1"/>
        </w:rPr>
        <w:t>ed</w:t>
      </w:r>
      <w:r>
        <w:rPr>
          <w:rFonts w:ascii="Times New Roman" w:hAnsi="Times New Roman" w:cs="Times New Roman"/>
          <w:color w:val="000000" w:themeColor="text1"/>
        </w:rPr>
        <w:t xml:space="preserve"> </w:t>
      </w:r>
      <w:proofErr w:type="gramStart"/>
      <w:r w:rsidR="00AB425D">
        <w:rPr>
          <w:rFonts w:ascii="Times New Roman" w:hAnsi="Times New Roman" w:cs="Times New Roman"/>
          <w:color w:val="000000" w:themeColor="text1"/>
        </w:rPr>
        <w:t>systems</w:t>
      </w:r>
      <w:proofErr w:type="gramEnd"/>
      <w:r>
        <w:rPr>
          <w:rFonts w:ascii="Times New Roman" w:hAnsi="Times New Roman" w:cs="Times New Roman"/>
          <w:color w:val="000000" w:themeColor="text1"/>
        </w:rPr>
        <w:t xml:space="preserve"> can have on a ZTA is </w:t>
      </w:r>
      <w:r w:rsidR="003F58D5">
        <w:rPr>
          <w:rFonts w:ascii="Times New Roman" w:hAnsi="Times New Roman" w:cs="Times New Roman"/>
          <w:color w:val="000000" w:themeColor="text1"/>
        </w:rPr>
        <w:t>it would be an easy access for those who are working</w:t>
      </w:r>
      <w:r>
        <w:rPr>
          <w:rFonts w:ascii="Times New Roman" w:hAnsi="Times New Roman" w:cs="Times New Roman"/>
          <w:color w:val="000000" w:themeColor="text1"/>
        </w:rPr>
        <w:t xml:space="preserve"> </w:t>
      </w:r>
      <w:r w:rsidR="003F58D5">
        <w:rPr>
          <w:rFonts w:ascii="Times New Roman" w:hAnsi="Times New Roman" w:cs="Times New Roman"/>
          <w:color w:val="000000" w:themeColor="text1"/>
        </w:rPr>
        <w:t xml:space="preserve">under it (employees or IT management) to help enforce the policies and allow employees to continue to be productive without significant impedance. </w:t>
      </w:r>
      <w:r w:rsidR="00D65E9E">
        <w:rPr>
          <w:rFonts w:ascii="Times New Roman" w:hAnsi="Times New Roman" w:cs="Times New Roman"/>
          <w:color w:val="000000" w:themeColor="text1"/>
        </w:rPr>
        <w:t>A negative impact would be that someone would have to check the trustworthiness of the system regularly</w:t>
      </w:r>
      <w:r w:rsidR="00E65698">
        <w:rPr>
          <w:rFonts w:ascii="Times New Roman" w:hAnsi="Times New Roman" w:cs="Times New Roman"/>
          <w:color w:val="000000" w:themeColor="text1"/>
        </w:rPr>
        <w:t xml:space="preserve"> because there is</w:t>
      </w:r>
      <w:r w:rsidR="00AB425D">
        <w:rPr>
          <w:rFonts w:ascii="Times New Roman" w:hAnsi="Times New Roman" w:cs="Times New Roman"/>
          <w:color w:val="000000" w:themeColor="text1"/>
        </w:rPr>
        <w:t xml:space="preserve"> still</w:t>
      </w:r>
      <w:r w:rsidR="00E65698">
        <w:rPr>
          <w:rFonts w:ascii="Times New Roman" w:hAnsi="Times New Roman" w:cs="Times New Roman"/>
          <w:color w:val="000000" w:themeColor="text1"/>
        </w:rPr>
        <w:t xml:space="preserve"> a chance </w:t>
      </w:r>
      <w:r w:rsidR="00AB425D">
        <w:rPr>
          <w:rFonts w:ascii="Times New Roman" w:hAnsi="Times New Roman" w:cs="Times New Roman"/>
          <w:color w:val="000000" w:themeColor="text1"/>
        </w:rPr>
        <w:t>another</w:t>
      </w:r>
      <w:r w:rsidR="00E65698">
        <w:rPr>
          <w:rFonts w:ascii="Times New Roman" w:hAnsi="Times New Roman" w:cs="Times New Roman"/>
          <w:color w:val="000000" w:themeColor="text1"/>
        </w:rPr>
        <w:t xml:space="preserve"> can get access to the trusted system </w:t>
      </w:r>
      <w:r w:rsidR="00AB425D">
        <w:rPr>
          <w:rFonts w:ascii="Times New Roman" w:hAnsi="Times New Roman" w:cs="Times New Roman"/>
          <w:color w:val="000000" w:themeColor="text1"/>
        </w:rPr>
        <w:t xml:space="preserve">and then the </w:t>
      </w:r>
      <w:r w:rsidR="00E65698">
        <w:rPr>
          <w:rFonts w:ascii="Times New Roman" w:hAnsi="Times New Roman" w:cs="Times New Roman"/>
          <w:color w:val="000000" w:themeColor="text1"/>
        </w:rPr>
        <w:t>ZTA.</w:t>
      </w:r>
    </w:p>
    <w:p w14:paraId="37FFF524" w14:textId="0890C9CB" w:rsidR="007C206E" w:rsidRPr="007C206E" w:rsidRDefault="00293C3C" w:rsidP="007C206E">
      <w:pPr>
        <w:pStyle w:val="ListParagraph"/>
        <w:numPr>
          <w:ilvl w:val="0"/>
          <w:numId w:val="2"/>
        </w:numPr>
        <w:spacing w:line="360" w:lineRule="auto"/>
        <w:rPr>
          <w:rFonts w:ascii="Times New Roman" w:hAnsi="Times New Roman" w:cs="Times New Roman"/>
        </w:rPr>
      </w:pPr>
      <w:r>
        <w:rPr>
          <w:rFonts w:ascii="Times New Roman" w:hAnsi="Times New Roman" w:cs="Times New Roman"/>
        </w:rPr>
        <w:t>A c</w:t>
      </w:r>
      <w:r w:rsidR="007C206E">
        <w:rPr>
          <w:rFonts w:ascii="Times New Roman" w:hAnsi="Times New Roman" w:cs="Times New Roman"/>
        </w:rPr>
        <w:t>ompan</w:t>
      </w:r>
      <w:r>
        <w:rPr>
          <w:rFonts w:ascii="Times New Roman" w:hAnsi="Times New Roman" w:cs="Times New Roman"/>
        </w:rPr>
        <w:t>y</w:t>
      </w:r>
      <w:r w:rsidR="007C206E">
        <w:rPr>
          <w:rFonts w:ascii="Times New Roman" w:hAnsi="Times New Roman" w:cs="Times New Roman"/>
        </w:rPr>
        <w:t xml:space="preserve"> do</w:t>
      </w:r>
      <w:r>
        <w:rPr>
          <w:rFonts w:ascii="Times New Roman" w:hAnsi="Times New Roman" w:cs="Times New Roman"/>
        </w:rPr>
        <w:t>es</w:t>
      </w:r>
      <w:r w:rsidR="007C206E">
        <w:rPr>
          <w:rFonts w:ascii="Times New Roman" w:hAnsi="Times New Roman" w:cs="Times New Roman"/>
        </w:rPr>
        <w:t xml:space="preserve"> not need to have a trusted system in</w:t>
      </w:r>
      <w:r>
        <w:rPr>
          <w:rFonts w:ascii="Times New Roman" w:hAnsi="Times New Roman" w:cs="Times New Roman"/>
        </w:rPr>
        <w:t xml:space="preserve"> </w:t>
      </w:r>
      <w:r w:rsidR="007C206E">
        <w:rPr>
          <w:rFonts w:ascii="Times New Roman" w:hAnsi="Times New Roman" w:cs="Times New Roman"/>
        </w:rPr>
        <w:t>order to</w:t>
      </w:r>
      <w:r>
        <w:rPr>
          <w:rFonts w:ascii="Times New Roman" w:hAnsi="Times New Roman" w:cs="Times New Roman"/>
        </w:rPr>
        <w:t xml:space="preserve"> implement a successful ZTA.</w:t>
      </w:r>
    </w:p>
    <w:sectPr w:rsidR="007C206E" w:rsidRPr="007C2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E40A1"/>
    <w:multiLevelType w:val="multilevel"/>
    <w:tmpl w:val="51A49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C59D6"/>
    <w:multiLevelType w:val="hybridMultilevel"/>
    <w:tmpl w:val="662648D6"/>
    <w:lvl w:ilvl="0" w:tplc="6DF832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1C7FCD"/>
    <w:multiLevelType w:val="hybridMultilevel"/>
    <w:tmpl w:val="4AC0FBC8"/>
    <w:lvl w:ilvl="0" w:tplc="EAA45B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4F6C14"/>
    <w:multiLevelType w:val="multilevel"/>
    <w:tmpl w:val="32A8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775"/>
    <w:rsid w:val="00293C3C"/>
    <w:rsid w:val="003F58D5"/>
    <w:rsid w:val="00415D03"/>
    <w:rsid w:val="004237BA"/>
    <w:rsid w:val="00452844"/>
    <w:rsid w:val="004B2C83"/>
    <w:rsid w:val="00557EA1"/>
    <w:rsid w:val="00592144"/>
    <w:rsid w:val="00626943"/>
    <w:rsid w:val="007C206E"/>
    <w:rsid w:val="008146C1"/>
    <w:rsid w:val="0083769C"/>
    <w:rsid w:val="008739EC"/>
    <w:rsid w:val="008B1469"/>
    <w:rsid w:val="00970732"/>
    <w:rsid w:val="009C6D29"/>
    <w:rsid w:val="00A376C4"/>
    <w:rsid w:val="00AB425D"/>
    <w:rsid w:val="00B22775"/>
    <w:rsid w:val="00BF7F7C"/>
    <w:rsid w:val="00C3177C"/>
    <w:rsid w:val="00C54BAF"/>
    <w:rsid w:val="00C83C54"/>
    <w:rsid w:val="00D65E9E"/>
    <w:rsid w:val="00DA4ABC"/>
    <w:rsid w:val="00DB40F2"/>
    <w:rsid w:val="00E65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B381C7"/>
  <w15:chartTrackingRefBased/>
  <w15:docId w15:val="{2D0C380D-C9B3-6E4B-AF88-02345AD8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7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06E"/>
    <w:pPr>
      <w:ind w:left="720"/>
      <w:contextualSpacing/>
    </w:pPr>
  </w:style>
  <w:style w:type="paragraph" w:styleId="NormalWeb">
    <w:name w:val="Normal (Web)"/>
    <w:basedOn w:val="Normal"/>
    <w:uiPriority w:val="99"/>
    <w:semiHidden/>
    <w:unhideWhenUsed/>
    <w:rsid w:val="00C83C5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071658">
      <w:bodyDiv w:val="1"/>
      <w:marLeft w:val="0"/>
      <w:marRight w:val="0"/>
      <w:marTop w:val="0"/>
      <w:marBottom w:val="0"/>
      <w:divBdr>
        <w:top w:val="none" w:sz="0" w:space="0" w:color="auto"/>
        <w:left w:val="none" w:sz="0" w:space="0" w:color="auto"/>
        <w:bottom w:val="none" w:sz="0" w:space="0" w:color="auto"/>
        <w:right w:val="none" w:sz="0" w:space="0" w:color="auto"/>
      </w:divBdr>
    </w:div>
    <w:div w:id="49742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Barrera, Alyana Lya</dc:creator>
  <cp:keywords/>
  <dc:description/>
  <cp:lastModifiedBy>Barrera, Alyana Lya</cp:lastModifiedBy>
  <cp:revision>23</cp:revision>
  <dcterms:created xsi:type="dcterms:W3CDTF">2021-03-30T03:53:00Z</dcterms:created>
  <dcterms:modified xsi:type="dcterms:W3CDTF">2021-03-30T05:02:00Z</dcterms:modified>
</cp:coreProperties>
</file>