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7.xml" ContentType="application/vnd.openxmlformats-officedocument.wordprocessingml.header+xml"/>
  <Override PartName="/word/document.xml" ContentType="application/vnd.openxmlformats-officedocument.wordprocessingml.document.main+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styles.xml" ContentType="application/vnd.openxmlformats-officedocument.wordprocessingml.styles+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ind w:end="-331"/>
        <w:jc w:val="center"/>
        <w:rPr/>
      </w:pPr>
      <w:bookmarkStart w:id="0" w:name="OLE_LINK2"/>
      <w:bookmarkStart w:id="1" w:name="OLE_LINK1"/>
      <w:bookmarkEnd w:id="0"/>
      <w:bookmarkEnd w:id="1"/>
      <w:r>
        <w:rPr/>
        <w:t>BSCS FINAL PROJECT</w:t>
      </w:r>
    </w:p>
    <w:p>
      <w:pPr>
        <w:pStyle w:val="Normal"/>
        <w:spacing w:lineRule="auto" w:line="240"/>
        <w:jc w:val="center"/>
        <w:rPr>
          <w:rFonts w:ascii="Times New Roman" w:hAnsi="Times New Roman" w:cs="Times New Roman"/>
          <w:sz w:val="56"/>
          <w:szCs w:val="24"/>
        </w:rPr>
      </w:pPr>
      <w:r>
        <w:rPr>
          <w:rFonts w:cs="Times New Roman" w:ascii="Times New Roman" w:hAnsi="Times New Roman"/>
          <w:sz w:val="56"/>
          <w:szCs w:val="24"/>
        </w:rPr>
      </w:r>
    </w:p>
    <w:p>
      <w:pPr>
        <w:pStyle w:val="Normal"/>
        <w:spacing w:lineRule="auto" w:line="240"/>
        <w:jc w:val="center"/>
        <w:rPr>
          <w:rFonts w:ascii="Times New Roman" w:hAnsi="Times New Roman" w:cs="Times New Roman"/>
          <w:sz w:val="56"/>
          <w:szCs w:val="24"/>
        </w:rPr>
      </w:pPr>
      <w:r>
        <w:rPr>
          <w:rFonts w:cs="Times New Roman" w:ascii="Times New Roman" w:hAnsi="Times New Roman"/>
          <w:sz w:val="56"/>
          <w:szCs w:val="24"/>
        </w:rPr>
        <w:t>A Torrent Client (Named Magneto)</w:t>
      </w:r>
    </w:p>
    <w:p>
      <w:pPr>
        <w:pStyle w:val="Normal"/>
        <w:spacing w:lineRule="auto" w:line="240"/>
        <w:rPr>
          <w:rFonts w:ascii="Times New Roman" w:hAnsi="Times New Roman" w:cs="Times New Roman"/>
          <w:sz w:val="56"/>
          <w:szCs w:val="24"/>
        </w:rPr>
      </w:pPr>
      <w:r>
        <w:rPr>
          <w:rFonts w:cs="Times New Roman" w:ascii="Times New Roman" w:hAnsi="Times New Roman"/>
          <w:sz w:val="56"/>
          <w:szCs w:val="24"/>
        </w:rPr>
      </w:r>
    </w:p>
    <w:p>
      <w:pPr>
        <w:pStyle w:val="Normal"/>
        <w:spacing w:lineRule="auto" w:line="240"/>
        <w:rPr>
          <w:rFonts w:ascii="Times New Roman" w:hAnsi="Times New Roman" w:cs="Times New Roman"/>
          <w:szCs w:val="24"/>
        </w:rPr>
      </w:pPr>
      <w:r>
        <w:rPr>
          <w:rFonts w:cs="Times New Roman" w:ascii="Times New Roman" w:hAnsi="Times New Roman"/>
          <w:szCs w:val="24"/>
        </w:rPr>
      </w:r>
    </w:p>
    <w:p>
      <w:pPr>
        <w:pStyle w:val="Normal"/>
        <w:keepNext w:val="true"/>
        <w:numPr>
          <w:ilvl w:val="0"/>
          <w:numId w:val="0"/>
        </w:numPr>
        <w:spacing w:lineRule="auto" w:line="240"/>
        <w:ind w:start="360" w:end="0"/>
        <w:jc w:val="center"/>
        <w:outlineLvl w:val="3"/>
        <w:rPr>
          <w:rFonts w:ascii="Times New Roman" w:hAnsi="Times New Roman" w:cs="Times New Roman"/>
          <w:sz w:val="54"/>
        </w:rPr>
      </w:pPr>
      <w:r>
        <w:rPr>
          <w:rFonts w:cs="Times New Roman" w:ascii="Times New Roman" w:hAnsi="Times New Roman"/>
          <w:sz w:val="54"/>
          <w:lang w:val="en-US" w:eastAsia="en-US"/>
        </w:rPr>
        <w:drawing>
          <wp:inline distT="0" distB="0" distL="0" distR="0">
            <wp:extent cx="1881505" cy="1881505"/>
            <wp:effectExtent l="0" t="0" r="0" b="0"/>
            <wp:docPr id="1" name="Picture 1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7" descr="" title=""/>
                    <pic:cNvPicPr>
                      <a:picLocks noChangeAspect="1" noChangeArrowheads="1"/>
                    </pic:cNvPicPr>
                  </pic:nvPicPr>
                  <pic:blipFill>
                    <a:blip r:embed="rId2"/>
                    <a:srcRect l="-7" t="-7" r="-7" b="-7"/>
                    <a:stretch>
                      <a:fillRect/>
                    </a:stretch>
                  </pic:blipFill>
                  <pic:spPr bwMode="auto">
                    <a:xfrm>
                      <a:off x="0" y="0"/>
                      <a:ext cx="1881505" cy="1881505"/>
                    </a:xfrm>
                    <a:prstGeom prst="rect">
                      <a:avLst/>
                    </a:prstGeom>
                    <a:noFill/>
                  </pic:spPr>
                </pic:pic>
              </a:graphicData>
            </a:graphic>
          </wp:inline>
        </w:drawing>
      </w:r>
    </w:p>
    <w:p>
      <w:pPr>
        <w:pStyle w:val="Normal"/>
        <w:spacing w:lineRule="auto" w:line="240"/>
        <w:rPr>
          <w:rFonts w:ascii="Times New Roman" w:hAnsi="Times New Roman" w:cs="Times New Roman"/>
          <w:sz w:val="30"/>
          <w:szCs w:val="24"/>
        </w:rPr>
      </w:pPr>
      <w:r>
        <w:rPr>
          <w:rFonts w:cs="Times New Roman" w:ascii="Times New Roman" w:hAnsi="Times New Roman"/>
          <w:sz w:val="30"/>
          <w:szCs w:val="24"/>
        </w:rPr>
      </w:r>
    </w:p>
    <w:p>
      <w:pPr>
        <w:pStyle w:val="Normal"/>
        <w:spacing w:lineRule="auto" w:line="240"/>
        <w:rPr>
          <w:rFonts w:ascii="Times New Roman" w:hAnsi="Times New Roman" w:cs="Times New Roman"/>
          <w:sz w:val="30"/>
          <w:szCs w:val="24"/>
        </w:rPr>
      </w:pPr>
      <w:r>
        <w:rPr>
          <w:rFonts w:cs="Times New Roman" w:ascii="Times New Roman" w:hAnsi="Times New Roman"/>
          <w:sz w:val="30"/>
          <w:szCs w:val="24"/>
        </w:rPr>
      </w:r>
    </w:p>
    <w:p>
      <w:pPr>
        <w:pStyle w:val="Normal"/>
        <w:spacing w:lineRule="auto" w:line="240"/>
        <w:rPr>
          <w:rFonts w:ascii="Times New Roman" w:hAnsi="Times New Roman" w:cs="Times New Roman"/>
          <w:sz w:val="30"/>
          <w:szCs w:val="24"/>
        </w:rPr>
      </w:pPr>
      <w:r>
        <w:rPr>
          <w:rFonts w:cs="Times New Roman" w:ascii="Times New Roman" w:hAnsi="Times New Roman"/>
          <w:sz w:val="30"/>
          <w:szCs w:val="24"/>
        </w:rPr>
      </w:r>
    </w:p>
    <w:p>
      <w:pPr>
        <w:pStyle w:val="Normal"/>
        <w:tabs>
          <w:tab w:val="clear" w:pos="720"/>
          <w:tab w:val="left" w:pos="3007" w:leader="none"/>
        </w:tabs>
        <w:spacing w:lineRule="auto" w:line="240"/>
        <w:jc w:val="center"/>
        <w:rPr>
          <w:rFonts w:ascii="Times New Roman" w:hAnsi="Times New Roman" w:cs="Times New Roman"/>
          <w:szCs w:val="24"/>
        </w:rPr>
      </w:pPr>
      <w:r>
        <w:rPr>
          <w:rFonts w:cs="Times New Roman" w:ascii="Times New Roman" w:hAnsi="Times New Roman"/>
          <w:szCs w:val="24"/>
        </w:rPr>
        <w:t>Project Advisor</w:t>
      </w:r>
    </w:p>
    <w:p>
      <w:pPr>
        <w:pStyle w:val="Normal"/>
        <w:tabs>
          <w:tab w:val="clear" w:pos="720"/>
          <w:tab w:val="left" w:pos="3007" w:leader="none"/>
        </w:tabs>
        <w:spacing w:lineRule="auto" w:line="240"/>
        <w:jc w:val="center"/>
        <w:rPr>
          <w:rFonts w:ascii="Times New Roman" w:hAnsi="Times New Roman" w:cs="Times New Roman"/>
          <w:szCs w:val="24"/>
        </w:rPr>
      </w:pPr>
      <w:r>
        <w:rPr>
          <w:rFonts w:cs="Times New Roman" w:ascii="Times New Roman" w:hAnsi="Times New Roman"/>
          <w:szCs w:val="24"/>
        </w:rPr>
      </w:r>
    </w:p>
    <w:p>
      <w:pPr>
        <w:pStyle w:val="Normal"/>
        <w:tabs>
          <w:tab w:val="clear" w:pos="720"/>
          <w:tab w:val="left" w:pos="3007" w:leader="none"/>
        </w:tabs>
        <w:spacing w:lineRule="auto" w:line="240"/>
        <w:jc w:val="center"/>
        <w:rPr>
          <w:rFonts w:ascii="Times New Roman" w:hAnsi="Times New Roman" w:cs="Times New Roman"/>
          <w:b/>
          <w:szCs w:val="24"/>
        </w:rPr>
      </w:pPr>
      <w:r>
        <w:rPr>
          <w:rFonts w:cs="Times New Roman" w:ascii="Times New Roman" w:hAnsi="Times New Roman"/>
          <w:b/>
          <w:szCs w:val="24"/>
        </w:rPr>
        <w:t>Dr. GHULAM MUSTAFA</w:t>
      </w:r>
    </w:p>
    <w:p>
      <w:pPr>
        <w:pStyle w:val="Normal"/>
        <w:spacing w:lineRule="auto" w:line="240"/>
        <w:rPr>
          <w:rFonts w:ascii="Times New Roman" w:hAnsi="Times New Roman" w:cs="Times New Roman"/>
          <w:b/>
          <w:sz w:val="30"/>
          <w:szCs w:val="24"/>
        </w:rPr>
      </w:pPr>
      <w:r>
        <w:rPr>
          <w:rFonts w:cs="Times New Roman" w:ascii="Times New Roman" w:hAnsi="Times New Roman"/>
          <w:b/>
          <w:sz w:val="30"/>
          <w:szCs w:val="24"/>
        </w:rPr>
      </w:r>
    </w:p>
    <w:p>
      <w:pPr>
        <w:pStyle w:val="Normal"/>
        <w:spacing w:lineRule="auto" w:line="240"/>
        <w:rPr>
          <w:rFonts w:ascii="Times New Roman" w:hAnsi="Times New Roman" w:cs="Times New Roman"/>
          <w:sz w:val="30"/>
          <w:szCs w:val="24"/>
        </w:rPr>
      </w:pPr>
      <w:r>
        <w:rPr>
          <w:rFonts w:cs="Times New Roman" w:ascii="Times New Roman" w:hAnsi="Times New Roman"/>
          <w:sz w:val="30"/>
          <w:szCs w:val="24"/>
        </w:rPr>
      </w:r>
    </w:p>
    <w:p>
      <w:pPr>
        <w:pStyle w:val="Normal"/>
        <w:spacing w:lineRule="auto" w:line="240"/>
        <w:rPr>
          <w:rFonts w:ascii="Times New Roman" w:hAnsi="Times New Roman" w:cs="Times New Roman"/>
          <w:sz w:val="30"/>
          <w:szCs w:val="24"/>
        </w:rPr>
      </w:pPr>
      <w:r>
        <w:rPr>
          <w:rFonts w:cs="Times New Roman" w:ascii="Times New Roman" w:hAnsi="Times New Roman"/>
          <w:sz w:val="30"/>
          <w:szCs w:val="24"/>
        </w:rPr>
      </w:r>
    </w:p>
    <w:p>
      <w:pPr>
        <w:pStyle w:val="Normal"/>
        <w:spacing w:lineRule="auto" w:line="240"/>
        <w:jc w:val="center"/>
        <w:rPr>
          <w:rFonts w:ascii="Times New Roman" w:hAnsi="Times New Roman" w:cs="Times New Roman"/>
          <w:sz w:val="28"/>
          <w:szCs w:val="24"/>
        </w:rPr>
      </w:pPr>
      <w:r>
        <w:rPr>
          <w:rFonts w:cs="Times New Roman" w:ascii="Times New Roman" w:hAnsi="Times New Roman"/>
          <w:sz w:val="28"/>
          <w:szCs w:val="24"/>
        </w:rPr>
        <w:t xml:space="preserve">Presented by: </w:t>
      </w:r>
    </w:p>
    <w:p>
      <w:pPr>
        <w:pStyle w:val="Normal"/>
        <w:spacing w:lineRule="auto" w:line="240"/>
        <w:jc w:val="center"/>
        <w:rPr/>
      </w:pPr>
      <w:r>
        <w:rPr>
          <w:rFonts w:cs="Times New Roman" w:ascii="Times New Roman" w:hAnsi="Times New Roman"/>
          <w:b/>
          <w:sz w:val="28"/>
          <w:szCs w:val="24"/>
        </w:rPr>
        <w:t xml:space="preserve">Group ID: </w:t>
      </w:r>
      <w:r>
        <w:rPr>
          <w:rFonts w:cs="Times New Roman" w:ascii="Times New Roman" w:hAnsi="Times New Roman"/>
          <w:b/>
          <w:sz w:val="28"/>
          <w:szCs w:val="24"/>
        </w:rPr>
        <w:t>S25BS006</w:t>
      </w:r>
    </w:p>
    <w:p>
      <w:pPr>
        <w:pStyle w:val="Normal"/>
        <w:spacing w:lineRule="auto" w:line="240"/>
        <w:jc w:val="center"/>
        <w:rPr>
          <w:rFonts w:ascii="Times New Roman" w:hAnsi="Times New Roman" w:cs="Times New Roman"/>
          <w:b/>
          <w:sz w:val="28"/>
          <w:szCs w:val="24"/>
        </w:rPr>
      </w:pPr>
      <w:r>
        <w:rPr>
          <w:rFonts w:cs="Times New Roman" w:ascii="Times New Roman" w:hAnsi="Times New Roman"/>
          <w:b/>
          <w:sz w:val="28"/>
          <w:szCs w:val="24"/>
        </w:rPr>
      </w:r>
    </w:p>
    <w:p>
      <w:pPr>
        <w:pStyle w:val="Normal"/>
        <w:spacing w:lineRule="auto" w:line="240"/>
        <w:ind w:firstLine="720" w:start="1440" w:end="0"/>
        <w:rPr>
          <w:rFonts w:ascii="Times New Roman" w:hAnsi="Times New Roman" w:cs="Times New Roman"/>
          <w:sz w:val="28"/>
          <w:szCs w:val="24"/>
        </w:rPr>
      </w:pPr>
      <w:r>
        <w:rPr>
          <w:rFonts w:cs="Times New Roman" w:ascii="Times New Roman" w:hAnsi="Times New Roman"/>
          <w:sz w:val="28"/>
          <w:szCs w:val="24"/>
        </w:rPr>
        <w:t>Student Reg#</w:t>
        <w:tab/>
        <w:tab/>
        <w:tab/>
        <w:t>Student Name</w:t>
      </w:r>
    </w:p>
    <w:p>
      <w:pPr>
        <w:pStyle w:val="Normal"/>
        <w:spacing w:lineRule="auto" w:line="240"/>
        <w:ind w:firstLine="720" w:start="1440" w:end="0"/>
        <w:rPr>
          <w:rFonts w:ascii="Times New Roman" w:hAnsi="Times New Roman" w:cs="Times New Roman"/>
          <w:b/>
          <w:bCs/>
          <w:sz w:val="28"/>
          <w:szCs w:val="24"/>
        </w:rPr>
      </w:pPr>
      <w:r>
        <w:rPr>
          <w:rFonts w:cs="Times New Roman" w:ascii="Times New Roman" w:hAnsi="Times New Roman"/>
          <w:b/>
          <w:bCs/>
          <w:sz w:val="28"/>
          <w:szCs w:val="24"/>
        </w:rPr>
        <w:t>L1F20BSCS0603</w:t>
        <w:tab/>
        <w:tab/>
        <w:tab/>
        <w:t>Ali Anser</w:t>
      </w:r>
    </w:p>
    <w:p>
      <w:pPr>
        <w:pStyle w:val="Normal"/>
        <w:spacing w:lineRule="auto" w:line="240"/>
        <w:ind w:firstLine="720" w:start="1440" w:end="0"/>
        <w:rPr>
          <w:rFonts w:ascii="Times New Roman" w:hAnsi="Times New Roman" w:cs="Times New Roman"/>
          <w:b/>
          <w:bCs/>
          <w:sz w:val="28"/>
          <w:szCs w:val="24"/>
        </w:rPr>
      </w:pPr>
      <w:r>
        <w:rPr>
          <w:rFonts w:cs="Times New Roman" w:ascii="Times New Roman" w:hAnsi="Times New Roman"/>
          <w:b/>
          <w:bCs/>
          <w:sz w:val="28"/>
          <w:szCs w:val="24"/>
        </w:rPr>
        <w:t xml:space="preserve">L1S21BSCS0065 </w:t>
        <w:tab/>
        <w:tab/>
        <w:tab/>
        <w:t>Minhaal Ali Hafeez</w:t>
      </w:r>
    </w:p>
    <w:p>
      <w:pPr>
        <w:pStyle w:val="Normal"/>
        <w:spacing w:lineRule="auto" w:line="240"/>
        <w:ind w:firstLine="720" w:start="1440" w:end="0"/>
        <w:rPr>
          <w:rFonts w:ascii="Times New Roman" w:hAnsi="Times New Roman" w:cs="Times New Roman"/>
          <w:b/>
          <w:bCs/>
          <w:sz w:val="28"/>
          <w:szCs w:val="24"/>
        </w:rPr>
      </w:pPr>
      <w:r>
        <w:rPr>
          <w:rFonts w:cs="Times New Roman" w:ascii="Times New Roman" w:hAnsi="Times New Roman"/>
          <w:b/>
          <w:bCs/>
          <w:sz w:val="28"/>
          <w:szCs w:val="24"/>
        </w:rPr>
        <w:t xml:space="preserve">L1S23BSCS0257 </w:t>
        <w:tab/>
        <w:tab/>
        <w:tab/>
        <w:t>Faheem Raza</w:t>
      </w:r>
    </w:p>
    <w:p>
      <w:pPr>
        <w:pStyle w:val="Normal"/>
        <w:spacing w:lineRule="auto" w:line="240"/>
        <w:ind w:firstLine="720" w:start="1440" w:end="0"/>
        <w:rPr>
          <w:rFonts w:ascii="Times New Roman" w:hAnsi="Times New Roman" w:cs="Times New Roman"/>
          <w:sz w:val="28"/>
          <w:szCs w:val="24"/>
        </w:rPr>
      </w:pPr>
      <w:r>
        <w:rPr>
          <w:rFonts w:cs="Times New Roman" w:ascii="Times New Roman" w:hAnsi="Times New Roman"/>
          <w:sz w:val="28"/>
          <w:szCs w:val="24"/>
        </w:rPr>
      </w:r>
    </w:p>
    <w:p>
      <w:pPr>
        <w:pStyle w:val="Normal"/>
        <w:spacing w:lineRule="auto" w:line="240"/>
        <w:jc w:val="center"/>
        <w:rPr>
          <w:rFonts w:ascii="Times New Roman" w:hAnsi="Times New Roman" w:cs="Times New Roman"/>
          <w:b/>
          <w:sz w:val="32"/>
        </w:rPr>
      </w:pPr>
      <w:r>
        <w:rPr>
          <w:rFonts w:cs="Times New Roman" w:ascii="Times New Roman" w:hAnsi="Times New Roman"/>
          <w:b/>
          <w:sz w:val="32"/>
        </w:rPr>
      </w:r>
    </w:p>
    <w:p>
      <w:pPr>
        <w:pStyle w:val="Normal"/>
        <w:spacing w:lineRule="auto" w:line="240"/>
        <w:jc w:val="center"/>
        <w:rPr/>
      </w:pPr>
      <w:r>
        <w:rPr>
          <w:rFonts w:cs="Times New Roman" w:ascii="Times New Roman" w:hAnsi="Times New Roman"/>
          <w:b/>
          <w:sz w:val="32"/>
        </w:rPr>
        <w:t>Faculty of Information Technology &amp; Computer Science</w:t>
      </w:r>
    </w:p>
    <w:p>
      <w:pPr>
        <w:pStyle w:val="Normal"/>
        <w:spacing w:lineRule="auto" w:line="240"/>
        <w:jc w:val="center"/>
        <w:rPr>
          <w:rFonts w:ascii="Times New Roman" w:hAnsi="Times New Roman" w:cs="Times New Roman"/>
          <w:b/>
          <w:sz w:val="32"/>
          <w:szCs w:val="24"/>
        </w:rPr>
      </w:pPr>
      <w:r>
        <w:rPr>
          <w:rFonts w:cs="Times New Roman" w:ascii="Times New Roman" w:hAnsi="Times New Roman"/>
          <w:b/>
          <w:sz w:val="32"/>
          <w:szCs w:val="24"/>
        </w:rPr>
      </w:r>
    </w:p>
    <w:p>
      <w:pPr>
        <w:pStyle w:val="Normal"/>
        <w:spacing w:lineRule="auto" w:line="240"/>
        <w:jc w:val="center"/>
        <w:rPr>
          <w:rFonts w:ascii="Old English Text MT" w:hAnsi="Old English Text MT" w:cs="Old English Text MT"/>
          <w:b/>
          <w:sz w:val="48"/>
          <w:szCs w:val="24"/>
        </w:rPr>
      </w:pPr>
      <w:r>
        <w:rPr>
          <w:rFonts w:cs="Old English Text MT" w:ascii="Old English Text MT" w:hAnsi="Old English Text MT"/>
          <w:b/>
          <w:sz w:val="48"/>
          <w:szCs w:val="24"/>
        </w:rPr>
        <w:t>University of Central Punjab</w:t>
      </w:r>
    </w:p>
    <w:p>
      <w:pPr>
        <w:pStyle w:val="Heading"/>
        <w:spacing w:before="240" w:after="100"/>
        <w:jc w:val="center"/>
        <w:rPr/>
      </w:pPr>
      <w:r>
        <w:rPr/>
        <w:t xml:space="preserve">Software Requirements Specification </w:t>
      </w:r>
    </w:p>
    <w:p>
      <w:pPr>
        <w:pStyle w:val="Heading"/>
        <w:jc w:val="center"/>
        <w:rPr/>
      </w:pPr>
      <w:r>
        <w:rPr/>
        <w:t xml:space="preserve">Version </w:t>
      </w:r>
      <w:r>
        <w:rPr/>
        <w:t># 1</w:t>
      </w:r>
    </w:p>
    <w:p>
      <w:pPr>
        <w:pStyle w:val="BodyText"/>
        <w:jc w:val="center"/>
        <w:rPr/>
      </w:pPr>
      <w:r>
        <w:rPr/>
      </w:r>
    </w:p>
    <w:p>
      <w:pPr>
        <w:pStyle w:val="Heading"/>
        <w:jc w:val="center"/>
        <w:rPr/>
      </w:pPr>
      <w:r>
        <w:rPr/>
        <w:t>A Torrent Client (Named Magneto)</w:t>
      </w:r>
    </w:p>
    <w:p>
      <w:pPr>
        <w:pStyle w:val="Heading"/>
        <w:jc w:val="center"/>
        <w:rPr/>
      </w:pPr>
      <w:r>
        <w:rPr/>
        <w:t xml:space="preserve">Advisor: </w:t>
      </w:r>
      <w:r>
        <w:rPr/>
        <w:t>DR. Ghulam Mustafa</w:t>
      </w:r>
    </w:p>
    <w:p>
      <w:pPr>
        <w:pStyle w:val="Heading"/>
        <w:widowControl/>
        <w:bidi w:val="0"/>
        <w:spacing w:before="240" w:after="100"/>
        <w:jc w:val="center"/>
        <w:rPr/>
      </w:pPr>
      <w:r>
        <w:rPr/>
        <w:t xml:space="preserve">Group </w:t>
      </w:r>
      <w:r>
        <w:rPr>
          <w:rFonts w:eastAsia="Times New Roman"/>
          <w:color w:val="auto"/>
          <w:szCs w:val="20"/>
          <w:lang w:val="en-US" w:bidi="ar-SA"/>
        </w:rPr>
        <w:t>S25BS006</w:t>
      </w:r>
    </w:p>
    <w:tbl>
      <w:tblPr>
        <w:tblW w:w="9930" w:type="dxa"/>
        <w:jc w:val="center"/>
        <w:tblInd w:w="0" w:type="dxa"/>
        <w:tblLayout w:type="fixed"/>
        <w:tblCellMar>
          <w:top w:w="0" w:type="dxa"/>
          <w:start w:w="115" w:type="dxa"/>
          <w:bottom w:w="0" w:type="dxa"/>
          <w:end w:w="115" w:type="dxa"/>
        </w:tblCellMar>
      </w:tblPr>
      <w:tblGrid>
        <w:gridCol w:w="3870"/>
        <w:gridCol w:w="6060"/>
      </w:tblGrid>
      <w:tr>
        <w:trPr>
          <w:trHeight w:val="800" w:hRule="atLeast"/>
        </w:trPr>
        <w:tc>
          <w:tcPr>
            <w:tcW w:w="3870" w:type="dxa"/>
            <w:tcBorders>
              <w:top w:val="single" w:sz="4" w:space="0" w:color="000000"/>
              <w:start w:val="single" w:sz="4" w:space="0" w:color="000000"/>
              <w:bottom w:val="single" w:sz="4" w:space="0" w:color="000000"/>
              <w:end w:val="single" w:sz="4" w:space="0" w:color="000000"/>
            </w:tcBorders>
            <w:vAlign w:val="center"/>
          </w:tcPr>
          <w:p>
            <w:pPr>
              <w:pStyle w:val="ByLine"/>
              <w:spacing w:before="0" w:after="0"/>
              <w:jc w:val="center"/>
              <w:rPr>
                <w:sz w:val="40"/>
                <w:szCs w:val="40"/>
              </w:rPr>
            </w:pPr>
            <w:r>
              <w:rPr>
                <w:kern w:val="0"/>
                <w:sz w:val="40"/>
                <w:szCs w:val="40"/>
              </w:rPr>
              <w:t>Member Name</w:t>
            </w:r>
          </w:p>
        </w:tc>
        <w:tc>
          <w:tcPr>
            <w:tcW w:w="6060" w:type="dxa"/>
            <w:tcBorders>
              <w:top w:val="single" w:sz="4" w:space="0" w:color="000000"/>
              <w:start w:val="single" w:sz="4" w:space="0" w:color="000000"/>
              <w:bottom w:val="single" w:sz="4" w:space="0" w:color="000000"/>
              <w:end w:val="single" w:sz="4" w:space="0" w:color="000000"/>
            </w:tcBorders>
            <w:vAlign w:val="center"/>
          </w:tcPr>
          <w:p>
            <w:pPr>
              <w:pStyle w:val="ByLine"/>
              <w:spacing w:before="0" w:after="0"/>
              <w:jc w:val="center"/>
              <w:rPr>
                <w:sz w:val="40"/>
                <w:szCs w:val="40"/>
              </w:rPr>
            </w:pPr>
            <w:r>
              <w:rPr>
                <w:kern w:val="0"/>
                <w:sz w:val="40"/>
                <w:szCs w:val="40"/>
              </w:rPr>
              <w:t>Primary Responsibility</w:t>
            </w:r>
          </w:p>
        </w:tc>
      </w:tr>
      <w:tr>
        <w:trPr>
          <w:trHeight w:val="1110" w:hRule="atLeast"/>
        </w:trPr>
        <w:tc>
          <w:tcPr>
            <w:tcW w:w="3870" w:type="dxa"/>
            <w:tcBorders>
              <w:top w:val="single" w:sz="4" w:space="0" w:color="000000"/>
              <w:start w:val="single" w:sz="4" w:space="0" w:color="000000"/>
              <w:bottom w:val="single" w:sz="4" w:space="0" w:color="000000"/>
              <w:end w:val="single" w:sz="4" w:space="0" w:color="000000"/>
            </w:tcBorders>
          </w:tcPr>
          <w:p>
            <w:pPr>
              <w:pStyle w:val="ByLine"/>
              <w:snapToGrid w:val="false"/>
              <w:spacing w:before="0" w:after="0"/>
              <w:jc w:val="center"/>
              <w:rPr>
                <w:b/>
                <w:bCs/>
                <w:sz w:val="40"/>
                <w:szCs w:val="40"/>
              </w:rPr>
            </w:pPr>
            <w:r>
              <w:rPr>
                <w:b/>
                <w:bCs/>
                <w:sz w:val="40"/>
                <w:szCs w:val="40"/>
              </w:rPr>
              <w:t>Ali Anser</w:t>
            </w:r>
          </w:p>
        </w:tc>
        <w:tc>
          <w:tcPr>
            <w:tcW w:w="6060" w:type="dxa"/>
            <w:tcBorders>
              <w:top w:val="single" w:sz="4" w:space="0" w:color="000000"/>
              <w:start w:val="single" w:sz="4" w:space="0" w:color="000000"/>
              <w:bottom w:val="single" w:sz="4" w:space="0" w:color="000000"/>
              <w:end w:val="single" w:sz="4" w:space="0" w:color="000000"/>
            </w:tcBorders>
          </w:tcPr>
          <w:p>
            <w:pPr>
              <w:pStyle w:val="ByLine"/>
              <w:snapToGrid w:val="false"/>
              <w:spacing w:before="0" w:after="0"/>
              <w:jc w:val="center"/>
              <w:rPr>
                <w:b/>
                <w:bCs/>
                <w:sz w:val="40"/>
                <w:szCs w:val="40"/>
              </w:rPr>
            </w:pPr>
            <w:r>
              <w:rPr>
                <w:b/>
                <w:bCs/>
                <w:sz w:val="40"/>
                <w:szCs w:val="40"/>
              </w:rPr>
              <w:t xml:space="preserve">BitTorrent </w:t>
            </w:r>
            <w:r>
              <w:rPr>
                <w:b/>
                <w:bCs/>
                <w:sz w:val="40"/>
                <w:szCs w:val="40"/>
              </w:rPr>
              <w:t>P</w:t>
            </w:r>
            <w:r>
              <w:rPr>
                <w:b/>
                <w:bCs/>
                <w:sz w:val="40"/>
                <w:szCs w:val="40"/>
              </w:rPr>
              <w:t xml:space="preserve">rotocol </w:t>
            </w:r>
            <w:r>
              <w:rPr>
                <w:b/>
                <w:bCs/>
                <w:sz w:val="40"/>
                <w:szCs w:val="40"/>
              </w:rPr>
              <w:t>I</w:t>
            </w:r>
            <w:r>
              <w:rPr>
                <w:b/>
                <w:bCs/>
                <w:sz w:val="40"/>
                <w:szCs w:val="40"/>
              </w:rPr>
              <w:t xml:space="preserve">mplementation and VPN </w:t>
            </w:r>
            <w:r>
              <w:rPr>
                <w:b/>
                <w:bCs/>
                <w:sz w:val="40"/>
                <w:szCs w:val="40"/>
              </w:rPr>
              <w:t>I</w:t>
            </w:r>
            <w:r>
              <w:rPr>
                <w:b/>
                <w:bCs/>
                <w:sz w:val="40"/>
                <w:szCs w:val="40"/>
              </w:rPr>
              <w:t>ntegration</w:t>
            </w:r>
          </w:p>
        </w:tc>
      </w:tr>
      <w:tr>
        <w:trPr/>
        <w:tc>
          <w:tcPr>
            <w:tcW w:w="3870" w:type="dxa"/>
            <w:tcBorders>
              <w:top w:val="single" w:sz="4" w:space="0" w:color="000000"/>
              <w:start w:val="single" w:sz="4" w:space="0" w:color="000000"/>
              <w:bottom w:val="single" w:sz="4" w:space="0" w:color="000000"/>
              <w:end w:val="single" w:sz="4" w:space="0" w:color="000000"/>
            </w:tcBorders>
          </w:tcPr>
          <w:p>
            <w:pPr>
              <w:pStyle w:val="ByLine"/>
              <w:snapToGrid w:val="false"/>
              <w:spacing w:before="0" w:after="0"/>
              <w:jc w:val="center"/>
              <w:rPr>
                <w:b/>
                <w:bCs/>
                <w:sz w:val="40"/>
                <w:szCs w:val="40"/>
              </w:rPr>
            </w:pPr>
            <w:r>
              <w:rPr>
                <w:b/>
                <w:bCs/>
                <w:sz w:val="40"/>
                <w:szCs w:val="40"/>
              </w:rPr>
              <w:t>Minhaal Ali Hafeez</w:t>
            </w:r>
          </w:p>
        </w:tc>
        <w:tc>
          <w:tcPr>
            <w:tcW w:w="6060" w:type="dxa"/>
            <w:tcBorders>
              <w:top w:val="single" w:sz="4" w:space="0" w:color="000000"/>
              <w:start w:val="single" w:sz="4" w:space="0" w:color="000000"/>
              <w:bottom w:val="single" w:sz="4" w:space="0" w:color="000000"/>
              <w:end w:val="single" w:sz="4" w:space="0" w:color="000000"/>
            </w:tcBorders>
          </w:tcPr>
          <w:p>
            <w:pPr>
              <w:pStyle w:val="ByLine"/>
              <w:snapToGrid w:val="false"/>
              <w:spacing w:before="0" w:after="0"/>
              <w:jc w:val="center"/>
              <w:rPr>
                <w:b/>
                <w:bCs/>
                <w:sz w:val="40"/>
                <w:szCs w:val="40"/>
              </w:rPr>
            </w:pPr>
            <w:r>
              <w:rPr>
                <w:b/>
                <w:bCs/>
                <w:sz w:val="40"/>
                <w:szCs w:val="40"/>
              </w:rPr>
              <w:t>Graphical User Interface</w:t>
            </w:r>
          </w:p>
        </w:tc>
      </w:tr>
      <w:tr>
        <w:trPr/>
        <w:tc>
          <w:tcPr>
            <w:tcW w:w="3870" w:type="dxa"/>
            <w:tcBorders>
              <w:top w:val="single" w:sz="4" w:space="0" w:color="000000"/>
              <w:start w:val="single" w:sz="4" w:space="0" w:color="000000"/>
              <w:bottom w:val="single" w:sz="4" w:space="0" w:color="000000"/>
              <w:end w:val="single" w:sz="4" w:space="0" w:color="000000"/>
            </w:tcBorders>
          </w:tcPr>
          <w:p>
            <w:pPr>
              <w:pStyle w:val="ByLine"/>
              <w:snapToGrid w:val="false"/>
              <w:spacing w:before="0" w:after="0"/>
              <w:jc w:val="center"/>
              <w:rPr>
                <w:b/>
                <w:bCs/>
                <w:sz w:val="40"/>
                <w:szCs w:val="40"/>
              </w:rPr>
            </w:pPr>
            <w:r>
              <w:rPr>
                <w:b/>
                <w:bCs/>
                <w:sz w:val="40"/>
                <w:szCs w:val="40"/>
              </w:rPr>
              <w:t>Faheem Raza</w:t>
            </w:r>
          </w:p>
        </w:tc>
        <w:tc>
          <w:tcPr>
            <w:tcW w:w="6060" w:type="dxa"/>
            <w:tcBorders>
              <w:top w:val="single" w:sz="4" w:space="0" w:color="000000"/>
              <w:start w:val="single" w:sz="4" w:space="0" w:color="000000"/>
              <w:bottom w:val="single" w:sz="4" w:space="0" w:color="000000"/>
              <w:end w:val="single" w:sz="4" w:space="0" w:color="000000"/>
            </w:tcBorders>
          </w:tcPr>
          <w:p>
            <w:pPr>
              <w:pStyle w:val="ByLine"/>
              <w:snapToGrid w:val="false"/>
              <w:spacing w:before="0" w:after="0"/>
              <w:jc w:val="center"/>
              <w:rPr>
                <w:b/>
                <w:bCs/>
                <w:sz w:val="40"/>
                <w:szCs w:val="40"/>
              </w:rPr>
            </w:pPr>
            <w:r>
              <w:rPr>
                <w:b/>
                <w:bCs/>
                <w:sz w:val="40"/>
                <w:szCs w:val="40"/>
              </w:rPr>
              <w:t>Parsing</w:t>
            </w:r>
          </w:p>
        </w:tc>
      </w:tr>
    </w:tbl>
    <w:p>
      <w:pPr>
        <w:sectPr>
          <w:headerReference w:type="default" r:id="rId3"/>
          <w:type w:val="nextPage"/>
          <w:pgSz w:w="12240" w:h="15840"/>
          <w:pgMar w:left="1440" w:right="1440" w:gutter="0" w:header="720" w:top="1440" w:footer="0" w:bottom="1440"/>
          <w:pgNumType w:start="1" w:fmt="lowerRoman"/>
          <w:formProt w:val="false"/>
          <w:textDirection w:val="lrTb"/>
          <w:docGrid w:type="default" w:linePitch="360" w:charSpace="0"/>
        </w:sectPr>
      </w:pPr>
    </w:p>
    <w:p>
      <w:pPr>
        <w:pStyle w:val="TOCEntry"/>
        <w:rPr/>
      </w:pPr>
      <w:bookmarkStart w:id="2" w:name="__RefHeading___Toc193286255"/>
      <w:bookmarkEnd w:id="2"/>
      <w:r>
        <w:rPr/>
        <w:t>Table of Contents</w:t>
      </w:r>
    </w:p>
    <w:sdt>
      <w:sdtPr>
        <w:docPartObj>
          <w:docPartGallery w:val="Table of Contents"/>
          <w:docPartUnique w:val="true"/>
        </w:docPartObj>
      </w:sdtPr>
      <w:sdtContent>
        <w:p>
          <w:pPr>
            <w:pStyle w:val="TOC1"/>
            <w:rPr/>
          </w:pPr>
          <w:r>
            <w:fldChar w:fldCharType="begin"/>
          </w:r>
          <w:r>
            <w:rPr/>
            <w:instrText xml:space="preserve"> TOC \o "1-3" \t "TOCentry,1" </w:instrText>
          </w:r>
          <w:r>
            <w:rPr/>
            <w:fldChar w:fldCharType="separate"/>
          </w:r>
          <w:r>
            <w:rPr/>
            <w:t>Table of Contents</w:t>
            <w:tab/>
          </w:r>
          <w:hyperlink w:anchor="__RefHeading___Toc193286255">
            <w:r>
              <w:rPr>
                <w:rStyle w:val="IndexLink"/>
              </w:rPr>
              <w:t>i</w:t>
            </w:r>
          </w:hyperlink>
        </w:p>
        <w:p>
          <w:pPr>
            <w:pStyle w:val="TOC1"/>
            <w:rPr>
              <w:rFonts w:ascii="Calibri" w:hAnsi="Calibri" w:cs="Calibri"/>
              <w:b w:val="false"/>
              <w:sz w:val="22"/>
              <w:szCs w:val="22"/>
            </w:rPr>
          </w:pPr>
          <w:r>
            <w:rPr/>
            <w:t>Revision History</w:t>
            <w:tab/>
          </w:r>
          <w:hyperlink w:anchor="__RefHeading___Toc193286256">
            <w:r>
              <w:rPr>
                <w:rStyle w:val="IndexLink"/>
              </w:rPr>
              <w:t>ii</w:t>
            </w:r>
          </w:hyperlink>
        </w:p>
        <w:p>
          <w:pPr>
            <w:pStyle w:val="TOC1"/>
            <w:rPr>
              <w:rFonts w:ascii="Calibri" w:hAnsi="Calibri" w:cs="Calibri"/>
              <w:b w:val="false"/>
              <w:sz w:val="22"/>
              <w:szCs w:val="22"/>
            </w:rPr>
          </w:pPr>
          <w:r>
            <w:rPr/>
            <w:t>Previous Phases Feedback</w:t>
            <w:tab/>
          </w:r>
          <w:hyperlink w:anchor="__RefHeading___Toc193286257">
            <w:r>
              <w:rPr>
                <w:rStyle w:val="IndexLink"/>
              </w:rPr>
              <w:t>ii</w:t>
            </w:r>
          </w:hyperlink>
        </w:p>
        <w:p>
          <w:pPr>
            <w:pStyle w:val="TOC1"/>
            <w:rPr>
              <w:rFonts w:ascii="Calibri" w:hAnsi="Calibri" w:cs="Calibri"/>
              <w:b w:val="false"/>
              <w:sz w:val="22"/>
              <w:szCs w:val="22"/>
            </w:rPr>
          </w:pPr>
          <w:r>
            <w:rPr/>
            <w:t>Abstract</w:t>
            <w:tab/>
          </w:r>
          <w:hyperlink w:anchor="__RefHeading___Toc193286258">
            <w:r>
              <w:rPr>
                <w:rStyle w:val="IndexLink"/>
              </w:rPr>
              <w:t>iii</w:t>
            </w:r>
          </w:hyperlink>
        </w:p>
        <w:p>
          <w:pPr>
            <w:pStyle w:val="TOC1"/>
            <w:rPr>
              <w:rFonts w:ascii="Calibri" w:hAnsi="Calibri" w:cs="Calibri"/>
              <w:b w:val="false"/>
              <w:sz w:val="22"/>
              <w:szCs w:val="22"/>
            </w:rPr>
          </w:pPr>
          <w:r>
            <w:rPr/>
            <w:t>1.</w:t>
          </w:r>
          <w:r>
            <w:rPr>
              <w:rFonts w:cs="Calibri" w:ascii="Calibri" w:hAnsi="Calibri"/>
              <w:b w:val="false"/>
              <w:sz w:val="22"/>
              <w:szCs w:val="22"/>
            </w:rPr>
            <w:tab/>
          </w:r>
          <w:r>
            <w:rPr/>
            <w:t>Introduction and Background</w:t>
            <w:tab/>
          </w:r>
          <w:hyperlink w:anchor="__RefHeading___Toc193286259">
            <w:r>
              <w:rPr>
                <w:rStyle w:val="IndexLink"/>
              </w:rPr>
              <w:t>1</w:t>
            </w:r>
          </w:hyperlink>
        </w:p>
        <w:p>
          <w:pPr>
            <w:pStyle w:val="TOC2"/>
            <w:tabs>
              <w:tab w:val="left" w:pos="960" w:leader="none"/>
              <w:tab w:val="right" w:pos="9360" w:leader="dot"/>
            </w:tabs>
            <w:rPr>
              <w:rFonts w:ascii="Calibri" w:hAnsi="Calibri" w:cs="Calibri"/>
              <w:szCs w:val="22"/>
              <w:lang w:val="en-US" w:eastAsia="en-US"/>
            </w:rPr>
          </w:pPr>
          <w:r>
            <w:rPr>
              <w:lang w:val="en-US" w:eastAsia="en-US"/>
            </w:rPr>
            <w:t>1.1</w:t>
          </w:r>
          <w:r>
            <w:rPr>
              <w:rFonts w:cs="Calibri" w:ascii="Calibri" w:hAnsi="Calibri"/>
              <w:szCs w:val="22"/>
              <w:lang w:val="en-US" w:eastAsia="en-US"/>
            </w:rPr>
            <w:tab/>
          </w:r>
          <w:r>
            <w:rPr>
              <w:lang w:val="en-US" w:eastAsia="en-US"/>
            </w:rPr>
            <w:t>Product (Problem Statement)</w:t>
            <w:tab/>
          </w:r>
          <w:hyperlink w:anchor="__RefHeading___Toc193286260">
            <w:r>
              <w:rPr>
                <w:rStyle w:val="IndexLink"/>
                <w:lang w:val="en-US" w:eastAsia="en-US"/>
              </w:rPr>
              <w:t>1</w:t>
            </w:r>
          </w:hyperlink>
        </w:p>
        <w:p>
          <w:pPr>
            <w:pStyle w:val="TOC2"/>
            <w:tabs>
              <w:tab w:val="left" w:pos="960" w:leader="none"/>
              <w:tab w:val="right" w:pos="9360" w:leader="dot"/>
            </w:tabs>
            <w:rPr>
              <w:rFonts w:ascii="Calibri" w:hAnsi="Calibri" w:cs="Calibri"/>
              <w:szCs w:val="22"/>
              <w:lang w:val="en-US" w:eastAsia="en-US"/>
            </w:rPr>
          </w:pPr>
          <w:r>
            <w:rPr>
              <w:lang w:val="en-US" w:eastAsia="en-US"/>
            </w:rPr>
            <w:t>1.2</w:t>
          </w:r>
          <w:r>
            <w:rPr>
              <w:rFonts w:cs="Calibri" w:ascii="Calibri" w:hAnsi="Calibri"/>
              <w:szCs w:val="22"/>
              <w:lang w:val="en-US" w:eastAsia="en-US"/>
            </w:rPr>
            <w:tab/>
          </w:r>
          <w:r>
            <w:rPr>
              <w:lang w:val="en-US" w:eastAsia="en-US"/>
            </w:rPr>
            <w:t>Background</w:t>
            <w:tab/>
          </w:r>
          <w:hyperlink w:anchor="__RefHeading___Toc193286261">
            <w:r>
              <w:rPr>
                <w:rStyle w:val="IndexLink"/>
                <w:lang w:val="en-US" w:eastAsia="en-US"/>
              </w:rPr>
              <w:t>1</w:t>
            </w:r>
          </w:hyperlink>
        </w:p>
        <w:p>
          <w:pPr>
            <w:pStyle w:val="TOC2"/>
            <w:tabs>
              <w:tab w:val="left" w:pos="960" w:leader="none"/>
              <w:tab w:val="right" w:pos="9360" w:leader="dot"/>
            </w:tabs>
            <w:rPr>
              <w:rFonts w:ascii="Calibri" w:hAnsi="Calibri" w:cs="Calibri"/>
              <w:szCs w:val="22"/>
              <w:lang w:val="en-US" w:eastAsia="en-US"/>
            </w:rPr>
          </w:pPr>
          <w:r>
            <w:rPr>
              <w:lang w:val="en-US" w:eastAsia="en-US"/>
            </w:rPr>
            <w:t>1.3</w:t>
          </w:r>
          <w:r>
            <w:rPr>
              <w:rFonts w:cs="Calibri" w:ascii="Calibri" w:hAnsi="Calibri"/>
              <w:szCs w:val="22"/>
              <w:lang w:val="en-US" w:eastAsia="en-US"/>
            </w:rPr>
            <w:tab/>
          </w:r>
          <w:r>
            <w:rPr>
              <w:lang w:val="en-US" w:eastAsia="en-US"/>
            </w:rPr>
            <w:t>Scope</w:t>
            <w:tab/>
          </w:r>
          <w:hyperlink w:anchor="__RefHeading___Toc193286262">
            <w:r>
              <w:rPr>
                <w:rStyle w:val="IndexLink"/>
                <w:lang w:val="en-US" w:eastAsia="en-US"/>
              </w:rPr>
              <w:t>1</w:t>
            </w:r>
          </w:hyperlink>
        </w:p>
        <w:p>
          <w:pPr>
            <w:pStyle w:val="TOC2"/>
            <w:tabs>
              <w:tab w:val="left" w:pos="960" w:leader="none"/>
              <w:tab w:val="right" w:pos="9360" w:leader="dot"/>
            </w:tabs>
            <w:rPr>
              <w:rFonts w:ascii="Calibri" w:hAnsi="Calibri" w:cs="Calibri"/>
              <w:szCs w:val="22"/>
              <w:lang w:val="en-US" w:eastAsia="en-US"/>
            </w:rPr>
          </w:pPr>
          <w:r>
            <w:rPr>
              <w:lang w:val="en-US" w:eastAsia="en-US"/>
            </w:rPr>
            <w:t>1.4</w:t>
          </w:r>
          <w:r>
            <w:rPr>
              <w:rFonts w:cs="Calibri" w:ascii="Calibri" w:hAnsi="Calibri"/>
              <w:szCs w:val="22"/>
              <w:lang w:val="en-US" w:eastAsia="en-US"/>
            </w:rPr>
            <w:tab/>
          </w:r>
          <w:r>
            <w:rPr>
              <w:lang w:val="en-US" w:eastAsia="en-US"/>
            </w:rPr>
            <w:t>Objective(s)/Aim(s)/Target(s)</w:t>
            <w:tab/>
          </w:r>
          <w:hyperlink w:anchor="__RefHeading___Toc193286263">
            <w:r>
              <w:rPr>
                <w:rStyle w:val="IndexLink"/>
                <w:lang w:val="en-US" w:eastAsia="en-US"/>
              </w:rPr>
              <w:t>1</w:t>
            </w:r>
          </w:hyperlink>
        </w:p>
        <w:p>
          <w:pPr>
            <w:pStyle w:val="TOC2"/>
            <w:tabs>
              <w:tab w:val="left" w:pos="960" w:leader="none"/>
              <w:tab w:val="right" w:pos="9360" w:leader="dot"/>
            </w:tabs>
            <w:rPr/>
          </w:pPr>
          <w:r>
            <w:rPr>
              <w:lang w:val="en-US" w:eastAsia="en-US"/>
            </w:rPr>
            <w:t>1.5</w:t>
          </w:r>
          <w:r>
            <w:rPr>
              <w:rFonts w:cs="Calibri" w:ascii="Calibri" w:hAnsi="Calibri"/>
              <w:szCs w:val="22"/>
              <w:lang w:val="en-US" w:eastAsia="en-US"/>
            </w:rPr>
            <w:tab/>
          </w:r>
          <w:r>
            <w:rPr>
              <w:lang w:val="en-US" w:eastAsia="en-US"/>
            </w:rPr>
            <w:t>Challenges</w:t>
            <w:tab/>
          </w:r>
          <w:r>
            <w:rPr>
              <w:lang w:val="en-US" w:eastAsia="en-US"/>
            </w:rPr>
            <w:t>2</w:t>
          </w:r>
        </w:p>
        <w:p>
          <w:pPr>
            <w:pStyle w:val="TOC2"/>
            <w:tabs>
              <w:tab w:val="left" w:pos="960" w:leader="none"/>
              <w:tab w:val="right" w:pos="9360" w:leader="dot"/>
            </w:tabs>
            <w:rPr/>
          </w:pPr>
          <w:r>
            <w:rPr>
              <w:lang w:val="en-US" w:eastAsia="en-US"/>
            </w:rPr>
            <w:t>1.6</w:t>
          </w:r>
          <w:r>
            <w:rPr>
              <w:rFonts w:cs="Calibri" w:ascii="Calibri" w:hAnsi="Calibri"/>
              <w:szCs w:val="22"/>
              <w:lang w:val="en-US" w:eastAsia="en-US"/>
            </w:rPr>
            <w:tab/>
          </w:r>
          <w:r>
            <w:rPr>
              <w:lang w:val="en-US" w:eastAsia="en-US"/>
            </w:rPr>
            <w:t>Learning Outcomes</w:t>
            <w:tab/>
          </w:r>
          <w:r>
            <w:rPr>
              <w:lang w:val="en-US" w:eastAsia="en-US"/>
            </w:rPr>
            <w:t>2</w:t>
          </w:r>
        </w:p>
        <w:p>
          <w:pPr>
            <w:pStyle w:val="TOC2"/>
            <w:tabs>
              <w:tab w:val="left" w:pos="960" w:leader="none"/>
              <w:tab w:val="right" w:pos="9360" w:leader="dot"/>
            </w:tabs>
            <w:rPr/>
          </w:pPr>
          <w:r>
            <w:rPr>
              <w:lang w:val="en-US" w:eastAsia="en-US"/>
            </w:rPr>
            <w:t>1.7</w:t>
          </w:r>
          <w:r>
            <w:rPr>
              <w:rFonts w:cs="Calibri" w:ascii="Calibri" w:hAnsi="Calibri"/>
              <w:szCs w:val="22"/>
              <w:lang w:val="en-US" w:eastAsia="en-US"/>
            </w:rPr>
            <w:tab/>
          </w:r>
          <w:r>
            <w:rPr>
              <w:lang w:val="en-US" w:eastAsia="en-US"/>
            </w:rPr>
            <w:t>Nature of End Product</w:t>
            <w:tab/>
          </w:r>
          <w:r>
            <w:rPr>
              <w:lang w:val="en-US" w:eastAsia="en-US"/>
            </w:rPr>
            <w:t>2</w:t>
          </w:r>
        </w:p>
        <w:p>
          <w:pPr>
            <w:pStyle w:val="TOC2"/>
            <w:tabs>
              <w:tab w:val="left" w:pos="960" w:leader="none"/>
              <w:tab w:val="right" w:pos="9360" w:leader="dot"/>
            </w:tabs>
            <w:rPr/>
          </w:pPr>
          <w:r>
            <w:rPr>
              <w:lang w:val="en-US" w:eastAsia="en-US"/>
            </w:rPr>
            <w:t>1.8</w:t>
          </w:r>
          <w:r>
            <w:rPr>
              <w:rFonts w:cs="Calibri" w:ascii="Calibri" w:hAnsi="Calibri"/>
              <w:szCs w:val="22"/>
              <w:lang w:val="en-US" w:eastAsia="en-US"/>
            </w:rPr>
            <w:tab/>
          </w:r>
          <w:r>
            <w:rPr>
              <w:lang w:val="en-US" w:eastAsia="en-US"/>
            </w:rPr>
            <w:t>Completeness Criteria</w:t>
            <w:tab/>
          </w:r>
          <w:r>
            <w:rPr>
              <w:lang w:val="en-US" w:eastAsia="en-US"/>
            </w:rPr>
            <w:t>2</w:t>
          </w:r>
        </w:p>
        <w:p>
          <w:pPr>
            <w:pStyle w:val="TOC2"/>
            <w:tabs>
              <w:tab w:val="left" w:pos="960" w:leader="none"/>
              <w:tab w:val="right" w:pos="9360" w:leader="dot"/>
            </w:tabs>
            <w:rPr/>
          </w:pPr>
          <w:r>
            <w:rPr>
              <w:lang w:val="en-US" w:eastAsia="en-US"/>
            </w:rPr>
            <w:t>1.9</w:t>
          </w:r>
          <w:r>
            <w:rPr>
              <w:rFonts w:cs="Calibri" w:ascii="Calibri" w:hAnsi="Calibri"/>
              <w:szCs w:val="22"/>
              <w:lang w:val="en-US" w:eastAsia="en-US"/>
            </w:rPr>
            <w:tab/>
          </w:r>
          <w:r>
            <w:rPr>
              <w:lang w:val="en-US" w:eastAsia="en-US"/>
            </w:rPr>
            <w:t>Business Goals</w:t>
            <w:tab/>
          </w:r>
          <w:r>
            <w:rPr>
              <w:lang w:val="en-US" w:eastAsia="en-US"/>
            </w:rPr>
            <w:t>3</w:t>
          </w:r>
        </w:p>
        <w:p>
          <w:pPr>
            <w:pStyle w:val="TOC2"/>
            <w:tabs>
              <w:tab w:val="left" w:pos="960" w:leader="none"/>
              <w:tab w:val="right" w:pos="9360" w:leader="dot"/>
            </w:tabs>
            <w:rPr/>
          </w:pPr>
          <w:r>
            <w:rPr>
              <w:lang w:val="en-US" w:eastAsia="en-US"/>
            </w:rPr>
            <w:t>1.10</w:t>
          </w:r>
          <w:r>
            <w:rPr>
              <w:rFonts w:cs="Calibri" w:ascii="Calibri" w:hAnsi="Calibri"/>
              <w:szCs w:val="22"/>
              <w:lang w:val="en-US" w:eastAsia="en-US"/>
            </w:rPr>
            <w:tab/>
          </w:r>
          <w:r>
            <w:rPr>
              <w:lang w:val="en-US" w:eastAsia="en-US"/>
            </w:rPr>
            <w:t>Related Work/ Literature Survey/ Literature Review</w:t>
            <w:tab/>
          </w:r>
          <w:r>
            <w:rPr>
              <w:lang w:val="en-US" w:eastAsia="en-US"/>
            </w:rPr>
            <w:t>3</w:t>
          </w:r>
        </w:p>
        <w:p>
          <w:pPr>
            <w:pStyle w:val="TOC2"/>
            <w:tabs>
              <w:tab w:val="left" w:pos="960" w:leader="none"/>
              <w:tab w:val="right" w:pos="9360" w:leader="dot"/>
            </w:tabs>
            <w:rPr/>
          </w:pPr>
          <w:r>
            <w:rPr>
              <w:lang w:val="en-US" w:eastAsia="en-US"/>
            </w:rPr>
            <w:t>1.11</w:t>
          </w:r>
          <w:r>
            <w:rPr>
              <w:rFonts w:cs="Calibri" w:ascii="Calibri" w:hAnsi="Calibri"/>
              <w:szCs w:val="22"/>
              <w:lang w:val="en-US" w:eastAsia="en-US"/>
            </w:rPr>
            <w:tab/>
          </w:r>
          <w:r>
            <w:rPr>
              <w:lang w:val="en-US" w:eastAsia="en-US"/>
            </w:rPr>
            <w:t>Document Conventions</w:t>
            <w:tab/>
          </w:r>
          <w:r>
            <w:rPr>
              <w:lang w:val="en-US" w:eastAsia="en-US"/>
            </w:rPr>
            <w:t>3</w:t>
          </w:r>
        </w:p>
        <w:p>
          <w:pPr>
            <w:pStyle w:val="TOC1"/>
            <w:rPr/>
          </w:pPr>
          <w:r>
            <w:rPr/>
            <w:t>2.</w:t>
          </w:r>
          <w:r>
            <w:rPr>
              <w:rFonts w:cs="Calibri" w:ascii="Calibri" w:hAnsi="Calibri"/>
              <w:b w:val="false"/>
              <w:sz w:val="22"/>
              <w:szCs w:val="22"/>
            </w:rPr>
            <w:tab/>
          </w:r>
          <w:r>
            <w:rPr/>
            <w:t>Overall Description</w:t>
            <w:tab/>
          </w:r>
          <w:r>
            <w:rPr/>
            <w:t>4</w:t>
          </w:r>
        </w:p>
        <w:p>
          <w:pPr>
            <w:pStyle w:val="TOC2"/>
            <w:tabs>
              <w:tab w:val="left" w:pos="960" w:leader="none"/>
              <w:tab w:val="right" w:pos="9360" w:leader="dot"/>
            </w:tabs>
            <w:rPr/>
          </w:pPr>
          <w:r>
            <w:rPr>
              <w:lang w:val="en-US" w:eastAsia="en-US"/>
            </w:rPr>
            <w:t>2.1</w:t>
          </w:r>
          <w:r>
            <w:rPr>
              <w:rFonts w:cs="Calibri" w:ascii="Calibri" w:hAnsi="Calibri"/>
              <w:szCs w:val="22"/>
              <w:lang w:val="en-US" w:eastAsia="en-US"/>
            </w:rPr>
            <w:tab/>
          </w:r>
          <w:r>
            <w:rPr>
              <w:lang w:val="en-US" w:eastAsia="en-US"/>
            </w:rPr>
            <w:t>Product Features</w:t>
            <w:tab/>
          </w:r>
          <w:r>
            <w:rPr>
              <w:lang w:val="en-US" w:eastAsia="en-US"/>
            </w:rPr>
            <w:t>4</w:t>
          </w:r>
        </w:p>
        <w:p>
          <w:pPr>
            <w:pStyle w:val="TOC2"/>
            <w:tabs>
              <w:tab w:val="left" w:pos="960" w:leader="none"/>
              <w:tab w:val="right" w:pos="9360" w:leader="dot"/>
            </w:tabs>
            <w:rPr/>
          </w:pPr>
          <w:r>
            <w:rPr>
              <w:lang w:val="en-US" w:eastAsia="en-US"/>
            </w:rPr>
            <w:t>2.2</w:t>
          </w:r>
          <w:r>
            <w:rPr>
              <w:rFonts w:cs="Calibri" w:ascii="Calibri" w:hAnsi="Calibri"/>
              <w:szCs w:val="22"/>
              <w:lang w:val="en-US" w:eastAsia="en-US"/>
            </w:rPr>
            <w:tab/>
          </w:r>
          <w:r>
            <w:rPr>
              <w:lang w:val="en-US" w:eastAsia="en-US"/>
            </w:rPr>
            <w:t>User Classes and Characteristics</w:t>
            <w:tab/>
          </w:r>
          <w:r>
            <w:rPr>
              <w:lang w:val="en-US" w:eastAsia="en-US"/>
            </w:rPr>
            <w:t>4</w:t>
          </w:r>
        </w:p>
        <w:p>
          <w:pPr>
            <w:pStyle w:val="TOC2"/>
            <w:tabs>
              <w:tab w:val="left" w:pos="960" w:leader="none"/>
              <w:tab w:val="right" w:pos="9360" w:leader="dot"/>
            </w:tabs>
            <w:rPr/>
          </w:pPr>
          <w:r>
            <w:rPr>
              <w:lang w:val="en-US" w:eastAsia="en-US"/>
            </w:rPr>
            <w:t>2.3</w:t>
          </w:r>
          <w:r>
            <w:rPr>
              <w:rFonts w:cs="Calibri" w:ascii="Calibri" w:hAnsi="Calibri"/>
              <w:szCs w:val="22"/>
              <w:lang w:val="en-US" w:eastAsia="en-US"/>
            </w:rPr>
            <w:tab/>
          </w:r>
          <w:r>
            <w:rPr>
              <w:lang w:val="en-US" w:eastAsia="en-US"/>
            </w:rPr>
            <w:t>Operating Environment</w:t>
            <w:tab/>
          </w:r>
          <w:r>
            <w:rPr>
              <w:lang w:val="en-US" w:eastAsia="en-US"/>
            </w:rPr>
            <w:t>5</w:t>
          </w:r>
        </w:p>
        <w:p>
          <w:pPr>
            <w:pStyle w:val="TOC2"/>
            <w:tabs>
              <w:tab w:val="left" w:pos="960" w:leader="none"/>
              <w:tab w:val="right" w:pos="9360" w:leader="dot"/>
            </w:tabs>
            <w:rPr/>
          </w:pPr>
          <w:r>
            <w:rPr>
              <w:lang w:val="en-US" w:eastAsia="en-US"/>
            </w:rPr>
            <w:t>2.4</w:t>
          </w:r>
          <w:r>
            <w:rPr>
              <w:rFonts w:cs="Calibri" w:ascii="Calibri" w:hAnsi="Calibri"/>
              <w:szCs w:val="22"/>
              <w:lang w:val="en-US" w:eastAsia="en-US"/>
            </w:rPr>
            <w:tab/>
          </w:r>
          <w:r>
            <w:rPr>
              <w:lang w:val="en-US" w:eastAsia="en-US"/>
            </w:rPr>
            <w:t>Design and Implementation Constraints</w:t>
            <w:tab/>
          </w:r>
          <w:r>
            <w:rPr>
              <w:lang w:val="en-US" w:eastAsia="en-US"/>
            </w:rPr>
            <w:t>5</w:t>
          </w:r>
        </w:p>
        <w:p>
          <w:pPr>
            <w:pStyle w:val="TOC2"/>
            <w:tabs>
              <w:tab w:val="left" w:pos="960" w:leader="none"/>
              <w:tab w:val="right" w:pos="9360" w:leader="dot"/>
            </w:tabs>
            <w:rPr/>
          </w:pPr>
          <w:r>
            <w:rPr>
              <w:lang w:val="en-US" w:eastAsia="en-US"/>
            </w:rPr>
            <w:t>2.5</w:t>
          </w:r>
          <w:r>
            <w:rPr>
              <w:rFonts w:cs="Calibri" w:ascii="Calibri" w:hAnsi="Calibri"/>
              <w:szCs w:val="22"/>
              <w:lang w:val="en-US" w:eastAsia="en-US"/>
            </w:rPr>
            <w:tab/>
          </w:r>
          <w:r>
            <w:rPr>
              <w:lang w:val="en-US" w:eastAsia="en-US"/>
            </w:rPr>
            <w:t>Assumptions and Dependencies</w:t>
            <w:tab/>
          </w:r>
          <w:r>
            <w:rPr>
              <w:lang w:val="en-US" w:eastAsia="en-US"/>
            </w:rPr>
            <w:t>5</w:t>
          </w:r>
        </w:p>
        <w:p>
          <w:pPr>
            <w:pStyle w:val="TOC1"/>
            <w:rPr/>
          </w:pPr>
          <w:r>
            <w:rPr/>
            <w:t>3.</w:t>
          </w:r>
          <w:r>
            <w:rPr>
              <w:rFonts w:cs="Calibri" w:ascii="Calibri" w:hAnsi="Calibri"/>
              <w:b w:val="false"/>
              <w:sz w:val="22"/>
              <w:szCs w:val="22"/>
            </w:rPr>
            <w:tab/>
          </w:r>
          <w:r>
            <w:rPr/>
            <w:t>Functional Requirements</w:t>
            <w:tab/>
          </w:r>
          <w:r>
            <w:rPr/>
            <w:t>6</w:t>
          </w:r>
        </w:p>
        <w:p>
          <w:pPr>
            <w:pStyle w:val="TOC2"/>
            <w:tabs>
              <w:tab w:val="left" w:pos="960" w:leader="none"/>
              <w:tab w:val="right" w:pos="9360" w:leader="dot"/>
            </w:tabs>
            <w:rPr/>
          </w:pPr>
          <w:r>
            <w:rPr>
              <w:lang w:val="en-US" w:eastAsia="en-US"/>
            </w:rPr>
            <w:t>3.1</w:t>
          </w:r>
          <w:r>
            <w:rPr>
              <w:rFonts w:cs="Calibri" w:ascii="Calibri" w:hAnsi="Calibri"/>
              <w:szCs w:val="22"/>
              <w:lang w:val="en-US" w:eastAsia="en-US"/>
            </w:rPr>
            <w:tab/>
            <w:t>Add Torrent via File or Magnet Link</w:t>
          </w:r>
          <w:r>
            <w:rPr>
              <w:lang w:val="en-US" w:eastAsia="en-US"/>
            </w:rPr>
            <w:tab/>
          </w:r>
          <w:r>
            <w:rPr>
              <w:lang w:val="en-US" w:eastAsia="en-US"/>
            </w:rPr>
            <w:t>7</w:t>
          </w:r>
        </w:p>
        <w:p>
          <w:pPr>
            <w:pStyle w:val="TOC2"/>
            <w:tabs>
              <w:tab w:val="left" w:pos="960" w:leader="none"/>
              <w:tab w:val="right" w:pos="9360" w:leader="dot"/>
            </w:tabs>
            <w:rPr/>
          </w:pPr>
          <w:r>
            <w:rPr>
              <w:lang w:val="en-US" w:eastAsia="en-US"/>
            </w:rPr>
            <w:t>3.2</w:t>
          </w:r>
          <w:r>
            <w:rPr>
              <w:rFonts w:cs="Calibri" w:ascii="Calibri" w:hAnsi="Calibri"/>
              <w:szCs w:val="22"/>
              <w:lang w:val="en-US" w:eastAsia="en-US"/>
            </w:rPr>
            <w:tab/>
            <w:t>View Torrent Download Progress</w:t>
          </w:r>
          <w:r>
            <w:rPr>
              <w:lang w:val="en-US" w:eastAsia="en-US"/>
            </w:rPr>
            <w:tab/>
          </w:r>
          <w:r>
            <w:rPr>
              <w:lang w:val="en-US" w:eastAsia="en-US"/>
            </w:rPr>
            <w:t>7</w:t>
          </w:r>
        </w:p>
        <w:p>
          <w:pPr>
            <w:pStyle w:val="TOC2"/>
            <w:tabs>
              <w:tab w:val="left" w:pos="960" w:leader="none"/>
              <w:tab w:val="right" w:pos="9360" w:leader="dot"/>
            </w:tabs>
            <w:rPr/>
          </w:pPr>
          <w:r>
            <w:rPr/>
            <w:t>3.</w:t>
          </w:r>
          <w:r>
            <w:rPr/>
            <w:t>3</w:t>
          </w:r>
          <w:r>
            <w:rPr>
              <w:rFonts w:cs="Calibri" w:ascii="Calibri" w:hAnsi="Calibri"/>
              <w:szCs w:val="22"/>
            </w:rPr>
            <w:tab/>
            <w:t>Enable or Disable VPN Connection</w:t>
          </w:r>
          <w:r>
            <w:rPr/>
            <w:tab/>
          </w:r>
          <w:r>
            <w:rPr/>
            <w:t>8</w:t>
          </w:r>
        </w:p>
        <w:p>
          <w:pPr>
            <w:pStyle w:val="TOC2"/>
            <w:tabs>
              <w:tab w:val="left" w:pos="960" w:leader="none"/>
              <w:tab w:val="right" w:pos="9360" w:leader="dot"/>
            </w:tabs>
            <w:rPr/>
          </w:pPr>
          <w:r>
            <w:rPr>
              <w:lang w:val="en-US" w:eastAsia="en-US"/>
            </w:rPr>
            <w:t>3.</w:t>
          </w:r>
          <w:r>
            <w:rPr>
              <w:lang w:val="en-US" w:eastAsia="en-US"/>
            </w:rPr>
            <w:t>4</w:t>
          </w:r>
          <w:r>
            <w:rPr>
              <w:rFonts w:cs="Calibri" w:ascii="Calibri" w:hAnsi="Calibri"/>
              <w:szCs w:val="22"/>
              <w:lang w:val="en-US" w:eastAsia="en-US"/>
            </w:rPr>
            <w:tab/>
            <w:t>Configure Torrent Download Settings</w:t>
          </w:r>
          <w:r>
            <w:rPr>
              <w:lang w:val="en-US" w:eastAsia="en-US"/>
            </w:rPr>
            <w:tab/>
          </w:r>
          <w:r>
            <w:rPr>
              <w:lang w:val="en-US" w:eastAsia="en-US"/>
            </w:rPr>
            <w:t>8</w:t>
          </w:r>
        </w:p>
        <w:p>
          <w:pPr>
            <w:pStyle w:val="TOC2"/>
            <w:tabs>
              <w:tab w:val="left" w:pos="960" w:leader="none"/>
              <w:tab w:val="right" w:pos="9360" w:leader="dot"/>
            </w:tabs>
            <w:rPr/>
          </w:pPr>
          <w:r>
            <w:rPr/>
            <w:t>3.</w:t>
          </w:r>
          <w:r>
            <w:rPr/>
            <w:t>5</w:t>
          </w:r>
          <w:r>
            <w:rPr>
              <w:rFonts w:cs="Calibri" w:ascii="Calibri" w:hAnsi="Calibri"/>
              <w:szCs w:val="22"/>
            </w:rPr>
            <w:tab/>
            <w:t>Verify File Integrity</w:t>
          </w:r>
          <w:r>
            <w:rPr/>
            <w:tab/>
          </w:r>
          <w:r>
            <w:rPr/>
            <w:t>9</w:t>
          </w:r>
        </w:p>
        <w:p>
          <w:pPr>
            <w:pStyle w:val="TOC2"/>
            <w:tabs>
              <w:tab w:val="left" w:pos="960" w:leader="none"/>
              <w:tab w:val="right" w:pos="9360" w:leader="dot"/>
            </w:tabs>
            <w:rPr/>
          </w:pPr>
          <w:r>
            <w:rPr>
              <w:lang w:val="en-US" w:eastAsia="en-US"/>
            </w:rPr>
            <w:t>3.</w:t>
          </w:r>
          <w:r>
            <w:rPr>
              <w:lang w:val="en-US" w:eastAsia="en-US"/>
            </w:rPr>
            <w:t>6</w:t>
          </w:r>
          <w:r>
            <w:rPr>
              <w:rFonts w:cs="Calibri" w:ascii="Calibri" w:hAnsi="Calibri"/>
              <w:szCs w:val="22"/>
              <w:lang w:val="en-US" w:eastAsia="en-US"/>
            </w:rPr>
            <w:tab/>
            <w:t>View Peer Details</w:t>
          </w:r>
          <w:r>
            <w:rPr>
              <w:lang w:val="en-US" w:eastAsia="en-US"/>
            </w:rPr>
            <w:tab/>
          </w:r>
          <w:r>
            <w:rPr>
              <w:lang w:val="en-US" w:eastAsia="en-US"/>
            </w:rPr>
            <w:t>10</w:t>
          </w:r>
        </w:p>
        <w:p>
          <w:pPr>
            <w:pStyle w:val="TOC2"/>
            <w:tabs>
              <w:tab w:val="left" w:pos="960" w:leader="none"/>
              <w:tab w:val="right" w:pos="9360" w:leader="dot"/>
            </w:tabs>
            <w:rPr/>
          </w:pPr>
          <w:r>
            <w:rPr/>
            <w:t>3.</w:t>
          </w:r>
          <w:r>
            <w:rPr/>
            <w:t>7</w:t>
          </w:r>
          <w:r>
            <w:rPr>
              <w:rFonts w:cs="Calibri" w:ascii="Calibri" w:hAnsi="Calibri"/>
              <w:szCs w:val="22"/>
            </w:rPr>
            <w:tab/>
            <w:t>Set File Priority</w:t>
          </w:r>
          <w:r>
            <w:rPr/>
            <w:tab/>
          </w:r>
          <w:r>
            <w:rPr/>
            <w:t>10</w:t>
          </w:r>
        </w:p>
        <w:p>
          <w:pPr>
            <w:pStyle w:val="TOC2"/>
            <w:tabs>
              <w:tab w:val="left" w:pos="960" w:leader="none"/>
              <w:tab w:val="right" w:pos="9360" w:leader="dot"/>
            </w:tabs>
            <w:rPr/>
          </w:pPr>
          <w:r>
            <w:rPr>
              <w:lang w:val="en-US" w:eastAsia="en-US"/>
            </w:rPr>
            <w:t>3.</w:t>
          </w:r>
          <w:r>
            <w:rPr>
              <w:lang w:val="en-US" w:eastAsia="en-US"/>
            </w:rPr>
            <w:t>8</w:t>
          </w:r>
          <w:r>
            <w:rPr>
              <w:rFonts w:cs="Calibri" w:ascii="Calibri" w:hAnsi="Calibri"/>
              <w:szCs w:val="22"/>
              <w:lang w:val="en-US" w:eastAsia="en-US"/>
            </w:rPr>
            <w:tab/>
            <w:t>Requirements Analysis and Modeling</w:t>
          </w:r>
          <w:r>
            <w:rPr>
              <w:lang w:val="en-US" w:eastAsia="en-US"/>
            </w:rPr>
            <w:tab/>
          </w:r>
          <w:r>
            <w:rPr>
              <w:lang w:val="en-US" w:eastAsia="en-US"/>
            </w:rPr>
            <w:t>11</w:t>
          </w:r>
        </w:p>
        <w:p>
          <w:pPr>
            <w:pStyle w:val="TOC1"/>
            <w:rPr/>
          </w:pPr>
          <w:r>
            <w:rPr/>
            <w:t>4.</w:t>
          </w:r>
          <w:r>
            <w:rPr>
              <w:rFonts w:cs="Calibri" w:ascii="Calibri" w:hAnsi="Calibri"/>
              <w:b w:val="false"/>
              <w:sz w:val="22"/>
              <w:szCs w:val="22"/>
            </w:rPr>
            <w:tab/>
          </w:r>
          <w:r>
            <w:rPr/>
            <w:t>Nonfunctional Requirements</w:t>
            <w:tab/>
          </w:r>
          <w:r>
            <w:rPr/>
            <w:t>13</w:t>
          </w:r>
        </w:p>
        <w:p>
          <w:pPr>
            <w:pStyle w:val="TOC2"/>
            <w:tabs>
              <w:tab w:val="left" w:pos="960" w:leader="none"/>
              <w:tab w:val="right" w:pos="9360" w:leader="dot"/>
            </w:tabs>
            <w:rPr/>
          </w:pPr>
          <w:r>
            <w:rPr>
              <w:lang w:val="en-US" w:eastAsia="en-US"/>
            </w:rPr>
            <w:t>4.1</w:t>
          </w:r>
          <w:r>
            <w:rPr>
              <w:rFonts w:cs="Calibri" w:ascii="Calibri" w:hAnsi="Calibri"/>
              <w:szCs w:val="22"/>
              <w:lang w:val="en-US" w:eastAsia="en-US"/>
            </w:rPr>
            <w:tab/>
          </w:r>
          <w:r>
            <w:rPr>
              <w:lang w:val="en-US" w:eastAsia="en-US"/>
            </w:rPr>
            <w:t>Performance Requirements</w:t>
            <w:tab/>
          </w:r>
          <w:r>
            <w:rPr>
              <w:lang w:val="en-US" w:eastAsia="en-US"/>
            </w:rPr>
            <w:t>13</w:t>
          </w:r>
        </w:p>
        <w:p>
          <w:pPr>
            <w:pStyle w:val="TOC2"/>
            <w:tabs>
              <w:tab w:val="left" w:pos="960" w:leader="none"/>
              <w:tab w:val="right" w:pos="9360" w:leader="dot"/>
            </w:tabs>
            <w:rPr/>
          </w:pPr>
          <w:r>
            <w:rPr>
              <w:lang w:val="en-US" w:eastAsia="en-US"/>
            </w:rPr>
            <w:t>4.2</w:t>
          </w:r>
          <w:r>
            <w:rPr>
              <w:rFonts w:cs="Calibri" w:ascii="Calibri" w:hAnsi="Calibri"/>
              <w:szCs w:val="22"/>
              <w:lang w:val="en-US" w:eastAsia="en-US"/>
            </w:rPr>
            <w:tab/>
          </w:r>
          <w:r>
            <w:rPr>
              <w:lang w:val="en-US" w:eastAsia="en-US"/>
            </w:rPr>
            <w:t>Safety Requirements</w:t>
            <w:tab/>
          </w:r>
          <w:r>
            <w:rPr>
              <w:lang w:val="en-US" w:eastAsia="en-US"/>
            </w:rPr>
            <w:t>13</w:t>
          </w:r>
        </w:p>
        <w:p>
          <w:pPr>
            <w:pStyle w:val="TOC2"/>
            <w:tabs>
              <w:tab w:val="left" w:pos="960" w:leader="none"/>
              <w:tab w:val="right" w:pos="9360" w:leader="dot"/>
            </w:tabs>
            <w:rPr/>
          </w:pPr>
          <w:r>
            <w:rPr>
              <w:lang w:val="en-US" w:eastAsia="en-US"/>
            </w:rPr>
            <w:t>4.3</w:t>
          </w:r>
          <w:r>
            <w:rPr>
              <w:rFonts w:cs="Calibri" w:ascii="Calibri" w:hAnsi="Calibri"/>
              <w:szCs w:val="22"/>
              <w:lang w:val="en-US" w:eastAsia="en-US"/>
            </w:rPr>
            <w:tab/>
          </w:r>
          <w:r>
            <w:rPr>
              <w:lang w:val="en-US" w:eastAsia="en-US"/>
            </w:rPr>
            <w:t>Security Requirements</w:t>
            <w:tab/>
          </w:r>
          <w:r>
            <w:rPr>
              <w:lang w:val="en-US" w:eastAsia="en-US"/>
            </w:rPr>
            <w:t>13</w:t>
          </w:r>
        </w:p>
        <w:p>
          <w:pPr>
            <w:pStyle w:val="TOC2"/>
            <w:tabs>
              <w:tab w:val="left" w:pos="960" w:leader="none"/>
              <w:tab w:val="right" w:pos="9360" w:leader="dot"/>
            </w:tabs>
            <w:rPr/>
          </w:pPr>
          <w:r>
            <w:rPr>
              <w:lang w:val="en-US" w:eastAsia="en-US"/>
            </w:rPr>
            <w:t>4.4</w:t>
          </w:r>
          <w:r>
            <w:rPr>
              <w:rFonts w:cs="Calibri" w:ascii="Calibri" w:hAnsi="Calibri"/>
              <w:szCs w:val="22"/>
              <w:lang w:val="en-US" w:eastAsia="en-US"/>
            </w:rPr>
            <w:tab/>
          </w:r>
          <w:r>
            <w:rPr>
              <w:lang w:val="en-US" w:eastAsia="en-US"/>
            </w:rPr>
            <w:t>Additional Software Quality Attributes</w:t>
            <w:tab/>
          </w:r>
          <w:r>
            <w:rPr>
              <w:lang w:val="en-US" w:eastAsia="en-US"/>
            </w:rPr>
            <w:t>13</w:t>
          </w:r>
        </w:p>
        <w:p>
          <w:pPr>
            <w:pStyle w:val="TOC1"/>
            <w:rPr/>
          </w:pPr>
          <w:r>
            <w:rPr/>
            <w:t>5.</w:t>
          </w:r>
          <w:r>
            <w:rPr>
              <w:rFonts w:cs="Calibri" w:ascii="Calibri" w:hAnsi="Calibri"/>
              <w:b w:val="false"/>
              <w:sz w:val="22"/>
              <w:szCs w:val="22"/>
            </w:rPr>
            <w:tab/>
          </w:r>
          <w:r>
            <w:rPr/>
            <w:t>Other Requirements</w:t>
            <w:tab/>
          </w:r>
          <w:r>
            <w:rPr/>
            <w:t>13</w:t>
          </w:r>
        </w:p>
        <w:p>
          <w:pPr>
            <w:pStyle w:val="TOC1"/>
            <w:rPr/>
          </w:pPr>
          <w:r>
            <w:rPr/>
            <w:t>6.</w:t>
          </w:r>
          <w:r>
            <w:rPr>
              <w:rFonts w:cs="Calibri" w:ascii="Calibri" w:hAnsi="Calibri"/>
              <w:b w:val="false"/>
              <w:sz w:val="22"/>
              <w:szCs w:val="22"/>
            </w:rPr>
            <w:tab/>
          </w:r>
          <w:r>
            <w:rPr/>
            <w:t>Revised Project Plan</w:t>
            <w:tab/>
          </w:r>
          <w:r>
            <w:rPr/>
            <w:t>14</w:t>
          </w:r>
        </w:p>
        <w:p>
          <w:pPr>
            <w:pStyle w:val="TOC1"/>
            <w:rPr/>
          </w:pPr>
          <w:r>
            <w:rPr/>
            <w:t>7.</w:t>
          </w:r>
          <w:r>
            <w:rPr>
              <w:rFonts w:cs="Calibri" w:ascii="Calibri" w:hAnsi="Calibri"/>
              <w:b w:val="false"/>
              <w:sz w:val="22"/>
              <w:szCs w:val="22"/>
            </w:rPr>
            <w:tab/>
          </w:r>
          <w:r>
            <w:rPr/>
            <w:t>References</w:t>
            <w:tab/>
          </w:r>
          <w:r>
            <w:rPr/>
            <w:t>14</w:t>
          </w:r>
        </w:p>
        <w:p>
          <w:pPr>
            <w:pStyle w:val="TOC1"/>
            <w:rPr/>
          </w:pPr>
          <w:r>
            <w:rPr/>
            <w:t>Appendix A: Glossary</w:t>
            <w:tab/>
          </w:r>
          <w:r>
            <w:rPr/>
            <w:t>15</w:t>
          </w:r>
        </w:p>
        <w:p>
          <w:pPr>
            <w:pStyle w:val="TOC1"/>
            <w:rPr/>
          </w:pPr>
          <w:r>
            <w:rPr>
              <w:b w:val="false"/>
            </w:rPr>
            <w:t>Appendix B: IV &amp; V Report</w:t>
            <w:tab/>
          </w:r>
          <w:r>
            <w:rPr>
              <w:b w:val="false"/>
            </w:rPr>
            <w:t>16</w:t>
          </w:r>
          <w:r>
            <w:rPr>
              <w:b w:val="false"/>
            </w:rPr>
            <w:fldChar w:fldCharType="end"/>
          </w:r>
        </w:p>
      </w:sdtContent>
    </w:sdt>
    <w:p>
      <w:pPr>
        <w:pStyle w:val="Normal"/>
        <w:rPr>
          <w:rFonts w:ascii="Times New Roman" w:hAnsi="Times New Roman" w:cs="Times New Roman"/>
          <w:b/>
          <w:sz w:val="22"/>
          <w:szCs w:val="22"/>
          <w:lang w:val="en-US" w:eastAsia="en-US"/>
        </w:rPr>
      </w:pPr>
      <w:r>
        <w:rPr>
          <w:rFonts w:cs="Times New Roman" w:ascii="Times New Roman" w:hAnsi="Times New Roman"/>
          <w:b/>
          <w:sz w:val="22"/>
          <w:szCs w:val="22"/>
          <w:lang w:val="en-US" w:eastAsia="en-US"/>
        </w:rPr>
      </w:r>
    </w:p>
    <w:p>
      <w:pPr>
        <w:pStyle w:val="Normal"/>
        <w:rPr>
          <w:rFonts w:ascii="Times New Roman" w:hAnsi="Times New Roman" w:cs="Times New Roman"/>
          <w:b/>
          <w:lang w:val="en-US" w:eastAsia="en-US"/>
        </w:rPr>
      </w:pPr>
      <w:r>
        <w:rPr>
          <w:rFonts w:cs="Times New Roman" w:ascii="Times New Roman" w:hAnsi="Times New Roman"/>
          <w:b/>
          <w:lang w:val="en-US" w:eastAsia="en-US"/>
        </w:rPr>
      </w:r>
      <w:r>
        <w:br w:type="page"/>
      </w:r>
    </w:p>
    <w:p>
      <w:pPr>
        <w:pStyle w:val="TOCEntry"/>
        <w:rPr/>
      </w:pPr>
      <w:bookmarkStart w:id="3" w:name="__RefHeading___Toc193286256"/>
      <w:bookmarkEnd w:id="3"/>
      <w:r>
        <w:rPr/>
        <w:t>Revision History</w:t>
      </w:r>
    </w:p>
    <w:tbl>
      <w:tblPr>
        <w:tblW w:w="9868" w:type="dxa"/>
        <w:jc w:val="start"/>
        <w:tblInd w:w="0" w:type="dxa"/>
        <w:tblLayout w:type="fixed"/>
        <w:tblCellMar>
          <w:top w:w="0" w:type="dxa"/>
          <w:start w:w="108" w:type="dxa"/>
          <w:bottom w:w="0" w:type="dxa"/>
          <w:end w:w="108" w:type="dxa"/>
        </w:tblCellMar>
      </w:tblPr>
      <w:tblGrid>
        <w:gridCol w:w="2160"/>
        <w:gridCol w:w="1170"/>
        <w:gridCol w:w="4954"/>
        <w:gridCol w:w="1584"/>
      </w:tblGrid>
      <w:tr>
        <w:trPr/>
        <w:tc>
          <w:tcPr>
            <w:tcW w:w="2160" w:type="dxa"/>
            <w:tcBorders>
              <w:top w:val="single" w:sz="12" w:space="0" w:color="000000"/>
              <w:start w:val="single" w:sz="12" w:space="0" w:color="000000"/>
              <w:bottom w:val="double" w:sz="12" w:space="0" w:color="000000"/>
              <w:end w:val="single" w:sz="6" w:space="0" w:color="000000"/>
            </w:tcBorders>
          </w:tcPr>
          <w:p>
            <w:pPr>
              <w:pStyle w:val="Normal"/>
              <w:spacing w:before="40" w:after="40"/>
              <w:rPr>
                <w:b/>
              </w:rPr>
            </w:pPr>
            <w:r>
              <w:rPr>
                <w:b/>
              </w:rPr>
              <w:t>Name</w:t>
            </w:r>
          </w:p>
        </w:tc>
        <w:tc>
          <w:tcPr>
            <w:tcW w:w="1170" w:type="dxa"/>
            <w:tcBorders>
              <w:top w:val="single" w:sz="12" w:space="0" w:color="000000"/>
              <w:start w:val="single" w:sz="6" w:space="0" w:color="000000"/>
              <w:bottom w:val="double" w:sz="12" w:space="0" w:color="000000"/>
              <w:end w:val="single" w:sz="6" w:space="0" w:color="000000"/>
            </w:tcBorders>
          </w:tcPr>
          <w:p>
            <w:pPr>
              <w:pStyle w:val="Normal"/>
              <w:spacing w:before="40" w:after="40"/>
              <w:rPr>
                <w:b/>
              </w:rPr>
            </w:pPr>
            <w:r>
              <w:rPr>
                <w:b/>
              </w:rPr>
              <w:t>Date</w:t>
            </w:r>
          </w:p>
        </w:tc>
        <w:tc>
          <w:tcPr>
            <w:tcW w:w="4954" w:type="dxa"/>
            <w:tcBorders>
              <w:top w:val="single" w:sz="12" w:space="0" w:color="000000"/>
              <w:start w:val="single" w:sz="6" w:space="0" w:color="000000"/>
              <w:bottom w:val="double" w:sz="12" w:space="0" w:color="000000"/>
              <w:end w:val="single" w:sz="6" w:space="0" w:color="000000"/>
            </w:tcBorders>
          </w:tcPr>
          <w:p>
            <w:pPr>
              <w:pStyle w:val="Normal"/>
              <w:spacing w:before="40" w:after="40"/>
              <w:rPr>
                <w:b/>
              </w:rPr>
            </w:pPr>
            <w:r>
              <w:rPr>
                <w:b/>
              </w:rPr>
              <w:t>Reason For Changes</w:t>
            </w:r>
          </w:p>
        </w:tc>
        <w:tc>
          <w:tcPr>
            <w:tcW w:w="1584" w:type="dxa"/>
            <w:tcBorders>
              <w:top w:val="single" w:sz="12" w:space="0" w:color="000000"/>
              <w:start w:val="single" w:sz="6" w:space="0" w:color="000000"/>
              <w:bottom w:val="double" w:sz="12" w:space="0" w:color="000000"/>
              <w:end w:val="single" w:sz="12" w:space="0" w:color="000000"/>
            </w:tcBorders>
          </w:tcPr>
          <w:p>
            <w:pPr>
              <w:pStyle w:val="Normal"/>
              <w:spacing w:before="40" w:after="40"/>
              <w:rPr>
                <w:b/>
              </w:rPr>
            </w:pPr>
            <w:r>
              <w:rPr>
                <w:b/>
              </w:rPr>
              <w:t>Version</w:t>
            </w:r>
          </w:p>
        </w:tc>
      </w:tr>
      <w:tr>
        <w:trPr/>
        <w:tc>
          <w:tcPr>
            <w:tcW w:w="2160" w:type="dxa"/>
            <w:tcBorders>
              <w:start w:val="single" w:sz="12" w:space="0" w:color="000000"/>
              <w:bottom w:val="single" w:sz="6" w:space="0" w:color="000000"/>
              <w:end w:val="single" w:sz="6" w:space="0" w:color="000000"/>
            </w:tcBorders>
          </w:tcPr>
          <w:p>
            <w:pPr>
              <w:pStyle w:val="Normal"/>
              <w:snapToGrid w:val="false"/>
              <w:spacing w:before="40" w:after="40"/>
              <w:rPr>
                <w:b/>
              </w:rPr>
            </w:pPr>
            <w:r>
              <w:rPr>
                <w:b/>
              </w:rPr>
            </w:r>
          </w:p>
        </w:tc>
        <w:tc>
          <w:tcPr>
            <w:tcW w:w="1170" w:type="dxa"/>
            <w:tcBorders>
              <w:start w:val="single" w:sz="6" w:space="0" w:color="000000"/>
              <w:bottom w:val="single" w:sz="6" w:space="0" w:color="000000"/>
              <w:end w:val="single" w:sz="6" w:space="0" w:color="000000"/>
            </w:tcBorders>
          </w:tcPr>
          <w:p>
            <w:pPr>
              <w:pStyle w:val="Normal"/>
              <w:snapToGrid w:val="false"/>
              <w:spacing w:before="40" w:after="40"/>
              <w:rPr/>
            </w:pPr>
            <w:r>
              <w:rPr/>
            </w:r>
          </w:p>
        </w:tc>
        <w:tc>
          <w:tcPr>
            <w:tcW w:w="4954" w:type="dxa"/>
            <w:tcBorders>
              <w:start w:val="single" w:sz="6" w:space="0" w:color="000000"/>
              <w:bottom w:val="single" w:sz="6" w:space="0" w:color="000000"/>
              <w:end w:val="single" w:sz="6" w:space="0" w:color="000000"/>
            </w:tcBorders>
          </w:tcPr>
          <w:p>
            <w:pPr>
              <w:pStyle w:val="Normal"/>
              <w:snapToGrid w:val="false"/>
              <w:spacing w:before="40" w:after="40"/>
              <w:rPr/>
            </w:pPr>
            <w:r>
              <w:rPr/>
            </w:r>
          </w:p>
        </w:tc>
        <w:tc>
          <w:tcPr>
            <w:tcW w:w="1584" w:type="dxa"/>
            <w:tcBorders>
              <w:start w:val="single" w:sz="6" w:space="0" w:color="000000"/>
              <w:bottom w:val="single" w:sz="6" w:space="0" w:color="000000"/>
              <w:end w:val="single" w:sz="12" w:space="0" w:color="000000"/>
            </w:tcBorders>
          </w:tcPr>
          <w:p>
            <w:pPr>
              <w:pStyle w:val="Normal"/>
              <w:snapToGrid w:val="false"/>
              <w:spacing w:before="40" w:after="40"/>
              <w:rPr/>
            </w:pPr>
            <w:r>
              <w:rPr/>
            </w:r>
          </w:p>
        </w:tc>
      </w:tr>
      <w:tr>
        <w:trPr/>
        <w:tc>
          <w:tcPr>
            <w:tcW w:w="2160" w:type="dxa"/>
            <w:tcBorders>
              <w:top w:val="single" w:sz="6" w:space="0" w:color="000000"/>
              <w:start w:val="single" w:sz="12" w:space="0" w:color="000000"/>
              <w:bottom w:val="single" w:sz="12" w:space="0" w:color="000000"/>
              <w:end w:val="single" w:sz="6" w:space="0" w:color="000000"/>
            </w:tcBorders>
          </w:tcPr>
          <w:p>
            <w:pPr>
              <w:pStyle w:val="Normal"/>
              <w:snapToGrid w:val="false"/>
              <w:spacing w:before="40" w:after="40"/>
              <w:rPr/>
            </w:pPr>
            <w:r>
              <w:rPr/>
            </w:r>
          </w:p>
        </w:tc>
        <w:tc>
          <w:tcPr>
            <w:tcW w:w="1170" w:type="dxa"/>
            <w:tcBorders>
              <w:top w:val="single" w:sz="6" w:space="0" w:color="000000"/>
              <w:start w:val="single" w:sz="6" w:space="0" w:color="000000"/>
              <w:bottom w:val="single" w:sz="12" w:space="0" w:color="000000"/>
              <w:end w:val="single" w:sz="6" w:space="0" w:color="000000"/>
            </w:tcBorders>
          </w:tcPr>
          <w:p>
            <w:pPr>
              <w:pStyle w:val="Normal"/>
              <w:snapToGrid w:val="false"/>
              <w:spacing w:before="40" w:after="40"/>
              <w:rPr/>
            </w:pPr>
            <w:r>
              <w:rPr/>
            </w:r>
          </w:p>
        </w:tc>
        <w:tc>
          <w:tcPr>
            <w:tcW w:w="4954" w:type="dxa"/>
            <w:tcBorders>
              <w:top w:val="single" w:sz="6" w:space="0" w:color="000000"/>
              <w:start w:val="single" w:sz="6" w:space="0" w:color="000000"/>
              <w:bottom w:val="single" w:sz="12" w:space="0" w:color="000000"/>
              <w:end w:val="single" w:sz="6" w:space="0" w:color="000000"/>
            </w:tcBorders>
          </w:tcPr>
          <w:p>
            <w:pPr>
              <w:pStyle w:val="Normal"/>
              <w:snapToGrid w:val="false"/>
              <w:spacing w:before="40" w:after="40"/>
              <w:rPr/>
            </w:pPr>
            <w:r>
              <w:rPr/>
            </w:r>
          </w:p>
        </w:tc>
        <w:tc>
          <w:tcPr>
            <w:tcW w:w="1584" w:type="dxa"/>
            <w:tcBorders>
              <w:top w:val="single" w:sz="6" w:space="0" w:color="000000"/>
              <w:start w:val="single" w:sz="6" w:space="0" w:color="000000"/>
              <w:bottom w:val="single" w:sz="12" w:space="0" w:color="000000"/>
              <w:end w:val="single" w:sz="12" w:space="0" w:color="000000"/>
            </w:tcBorders>
          </w:tcPr>
          <w:p>
            <w:pPr>
              <w:pStyle w:val="Normal"/>
              <w:snapToGrid w:val="false"/>
              <w:spacing w:before="40" w:after="40"/>
              <w:rPr/>
            </w:pPr>
            <w:r>
              <w:rPr/>
            </w:r>
          </w:p>
        </w:tc>
      </w:tr>
    </w:tbl>
    <w:p>
      <w:pPr>
        <w:pStyle w:val="Normal"/>
        <w:rPr>
          <w:b/>
        </w:rPr>
      </w:pPr>
      <w:r>
        <w:rPr>
          <w:b/>
        </w:rPr>
      </w:r>
    </w:p>
    <w:p>
      <w:pPr>
        <w:pStyle w:val="Normal"/>
        <w:rPr>
          <w:b/>
        </w:rPr>
      </w:pPr>
      <w:r>
        <w:rPr>
          <w:b/>
        </w:rPr>
      </w:r>
    </w:p>
    <w:p>
      <w:pPr>
        <w:pStyle w:val="Normal"/>
        <w:rPr/>
      </w:pPr>
      <w:r>
        <w:rPr/>
      </w:r>
    </w:p>
    <w:p>
      <w:pPr>
        <w:pStyle w:val="Normal"/>
        <w:rPr/>
      </w:pPr>
      <w:r>
        <w:rPr/>
      </w:r>
    </w:p>
    <w:p>
      <w:pPr>
        <w:pStyle w:val="TOCEntry"/>
        <w:rPr/>
      </w:pPr>
      <w:bookmarkStart w:id="4" w:name="__RefHeading___Toc193286257"/>
      <w:bookmarkEnd w:id="4"/>
      <w:r>
        <w:rPr/>
        <w:t>Previous Phases Feedback</w:t>
      </w:r>
    </w:p>
    <w:p>
      <w:pPr>
        <w:pStyle w:val="Normal"/>
        <w:rPr/>
      </w:pPr>
      <w:r>
        <w:rPr/>
      </w:r>
    </w:p>
    <w:p>
      <w:pPr>
        <w:pStyle w:val="Normal"/>
        <w:rPr>
          <w:b/>
          <w:sz w:val="28"/>
        </w:rPr>
      </w:pPr>
      <w:r>
        <w:rPr>
          <w:b/>
          <w:sz w:val="28"/>
        </w:rPr>
        <w:t>Idea Defence Feedback (Screenshot)</w:t>
      </w:r>
    </w:p>
    <w:p>
      <w:pPr>
        <w:pStyle w:val="Normal"/>
        <w:rPr>
          <w:b/>
          <w:sz w:val="28"/>
        </w:rPr>
      </w:pPr>
      <w:r>
        <w:rPr>
          <w:b/>
          <w:sz w:val="28"/>
        </w:rPr>
      </w:r>
    </w:p>
    <w:p>
      <w:pPr>
        <w:pStyle w:val="Normal"/>
        <w:rPr>
          <w:b/>
          <w:sz w:val="28"/>
        </w:rPr>
      </w:pPr>
      <w:r>
        <w:rPr>
          <w:b/>
          <w:sz w:val="28"/>
        </w:rPr>
      </w:r>
    </w:p>
    <w:p>
      <w:pPr>
        <w:sectPr>
          <w:headerReference w:type="default" r:id="rId5"/>
          <w:headerReference w:type="first" r:id="rId6"/>
          <w:footerReference w:type="default" r:id="rId7"/>
          <w:type w:val="nextPage"/>
          <w:pgSz w:w="12240" w:h="15840"/>
          <w:pgMar w:left="1440" w:right="1440" w:gutter="0" w:header="720" w:top="1440" w:footer="720" w:bottom="1440"/>
          <w:pgNumType w:start="1" w:fmt="lowerRoman"/>
          <w:formProt w:val="false"/>
          <w:textDirection w:val="lrTb"/>
          <w:docGrid w:type="default" w:linePitch="360" w:charSpace="0"/>
        </w:sectPr>
        <w:pStyle w:val="Normal"/>
        <w:rPr>
          <w:b/>
          <w:sz w:val="28"/>
        </w:rPr>
      </w:pPr>
      <w:r>
        <w:rPr>
          <w:b/>
          <w:sz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83007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tretch>
                      <a:fillRect/>
                    </a:stretch>
                  </pic:blipFill>
                  <pic:spPr bwMode="auto">
                    <a:xfrm>
                      <a:off x="0" y="0"/>
                      <a:ext cx="5943600" cy="1830070"/>
                    </a:xfrm>
                    <a:prstGeom prst="rect">
                      <a:avLst/>
                    </a:prstGeom>
                    <a:noFill/>
                  </pic:spPr>
                </pic:pic>
              </a:graphicData>
            </a:graphic>
          </wp:anchor>
        </w:drawing>
      </w:r>
    </w:p>
    <w:p>
      <w:pPr>
        <w:pStyle w:val="Heading1"/>
        <w:numPr>
          <w:ilvl w:val="0"/>
          <w:numId w:val="0"/>
        </w:numPr>
        <w:ind w:hanging="0" w:start="0"/>
        <w:jc w:val="center"/>
        <w:rPr/>
      </w:pPr>
      <w:bookmarkStart w:id="5" w:name="__RefHeading___Toc193286258"/>
      <w:bookmarkEnd w:id="5"/>
      <w:r>
        <w:rPr/>
        <w:t>Abstract</w:t>
      </w:r>
    </w:p>
    <w:p>
      <w:pPr>
        <w:sectPr>
          <w:headerReference w:type="default" r:id="rId8"/>
          <w:headerReference w:type="first" r:id="rId9"/>
          <w:footerReference w:type="default" r:id="rId10"/>
          <w:footerReference w:type="first" r:id="rId11"/>
          <w:type w:val="nextPage"/>
          <w:pgSz w:w="12240" w:h="15840"/>
          <w:pgMar w:left="1152" w:right="1152" w:gutter="0" w:header="720" w:top="1008" w:footer="720" w:bottom="1008"/>
          <w:pgNumType w:fmt="lowerRoman"/>
          <w:formProt w:val="false"/>
          <w:textDirection w:val="lrTb"/>
          <w:docGrid w:type="default" w:linePitch="326" w:charSpace="0"/>
        </w:sectPr>
        <w:pStyle w:val="Normal"/>
        <w:jc w:val="both"/>
        <w:rPr>
          <w:szCs w:val="24"/>
        </w:rPr>
      </w:pPr>
      <w:r>
        <w:rPr>
          <w:szCs w:val="24"/>
        </w:rPr>
        <w:t>Magneto is a cross-platform torrent client with a built-in VPN module, designed to offer secure, private, and seamless peer-to-peer file sharing. Unlike existing torrent clients that require external VPN configurations, Magneto embeds VPN functionality directly into the application, eliminating complexity and enhancing user privacy. Attempts to modify existing clients or integrate torrenting and VPN libraries proved unfeasible due to architectural limitations, necessitating a from-scratch implementation. Magneto aims to fill a gap in the market by combining torrenting with integrated privacy features, catering to users who value both functionality and anonymity.</w:t>
      </w:r>
    </w:p>
    <w:p>
      <w:pPr>
        <w:pStyle w:val="Heading1"/>
        <w:ind w:hanging="0" w:start="0"/>
        <w:jc w:val="both"/>
        <w:rPr/>
      </w:pPr>
      <w:bookmarkStart w:id="6" w:name="__RefHeading___Toc193286259"/>
      <w:bookmarkEnd w:id="6"/>
      <w:r>
        <w:rPr/>
        <w:t>Introduction and Background</w:t>
      </w:r>
    </w:p>
    <w:p>
      <w:pPr>
        <w:pStyle w:val="template"/>
        <w:jc w:val="both"/>
        <w:rPr>
          <w:i w:val="false"/>
          <w:i w:val="false"/>
          <w:iCs w:val="false"/>
        </w:rPr>
      </w:pPr>
      <w:r>
        <w:rPr>
          <w:i w:val="false"/>
          <w:iCs w:val="false"/>
        </w:rPr>
        <w:t>Magneto is a torrent client built from the ground up with integrated VPN functionality to provide a private and secure torrenting experience. While torrenting remains a popular method for distributing large files efficiently, it inherently exposes user IP addresses to peers, compromising privacy. Magneto solves this by embedding a VPN module directly within the application, streamlining configuration and eliminating the need for third-party VPN tools.</w:t>
      </w:r>
    </w:p>
    <w:p>
      <w:pPr>
        <w:pStyle w:val="Heading2"/>
        <w:ind w:hanging="0" w:start="0"/>
        <w:jc w:val="both"/>
        <w:rPr/>
      </w:pPr>
      <w:bookmarkStart w:id="7" w:name="__RefHeading___Toc193286260"/>
      <w:bookmarkEnd w:id="7"/>
      <w:r>
        <w:rPr/>
        <w:t>Product (Problem Statement)</w:t>
      </w:r>
    </w:p>
    <w:p>
      <w:pPr>
        <w:pStyle w:val="template"/>
        <w:jc w:val="both"/>
        <w:rPr>
          <w:i w:val="false"/>
          <w:i w:val="false"/>
          <w:iCs w:val="false"/>
        </w:rPr>
      </w:pPr>
      <w:r>
        <w:rPr>
          <w:i w:val="false"/>
          <w:iCs w:val="false"/>
        </w:rPr>
        <w:t>Magneto is a cross-platform torrent client with built-in VPN integration. It provides users with a seamless way to share files securely over the BitTorrent protocol without relying on external VPN software.</w:t>
      </w:r>
    </w:p>
    <w:p>
      <w:pPr>
        <w:pStyle w:val="Heading2"/>
        <w:ind w:hanging="0" w:start="0"/>
        <w:jc w:val="both"/>
        <w:rPr/>
      </w:pPr>
      <w:bookmarkStart w:id="8" w:name="__RefHeading___Toc193286261"/>
      <w:bookmarkEnd w:id="8"/>
      <w:r>
        <w:rPr/>
        <w:t>Background</w:t>
      </w:r>
    </w:p>
    <w:p>
      <w:pPr>
        <w:pStyle w:val="template"/>
        <w:jc w:val="both"/>
        <w:rPr>
          <w:b w:val="false"/>
          <w:bCs w:val="false"/>
          <w:i w:val="false"/>
          <w:i w:val="false"/>
          <w:iCs w:val="false"/>
        </w:rPr>
      </w:pPr>
      <w:r>
        <w:rPr>
          <w:b w:val="false"/>
          <w:bCs w:val="false"/>
          <w:i w:val="false"/>
          <w:iCs w:val="false"/>
        </w:rPr>
        <w:t>Torrenting uses peer-to-peer communication, where users download pieces of files from multiple sources. This efficient model comes with significant privacy risks, such as exposure to surveillance and ISP throttling. While VPNs can mitigate these risks, configuring them separately adds complexity. Current torrent clients are not designed for such integration, necessitating a new solution that merges both functionalities.</w:t>
      </w:r>
    </w:p>
    <w:p>
      <w:pPr>
        <w:pStyle w:val="Heading2"/>
        <w:ind w:hanging="0" w:start="0"/>
        <w:jc w:val="both"/>
        <w:rPr/>
      </w:pPr>
      <w:bookmarkStart w:id="9" w:name="__RefHeading___Toc193286262"/>
      <w:bookmarkEnd w:id="9"/>
      <w:r>
        <w:rPr/>
        <w:t>Scope</w:t>
      </w:r>
    </w:p>
    <w:p>
      <w:pPr>
        <w:pStyle w:val="template"/>
        <w:jc w:val="both"/>
        <w:rPr>
          <w:i w:val="false"/>
          <w:i w:val="false"/>
          <w:iCs w:val="false"/>
        </w:rPr>
      </w:pPr>
      <w:r>
        <w:rPr>
          <w:i w:val="false"/>
          <w:iCs w:val="false"/>
        </w:rPr>
        <w:t>This SRS covers the development of Magneto, including implementation of the BitTorrent protocol, VPN integration, a desktop GUI, torrent/magnet parsers, performance optimization, and complete documentation. The scope includes development, testing, and deployment of a functional cross-platform client, but excludes mobile platform support and third-party plugin extensibility.</w:t>
      </w:r>
    </w:p>
    <w:p>
      <w:pPr>
        <w:pStyle w:val="Heading2"/>
        <w:ind w:hanging="0" w:start="0"/>
        <w:jc w:val="both"/>
        <w:rPr/>
      </w:pPr>
      <w:bookmarkStart w:id="10" w:name="__RefHeading___Toc193286263"/>
      <w:bookmarkEnd w:id="10"/>
      <w:r>
        <w:rPr/>
        <w:t>Objective(s)/Aim(s)/Target(s</w:t>
      </w:r>
      <w:r>
        <w:rPr/>
        <w:t>)</w:t>
      </w:r>
    </w:p>
    <w:p>
      <w:pPr>
        <w:pStyle w:val="BodyText"/>
        <w:numPr>
          <w:ilvl w:val="0"/>
          <w:numId w:val="2"/>
        </w:numPr>
        <w:tabs>
          <w:tab w:val="clear" w:pos="720"/>
          <w:tab w:val="left" w:pos="0" w:leader="none"/>
        </w:tabs>
        <w:ind w:hanging="283" w:start="720"/>
        <w:jc w:val="both"/>
        <w:rPr>
          <w:rFonts w:ascii="Arial" w:hAnsi="Arial" w:cs="Arial"/>
          <w:i w:val="false"/>
          <w:i w:val="false"/>
          <w:iCs w:val="false"/>
          <w:sz w:val="22"/>
          <w:szCs w:val="22"/>
        </w:rPr>
      </w:pPr>
      <w:r>
        <w:rPr>
          <w:rFonts w:cs="Arial" w:ascii="Arial" w:hAnsi="Arial"/>
          <w:i w:val="false"/>
          <w:iCs w:val="false"/>
          <w:sz w:val="22"/>
          <w:szCs w:val="22"/>
        </w:rPr>
        <w:t>Implement a BitTorrent-compliant torrent client from scratch.</w:t>
      </w:r>
    </w:p>
    <w:p>
      <w:pPr>
        <w:pStyle w:val="BodyText"/>
        <w:numPr>
          <w:ilvl w:val="0"/>
          <w:numId w:val="0"/>
        </w:numPr>
        <w:ind w:hanging="0" w:start="0"/>
        <w:jc w:val="both"/>
        <w:rPr>
          <w:rFonts w:ascii="Arial" w:hAnsi="Arial" w:cs="Arial"/>
          <w:i w:val="false"/>
          <w:i w:val="false"/>
          <w:iCs w:val="false"/>
          <w:sz w:val="22"/>
          <w:szCs w:val="22"/>
        </w:rPr>
      </w:pPr>
      <w:r>
        <w:rPr>
          <w:rFonts w:cs="Arial" w:ascii="Arial" w:hAnsi="Arial"/>
          <w:i w:val="false"/>
          <w:iCs w:val="false"/>
          <w:sz w:val="22"/>
          <w:szCs w:val="22"/>
        </w:rPr>
      </w:r>
    </w:p>
    <w:p>
      <w:pPr>
        <w:pStyle w:val="BodyText"/>
        <w:numPr>
          <w:ilvl w:val="0"/>
          <w:numId w:val="2"/>
        </w:numPr>
        <w:tabs>
          <w:tab w:val="clear" w:pos="720"/>
          <w:tab w:val="left" w:pos="0" w:leader="none"/>
        </w:tabs>
        <w:spacing w:lineRule="exact" w:line="240" w:before="0" w:after="283"/>
        <w:ind w:hanging="283" w:start="720"/>
        <w:jc w:val="both"/>
        <w:rPr>
          <w:rFonts w:ascii="Arial" w:hAnsi="Arial" w:cs="Arial"/>
          <w:i w:val="false"/>
          <w:i w:val="false"/>
          <w:iCs w:val="false"/>
          <w:sz w:val="22"/>
          <w:szCs w:val="22"/>
        </w:rPr>
      </w:pPr>
      <w:r>
        <w:rPr>
          <w:rFonts w:cs="Arial" w:ascii="Arial" w:hAnsi="Arial"/>
          <w:i w:val="false"/>
          <w:iCs w:val="false"/>
          <w:sz w:val="22"/>
          <w:szCs w:val="22"/>
        </w:rPr>
        <w:t>Integrate a secure and robust VPN module within the application.</w:t>
      </w:r>
    </w:p>
    <w:p>
      <w:pPr>
        <w:pStyle w:val="BodyText"/>
        <w:numPr>
          <w:ilvl w:val="0"/>
          <w:numId w:val="3"/>
        </w:numPr>
        <w:tabs>
          <w:tab w:val="clear" w:pos="720"/>
          <w:tab w:val="left" w:pos="0" w:leader="none"/>
        </w:tabs>
        <w:spacing w:lineRule="exact" w:line="240" w:before="0" w:after="283"/>
        <w:ind w:hanging="283" w:start="720"/>
        <w:jc w:val="both"/>
        <w:rPr>
          <w:rFonts w:ascii="Arial" w:hAnsi="Arial" w:cs="Arial"/>
          <w:i w:val="false"/>
          <w:i w:val="false"/>
          <w:iCs w:val="false"/>
          <w:sz w:val="22"/>
          <w:szCs w:val="22"/>
        </w:rPr>
      </w:pPr>
      <w:r>
        <w:rPr>
          <w:rFonts w:cs="Arial" w:ascii="Arial" w:hAnsi="Arial"/>
          <w:i w:val="false"/>
          <w:iCs w:val="false"/>
          <w:sz w:val="22"/>
          <w:szCs w:val="22"/>
        </w:rPr>
        <w:t>Design a clean, user-friendly desktop interface.</w:t>
      </w:r>
    </w:p>
    <w:p>
      <w:pPr>
        <w:pStyle w:val="BodyText"/>
        <w:numPr>
          <w:ilvl w:val="0"/>
          <w:numId w:val="4"/>
        </w:numPr>
        <w:tabs>
          <w:tab w:val="clear" w:pos="720"/>
          <w:tab w:val="left" w:pos="0" w:leader="none"/>
        </w:tabs>
        <w:spacing w:lineRule="exact" w:line="240" w:before="0" w:after="283"/>
        <w:ind w:hanging="283" w:start="720"/>
        <w:jc w:val="both"/>
        <w:rPr>
          <w:rFonts w:ascii="Arial" w:hAnsi="Arial" w:cs="Arial"/>
          <w:i w:val="false"/>
          <w:i w:val="false"/>
          <w:iCs w:val="false"/>
          <w:sz w:val="22"/>
          <w:szCs w:val="22"/>
        </w:rPr>
      </w:pPr>
      <w:r>
        <w:rPr>
          <w:rFonts w:cs="Arial" w:ascii="Arial" w:hAnsi="Arial"/>
          <w:i w:val="false"/>
          <w:iCs w:val="false"/>
          <w:sz w:val="22"/>
          <w:szCs w:val="22"/>
        </w:rPr>
        <w:t>Support torrent file and Magnet URL parsing.</w:t>
      </w:r>
    </w:p>
    <w:p>
      <w:pPr>
        <w:pStyle w:val="BodyText"/>
        <w:numPr>
          <w:ilvl w:val="0"/>
          <w:numId w:val="5"/>
        </w:numPr>
        <w:tabs>
          <w:tab w:val="clear" w:pos="720"/>
          <w:tab w:val="left" w:pos="0" w:leader="none"/>
        </w:tabs>
        <w:spacing w:lineRule="exact" w:line="240" w:before="0" w:after="283"/>
        <w:ind w:hanging="283" w:start="720"/>
        <w:jc w:val="both"/>
        <w:rPr>
          <w:rFonts w:ascii="Arial" w:hAnsi="Arial" w:cs="Arial"/>
          <w:i w:val="false"/>
          <w:i w:val="false"/>
          <w:iCs w:val="false"/>
          <w:sz w:val="22"/>
          <w:szCs w:val="22"/>
        </w:rPr>
      </w:pPr>
      <w:r>
        <w:rPr>
          <w:rFonts w:cs="Arial" w:ascii="Arial" w:hAnsi="Arial"/>
          <w:i w:val="false"/>
          <w:iCs w:val="false"/>
          <w:sz w:val="22"/>
          <w:szCs w:val="22"/>
        </w:rPr>
        <w:t>Maintain high performance with minimal resource usage.</w:t>
      </w:r>
    </w:p>
    <w:p>
      <w:pPr>
        <w:pStyle w:val="BodyText"/>
        <w:numPr>
          <w:ilvl w:val="0"/>
          <w:numId w:val="6"/>
        </w:numPr>
        <w:tabs>
          <w:tab w:val="clear" w:pos="720"/>
          <w:tab w:val="left" w:pos="0" w:leader="none"/>
        </w:tabs>
        <w:spacing w:lineRule="exact" w:line="240" w:before="0" w:after="283"/>
        <w:ind w:hanging="283" w:start="720"/>
        <w:jc w:val="both"/>
        <w:rPr>
          <w:rFonts w:ascii="Arial" w:hAnsi="Arial" w:cs="Arial"/>
          <w:i w:val="false"/>
          <w:i w:val="false"/>
          <w:iCs w:val="false"/>
          <w:sz w:val="22"/>
          <w:szCs w:val="22"/>
        </w:rPr>
      </w:pPr>
      <w:r>
        <w:rPr>
          <w:rFonts w:cs="Arial" w:ascii="Arial" w:hAnsi="Arial"/>
          <w:i w:val="false"/>
          <w:iCs w:val="false"/>
          <w:sz w:val="22"/>
          <w:szCs w:val="22"/>
        </w:rPr>
        <w:t>Ensure complete platform independence across Windows, Linux, and macOS.</w:t>
      </w:r>
    </w:p>
    <w:p>
      <w:pPr>
        <w:pStyle w:val="BodyText"/>
        <w:numPr>
          <w:ilvl w:val="0"/>
          <w:numId w:val="7"/>
        </w:numPr>
        <w:tabs>
          <w:tab w:val="clear" w:pos="720"/>
          <w:tab w:val="left" w:pos="0" w:leader="none"/>
        </w:tabs>
        <w:spacing w:lineRule="exact" w:line="240" w:before="0" w:after="283"/>
        <w:ind w:hanging="283" w:start="720"/>
        <w:jc w:val="both"/>
        <w:rPr>
          <w:rFonts w:ascii="Arial" w:hAnsi="Arial" w:cs="Arial"/>
          <w:i w:val="false"/>
          <w:i w:val="false"/>
          <w:iCs w:val="false"/>
          <w:sz w:val="22"/>
          <w:szCs w:val="22"/>
        </w:rPr>
      </w:pPr>
      <w:r>
        <w:rPr>
          <w:rFonts w:cs="Arial" w:ascii="Arial" w:hAnsi="Arial"/>
          <w:i w:val="false"/>
          <w:iCs w:val="false"/>
          <w:sz w:val="22"/>
          <w:szCs w:val="22"/>
        </w:rPr>
        <w:t>Eliminate dependency on third-party VPN software.</w:t>
      </w:r>
    </w:p>
    <w:p>
      <w:pPr>
        <w:pStyle w:val="template"/>
        <w:jc w:val="both"/>
        <w:rPr/>
      </w:pPr>
      <w:r>
        <w:rPr/>
      </w:r>
    </w:p>
    <w:p>
      <w:pPr>
        <w:pStyle w:val="template"/>
        <w:jc w:val="both"/>
        <w:rPr/>
      </w:pPr>
      <w:r>
        <w:rPr/>
      </w:r>
    </w:p>
    <w:p>
      <w:pPr>
        <w:pStyle w:val="Heading2"/>
        <w:ind w:hanging="0" w:start="0"/>
        <w:jc w:val="both"/>
        <w:rPr/>
      </w:pPr>
      <w:bookmarkStart w:id="11" w:name="__RefHeading___Toc193286264"/>
      <w:bookmarkEnd w:id="11"/>
      <w:r>
        <w:rPr/>
        <w:t>Challenges</w:t>
      </w:r>
    </w:p>
    <w:p>
      <w:pPr>
        <w:pStyle w:val="BodyText"/>
        <w:numPr>
          <w:ilvl w:val="0"/>
          <w:numId w:val="8"/>
        </w:numPr>
        <w:tabs>
          <w:tab w:val="clear" w:pos="720"/>
          <w:tab w:val="left" w:pos="0" w:leader="none"/>
        </w:tabs>
        <w:spacing w:lineRule="exact" w:line="240" w:before="0" w:after="283"/>
        <w:ind w:hanging="283" w:start="720"/>
        <w:jc w:val="both"/>
        <w:rPr>
          <w:rFonts w:ascii="Arial" w:hAnsi="Arial" w:cs="Times;Times New Roman"/>
          <w:sz w:val="22"/>
          <w:szCs w:val="22"/>
        </w:rPr>
      </w:pPr>
      <w:r>
        <w:rPr>
          <w:rFonts w:cs="Times;Times New Roman" w:ascii="Arial" w:hAnsi="Arial"/>
          <w:sz w:val="22"/>
          <w:szCs w:val="22"/>
        </w:rPr>
        <w:t>Low-level implementation of the BitTorrent protocol.</w:t>
      </w:r>
    </w:p>
    <w:p>
      <w:pPr>
        <w:pStyle w:val="BodyText"/>
        <w:numPr>
          <w:ilvl w:val="0"/>
          <w:numId w:val="8"/>
        </w:numPr>
        <w:tabs>
          <w:tab w:val="clear" w:pos="720"/>
          <w:tab w:val="left" w:pos="0" w:leader="none"/>
        </w:tabs>
        <w:ind w:hanging="283" w:start="720"/>
        <w:jc w:val="both"/>
        <w:rPr>
          <w:rFonts w:ascii="Arial" w:hAnsi="Arial" w:cs="Times;Times New Roman"/>
          <w:sz w:val="22"/>
          <w:szCs w:val="22"/>
        </w:rPr>
      </w:pPr>
      <w:r>
        <w:rPr>
          <w:rFonts w:cs="Times;Times New Roman" w:ascii="Arial" w:hAnsi="Arial"/>
          <w:sz w:val="22"/>
          <w:szCs w:val="22"/>
        </w:rPr>
        <w:t>Seamless and secure VPN integration.</w:t>
      </w:r>
    </w:p>
    <w:p>
      <w:pPr>
        <w:pStyle w:val="BodyText"/>
        <w:numPr>
          <w:ilvl w:val="0"/>
          <w:numId w:val="0"/>
        </w:numPr>
        <w:ind w:hanging="0" w:start="0"/>
        <w:jc w:val="both"/>
        <w:rPr>
          <w:rFonts w:ascii="Arial" w:hAnsi="Arial" w:cs="Times;Times New Roman"/>
          <w:sz w:val="22"/>
          <w:szCs w:val="22"/>
        </w:rPr>
      </w:pPr>
      <w:r>
        <w:rPr>
          <w:rFonts w:cs="Times;Times New Roman" w:ascii="Arial" w:hAnsi="Arial"/>
          <w:sz w:val="22"/>
          <w:szCs w:val="22"/>
        </w:rPr>
      </w:r>
    </w:p>
    <w:p>
      <w:pPr>
        <w:pStyle w:val="BodyText"/>
        <w:numPr>
          <w:ilvl w:val="0"/>
          <w:numId w:val="9"/>
        </w:numPr>
        <w:tabs>
          <w:tab w:val="clear" w:pos="720"/>
          <w:tab w:val="left" w:pos="0" w:leader="none"/>
        </w:tabs>
        <w:spacing w:lineRule="exact" w:line="240" w:before="0" w:after="283"/>
        <w:ind w:hanging="283" w:start="720"/>
        <w:jc w:val="both"/>
        <w:rPr>
          <w:rFonts w:ascii="Arial" w:hAnsi="Arial" w:cs="Times;Times New Roman"/>
          <w:sz w:val="22"/>
          <w:szCs w:val="22"/>
        </w:rPr>
      </w:pPr>
      <w:r>
        <w:rPr>
          <w:rFonts w:cs="Times;Times New Roman" w:ascii="Arial" w:hAnsi="Arial"/>
          <w:sz w:val="22"/>
          <w:szCs w:val="22"/>
        </w:rPr>
        <w:t>Ensuring stable cross-platform GUI performance.</w:t>
      </w:r>
    </w:p>
    <w:p>
      <w:pPr>
        <w:pStyle w:val="BodyText"/>
        <w:numPr>
          <w:ilvl w:val="0"/>
          <w:numId w:val="10"/>
        </w:numPr>
        <w:tabs>
          <w:tab w:val="clear" w:pos="720"/>
          <w:tab w:val="left" w:pos="0" w:leader="none"/>
        </w:tabs>
        <w:spacing w:lineRule="exact" w:line="240" w:before="0" w:after="283"/>
        <w:ind w:hanging="283" w:start="720"/>
        <w:jc w:val="both"/>
        <w:rPr>
          <w:rFonts w:ascii="Arial" w:hAnsi="Arial" w:cs="Times;Times New Roman"/>
          <w:sz w:val="22"/>
          <w:szCs w:val="22"/>
        </w:rPr>
      </w:pPr>
      <w:r>
        <w:rPr>
          <w:rFonts w:cs="Times;Times New Roman" w:ascii="Arial" w:hAnsi="Arial"/>
          <w:sz w:val="22"/>
          <w:szCs w:val="22"/>
        </w:rPr>
        <w:t>Avoiding IP leaks under all network conditions.</w:t>
      </w:r>
    </w:p>
    <w:p>
      <w:pPr>
        <w:pStyle w:val="BodyText"/>
        <w:numPr>
          <w:ilvl w:val="0"/>
          <w:numId w:val="11"/>
        </w:numPr>
        <w:tabs>
          <w:tab w:val="clear" w:pos="720"/>
          <w:tab w:val="left" w:pos="0" w:leader="none"/>
        </w:tabs>
        <w:spacing w:lineRule="exact" w:line="240" w:before="0" w:after="283"/>
        <w:ind w:hanging="283" w:start="720"/>
        <w:jc w:val="both"/>
        <w:rPr>
          <w:rFonts w:ascii="Arial" w:hAnsi="Arial" w:cs="Times;Times New Roman"/>
          <w:sz w:val="22"/>
          <w:szCs w:val="22"/>
        </w:rPr>
      </w:pPr>
      <w:r>
        <w:rPr>
          <w:rFonts w:cs="Times;Times New Roman" w:ascii="Arial" w:hAnsi="Arial"/>
          <w:sz w:val="22"/>
          <w:szCs w:val="22"/>
        </w:rPr>
        <w:t>Maintaining high download/upload throughput while tunneling traffic.</w:t>
      </w:r>
    </w:p>
    <w:p>
      <w:pPr>
        <w:pStyle w:val="BodyText"/>
        <w:numPr>
          <w:ilvl w:val="0"/>
          <w:numId w:val="12"/>
        </w:numPr>
        <w:tabs>
          <w:tab w:val="clear" w:pos="720"/>
          <w:tab w:val="left" w:pos="0" w:leader="none"/>
        </w:tabs>
        <w:spacing w:lineRule="exact" w:line="240" w:before="0" w:after="283"/>
        <w:ind w:hanging="283" w:start="720"/>
        <w:jc w:val="both"/>
        <w:rPr>
          <w:rFonts w:ascii="Arial" w:hAnsi="Arial" w:cs="Times;Times New Roman"/>
          <w:sz w:val="22"/>
          <w:szCs w:val="22"/>
        </w:rPr>
      </w:pPr>
      <w:r>
        <w:rPr>
          <w:rFonts w:cs="Times;Times New Roman" w:ascii="Arial" w:hAnsi="Arial"/>
          <w:sz w:val="22"/>
          <w:szCs w:val="22"/>
        </w:rPr>
        <w:t>Complying fully with protocol standards.</w:t>
      </w:r>
    </w:p>
    <w:p>
      <w:pPr>
        <w:pStyle w:val="Normal"/>
        <w:jc w:val="both"/>
        <w:rPr/>
      </w:pPr>
      <w:r>
        <w:rPr/>
      </w:r>
    </w:p>
    <w:p>
      <w:pPr>
        <w:pStyle w:val="Heading2"/>
        <w:ind w:hanging="0" w:start="0"/>
        <w:jc w:val="both"/>
        <w:rPr/>
      </w:pPr>
      <w:bookmarkStart w:id="12" w:name="__RefHeading___Toc193286265"/>
      <w:bookmarkEnd w:id="12"/>
      <w:r>
        <w:rPr/>
        <w:t>Learning Outcomes</w:t>
      </w:r>
    </w:p>
    <w:p>
      <w:pPr>
        <w:pStyle w:val="BodyText"/>
        <w:numPr>
          <w:ilvl w:val="0"/>
          <w:numId w:val="13"/>
        </w:numPr>
        <w:tabs>
          <w:tab w:val="clear" w:pos="720"/>
          <w:tab w:val="left" w:pos="0" w:leader="none"/>
        </w:tabs>
        <w:spacing w:lineRule="exact" w:line="240" w:before="0" w:after="283"/>
        <w:ind w:hanging="283" w:start="720"/>
        <w:jc w:val="both"/>
        <w:rPr>
          <w:rFonts w:ascii="Arial" w:hAnsi="Arial" w:cs="Times;Times New Roman"/>
          <w:sz w:val="22"/>
          <w:szCs w:val="22"/>
        </w:rPr>
      </w:pPr>
      <w:r>
        <w:rPr>
          <w:rFonts w:cs="Times;Times New Roman" w:ascii="Arial" w:hAnsi="Arial"/>
          <w:sz w:val="22"/>
          <w:szCs w:val="22"/>
        </w:rPr>
        <w:t>Experience in cross-platform development using Qt.</w:t>
      </w:r>
    </w:p>
    <w:p>
      <w:pPr>
        <w:pStyle w:val="BodyText"/>
        <w:numPr>
          <w:ilvl w:val="0"/>
          <w:numId w:val="13"/>
        </w:numPr>
        <w:tabs>
          <w:tab w:val="clear" w:pos="720"/>
          <w:tab w:val="left" w:pos="0" w:leader="none"/>
        </w:tabs>
        <w:ind w:hanging="283" w:start="720"/>
        <w:jc w:val="both"/>
        <w:rPr>
          <w:rFonts w:ascii="Arial" w:hAnsi="Arial" w:cs="Times;Times New Roman"/>
          <w:sz w:val="22"/>
          <w:szCs w:val="22"/>
        </w:rPr>
      </w:pPr>
      <w:r>
        <w:rPr>
          <w:rFonts w:cs="Times;Times New Roman" w:ascii="Arial" w:hAnsi="Arial"/>
          <w:sz w:val="22"/>
          <w:szCs w:val="22"/>
        </w:rPr>
        <w:t>Deep understanding of VPN technologies and BitTorrent internals.</w:t>
      </w:r>
    </w:p>
    <w:p>
      <w:pPr>
        <w:pStyle w:val="BodyText"/>
        <w:numPr>
          <w:ilvl w:val="0"/>
          <w:numId w:val="0"/>
        </w:numPr>
        <w:ind w:hanging="0" w:start="0"/>
        <w:jc w:val="both"/>
        <w:rPr>
          <w:rFonts w:ascii="Arial" w:hAnsi="Arial" w:cs="Times;Times New Roman"/>
          <w:sz w:val="22"/>
          <w:szCs w:val="22"/>
        </w:rPr>
      </w:pPr>
      <w:r>
        <w:rPr>
          <w:rFonts w:cs="Times;Times New Roman" w:ascii="Arial" w:hAnsi="Arial"/>
          <w:sz w:val="22"/>
          <w:szCs w:val="22"/>
        </w:rPr>
      </w:r>
    </w:p>
    <w:p>
      <w:pPr>
        <w:pStyle w:val="BodyText"/>
        <w:numPr>
          <w:ilvl w:val="0"/>
          <w:numId w:val="14"/>
        </w:numPr>
        <w:tabs>
          <w:tab w:val="clear" w:pos="720"/>
          <w:tab w:val="left" w:pos="0" w:leader="none"/>
        </w:tabs>
        <w:spacing w:lineRule="exact" w:line="240" w:before="0" w:after="283"/>
        <w:ind w:hanging="283" w:start="720"/>
        <w:jc w:val="both"/>
        <w:rPr>
          <w:rFonts w:ascii="Arial" w:hAnsi="Arial" w:cs="Times;Times New Roman"/>
          <w:sz w:val="22"/>
          <w:szCs w:val="22"/>
        </w:rPr>
      </w:pPr>
      <w:r>
        <w:rPr>
          <w:rFonts w:cs="Times;Times New Roman" w:ascii="Arial" w:hAnsi="Arial"/>
          <w:sz w:val="22"/>
          <w:szCs w:val="22"/>
        </w:rPr>
        <w:t>Proficiency in secure network programming and cryptography.</w:t>
      </w:r>
    </w:p>
    <w:p>
      <w:pPr>
        <w:pStyle w:val="BodyText"/>
        <w:numPr>
          <w:ilvl w:val="0"/>
          <w:numId w:val="15"/>
        </w:numPr>
        <w:tabs>
          <w:tab w:val="clear" w:pos="720"/>
          <w:tab w:val="left" w:pos="0" w:leader="none"/>
        </w:tabs>
        <w:spacing w:lineRule="exact" w:line="240" w:before="0" w:after="283"/>
        <w:ind w:hanging="283" w:start="720"/>
        <w:jc w:val="both"/>
        <w:rPr>
          <w:rFonts w:ascii="Arial" w:hAnsi="Arial" w:cs="Times;Times New Roman"/>
          <w:sz w:val="22"/>
          <w:szCs w:val="22"/>
        </w:rPr>
      </w:pPr>
      <w:r>
        <w:rPr>
          <w:rFonts w:cs="Times;Times New Roman" w:ascii="Arial" w:hAnsi="Arial"/>
          <w:sz w:val="22"/>
          <w:szCs w:val="22"/>
        </w:rPr>
        <w:t>Skills in performance optimization and testing under load.</w:t>
      </w:r>
    </w:p>
    <w:p>
      <w:pPr>
        <w:pStyle w:val="BodyText"/>
        <w:numPr>
          <w:ilvl w:val="0"/>
          <w:numId w:val="16"/>
        </w:numPr>
        <w:tabs>
          <w:tab w:val="clear" w:pos="720"/>
          <w:tab w:val="left" w:pos="0" w:leader="none"/>
        </w:tabs>
        <w:spacing w:lineRule="exact" w:line="240" w:before="0" w:after="283"/>
        <w:ind w:hanging="283" w:start="720"/>
        <w:jc w:val="both"/>
        <w:rPr>
          <w:rFonts w:ascii="Arial" w:hAnsi="Arial" w:cs="Times;Times New Roman"/>
          <w:sz w:val="22"/>
          <w:szCs w:val="22"/>
        </w:rPr>
      </w:pPr>
      <w:r>
        <w:rPr>
          <w:rFonts w:cs="Times;Times New Roman" w:ascii="Arial" w:hAnsi="Arial"/>
          <w:sz w:val="22"/>
          <w:szCs w:val="22"/>
        </w:rPr>
        <w:t>Experience with collaborative development and documentation practices.</w:t>
      </w:r>
    </w:p>
    <w:p>
      <w:pPr>
        <w:pStyle w:val="Normal"/>
        <w:jc w:val="both"/>
        <w:rPr/>
      </w:pPr>
      <w:r>
        <w:rPr/>
      </w:r>
    </w:p>
    <w:p>
      <w:pPr>
        <w:pStyle w:val="Heading2"/>
        <w:ind w:hanging="0" w:start="0"/>
        <w:jc w:val="both"/>
        <w:rPr/>
      </w:pPr>
      <w:bookmarkStart w:id="13" w:name="__RefHeading___Toc193286266"/>
      <w:bookmarkEnd w:id="13"/>
      <w:r>
        <w:rPr/>
        <w:t>Nature of End Product</w:t>
      </w:r>
    </w:p>
    <w:p>
      <w:pPr>
        <w:pStyle w:val="Normal"/>
        <w:jc w:val="both"/>
        <w:rPr>
          <w:rFonts w:ascii="Arial" w:hAnsi="Arial"/>
          <w:sz w:val="22"/>
          <w:szCs w:val="22"/>
        </w:rPr>
      </w:pPr>
      <w:r>
        <w:rPr>
          <w:rFonts w:ascii="Arial" w:hAnsi="Arial"/>
          <w:sz w:val="22"/>
          <w:szCs w:val="22"/>
        </w:rPr>
        <w:t>A fully functional torrent client with integrated VPN, offering secure, anonymous, and efficient P2P file sharing, packaged with technical and user documentation and deployable across major desktop operating systems.</w:t>
      </w:r>
    </w:p>
    <w:p>
      <w:pPr>
        <w:pStyle w:val="Heading2"/>
        <w:ind w:hanging="0" w:start="0"/>
        <w:jc w:val="both"/>
        <w:rPr/>
      </w:pPr>
      <w:bookmarkStart w:id="14" w:name="__RefHeading___Toc193286267"/>
      <w:bookmarkEnd w:id="14"/>
      <w:r>
        <w:rPr/>
        <w:t>Completeness Criteria</w:t>
      </w:r>
    </w:p>
    <w:tbl>
      <w:tblPr>
        <w:tblStyle w:val="TableGrid"/>
        <w:tblW w:w="5000" w:type="pct"/>
        <w:jc w:val="start"/>
        <w:tblInd w:w="108" w:type="dxa"/>
        <w:tblLayout w:type="fixed"/>
        <w:tblCellMar>
          <w:top w:w="0" w:type="dxa"/>
          <w:start w:w="108" w:type="dxa"/>
          <w:bottom w:w="0" w:type="dxa"/>
          <w:end w:w="108" w:type="dxa"/>
        </w:tblCellMar>
        <w:tblLook w:val="04a0" w:noHBand="0" w:noVBand="1" w:firstColumn="1" w:lastRow="0" w:lastColumn="0" w:firstRow="1"/>
      </w:tblPr>
      <w:tblGrid>
        <w:gridCol w:w="1539"/>
        <w:gridCol w:w="5805"/>
        <w:gridCol w:w="2592"/>
      </w:tblGrid>
      <w:tr>
        <w:trPr/>
        <w:tc>
          <w:tcPr>
            <w:tcW w:w="1539" w:type="dxa"/>
            <w:tcBorders>
              <w:end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b/>
                <w:bCs/>
                <w:kern w:val="0"/>
                <w:sz w:val="22"/>
                <w:szCs w:val="22"/>
                <w:lang w:val="en-US" w:eastAsia="en-US" w:bidi="ar-SA"/>
              </w:rPr>
              <w:t>S.No.</w:t>
            </w:r>
          </w:p>
        </w:tc>
        <w:tc>
          <w:tcPr>
            <w:tcW w:w="5805" w:type="dxa"/>
            <w:tcBorders>
              <w:end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b/>
                <w:bCs/>
                <w:kern w:val="0"/>
                <w:sz w:val="22"/>
                <w:szCs w:val="22"/>
                <w:lang w:val="en-US" w:eastAsia="en-US" w:bidi="ar-SA"/>
              </w:rPr>
              <w:t>Criteria</w:t>
            </w:r>
          </w:p>
        </w:tc>
        <w:tc>
          <w:tcPr>
            <w:tcW w:w="2592" w:type="dxa"/>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b/>
                <w:bCs/>
                <w:kern w:val="0"/>
                <w:sz w:val="22"/>
                <w:szCs w:val="22"/>
                <w:lang w:val="en-US" w:eastAsia="en-US" w:bidi="ar-SA"/>
              </w:rPr>
              <w:t>Weightage %</w:t>
            </w:r>
          </w:p>
        </w:tc>
      </w:tr>
      <w:tr>
        <w:trPr/>
        <w:tc>
          <w:tcPr>
            <w:tcW w:w="1539" w:type="dxa"/>
            <w:tcBorders>
              <w:top w:val="nil"/>
              <w:end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1</w:t>
            </w:r>
          </w:p>
        </w:tc>
        <w:tc>
          <w:tcPr>
            <w:tcW w:w="5805" w:type="dxa"/>
            <w:tcBorders>
              <w:top w:val="nil"/>
              <w:end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Desktop GUI</w:t>
            </w:r>
          </w:p>
        </w:tc>
        <w:tc>
          <w:tcPr>
            <w:tcW w:w="2592" w:type="dxa"/>
            <w:tcBorders>
              <w:top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10</w:t>
            </w:r>
          </w:p>
        </w:tc>
      </w:tr>
      <w:tr>
        <w:trPr/>
        <w:tc>
          <w:tcPr>
            <w:tcW w:w="1539" w:type="dxa"/>
            <w:tcBorders>
              <w:top w:val="nil"/>
              <w:end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2</w:t>
            </w:r>
          </w:p>
        </w:tc>
        <w:tc>
          <w:tcPr>
            <w:tcW w:w="5805" w:type="dxa"/>
            <w:tcBorders>
              <w:top w:val="nil"/>
              <w:end w:val="nil"/>
            </w:tcBorders>
          </w:tcPr>
          <w:p>
            <w:pPr>
              <w:pStyle w:val="BodyText"/>
              <w:widowControl/>
              <w:suppressAutoHyphens w:val="true"/>
              <w:spacing w:lineRule="auto" w:line="240" w:before="0" w:after="0"/>
              <w:jc w:val="center"/>
              <w:rPr/>
            </w:pPr>
            <w:r>
              <w:rPr>
                <w:rStyle w:val="Strong"/>
                <w:rFonts w:eastAsia="Times New Roman" w:cs="Times New Roman" w:ascii="Arial" w:hAnsi="Arial"/>
                <w:b w:val="false"/>
                <w:bCs w:val="false"/>
                <w:kern w:val="0"/>
                <w:sz w:val="22"/>
                <w:szCs w:val="22"/>
                <w:lang w:val="en-US" w:eastAsia="en-US" w:bidi="ar-SA"/>
              </w:rPr>
              <w:t>VPN Integration and Security Features</w:t>
            </w:r>
          </w:p>
        </w:tc>
        <w:tc>
          <w:tcPr>
            <w:tcW w:w="2592" w:type="dxa"/>
            <w:tcBorders>
              <w:top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20</w:t>
            </w:r>
          </w:p>
        </w:tc>
      </w:tr>
      <w:tr>
        <w:trPr/>
        <w:tc>
          <w:tcPr>
            <w:tcW w:w="1539" w:type="dxa"/>
            <w:tcBorders>
              <w:top w:val="nil"/>
              <w:end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3</w:t>
            </w:r>
          </w:p>
        </w:tc>
        <w:tc>
          <w:tcPr>
            <w:tcW w:w="5805" w:type="dxa"/>
            <w:tcBorders>
              <w:top w:val="nil"/>
              <w:end w:val="nil"/>
            </w:tcBorders>
          </w:tcPr>
          <w:p>
            <w:pPr>
              <w:pStyle w:val="BodyText"/>
              <w:widowControl/>
              <w:suppressAutoHyphens w:val="true"/>
              <w:spacing w:lineRule="auto" w:line="240" w:before="0" w:after="0"/>
              <w:jc w:val="center"/>
              <w:rPr/>
            </w:pPr>
            <w:r>
              <w:rPr>
                <w:rStyle w:val="Strong"/>
                <w:rFonts w:eastAsia="Times New Roman" w:cs="Times New Roman" w:ascii="Arial" w:hAnsi="Arial"/>
                <w:b w:val="false"/>
                <w:bCs w:val="false"/>
                <w:kern w:val="0"/>
                <w:sz w:val="22"/>
                <w:szCs w:val="22"/>
                <w:lang w:val="en-US" w:eastAsia="en-US" w:bidi="ar-SA"/>
              </w:rPr>
              <w:t>Core BitTorrent Protocol Implementation</w:t>
            </w:r>
          </w:p>
        </w:tc>
        <w:tc>
          <w:tcPr>
            <w:tcW w:w="2592" w:type="dxa"/>
            <w:tcBorders>
              <w:top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40</w:t>
            </w:r>
          </w:p>
        </w:tc>
      </w:tr>
      <w:tr>
        <w:trPr/>
        <w:tc>
          <w:tcPr>
            <w:tcW w:w="1539" w:type="dxa"/>
            <w:tcBorders>
              <w:top w:val="nil"/>
              <w:end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4</w:t>
            </w:r>
          </w:p>
        </w:tc>
        <w:tc>
          <w:tcPr>
            <w:tcW w:w="5805" w:type="dxa"/>
            <w:tcBorders>
              <w:top w:val="nil"/>
              <w:end w:val="nil"/>
            </w:tcBorders>
          </w:tcPr>
          <w:p>
            <w:pPr>
              <w:pStyle w:val="BodyText"/>
              <w:widowControl/>
              <w:suppressAutoHyphens w:val="true"/>
              <w:spacing w:lineRule="auto" w:line="240" w:before="0" w:after="0"/>
              <w:jc w:val="center"/>
              <w:rPr/>
            </w:pPr>
            <w:r>
              <w:rPr>
                <w:rStyle w:val="Strong"/>
                <w:rFonts w:eastAsia="Times New Roman" w:cs="Times New Roman" w:ascii="Arial" w:hAnsi="Arial"/>
                <w:b w:val="false"/>
                <w:bCs w:val="false"/>
                <w:kern w:val="0"/>
                <w:sz w:val="22"/>
                <w:szCs w:val="22"/>
                <w:lang w:val="en-US" w:eastAsia="en-US" w:bidi="ar-SA"/>
              </w:rPr>
              <w:t>Torrent File and Magnet URL Parsers</w:t>
            </w:r>
          </w:p>
        </w:tc>
        <w:tc>
          <w:tcPr>
            <w:tcW w:w="2592" w:type="dxa"/>
            <w:tcBorders>
              <w:top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15</w:t>
            </w:r>
          </w:p>
        </w:tc>
      </w:tr>
      <w:tr>
        <w:trPr>
          <w:trHeight w:val="300" w:hRule="atLeast"/>
        </w:trPr>
        <w:tc>
          <w:tcPr>
            <w:tcW w:w="1539" w:type="dxa"/>
            <w:tcBorders>
              <w:top w:val="nil"/>
              <w:end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5</w:t>
            </w:r>
          </w:p>
        </w:tc>
        <w:tc>
          <w:tcPr>
            <w:tcW w:w="5805" w:type="dxa"/>
            <w:tcBorders>
              <w:top w:val="nil"/>
              <w:end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Documentation</w:t>
            </w:r>
          </w:p>
        </w:tc>
        <w:tc>
          <w:tcPr>
            <w:tcW w:w="2592" w:type="dxa"/>
            <w:tcBorders>
              <w:top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5</w:t>
            </w:r>
          </w:p>
        </w:tc>
      </w:tr>
      <w:tr>
        <w:trPr>
          <w:trHeight w:val="399" w:hRule="atLeast"/>
        </w:trPr>
        <w:tc>
          <w:tcPr>
            <w:tcW w:w="1539" w:type="dxa"/>
            <w:tcBorders>
              <w:top w:val="nil"/>
              <w:end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6</w:t>
            </w:r>
          </w:p>
        </w:tc>
        <w:tc>
          <w:tcPr>
            <w:tcW w:w="5805" w:type="dxa"/>
            <w:tcBorders>
              <w:top w:val="nil"/>
              <w:end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Performance</w:t>
            </w:r>
          </w:p>
        </w:tc>
        <w:tc>
          <w:tcPr>
            <w:tcW w:w="2592" w:type="dxa"/>
            <w:tcBorders>
              <w:top w:val="nil"/>
            </w:tcBorders>
          </w:tcPr>
          <w:p>
            <w:pPr>
              <w:pStyle w:val="BodyText"/>
              <w:widowControl/>
              <w:suppressAutoHyphens w:val="true"/>
              <w:spacing w:lineRule="auto" w:line="240" w:before="0" w:after="0"/>
              <w:jc w:val="center"/>
              <w:rPr>
                <w:rFonts w:ascii="Arial" w:hAnsi="Arial"/>
                <w:sz w:val="22"/>
                <w:szCs w:val="22"/>
              </w:rPr>
            </w:pPr>
            <w:r>
              <w:rPr>
                <w:rFonts w:eastAsia="Times New Roman" w:cs="Times New Roman" w:ascii="Arial" w:hAnsi="Arial"/>
                <w:kern w:val="0"/>
                <w:sz w:val="22"/>
                <w:szCs w:val="22"/>
                <w:lang w:val="en-US" w:eastAsia="en-US" w:bidi="ar-SA"/>
              </w:rPr>
              <w:t>10</w:t>
            </w:r>
          </w:p>
        </w:tc>
      </w:tr>
    </w:tbl>
    <w:p>
      <w:pPr>
        <w:pStyle w:val="Normal"/>
        <w:jc w:val="both"/>
        <w:rPr>
          <w:rFonts w:ascii="Arial" w:hAnsi="Arial" w:cs="Arial"/>
          <w:i/>
          <w:i/>
          <w:sz w:val="22"/>
          <w:szCs w:val="22"/>
        </w:rPr>
      </w:pPr>
      <w:r>
        <w:rPr>
          <w:rFonts w:cs="Arial" w:ascii="Arial" w:hAnsi="Arial"/>
          <w:i/>
          <w:sz w:val="22"/>
          <w:szCs w:val="22"/>
        </w:rPr>
      </w:r>
    </w:p>
    <w:p>
      <w:pPr>
        <w:pStyle w:val="Normal"/>
        <w:jc w:val="both"/>
        <w:rPr>
          <w:rFonts w:ascii="Arial" w:hAnsi="Arial" w:cs="Arial"/>
          <w:i/>
          <w:i/>
          <w:sz w:val="22"/>
          <w:szCs w:val="22"/>
        </w:rPr>
      </w:pPr>
      <w:r>
        <w:rPr>
          <w:rFonts w:cs="Arial" w:ascii="Arial" w:hAnsi="Arial"/>
          <w:i/>
          <w:sz w:val="22"/>
          <w:szCs w:val="22"/>
        </w:rPr>
      </w:r>
    </w:p>
    <w:p>
      <w:pPr>
        <w:pStyle w:val="Heading2"/>
        <w:ind w:hanging="0" w:start="0"/>
        <w:jc w:val="both"/>
        <w:rPr/>
      </w:pPr>
      <w:bookmarkStart w:id="15" w:name="__RefHeading___Toc193286268"/>
      <w:bookmarkEnd w:id="15"/>
      <w:r>
        <w:rPr/>
        <w:t>Business Goals</w:t>
      </w:r>
    </w:p>
    <w:p>
      <w:pPr>
        <w:pStyle w:val="BodyText"/>
        <w:numPr>
          <w:ilvl w:val="0"/>
          <w:numId w:val="17"/>
        </w:numPr>
        <w:tabs>
          <w:tab w:val="clear" w:pos="720"/>
          <w:tab w:val="left" w:pos="0" w:leader="none"/>
        </w:tabs>
        <w:ind w:hanging="283" w:start="720"/>
        <w:jc w:val="both"/>
        <w:rPr>
          <w:rFonts w:ascii="Arial" w:hAnsi="Arial" w:cs="Arial"/>
          <w:i w:val="false"/>
          <w:i w:val="false"/>
          <w:iCs w:val="false"/>
          <w:sz w:val="22"/>
        </w:rPr>
      </w:pPr>
      <w:r>
        <w:rPr>
          <w:rFonts w:cs="Arial" w:ascii="Arial" w:hAnsi="Arial"/>
          <w:i w:val="false"/>
          <w:iCs w:val="false"/>
          <w:sz w:val="22"/>
        </w:rPr>
        <w:t>Provide a privacy-first alternative to existing torrent clients.</w:t>
      </w:r>
    </w:p>
    <w:p>
      <w:pPr>
        <w:pStyle w:val="BodyText"/>
        <w:numPr>
          <w:ilvl w:val="0"/>
          <w:numId w:val="0"/>
        </w:numPr>
        <w:ind w:hanging="0" w:start="0"/>
        <w:jc w:val="both"/>
        <w:rPr>
          <w:rFonts w:ascii="Arial" w:hAnsi="Arial" w:cs="Arial"/>
          <w:i w:val="false"/>
          <w:i w:val="false"/>
          <w:iCs w:val="false"/>
          <w:sz w:val="22"/>
        </w:rPr>
      </w:pPr>
      <w:r>
        <w:rPr>
          <w:rFonts w:cs="Arial" w:ascii="Arial" w:hAnsi="Arial"/>
          <w:i w:val="false"/>
          <w:iCs w:val="false"/>
          <w:sz w:val="22"/>
        </w:rPr>
      </w:r>
    </w:p>
    <w:p>
      <w:pPr>
        <w:pStyle w:val="BodyText"/>
        <w:numPr>
          <w:ilvl w:val="0"/>
          <w:numId w:val="17"/>
        </w:numPr>
        <w:tabs>
          <w:tab w:val="clear" w:pos="720"/>
          <w:tab w:val="left" w:pos="0" w:leader="none"/>
        </w:tabs>
        <w:spacing w:lineRule="exact" w:line="240" w:before="0" w:after="283"/>
        <w:ind w:hanging="283" w:start="720"/>
        <w:jc w:val="both"/>
        <w:rPr>
          <w:rFonts w:ascii="Arial" w:hAnsi="Arial" w:cs="Arial"/>
          <w:i w:val="false"/>
          <w:i w:val="false"/>
          <w:iCs w:val="false"/>
          <w:sz w:val="22"/>
        </w:rPr>
      </w:pPr>
      <w:r>
        <w:rPr>
          <w:rFonts w:cs="Arial" w:ascii="Arial" w:hAnsi="Arial"/>
          <w:i w:val="false"/>
          <w:iCs w:val="false"/>
          <w:sz w:val="22"/>
        </w:rPr>
        <w:t>Tap into the niche of privacy-conscious torrent users.</w:t>
      </w:r>
    </w:p>
    <w:p>
      <w:pPr>
        <w:pStyle w:val="BodyText"/>
        <w:numPr>
          <w:ilvl w:val="0"/>
          <w:numId w:val="18"/>
        </w:numPr>
        <w:tabs>
          <w:tab w:val="clear" w:pos="720"/>
          <w:tab w:val="left" w:pos="0" w:leader="none"/>
        </w:tabs>
        <w:spacing w:lineRule="exact" w:line="240" w:before="0" w:after="283"/>
        <w:ind w:hanging="283" w:start="720"/>
        <w:jc w:val="both"/>
        <w:rPr>
          <w:rFonts w:ascii="Arial" w:hAnsi="Arial" w:cs="Arial"/>
          <w:i w:val="false"/>
          <w:i w:val="false"/>
          <w:iCs w:val="false"/>
          <w:sz w:val="22"/>
        </w:rPr>
      </w:pPr>
      <w:r>
        <w:rPr>
          <w:rFonts w:cs="Arial" w:ascii="Arial" w:hAnsi="Arial"/>
          <w:i w:val="false"/>
          <w:iCs w:val="false"/>
          <w:sz w:val="22"/>
        </w:rPr>
        <w:t>Reduce friction for users who currently rely on separate VPN tools.</w:t>
      </w:r>
    </w:p>
    <w:p>
      <w:pPr>
        <w:pStyle w:val="BodyText"/>
        <w:numPr>
          <w:ilvl w:val="0"/>
          <w:numId w:val="19"/>
        </w:numPr>
        <w:tabs>
          <w:tab w:val="clear" w:pos="720"/>
          <w:tab w:val="left" w:pos="0" w:leader="none"/>
        </w:tabs>
        <w:spacing w:lineRule="exact" w:line="240" w:before="0" w:after="283"/>
        <w:ind w:hanging="283" w:start="720"/>
        <w:jc w:val="both"/>
        <w:rPr>
          <w:rFonts w:ascii="Arial" w:hAnsi="Arial" w:cs="Arial"/>
          <w:i w:val="false"/>
          <w:i w:val="false"/>
          <w:iCs w:val="false"/>
          <w:sz w:val="22"/>
        </w:rPr>
      </w:pPr>
      <w:r>
        <w:rPr>
          <w:rFonts w:cs="Arial" w:ascii="Arial" w:hAnsi="Arial"/>
          <w:i w:val="false"/>
          <w:iCs w:val="false"/>
          <w:sz w:val="22"/>
        </w:rPr>
        <w:t>Set a precedent for integrated privacy in P2P applications.</w:t>
      </w:r>
    </w:p>
    <w:p>
      <w:pPr>
        <w:pStyle w:val="template"/>
        <w:jc w:val="both"/>
        <w:rPr>
          <w:i w:val="false"/>
          <w:i w:val="false"/>
          <w:iCs w:val="false"/>
        </w:rPr>
      </w:pPr>
      <w:r>
        <w:rPr>
          <w:i w:val="false"/>
          <w:iCs w:val="false"/>
        </w:rPr>
      </w:r>
    </w:p>
    <w:p>
      <w:pPr>
        <w:pStyle w:val="Heading2"/>
        <w:ind w:hanging="0" w:start="0"/>
        <w:jc w:val="both"/>
        <w:rPr/>
      </w:pPr>
      <w:bookmarkStart w:id="16" w:name="__RefHeading___Toc193286269"/>
      <w:bookmarkEnd w:id="16"/>
      <w:r>
        <w:rPr/>
        <w:t>Related Work/ Literature Survey/ Literature Review</w:t>
      </w:r>
    </w:p>
    <w:p>
      <w:pPr>
        <w:pStyle w:val="Normal"/>
        <w:jc w:val="both"/>
        <w:rPr>
          <w:rFonts w:ascii="Arial" w:hAnsi="Arial"/>
          <w:sz w:val="22"/>
          <w:szCs w:val="22"/>
        </w:rPr>
      </w:pPr>
      <w:r>
        <w:rPr>
          <w:rFonts w:ascii="Arial" w:hAnsi="Arial"/>
          <w:sz w:val="22"/>
          <w:szCs w:val="22"/>
        </w:rPr>
        <w:t>Clients like uTorrent and qBittorrent provide robust torrenting features but lack native privacy safeguards. Users depend on external VPNs, leading to poor UX and potential misconfiguration. Research into P2P privacy confirms the need for embedded security features to increase user safety and adoption. Magneto builds on these insights to deliver a secure, all-in-one client.</w:t>
      </w:r>
    </w:p>
    <w:p>
      <w:pPr>
        <w:pStyle w:val="Heading2"/>
        <w:ind w:hanging="0" w:start="0"/>
        <w:jc w:val="both"/>
        <w:rPr/>
      </w:pPr>
      <w:bookmarkStart w:id="17" w:name="__RefHeading___Toc193286270"/>
      <w:bookmarkEnd w:id="17"/>
      <w:r>
        <w:rPr/>
        <w:t>Document Conventions</w:t>
      </w:r>
    </w:p>
    <w:p>
      <w:pPr>
        <w:pStyle w:val="BodyText"/>
        <w:numPr>
          <w:ilvl w:val="0"/>
          <w:numId w:val="20"/>
        </w:numPr>
        <w:tabs>
          <w:tab w:val="clear" w:pos="720"/>
          <w:tab w:val="left" w:pos="0" w:leader="none"/>
        </w:tabs>
        <w:spacing w:lineRule="exact" w:line="240" w:before="0" w:after="283"/>
        <w:ind w:hanging="283" w:start="720"/>
        <w:jc w:val="both"/>
        <w:rPr>
          <w:rFonts w:ascii="Arial" w:hAnsi="Arial" w:cs="Arial"/>
          <w:i w:val="false"/>
          <w:i w:val="false"/>
          <w:iCs w:val="false"/>
          <w:sz w:val="22"/>
        </w:rPr>
      </w:pPr>
      <w:r>
        <w:rPr>
          <w:rFonts w:cs="Arial" w:ascii="Arial" w:hAnsi="Arial"/>
          <w:i w:val="false"/>
          <w:iCs w:val="false"/>
          <w:sz w:val="22"/>
        </w:rPr>
        <w:t>Monospaced text indicates technical terms or code components.</w:t>
      </w:r>
    </w:p>
    <w:p>
      <w:pPr>
        <w:pStyle w:val="BodyText"/>
        <w:numPr>
          <w:ilvl w:val="0"/>
          <w:numId w:val="21"/>
        </w:numPr>
        <w:tabs>
          <w:tab w:val="clear" w:pos="720"/>
          <w:tab w:val="left" w:pos="0" w:leader="none"/>
        </w:tabs>
        <w:spacing w:lineRule="exact" w:line="240" w:before="0" w:after="283"/>
        <w:ind w:hanging="283" w:start="720"/>
        <w:jc w:val="both"/>
        <w:rPr>
          <w:rFonts w:ascii="Arial" w:hAnsi="Arial" w:cs="Arial"/>
          <w:i w:val="false"/>
          <w:i w:val="false"/>
          <w:iCs w:val="false"/>
          <w:sz w:val="22"/>
        </w:rPr>
      </w:pPr>
      <w:r>
        <w:rPr>
          <w:rFonts w:cs="Arial" w:ascii="Arial" w:hAnsi="Arial"/>
          <w:i w:val="false"/>
          <w:iCs w:val="false"/>
          <w:sz w:val="22"/>
        </w:rPr>
        <w:t>Bold is used for emphasis on important terms.</w:t>
      </w:r>
    </w:p>
    <w:p>
      <w:pPr>
        <w:pStyle w:val="template"/>
        <w:jc w:val="both"/>
        <w:rPr/>
      </w:pPr>
      <w:r>
        <w:rPr/>
      </w:r>
      <w:r>
        <w:br w:type="page"/>
      </w:r>
    </w:p>
    <w:p>
      <w:pPr>
        <w:pStyle w:val="Heading1"/>
        <w:ind w:hanging="0" w:start="0"/>
        <w:jc w:val="both"/>
        <w:rPr/>
      </w:pPr>
      <w:bookmarkStart w:id="18" w:name="__RefHeading___Toc193286271"/>
      <w:bookmarkEnd w:id="18"/>
      <w:r>
        <w:rPr/>
        <w:t>Overall Description</w:t>
      </w:r>
    </w:p>
    <w:p>
      <w:pPr>
        <w:pStyle w:val="Heading2"/>
        <w:ind w:hanging="0" w:start="0"/>
        <w:jc w:val="both"/>
        <w:rPr/>
      </w:pPr>
      <w:bookmarkStart w:id="19" w:name="__RefHeading___Toc193286272"/>
      <w:bookmarkEnd w:id="19"/>
      <w:r>
        <w:rPr/>
        <w:t>Product Features</w:t>
      </w:r>
    </w:p>
    <w:p>
      <w:pPr>
        <w:pStyle w:val="BodyText"/>
        <w:numPr>
          <w:ilvl w:val="0"/>
          <w:numId w:val="22"/>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BitTorrent Protocol Implementation</w:t>
      </w:r>
      <w:r>
        <w:rPr>
          <w:rFonts w:cs="Arial" w:ascii="Arial" w:hAnsi="Arial"/>
          <w:i w:val="false"/>
          <w:iCs w:val="false"/>
          <w:sz w:val="22"/>
        </w:rPr>
        <w:t>: Supports all core functionalities including peer discovery, piece exchange, and seeding.</w:t>
      </w:r>
    </w:p>
    <w:p>
      <w:pPr>
        <w:pStyle w:val="BodyText"/>
        <w:numPr>
          <w:ilvl w:val="0"/>
          <w:numId w:val="22"/>
        </w:numPr>
        <w:tabs>
          <w:tab w:val="clear" w:pos="720"/>
          <w:tab w:val="left" w:pos="0" w:leader="none"/>
        </w:tabs>
        <w:ind w:hanging="283" w:start="720"/>
        <w:jc w:val="both"/>
        <w:rPr>
          <w:rFonts w:ascii="Arial" w:hAnsi="Arial" w:cs="Arial"/>
          <w:i/>
          <w:i/>
          <w:sz w:val="22"/>
        </w:rPr>
      </w:pPr>
      <w:r>
        <w:rPr>
          <w:rStyle w:val="Strong"/>
          <w:rFonts w:cs="Arial" w:ascii="Arial" w:hAnsi="Arial"/>
          <w:i w:val="false"/>
          <w:iCs w:val="false"/>
          <w:sz w:val="22"/>
        </w:rPr>
        <w:t>Integrated VPN Module</w:t>
      </w:r>
      <w:r>
        <w:rPr>
          <w:rFonts w:cs="Arial" w:ascii="Arial" w:hAnsi="Arial"/>
          <w:i w:val="false"/>
          <w:iCs w:val="false"/>
          <w:sz w:val="22"/>
        </w:rPr>
        <w:t>: Provides encrypted, anonymous torrenting without external VPN tools.</w:t>
      </w:r>
    </w:p>
    <w:p>
      <w:pPr>
        <w:pStyle w:val="BodyText"/>
        <w:numPr>
          <w:ilvl w:val="0"/>
          <w:numId w:val="0"/>
        </w:numPr>
        <w:ind w:hanging="0" w:start="0"/>
        <w:jc w:val="both"/>
        <w:rPr>
          <w:rFonts w:ascii="Arial" w:hAnsi="Arial" w:cs="Arial"/>
          <w:i w:val="false"/>
          <w:i w:val="false"/>
          <w:iCs w:val="false"/>
          <w:sz w:val="22"/>
        </w:rPr>
      </w:pPr>
      <w:r>
        <w:rPr>
          <w:rFonts w:cs="Arial" w:ascii="Arial" w:hAnsi="Arial"/>
          <w:i w:val="false"/>
          <w:iCs w:val="false"/>
          <w:sz w:val="22"/>
        </w:rPr>
      </w:r>
    </w:p>
    <w:p>
      <w:pPr>
        <w:pStyle w:val="BodyText"/>
        <w:numPr>
          <w:ilvl w:val="0"/>
          <w:numId w:val="23"/>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Magnet and Torrent File Support</w:t>
      </w:r>
      <w:r>
        <w:rPr>
          <w:rFonts w:cs="Arial" w:ascii="Arial" w:hAnsi="Arial"/>
          <w:i w:val="false"/>
          <w:iCs w:val="false"/>
          <w:sz w:val="22"/>
        </w:rPr>
        <w:t>: Parses and handles .torrent files and Magnet links seamlessly.</w:t>
      </w:r>
    </w:p>
    <w:p>
      <w:pPr>
        <w:pStyle w:val="BodyText"/>
        <w:numPr>
          <w:ilvl w:val="0"/>
          <w:numId w:val="24"/>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Cross-Platform Desktop GUI</w:t>
      </w:r>
      <w:r>
        <w:rPr>
          <w:rFonts w:cs="Arial" w:ascii="Arial" w:hAnsi="Arial"/>
          <w:i w:val="false"/>
          <w:iCs w:val="false"/>
          <w:sz w:val="22"/>
        </w:rPr>
        <w:t>: User-friendly interface built with Qt, supporting torrent management and VPN settings.</w:t>
      </w:r>
    </w:p>
    <w:p>
      <w:pPr>
        <w:pStyle w:val="BodyText"/>
        <w:numPr>
          <w:ilvl w:val="0"/>
          <w:numId w:val="25"/>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Download/Upload Management</w:t>
      </w:r>
      <w:r>
        <w:rPr>
          <w:rFonts w:cs="Arial" w:ascii="Arial" w:hAnsi="Arial"/>
          <w:i w:val="false"/>
          <w:iCs w:val="false"/>
          <w:sz w:val="22"/>
        </w:rPr>
        <w:t>: Handles multiple concurrent torrents with speed control and progress tracking.</w:t>
      </w:r>
    </w:p>
    <w:p>
      <w:pPr>
        <w:pStyle w:val="BodyText"/>
        <w:numPr>
          <w:ilvl w:val="0"/>
          <w:numId w:val="26"/>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Privacy Protection</w:t>
      </w:r>
      <w:r>
        <w:rPr>
          <w:rFonts w:cs="Arial" w:ascii="Arial" w:hAnsi="Arial"/>
          <w:i w:val="false"/>
          <w:iCs w:val="false"/>
          <w:sz w:val="22"/>
        </w:rPr>
        <w:t>: Ensures no IP leaks, with automatic VPN reconnection and kill-switch mechanisms.</w:t>
      </w:r>
    </w:p>
    <w:p>
      <w:pPr>
        <w:pStyle w:val="BodyText"/>
        <w:numPr>
          <w:ilvl w:val="0"/>
          <w:numId w:val="27"/>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Performance Optimization</w:t>
      </w:r>
      <w:r>
        <w:rPr>
          <w:rFonts w:cs="Arial" w:ascii="Arial" w:hAnsi="Arial"/>
          <w:i w:val="false"/>
          <w:iCs w:val="false"/>
          <w:sz w:val="22"/>
        </w:rPr>
        <w:t>: Efficient resource usage and bandwidth management for high-speed transfers.</w:t>
      </w:r>
    </w:p>
    <w:p>
      <w:pPr>
        <w:pStyle w:val="template"/>
        <w:jc w:val="both"/>
        <w:rPr>
          <w:i w:val="false"/>
          <w:i w:val="false"/>
          <w:iCs w:val="false"/>
        </w:rPr>
      </w:pPr>
      <w:r>
        <w:rPr>
          <w:i w:val="false"/>
          <w:iCs w:val="false"/>
        </w:rPr>
      </w:r>
    </w:p>
    <w:p>
      <w:pPr>
        <w:pStyle w:val="Heading2"/>
        <w:ind w:hanging="0" w:start="0"/>
        <w:jc w:val="both"/>
        <w:rPr/>
      </w:pPr>
      <w:bookmarkStart w:id="20" w:name="__RefHeading___Toc193286273"/>
      <w:bookmarkEnd w:id="20"/>
      <w:r>
        <w:rPr/>
        <w:t>User Classes and Characteristics</w:t>
      </w:r>
    </w:p>
    <w:p>
      <w:pPr>
        <w:pStyle w:val="BodyText"/>
        <w:numPr>
          <w:ilvl w:val="0"/>
          <w:numId w:val="28"/>
        </w:numPr>
        <w:tabs>
          <w:tab w:val="clear" w:pos="720"/>
          <w:tab w:val="left" w:pos="0" w:leader="none"/>
        </w:tabs>
        <w:ind w:hanging="283" w:start="709"/>
        <w:jc w:val="both"/>
        <w:rPr>
          <w:rFonts w:ascii="Arial" w:hAnsi="Arial" w:cs="Arial"/>
          <w:i/>
          <w:i/>
          <w:sz w:val="22"/>
        </w:rPr>
      </w:pPr>
      <w:r>
        <w:rPr>
          <w:rStyle w:val="Strong"/>
          <w:rFonts w:cs="Arial" w:ascii="Arial" w:hAnsi="Arial"/>
          <w:i/>
          <w:sz w:val="22"/>
        </w:rPr>
        <w:tab/>
      </w:r>
      <w:r>
        <w:rPr>
          <w:rStyle w:val="Strong"/>
          <w:rFonts w:cs="Arial" w:ascii="Arial" w:hAnsi="Arial"/>
          <w:i w:val="false"/>
          <w:iCs w:val="false"/>
          <w:sz w:val="22"/>
        </w:rPr>
        <w:t>General Users</w:t>
      </w:r>
      <w:r>
        <w:rPr>
          <w:rFonts w:cs="Arial" w:ascii="Arial" w:hAnsi="Arial"/>
          <w:i w:val="false"/>
          <w:iCs w:val="false"/>
          <w:sz w:val="22"/>
        </w:rPr>
        <w:t>: Privacy-focused torrent users with basic technical knowledge. They will primarily use torrenting and VPN toggle features.</w:t>
      </w:r>
    </w:p>
    <w:p>
      <w:pPr>
        <w:pStyle w:val="BodyText"/>
        <w:numPr>
          <w:ilvl w:val="0"/>
          <w:numId w:val="0"/>
        </w:numPr>
        <w:ind w:hanging="0" w:start="0"/>
        <w:jc w:val="both"/>
        <w:rPr>
          <w:rFonts w:ascii="Arial" w:hAnsi="Arial" w:cs="Arial"/>
          <w:i w:val="false"/>
          <w:i w:val="false"/>
          <w:iCs w:val="false"/>
          <w:sz w:val="22"/>
        </w:rPr>
      </w:pPr>
      <w:r>
        <w:rPr>
          <w:rFonts w:cs="Arial" w:ascii="Arial" w:hAnsi="Arial"/>
          <w:i w:val="false"/>
          <w:iCs w:val="false"/>
          <w:sz w:val="22"/>
        </w:rPr>
      </w:r>
    </w:p>
    <w:p>
      <w:pPr>
        <w:pStyle w:val="BodyText"/>
        <w:numPr>
          <w:ilvl w:val="0"/>
          <w:numId w:val="28"/>
        </w:numPr>
        <w:tabs>
          <w:tab w:val="clear" w:pos="720"/>
          <w:tab w:val="left" w:pos="0" w:leader="none"/>
        </w:tabs>
        <w:spacing w:lineRule="exact" w:line="240" w:before="0" w:after="283"/>
        <w:ind w:hanging="283" w:start="709"/>
        <w:jc w:val="both"/>
        <w:rPr>
          <w:rFonts w:ascii="Arial" w:hAnsi="Arial" w:cs="Arial"/>
          <w:i/>
          <w:i/>
          <w:sz w:val="22"/>
        </w:rPr>
      </w:pPr>
      <w:r>
        <w:rPr>
          <w:rStyle w:val="Strong"/>
          <w:rFonts w:cs="Arial" w:ascii="Arial" w:hAnsi="Arial"/>
          <w:i w:val="false"/>
          <w:iCs w:val="false"/>
          <w:sz w:val="22"/>
        </w:rPr>
        <w:t>Advanced Users</w:t>
      </w:r>
      <w:r>
        <w:rPr>
          <w:rFonts w:cs="Arial" w:ascii="Arial" w:hAnsi="Arial"/>
          <w:i w:val="false"/>
          <w:iCs w:val="false"/>
          <w:sz w:val="22"/>
        </w:rPr>
        <w:t>: Tech-savvy individuals who may adjust VPN settings, monitor peer details, and tweak performance options.</w:t>
      </w:r>
    </w:p>
    <w:p>
      <w:pPr>
        <w:pStyle w:val="BodyText"/>
        <w:numPr>
          <w:ilvl w:val="0"/>
          <w:numId w:val="28"/>
        </w:numPr>
        <w:tabs>
          <w:tab w:val="clear" w:pos="720"/>
          <w:tab w:val="left" w:pos="0" w:leader="none"/>
        </w:tabs>
        <w:spacing w:lineRule="exact" w:line="240" w:before="0" w:after="283"/>
        <w:ind w:hanging="283" w:start="709"/>
        <w:jc w:val="both"/>
        <w:rPr>
          <w:rFonts w:ascii="Arial" w:hAnsi="Arial" w:cs="Arial"/>
          <w:i/>
          <w:i/>
          <w:sz w:val="22"/>
        </w:rPr>
      </w:pPr>
      <w:r>
        <w:rPr>
          <w:rStyle w:val="Strong"/>
          <w:rFonts w:cs="Arial" w:ascii="Arial" w:hAnsi="Arial"/>
          <w:i w:val="false"/>
          <w:iCs w:val="false"/>
          <w:sz w:val="22"/>
        </w:rPr>
        <w:t>Developers and Contributors</w:t>
      </w:r>
      <w:r>
        <w:rPr>
          <w:rFonts w:cs="Arial" w:ascii="Arial" w:hAnsi="Arial"/>
          <w:i w:val="false"/>
          <w:iCs w:val="false"/>
          <w:sz w:val="22"/>
        </w:rPr>
        <w:t>: May inspect or extend the codebase. Require access to detailed technical documentation and system architecture.</w:t>
      </w:r>
    </w:p>
    <w:p>
      <w:pPr>
        <w:pStyle w:val="BodyText"/>
        <w:spacing w:lineRule="exact" w:line="240" w:before="0" w:after="283"/>
        <w:jc w:val="both"/>
        <w:rPr>
          <w:rFonts w:ascii="Arial" w:hAnsi="Arial" w:cs="Arial"/>
          <w:i w:val="false"/>
          <w:i w:val="false"/>
          <w:iCs w:val="false"/>
          <w:sz w:val="22"/>
        </w:rPr>
      </w:pPr>
      <w:r>
        <w:rPr>
          <w:rFonts w:cs="Arial" w:ascii="Arial" w:hAnsi="Arial"/>
          <w:i w:val="false"/>
          <w:iCs w:val="false"/>
          <w:sz w:val="22"/>
        </w:rPr>
        <w:t>Favored users are General and Advanced Users, as they form the primary user base. Developer satisfaction is secondary but still supported.</w:t>
      </w:r>
    </w:p>
    <w:p>
      <w:pPr>
        <w:pStyle w:val="BodyText"/>
        <w:spacing w:lineRule="exact" w:line="240" w:before="0" w:after="283"/>
        <w:jc w:val="both"/>
        <w:rPr>
          <w:rFonts w:ascii="Arial" w:hAnsi="Arial" w:cs="Arial"/>
          <w:i w:val="false"/>
          <w:i w:val="false"/>
          <w:iCs w:val="false"/>
          <w:sz w:val="22"/>
        </w:rPr>
      </w:pPr>
      <w:r>
        <w:rPr>
          <w:rFonts w:cs="Arial" w:ascii="Arial" w:hAnsi="Arial"/>
          <w:i w:val="false"/>
          <w:iCs w:val="false"/>
          <w:sz w:val="22"/>
        </w:rPr>
      </w:r>
    </w:p>
    <w:p>
      <w:pPr>
        <w:pStyle w:val="BodyText"/>
        <w:spacing w:lineRule="exact" w:line="240" w:before="0" w:after="283"/>
        <w:jc w:val="both"/>
        <w:rPr>
          <w:rFonts w:ascii="Arial" w:hAnsi="Arial" w:cs="Arial"/>
          <w:i w:val="false"/>
          <w:i w:val="false"/>
          <w:iCs w:val="false"/>
          <w:sz w:val="22"/>
        </w:rPr>
      </w:pPr>
      <w:r>
        <w:rPr>
          <w:rFonts w:cs="Arial" w:ascii="Arial" w:hAnsi="Arial"/>
          <w:i w:val="false"/>
          <w:iCs w:val="false"/>
          <w:sz w:val="22"/>
        </w:rPr>
      </w:r>
    </w:p>
    <w:p>
      <w:pPr>
        <w:pStyle w:val="BodyText"/>
        <w:spacing w:lineRule="exact" w:line="240" w:before="0" w:after="283"/>
        <w:jc w:val="both"/>
        <w:rPr>
          <w:rFonts w:ascii="Arial" w:hAnsi="Arial" w:cs="Arial"/>
          <w:i w:val="false"/>
          <w:i w:val="false"/>
          <w:iCs w:val="false"/>
          <w:sz w:val="22"/>
        </w:rPr>
      </w:pPr>
      <w:r>
        <w:rPr>
          <w:rFonts w:cs="Arial" w:ascii="Arial" w:hAnsi="Arial"/>
          <w:i w:val="false"/>
          <w:iCs w:val="false"/>
          <w:sz w:val="22"/>
        </w:rPr>
      </w:r>
    </w:p>
    <w:p>
      <w:pPr>
        <w:pStyle w:val="Heading2"/>
        <w:ind w:hanging="0" w:start="0"/>
        <w:jc w:val="both"/>
        <w:rPr>
          <w:i w:val="false"/>
          <w:i w:val="false"/>
          <w:iCs w:val="false"/>
        </w:rPr>
      </w:pPr>
      <w:bookmarkStart w:id="21" w:name="__RefHeading___Toc193286274"/>
      <w:bookmarkEnd w:id="21"/>
      <w:r>
        <w:rPr>
          <w:i w:val="false"/>
          <w:iCs w:val="false"/>
        </w:rPr>
        <w:t>Operating Environment</w:t>
      </w:r>
    </w:p>
    <w:p>
      <w:pPr>
        <w:pStyle w:val="BodyText"/>
        <w:jc w:val="both"/>
        <w:rPr>
          <w:rFonts w:ascii="Arial" w:hAnsi="Arial" w:cs="Arial"/>
          <w:i/>
          <w:i/>
          <w:sz w:val="22"/>
        </w:rPr>
      </w:pPr>
      <w:r>
        <w:rPr>
          <w:rStyle w:val="Strong"/>
          <w:rFonts w:cs="Arial" w:ascii="Arial" w:hAnsi="Arial"/>
          <w:i w:val="false"/>
          <w:iCs w:val="false"/>
          <w:sz w:val="22"/>
        </w:rPr>
        <w:t>Hardware</w:t>
      </w:r>
      <w:r>
        <w:rPr>
          <w:rFonts w:cs="Arial" w:ascii="Arial" w:hAnsi="Arial"/>
          <w:i w:val="false"/>
          <w:iCs w:val="false"/>
          <w:sz w:val="22"/>
        </w:rPr>
        <w:t>: x86_64 architecture systems with at least 2GB RAM and 200MB storage.</w:t>
      </w:r>
    </w:p>
    <w:p>
      <w:pPr>
        <w:pStyle w:val="BodyText"/>
        <w:jc w:val="both"/>
        <w:rPr>
          <w:rStyle w:val="Strong"/>
          <w:i w:val="false"/>
          <w:i w:val="false"/>
          <w:iCs w:val="false"/>
        </w:rPr>
      </w:pPr>
      <w:r>
        <w:rPr>
          <w:rFonts w:cs="Arial" w:ascii="Arial" w:hAnsi="Arial"/>
          <w:i/>
          <w:sz w:val="22"/>
        </w:rPr>
      </w:r>
    </w:p>
    <w:p>
      <w:pPr>
        <w:pStyle w:val="BodyText"/>
        <w:jc w:val="both"/>
        <w:rPr>
          <w:rFonts w:ascii="Arial" w:hAnsi="Arial" w:cs="Arial"/>
          <w:i/>
          <w:i/>
          <w:sz w:val="22"/>
        </w:rPr>
      </w:pPr>
      <w:r>
        <w:rPr>
          <w:rStyle w:val="Strong"/>
          <w:rFonts w:cs="Arial" w:ascii="Arial" w:hAnsi="Arial"/>
          <w:i w:val="false"/>
          <w:iCs w:val="false"/>
          <w:sz w:val="22"/>
        </w:rPr>
        <w:t>Operating Systems</w:t>
      </w:r>
      <w:r>
        <w:rPr>
          <w:rFonts w:cs="Arial" w:ascii="Arial" w:hAnsi="Arial"/>
          <w:i w:val="false"/>
          <w:iCs w:val="false"/>
          <w:sz w:val="22"/>
        </w:rPr>
        <w:t>:</w:t>
      </w:r>
    </w:p>
    <w:p>
      <w:pPr>
        <w:pStyle w:val="BodyText"/>
        <w:jc w:val="both"/>
        <w:rPr>
          <w:rFonts w:ascii="Arial" w:hAnsi="Arial" w:cs="Arial"/>
          <w:i w:val="false"/>
          <w:i w:val="false"/>
          <w:iCs w:val="false"/>
          <w:sz w:val="22"/>
        </w:rPr>
      </w:pPr>
      <w:r>
        <w:rPr>
          <w:rFonts w:cs="Arial" w:ascii="Arial" w:hAnsi="Arial"/>
          <w:i w:val="false"/>
          <w:iCs w:val="false"/>
          <w:sz w:val="22"/>
        </w:rPr>
      </w:r>
    </w:p>
    <w:p>
      <w:pPr>
        <w:pStyle w:val="BodyText"/>
        <w:numPr>
          <w:ilvl w:val="0"/>
          <w:numId w:val="29"/>
        </w:numPr>
        <w:tabs>
          <w:tab w:val="clear" w:pos="720"/>
          <w:tab w:val="left" w:pos="0" w:leader="none"/>
        </w:tabs>
        <w:spacing w:lineRule="exact" w:line="240" w:before="0" w:after="283"/>
        <w:ind w:hanging="283" w:start="709"/>
        <w:jc w:val="both"/>
        <w:rPr>
          <w:rFonts w:ascii="Arial" w:hAnsi="Arial" w:cs="Arial"/>
          <w:i w:val="false"/>
          <w:i w:val="false"/>
          <w:iCs w:val="false"/>
          <w:sz w:val="22"/>
        </w:rPr>
      </w:pPr>
      <w:r>
        <w:rPr>
          <w:rFonts w:cs="Arial" w:ascii="Arial" w:hAnsi="Arial"/>
          <w:i w:val="false"/>
          <w:iCs w:val="false"/>
          <w:sz w:val="22"/>
        </w:rPr>
        <w:t xml:space="preserve">Windows </w:t>
      </w:r>
      <w:r>
        <w:rPr>
          <w:rFonts w:cs="Arial" w:ascii="Arial" w:hAnsi="Arial"/>
          <w:i w:val="false"/>
          <w:iCs w:val="false"/>
          <w:sz w:val="22"/>
        </w:rPr>
        <w:t>8</w:t>
      </w:r>
      <w:r>
        <w:rPr>
          <w:rFonts w:cs="Arial" w:ascii="Arial" w:hAnsi="Arial"/>
          <w:i w:val="false"/>
          <w:iCs w:val="false"/>
          <w:sz w:val="22"/>
        </w:rPr>
        <w:t xml:space="preserve"> or later</w:t>
      </w:r>
    </w:p>
    <w:p>
      <w:pPr>
        <w:pStyle w:val="BodyText"/>
        <w:numPr>
          <w:ilvl w:val="0"/>
          <w:numId w:val="29"/>
        </w:numPr>
        <w:tabs>
          <w:tab w:val="clear" w:pos="720"/>
          <w:tab w:val="left" w:pos="0" w:leader="none"/>
        </w:tabs>
        <w:spacing w:lineRule="exact" w:line="240" w:before="0" w:after="283"/>
        <w:ind w:hanging="283" w:start="709"/>
        <w:jc w:val="both"/>
        <w:rPr>
          <w:rFonts w:ascii="Arial" w:hAnsi="Arial" w:cs="Arial"/>
          <w:i w:val="false"/>
          <w:i w:val="false"/>
          <w:iCs w:val="false"/>
          <w:sz w:val="22"/>
        </w:rPr>
      </w:pPr>
      <w:r>
        <w:rPr>
          <w:rFonts w:cs="Arial" w:ascii="Arial" w:hAnsi="Arial"/>
          <w:i w:val="false"/>
          <w:iCs w:val="false"/>
          <w:sz w:val="22"/>
        </w:rPr>
        <w:t>Linux distributions (Ubuntu 20.04+, Fedora, Arch)</w:t>
      </w:r>
    </w:p>
    <w:p>
      <w:pPr>
        <w:pStyle w:val="BodyText"/>
        <w:numPr>
          <w:ilvl w:val="0"/>
          <w:numId w:val="29"/>
        </w:numPr>
        <w:tabs>
          <w:tab w:val="clear" w:pos="720"/>
          <w:tab w:val="left" w:pos="0" w:leader="none"/>
        </w:tabs>
        <w:spacing w:lineRule="exact" w:line="240" w:before="0" w:after="283"/>
        <w:ind w:hanging="283" w:start="709"/>
        <w:jc w:val="both"/>
        <w:rPr>
          <w:rFonts w:ascii="Arial" w:hAnsi="Arial" w:cs="Arial"/>
          <w:i/>
          <w:i/>
          <w:sz w:val="22"/>
        </w:rPr>
      </w:pPr>
      <w:r>
        <w:rPr>
          <w:rFonts w:cs="Arial" w:ascii="Arial" w:hAnsi="Arial"/>
          <w:i w:val="false"/>
          <w:iCs w:val="false"/>
          <w:sz w:val="22"/>
        </w:rPr>
        <w:t>macOS 11 or later</w:t>
      </w:r>
      <w:r>
        <w:rPr>
          <w:rStyle w:val="Strong"/>
          <w:rFonts w:cs="Arial" w:ascii="Arial" w:hAnsi="Arial"/>
          <w:i w:val="false"/>
          <w:iCs w:val="false"/>
          <w:sz w:val="22"/>
        </w:rPr>
        <w:t>.</w:t>
      </w:r>
    </w:p>
    <w:p>
      <w:pPr>
        <w:pStyle w:val="BodyText"/>
        <w:spacing w:lineRule="exact" w:line="240" w:before="0" w:after="283"/>
        <w:jc w:val="both"/>
        <w:rPr>
          <w:rFonts w:ascii="Arial" w:hAnsi="Arial" w:cs="Arial"/>
          <w:i/>
          <w:i/>
          <w:sz w:val="22"/>
        </w:rPr>
      </w:pPr>
      <w:r>
        <w:rPr>
          <w:rStyle w:val="Strong"/>
          <w:rFonts w:cs="Arial" w:ascii="Arial" w:hAnsi="Arial"/>
          <w:i w:val="false"/>
          <w:iCs w:val="false"/>
          <w:sz w:val="22"/>
        </w:rPr>
        <w:t>Dependencies:</w:t>
      </w:r>
    </w:p>
    <w:p>
      <w:pPr>
        <w:pStyle w:val="BodyText"/>
        <w:numPr>
          <w:ilvl w:val="0"/>
          <w:numId w:val="30"/>
        </w:numPr>
        <w:tabs>
          <w:tab w:val="clear" w:pos="720"/>
          <w:tab w:val="left" w:pos="0" w:leader="none"/>
        </w:tabs>
        <w:spacing w:lineRule="exact" w:line="240" w:before="0" w:after="283"/>
        <w:ind w:hanging="283" w:start="709"/>
        <w:jc w:val="both"/>
        <w:rPr>
          <w:rFonts w:ascii="Arial" w:hAnsi="Arial" w:cs="Arial"/>
          <w:i w:val="false"/>
          <w:i w:val="false"/>
          <w:iCs w:val="false"/>
          <w:sz w:val="22"/>
        </w:rPr>
      </w:pPr>
      <w:r>
        <w:rPr>
          <w:rFonts w:cs="Arial" w:ascii="Arial" w:hAnsi="Arial"/>
          <w:i w:val="false"/>
          <w:iCs w:val="false"/>
          <w:sz w:val="22"/>
        </w:rPr>
        <w:t>Qt Framework for GUI</w:t>
      </w:r>
    </w:p>
    <w:p>
      <w:pPr>
        <w:pStyle w:val="BodyText"/>
        <w:numPr>
          <w:ilvl w:val="0"/>
          <w:numId w:val="30"/>
        </w:numPr>
        <w:tabs>
          <w:tab w:val="clear" w:pos="720"/>
          <w:tab w:val="left" w:pos="0" w:leader="none"/>
        </w:tabs>
        <w:spacing w:lineRule="exact" w:line="240" w:before="0" w:after="283"/>
        <w:ind w:hanging="283" w:start="709"/>
        <w:jc w:val="both"/>
        <w:rPr>
          <w:rFonts w:ascii="Arial" w:hAnsi="Arial" w:cs="Arial"/>
          <w:i w:val="false"/>
          <w:i w:val="false"/>
          <w:iCs w:val="false"/>
          <w:sz w:val="22"/>
        </w:rPr>
      </w:pPr>
      <w:r>
        <w:rPr>
          <w:rFonts w:cs="Arial" w:ascii="Arial" w:hAnsi="Arial"/>
          <w:i w:val="false"/>
          <w:iCs w:val="false"/>
          <w:sz w:val="22"/>
        </w:rPr>
        <w:t>OpenSSL for encryption</w:t>
      </w:r>
    </w:p>
    <w:p>
      <w:pPr>
        <w:pStyle w:val="BodyText"/>
        <w:numPr>
          <w:ilvl w:val="0"/>
          <w:numId w:val="30"/>
        </w:numPr>
        <w:tabs>
          <w:tab w:val="clear" w:pos="720"/>
          <w:tab w:val="left" w:pos="0" w:leader="none"/>
        </w:tabs>
        <w:spacing w:lineRule="exact" w:line="240" w:before="0" w:after="283"/>
        <w:ind w:hanging="283" w:start="709"/>
        <w:jc w:val="both"/>
        <w:rPr>
          <w:rFonts w:ascii="Arial" w:hAnsi="Arial" w:cs="Arial"/>
          <w:i w:val="false"/>
          <w:i w:val="false"/>
          <w:iCs w:val="false"/>
          <w:sz w:val="22"/>
        </w:rPr>
      </w:pPr>
      <w:r>
        <w:rPr>
          <w:rFonts w:cs="Arial" w:ascii="Arial" w:hAnsi="Arial"/>
          <w:i w:val="false"/>
          <w:iCs w:val="false"/>
          <w:sz w:val="22"/>
        </w:rPr>
        <w:t>Git for version control</w:t>
      </w:r>
    </w:p>
    <w:p>
      <w:pPr>
        <w:pStyle w:val="template"/>
        <w:jc w:val="both"/>
        <w:rPr>
          <w:i w:val="false"/>
          <w:i w:val="false"/>
          <w:iCs w:val="false"/>
        </w:rPr>
      </w:pPr>
      <w:r>
        <w:rPr>
          <w:i w:val="false"/>
          <w:iCs w:val="false"/>
        </w:rPr>
      </w:r>
    </w:p>
    <w:p>
      <w:pPr>
        <w:pStyle w:val="Heading2"/>
        <w:ind w:hanging="0" w:start="0"/>
        <w:jc w:val="both"/>
        <w:rPr/>
      </w:pPr>
      <w:bookmarkStart w:id="22" w:name="__RefHeading___Toc193286275"/>
      <w:bookmarkEnd w:id="22"/>
      <w:r>
        <w:rPr/>
        <w:t>Design and Implementation Constraints</w:t>
      </w:r>
    </w:p>
    <w:p>
      <w:pPr>
        <w:pStyle w:val="BodyText"/>
        <w:numPr>
          <w:ilvl w:val="0"/>
          <w:numId w:val="31"/>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Language</w:t>
      </w:r>
      <w:r>
        <w:rPr>
          <w:rFonts w:cs="Arial" w:ascii="Arial" w:hAnsi="Arial"/>
          <w:i w:val="false"/>
          <w:iCs w:val="false"/>
          <w:sz w:val="22"/>
        </w:rPr>
        <w:t>: Development will be in C++ with Qt for GUI.</w:t>
      </w:r>
    </w:p>
    <w:p>
      <w:pPr>
        <w:pStyle w:val="BodyText"/>
        <w:numPr>
          <w:ilvl w:val="0"/>
          <w:numId w:val="31"/>
        </w:numPr>
        <w:tabs>
          <w:tab w:val="clear" w:pos="720"/>
          <w:tab w:val="left" w:pos="0" w:leader="none"/>
        </w:tabs>
        <w:ind w:hanging="283" w:start="720"/>
        <w:jc w:val="both"/>
        <w:rPr>
          <w:rFonts w:ascii="Arial" w:hAnsi="Arial" w:cs="Arial"/>
          <w:i/>
          <w:i/>
          <w:sz w:val="22"/>
        </w:rPr>
      </w:pPr>
      <w:r>
        <w:rPr>
          <w:rStyle w:val="Strong"/>
          <w:rFonts w:cs="Arial" w:ascii="Arial" w:hAnsi="Arial"/>
          <w:i w:val="false"/>
          <w:iCs w:val="false"/>
          <w:sz w:val="22"/>
        </w:rPr>
        <w:t>VPN Integration</w:t>
      </w:r>
      <w:r>
        <w:rPr>
          <w:rFonts w:cs="Arial" w:ascii="Arial" w:hAnsi="Arial"/>
          <w:i w:val="false"/>
          <w:iCs w:val="false"/>
          <w:sz w:val="22"/>
        </w:rPr>
        <w:t>: Must use secure, well-supported VPN protocol.</w:t>
      </w:r>
    </w:p>
    <w:p>
      <w:pPr>
        <w:pStyle w:val="BodyText"/>
        <w:numPr>
          <w:ilvl w:val="0"/>
          <w:numId w:val="0"/>
        </w:numPr>
        <w:ind w:hanging="0" w:start="0"/>
        <w:jc w:val="both"/>
        <w:rPr>
          <w:rFonts w:ascii="Arial" w:hAnsi="Arial" w:cs="Arial"/>
          <w:i w:val="false"/>
          <w:i w:val="false"/>
          <w:iCs w:val="false"/>
          <w:sz w:val="22"/>
        </w:rPr>
      </w:pPr>
      <w:r>
        <w:rPr>
          <w:rFonts w:cs="Arial" w:ascii="Arial" w:hAnsi="Arial"/>
          <w:i w:val="false"/>
          <w:iCs w:val="false"/>
          <w:sz w:val="22"/>
        </w:rPr>
      </w:r>
    </w:p>
    <w:p>
      <w:pPr>
        <w:pStyle w:val="BodyText"/>
        <w:numPr>
          <w:ilvl w:val="0"/>
          <w:numId w:val="32"/>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Cross-Platform Compatibility</w:t>
      </w:r>
      <w:r>
        <w:rPr>
          <w:rFonts w:cs="Arial" w:ascii="Arial" w:hAnsi="Arial"/>
          <w:i w:val="false"/>
          <w:iCs w:val="false"/>
          <w:sz w:val="22"/>
        </w:rPr>
        <w:t xml:space="preserve">: GUI and networking stack must behave consistently across </w:t>
      </w:r>
      <w:r>
        <w:rPr>
          <w:rFonts w:cs="Arial" w:ascii="Arial" w:hAnsi="Arial"/>
          <w:i w:val="false"/>
          <w:iCs w:val="false"/>
          <w:sz w:val="22"/>
        </w:rPr>
        <w:t>different operating systems.</w:t>
      </w:r>
    </w:p>
    <w:p>
      <w:pPr>
        <w:pStyle w:val="BodyText"/>
        <w:numPr>
          <w:ilvl w:val="0"/>
          <w:numId w:val="33"/>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Security</w:t>
      </w:r>
      <w:r>
        <w:rPr>
          <w:rFonts w:cs="Arial" w:ascii="Arial" w:hAnsi="Arial"/>
          <w:i w:val="false"/>
          <w:iCs w:val="false"/>
          <w:sz w:val="22"/>
        </w:rPr>
        <w:t>: High priority on leak-proof traffic routing and safe data handling.</w:t>
      </w:r>
    </w:p>
    <w:p>
      <w:pPr>
        <w:pStyle w:val="BodyText"/>
        <w:numPr>
          <w:ilvl w:val="0"/>
          <w:numId w:val="34"/>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Licensing</w:t>
      </w:r>
      <w:r>
        <w:rPr>
          <w:rFonts w:cs="Arial" w:ascii="Arial" w:hAnsi="Arial"/>
          <w:i w:val="false"/>
          <w:iCs w:val="false"/>
          <w:sz w:val="22"/>
        </w:rPr>
        <w:t>: Only use libraries with permissive licenses (e.g., MIT, BSD, Apache 2.0).</w:t>
      </w:r>
    </w:p>
    <w:p>
      <w:pPr>
        <w:pStyle w:val="template"/>
        <w:jc w:val="both"/>
        <w:rPr/>
      </w:pPr>
      <w:r>
        <w:rPr/>
      </w:r>
    </w:p>
    <w:p>
      <w:pPr>
        <w:pStyle w:val="Heading2"/>
        <w:ind w:hanging="0" w:start="0"/>
        <w:jc w:val="both"/>
        <w:rPr/>
      </w:pPr>
      <w:bookmarkStart w:id="23" w:name="__RefHeading___Toc193286276"/>
      <w:bookmarkEnd w:id="23"/>
      <w:r>
        <w:rPr/>
        <w:t>Assumptions and Dependencies</w:t>
      </w:r>
    </w:p>
    <w:p>
      <w:pPr>
        <w:pStyle w:val="template"/>
        <w:jc w:val="both"/>
        <w:rPr>
          <w:i w:val="false"/>
          <w:i w:val="false"/>
          <w:iCs w:val="false"/>
        </w:rPr>
      </w:pPr>
      <w:r>
        <w:rPr>
          <w:i w:val="false"/>
          <w:iCs w:val="false"/>
        </w:rPr>
        <w:t>The development of Magneto assumes that users will have administrative access to their systems to permit VPN tunneling and network-level configurations. It is also assumed that the target operating systems—Windows, Linux, and macOS—will provide stable and consistent support for required system libraries and networking features. The project depends on the availability and reliability of the Qt framework for cross-platform GUI development, as well as the continued compatibility of encryption and networking libraries across supported platforms. Additionally, successful implementation relies on stable internet connectivity for real-time peer-to-peer communication and version control operations through Git. Any significant changes to these assumptions or external dependencies may impact development timelines or functional integrity.</w:t>
      </w:r>
      <w:r>
        <w:br w:type="page"/>
      </w:r>
    </w:p>
    <w:p>
      <w:pPr>
        <w:pStyle w:val="Heading1"/>
        <w:ind w:hanging="0" w:start="0"/>
        <w:jc w:val="both"/>
        <w:rPr/>
      </w:pPr>
      <w:bookmarkStart w:id="24" w:name="__RefHeading___Toc193286277"/>
      <w:bookmarkEnd w:id="24"/>
      <w:r>
        <w:rPr/>
        <w:t>Functional Requirements</w:t>
      </w:r>
    </w:p>
    <w:p>
      <w:pPr>
        <w:pStyle w:val="template"/>
        <w:jc w:val="both"/>
        <w:rPr/>
      </w:pPr>
      <w:r>
        <w:rPr/>
      </w:r>
    </w:p>
    <w:p>
      <w:pPr>
        <w:pStyle w:val="template"/>
        <w:jc w:val="bot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57725" cy="489585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12"/>
                    <a:stretch>
                      <a:fillRect/>
                    </a:stretch>
                  </pic:blipFill>
                  <pic:spPr bwMode="auto">
                    <a:xfrm>
                      <a:off x="0" y="0"/>
                      <a:ext cx="4657725" cy="4895850"/>
                    </a:xfrm>
                    <a:prstGeom prst="rect">
                      <a:avLst/>
                    </a:prstGeom>
                    <a:noFill/>
                  </pic:spPr>
                </pic:pic>
              </a:graphicData>
            </a:graphic>
          </wp:anchor>
        </w:drawing>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2"/>
        <w:ind w:hanging="0" w:start="0"/>
        <w:rPr/>
      </w:pPr>
      <w:bookmarkStart w:id="25" w:name="__RefHeading___Toc193286278"/>
      <w:bookmarkEnd w:id="25"/>
      <w:r>
        <w:rPr/>
        <w:t>Add Torrent via File or Magnet Link</w:t>
      </w:r>
    </w:p>
    <w:tbl>
      <w:tblPr>
        <w:tblW w:w="8915" w:type="dxa"/>
        <w:jc w:val="center"/>
        <w:tblInd w:w="0" w:type="dxa"/>
        <w:tblLayout w:type="fixed"/>
        <w:tblCellMar>
          <w:top w:w="0" w:type="dxa"/>
          <w:start w:w="108" w:type="dxa"/>
          <w:bottom w:w="0" w:type="dxa"/>
          <w:end w:w="108" w:type="dxa"/>
        </w:tblCellMar>
      </w:tblPr>
      <w:tblGrid>
        <w:gridCol w:w="608"/>
        <w:gridCol w:w="1693"/>
        <w:gridCol w:w="2520"/>
        <w:gridCol w:w="4094"/>
      </w:tblGrid>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Identifier</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szCs w:val="24"/>
              </w:rPr>
            </w:pPr>
            <w:r>
              <w:rPr>
                <w:rFonts w:cs="Arial" w:ascii="Verdana" w:hAnsi="Verdana"/>
                <w:szCs w:val="24"/>
              </w:rPr>
              <w:t>UC-1</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Purpose</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szCs w:val="24"/>
              </w:rPr>
            </w:pPr>
            <w:r>
              <w:rPr>
                <w:rFonts w:cs="Arial" w:ascii="Verdana" w:hAnsi="Verdana"/>
                <w:szCs w:val="24"/>
              </w:rPr>
              <w:t xml:space="preserve">To allow the user to add a torrent for downloading using either a </w:t>
            </w:r>
            <w:r>
              <w:rPr>
                <w:rStyle w:val="SourceText"/>
                <w:rFonts w:ascii="Verdana" w:hAnsi="Verdana"/>
                <w:szCs w:val="24"/>
              </w:rPr>
              <w:t>.torrent</w:t>
            </w:r>
            <w:r>
              <w:rPr>
                <w:rFonts w:cs="Arial" w:ascii="Verdana" w:hAnsi="Verdana"/>
                <w:szCs w:val="24"/>
              </w:rPr>
              <w:t xml:space="preserve"> file or a magnet link</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Priority</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t>High</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Pre-conditions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Application is running, User is connected to internet</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Post-conditions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 xml:space="preserve">Torrent is added to the download list, </w:t>
            </w:r>
            <w:r>
              <w:rPr>
                <w:rFonts w:cs="Arial" w:ascii="Verdana" w:hAnsi="Verdana"/>
                <w:szCs w:val="24"/>
              </w:rPr>
              <w:t>Download starts if peers are available</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jc w:val="center"/>
              <w:rPr>
                <w:rFonts w:ascii="Verdana" w:hAnsi="Verdana" w:cs="Arial"/>
                <w:b/>
                <w:szCs w:val="24"/>
              </w:rPr>
            </w:pPr>
            <w:r>
              <w:rPr>
                <w:rFonts w:cs="Arial" w:ascii="Verdana" w:hAnsi="Verdana"/>
                <w:b/>
                <w:szCs w:val="24"/>
              </w:rPr>
              <w:t>Typical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System Response</w:t>
            </w:r>
          </w:p>
        </w:tc>
      </w:tr>
      <w:tr>
        <w:trPr>
          <w:trHeight w:val="359"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clicks "Add Torrent" button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opens file chooser and input field for magnet link</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2</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bCs/>
                <w:szCs w:val="24"/>
              </w:rPr>
            </w:pPr>
            <w:r>
              <w:rPr>
                <w:rFonts w:cs="Arial" w:ascii="Verdana" w:hAnsi="Verdana"/>
                <w:b w:val="false"/>
                <w:bCs w:val="false"/>
                <w:szCs w:val="24"/>
              </w:rPr>
              <w:t xml:space="preserve">User selects a </w:t>
            </w:r>
            <w:r>
              <w:rPr>
                <w:rStyle w:val="SourceText"/>
                <w:rFonts w:ascii="Verdana" w:hAnsi="Verdana"/>
                <w:b w:val="false"/>
                <w:bCs w:val="false"/>
                <w:szCs w:val="24"/>
              </w:rPr>
              <w:t>.torrent</w:t>
            </w:r>
            <w:r>
              <w:rPr>
                <w:rFonts w:cs="Arial" w:ascii="Verdana" w:hAnsi="Verdana"/>
                <w:b w:val="false"/>
                <w:bCs w:val="false"/>
                <w:szCs w:val="24"/>
              </w:rPr>
              <w:t xml:space="preserve"> file or pastes URL</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validates the input and parses torrent metadata</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3</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confirms</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adds torrent to the list and initiates connection to peers</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before="40" w:after="40"/>
              <w:jc w:val="center"/>
              <w:rPr>
                <w:rFonts w:ascii="Verdana" w:hAnsi="Verdana" w:cs="Arial"/>
                <w:b/>
                <w:szCs w:val="24"/>
              </w:rPr>
            </w:pPr>
            <w:r>
              <w:rPr>
                <w:rFonts w:cs="Arial" w:ascii="Verdana" w:hAnsi="Verdana"/>
                <w:b/>
                <w:szCs w:val="24"/>
              </w:rPr>
              <w:t>Alternate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System Response</w:t>
            </w:r>
          </w:p>
        </w:tc>
      </w:tr>
      <w:tr>
        <w:trPr>
          <w:trHeight w:val="303"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inputs invalid file or magnet URL</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displays an error message</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2</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cancels input</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closes dialog and returns to main interface</w:t>
            </w:r>
          </w:p>
        </w:tc>
      </w:tr>
    </w:tbl>
    <w:p>
      <w:pPr>
        <w:pStyle w:val="Caption"/>
        <w:rPr/>
      </w:pPr>
      <w:r>
        <w:rPr/>
        <w:t xml:space="preserve">Table </w:t>
      </w:r>
      <w:r>
        <w:rPr/>
        <w:fldChar w:fldCharType="begin"/>
      </w:r>
      <w:r>
        <w:rPr/>
        <w:instrText xml:space="preserve"> SEQ Table \* ARABIC </w:instrText>
      </w:r>
      <w:r>
        <w:rPr/>
        <w:fldChar w:fldCharType="separate"/>
      </w:r>
      <w:r>
        <w:rPr/>
        <w:t>1</w:t>
      </w:r>
      <w:r>
        <w:rPr/>
        <w:fldChar w:fldCharType="end"/>
      </w:r>
      <w:r>
        <w:rPr/>
        <w:t xml:space="preserve">: UC-1 </w:t>
      </w:r>
    </w:p>
    <w:p>
      <w:pPr>
        <w:pStyle w:val="requirement"/>
        <w:ind w:hanging="0"/>
        <w:rPr/>
      </w:pPr>
      <w:r>
        <w:rPr/>
        <w:tab/>
      </w:r>
    </w:p>
    <w:p>
      <w:pPr>
        <w:pStyle w:val="Heading2"/>
        <w:ind w:hanging="0" w:start="0"/>
        <w:jc w:val="both"/>
        <w:rPr/>
      </w:pPr>
      <w:bookmarkStart w:id="26" w:name="__RefHeading___Toc193286279"/>
      <w:bookmarkEnd w:id="26"/>
      <w:r>
        <w:rPr/>
        <w:t>View Torrent Download Progress</w:t>
      </w:r>
    </w:p>
    <w:p>
      <w:pPr>
        <w:pStyle w:val="Normal"/>
        <w:rPr/>
      </w:pPr>
      <w:r>
        <w:rPr/>
      </w:r>
    </w:p>
    <w:tbl>
      <w:tblPr>
        <w:tblW w:w="8915" w:type="dxa"/>
        <w:jc w:val="center"/>
        <w:tblInd w:w="0" w:type="dxa"/>
        <w:tblLayout w:type="fixed"/>
        <w:tblCellMar>
          <w:top w:w="0" w:type="dxa"/>
          <w:start w:w="108" w:type="dxa"/>
          <w:bottom w:w="0" w:type="dxa"/>
          <w:end w:w="108" w:type="dxa"/>
        </w:tblCellMar>
      </w:tblPr>
      <w:tblGrid>
        <w:gridCol w:w="608"/>
        <w:gridCol w:w="1693"/>
        <w:gridCol w:w="2520"/>
        <w:gridCol w:w="4094"/>
      </w:tblGrid>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Identifier</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rFonts w:cs="Arial" w:ascii="Verdana" w:hAnsi="Verdana"/>
                <w:szCs w:val="24"/>
              </w:rPr>
              <w:t>UC-</w:t>
            </w:r>
            <w:r>
              <w:rPr>
                <w:rFonts w:cs="Arial" w:ascii="Verdana" w:hAnsi="Verdana"/>
                <w:szCs w:val="24"/>
              </w:rPr>
              <w:t>2</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Purpose</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szCs w:val="24"/>
              </w:rPr>
            </w:pPr>
            <w:r>
              <w:rPr>
                <w:rFonts w:cs="Arial" w:ascii="Verdana" w:hAnsi="Verdana"/>
                <w:szCs w:val="24"/>
              </w:rPr>
              <w:t>To allow the user to monitor the real-time status and progress of active torrent downloads</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Priority</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t>High</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Pre-conditions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At least one torrent is currently being downloaded</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Post-conditions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The user sees updated download progress and related metrics for each torrent</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jc w:val="center"/>
              <w:rPr>
                <w:rFonts w:ascii="Verdana" w:hAnsi="Verdana" w:cs="Arial"/>
                <w:b/>
                <w:szCs w:val="24"/>
              </w:rPr>
            </w:pPr>
            <w:r>
              <w:rPr>
                <w:rFonts w:cs="Arial" w:ascii="Verdana" w:hAnsi="Verdana"/>
                <w:b/>
                <w:szCs w:val="24"/>
              </w:rPr>
              <w:t>Typical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System Response</w:t>
            </w:r>
          </w:p>
        </w:tc>
      </w:tr>
      <w:tr>
        <w:trPr>
          <w:trHeight w:val="359"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navigates to the active torrents list</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displays all current torrents being downloaded</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2</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shows progress bar, download/upload speeds, peer count, and ETA</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3</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updates progress in real time as data is received</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before="40" w:after="40"/>
              <w:jc w:val="center"/>
              <w:rPr>
                <w:rFonts w:ascii="Verdana" w:hAnsi="Verdana" w:cs="Arial"/>
                <w:b/>
                <w:szCs w:val="24"/>
              </w:rPr>
            </w:pPr>
            <w:r>
              <w:rPr>
                <w:rFonts w:cs="Arial" w:ascii="Verdana" w:hAnsi="Verdana"/>
                <w:b/>
                <w:szCs w:val="24"/>
              </w:rPr>
              <w:t>Alternate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System Response</w:t>
            </w:r>
          </w:p>
        </w:tc>
      </w:tr>
      <w:tr>
        <w:trPr>
          <w:trHeight w:val="303"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Torrent is paused</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stops updating progress and marks status</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2</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Torrent download fails</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notifies user of failure and logs reason</w:t>
            </w:r>
          </w:p>
        </w:tc>
      </w:tr>
    </w:tbl>
    <w:p>
      <w:pPr>
        <w:pStyle w:val="Caption"/>
        <w:rPr/>
      </w:pPr>
      <w:r>
        <w:rPr/>
        <w:t xml:space="preserve">Table </w:t>
      </w:r>
      <w:r>
        <w:rPr/>
        <w:fldChar w:fldCharType="begin"/>
      </w:r>
      <w:r>
        <w:rPr/>
        <w:instrText xml:space="preserve"> SEQ Table \* ARABIC </w:instrText>
      </w:r>
      <w:r>
        <w:rPr/>
        <w:fldChar w:fldCharType="separate"/>
      </w:r>
      <w:r>
        <w:rPr/>
        <w:t>2</w:t>
      </w:r>
      <w:r>
        <w:rPr/>
        <w:fldChar w:fldCharType="end"/>
      </w:r>
      <w:r>
        <w:rPr/>
        <w:t>: UC-</w:t>
      </w:r>
      <w:r>
        <w:rPr/>
        <w:t>2</w:t>
      </w:r>
    </w:p>
    <w:p>
      <w:pPr>
        <w:pStyle w:val="Heading2"/>
        <w:ind w:hanging="0" w:start="0"/>
        <w:jc w:val="both"/>
        <w:rPr/>
      </w:pPr>
      <w:bookmarkStart w:id="27" w:name="__RefHeading___Toc193286279_Copy_1"/>
      <w:bookmarkEnd w:id="27"/>
      <w:r>
        <w:rPr/>
        <w:t>Enable or Disable VPN Connection</w:t>
      </w:r>
    </w:p>
    <w:p>
      <w:pPr>
        <w:pStyle w:val="Normal"/>
        <w:rPr/>
      </w:pPr>
      <w:r>
        <w:rPr/>
      </w:r>
    </w:p>
    <w:tbl>
      <w:tblPr>
        <w:tblW w:w="8915" w:type="dxa"/>
        <w:jc w:val="center"/>
        <w:tblInd w:w="0" w:type="dxa"/>
        <w:tblLayout w:type="fixed"/>
        <w:tblCellMar>
          <w:top w:w="0" w:type="dxa"/>
          <w:start w:w="108" w:type="dxa"/>
          <w:bottom w:w="0" w:type="dxa"/>
          <w:end w:w="108" w:type="dxa"/>
        </w:tblCellMar>
      </w:tblPr>
      <w:tblGrid>
        <w:gridCol w:w="608"/>
        <w:gridCol w:w="1693"/>
        <w:gridCol w:w="2520"/>
        <w:gridCol w:w="4094"/>
      </w:tblGrid>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Identifier</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rFonts w:cs="Arial" w:ascii="Verdana" w:hAnsi="Verdana"/>
                <w:szCs w:val="24"/>
              </w:rPr>
              <w:t>UC-</w:t>
            </w:r>
            <w:r>
              <w:rPr>
                <w:rFonts w:cs="Arial" w:ascii="Verdana" w:hAnsi="Verdana"/>
                <w:szCs w:val="24"/>
              </w:rPr>
              <w:t>3</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Purpose</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szCs w:val="24"/>
              </w:rPr>
            </w:pPr>
            <w:r>
              <w:rPr>
                <w:rFonts w:cs="Arial" w:ascii="Verdana" w:hAnsi="Verdana"/>
                <w:szCs w:val="24"/>
              </w:rPr>
              <w:t>To allow the user to control the VPN module, enabling or disabling the secure connection as needed</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Priority</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t>High</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Pre-conditions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Application is running, VPN module is configured</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Post-conditions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pPr>
            <w:r>
              <w:rPr>
                <w:rFonts w:cs="Arial" w:ascii="Verdana" w:hAnsi="Verdana"/>
                <w:szCs w:val="24"/>
              </w:rPr>
              <w:t xml:space="preserve">VPN connection status is updated according to user action, </w:t>
            </w:r>
            <w:r>
              <w:rPr>
                <w:rFonts w:cs="Arial" w:ascii="Verdana" w:hAnsi="Verdana"/>
                <w:szCs w:val="24"/>
              </w:rPr>
              <w:t>All torrent traffic is routed through the VPN when enabled</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jc w:val="center"/>
              <w:rPr>
                <w:rFonts w:ascii="Verdana" w:hAnsi="Verdana" w:cs="Arial"/>
                <w:b/>
                <w:szCs w:val="24"/>
              </w:rPr>
            </w:pPr>
            <w:r>
              <w:rPr>
                <w:rFonts w:cs="Arial" w:ascii="Verdana" w:hAnsi="Verdana"/>
                <w:b/>
                <w:szCs w:val="24"/>
              </w:rPr>
              <w:t>Typical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System Response</w:t>
            </w:r>
          </w:p>
        </w:tc>
      </w:tr>
      <w:tr>
        <w:trPr>
          <w:trHeight w:val="359"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clicks “Enable VPN”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initiates VPN connection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3</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clicks “Disable VPN”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terminates VPN connection</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before="40" w:after="40"/>
              <w:jc w:val="center"/>
              <w:rPr>
                <w:rFonts w:ascii="Verdana" w:hAnsi="Verdana" w:cs="Arial"/>
                <w:b/>
                <w:szCs w:val="24"/>
              </w:rPr>
            </w:pPr>
            <w:r>
              <w:rPr>
                <w:rFonts w:cs="Arial" w:ascii="Verdana" w:hAnsi="Verdana"/>
                <w:b/>
                <w:szCs w:val="24"/>
              </w:rPr>
              <w:t>Alternate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System Response</w:t>
            </w:r>
          </w:p>
        </w:tc>
      </w:tr>
      <w:tr>
        <w:trPr>
          <w:trHeight w:val="303"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VPN connection fails to establish</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displays error and suggests retry or troubleshooting steps</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2</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VPN disconnects unexpectedly</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attempts automatic reconnection or alerts user</w:t>
            </w:r>
          </w:p>
        </w:tc>
      </w:tr>
    </w:tbl>
    <w:p>
      <w:pPr>
        <w:pStyle w:val="Caption"/>
        <w:rPr/>
      </w:pPr>
      <w:r>
        <w:rPr/>
        <w:t xml:space="preserve">Table </w:t>
      </w:r>
      <w:r>
        <w:rPr/>
        <w:fldChar w:fldCharType="begin"/>
      </w:r>
      <w:r>
        <w:rPr/>
        <w:instrText xml:space="preserve"> SEQ Table \* ARABIC </w:instrText>
      </w:r>
      <w:r>
        <w:rPr/>
        <w:fldChar w:fldCharType="separate"/>
      </w:r>
      <w:r>
        <w:rPr/>
        <w:t>3</w:t>
      </w:r>
      <w:r>
        <w:rPr/>
        <w:fldChar w:fldCharType="end"/>
      </w:r>
      <w:r>
        <w:rPr/>
        <w:t>: UC-</w:t>
      </w:r>
      <w:r>
        <w:rPr/>
        <w:t>3</w:t>
      </w:r>
    </w:p>
    <w:p>
      <w:pPr>
        <w:pStyle w:val="Heading2"/>
        <w:ind w:hanging="0" w:start="0"/>
        <w:jc w:val="both"/>
        <w:rPr/>
      </w:pPr>
      <w:bookmarkStart w:id="28" w:name="__RefHeading___Toc193286279_Copy_1_Copy_"/>
      <w:bookmarkEnd w:id="28"/>
      <w:r>
        <w:rPr/>
        <w:t>Configure Torrent Download Settings</w:t>
        <w:tab/>
        <w:tab/>
        <w:tab/>
      </w:r>
    </w:p>
    <w:p>
      <w:pPr>
        <w:pStyle w:val="Normal"/>
        <w:rPr/>
      </w:pPr>
      <w:r>
        <w:rPr/>
      </w:r>
    </w:p>
    <w:tbl>
      <w:tblPr>
        <w:tblW w:w="8915" w:type="dxa"/>
        <w:jc w:val="center"/>
        <w:tblInd w:w="0" w:type="dxa"/>
        <w:tblLayout w:type="fixed"/>
        <w:tblCellMar>
          <w:top w:w="0" w:type="dxa"/>
          <w:start w:w="108" w:type="dxa"/>
          <w:bottom w:w="0" w:type="dxa"/>
          <w:end w:w="108" w:type="dxa"/>
        </w:tblCellMar>
      </w:tblPr>
      <w:tblGrid>
        <w:gridCol w:w="608"/>
        <w:gridCol w:w="1693"/>
        <w:gridCol w:w="2520"/>
        <w:gridCol w:w="4094"/>
      </w:tblGrid>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Identifier</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rFonts w:cs="Arial" w:ascii="Verdana" w:hAnsi="Verdana"/>
                <w:szCs w:val="24"/>
              </w:rPr>
              <w:t>UC-</w:t>
            </w:r>
            <w:r>
              <w:rPr>
                <w:rFonts w:cs="Arial" w:ascii="Verdana" w:hAnsi="Verdana"/>
                <w:szCs w:val="24"/>
              </w:rPr>
              <w:t>4</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Purpose</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szCs w:val="24"/>
              </w:rPr>
            </w:pPr>
            <w:r>
              <w:rPr>
                <w:rFonts w:cs="Arial" w:ascii="Verdana" w:hAnsi="Verdana"/>
                <w:szCs w:val="24"/>
              </w:rPr>
              <w:t>To allow the user to customize download options such as save location, bandwidth limits, and connection preferences</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Priority</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t>Medium</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Pre-conditions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 xml:space="preserve">Application is running, </w:t>
            </w:r>
            <w:r>
              <w:rPr>
                <w:rFonts w:cs="Arial" w:ascii="Verdana" w:hAnsi="Verdana"/>
                <w:szCs w:val="24"/>
              </w:rPr>
              <w:t>User has atleast one torrent added</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Post-conditions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User’s download preferences are saved and applied to current and future torrents</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jc w:val="center"/>
              <w:rPr>
                <w:rFonts w:ascii="Verdana" w:hAnsi="Verdana" w:cs="Arial"/>
                <w:b/>
                <w:szCs w:val="24"/>
              </w:rPr>
            </w:pPr>
            <w:r>
              <w:rPr>
                <w:rFonts w:cs="Arial" w:ascii="Verdana" w:hAnsi="Verdana"/>
                <w:b/>
                <w:szCs w:val="24"/>
              </w:rPr>
              <w:t>Typical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System Response</w:t>
            </w:r>
          </w:p>
        </w:tc>
      </w:tr>
      <w:tr>
        <w:trPr>
          <w:trHeight w:val="359"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opens settings or preferences menu</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displays configurable download options</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3</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changes save path, bandwidth limits, or max peers</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validates and saves the new settings</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before="40" w:after="40"/>
              <w:jc w:val="center"/>
              <w:rPr>
                <w:rFonts w:ascii="Verdana" w:hAnsi="Verdana" w:cs="Arial"/>
                <w:b/>
                <w:szCs w:val="24"/>
              </w:rPr>
            </w:pPr>
            <w:r>
              <w:rPr>
                <w:rFonts w:cs="Arial" w:ascii="Verdana" w:hAnsi="Verdana"/>
                <w:b/>
                <w:szCs w:val="24"/>
              </w:rPr>
              <w:t>Alternate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System Response</w:t>
            </w:r>
          </w:p>
        </w:tc>
      </w:tr>
      <w:tr>
        <w:trPr>
          <w:trHeight w:val="303"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inputs invalid path or limit</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displays error message and requests correction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2</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VPN disconnects unexpectedly</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User cancels settings change</w:t>
            </w:r>
          </w:p>
        </w:tc>
      </w:tr>
    </w:tbl>
    <w:p>
      <w:pPr>
        <w:pStyle w:val="Caption"/>
        <w:rPr/>
      </w:pPr>
      <w:r>
        <w:rPr/>
        <w:t xml:space="preserve">Table </w:t>
      </w:r>
      <w:r>
        <w:rPr/>
        <w:fldChar w:fldCharType="begin"/>
      </w:r>
      <w:r>
        <w:rPr/>
        <w:instrText xml:space="preserve"> SEQ Table \* ARABIC </w:instrText>
      </w:r>
      <w:r>
        <w:rPr/>
        <w:fldChar w:fldCharType="separate"/>
      </w:r>
      <w:r>
        <w:rPr/>
        <w:t>4</w:t>
      </w:r>
      <w:r>
        <w:rPr/>
        <w:fldChar w:fldCharType="end"/>
      </w:r>
      <w:r>
        <w:rPr/>
        <w:t>: UC-</w:t>
      </w:r>
      <w:r>
        <w:rPr/>
        <w:t>4</w:t>
      </w:r>
    </w:p>
    <w:p>
      <w:pPr>
        <w:pStyle w:val="Heading2"/>
        <w:ind w:hanging="0" w:start="0"/>
        <w:jc w:val="both"/>
        <w:rPr/>
      </w:pPr>
      <w:bookmarkStart w:id="29" w:name="__RefHeading___Toc193286279_Copy_1_Copy1"/>
      <w:bookmarkEnd w:id="29"/>
      <w:r>
        <w:rPr/>
        <w:t>Verify File Integrity</w:t>
        <w:tab/>
        <w:tab/>
      </w:r>
      <w:r>
        <w:rPr/>
        <w:tab/>
        <w:tab/>
        <w:tab/>
      </w:r>
    </w:p>
    <w:p>
      <w:pPr>
        <w:pStyle w:val="Normal"/>
        <w:rPr/>
      </w:pPr>
      <w:r>
        <w:rPr/>
      </w:r>
    </w:p>
    <w:tbl>
      <w:tblPr>
        <w:tblW w:w="8915" w:type="dxa"/>
        <w:jc w:val="center"/>
        <w:tblInd w:w="0" w:type="dxa"/>
        <w:tblLayout w:type="fixed"/>
        <w:tblCellMar>
          <w:top w:w="0" w:type="dxa"/>
          <w:start w:w="108" w:type="dxa"/>
          <w:bottom w:w="0" w:type="dxa"/>
          <w:end w:w="108" w:type="dxa"/>
        </w:tblCellMar>
      </w:tblPr>
      <w:tblGrid>
        <w:gridCol w:w="608"/>
        <w:gridCol w:w="1693"/>
        <w:gridCol w:w="2520"/>
        <w:gridCol w:w="4094"/>
      </w:tblGrid>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Identifier</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rFonts w:cs="Arial" w:ascii="Verdana" w:hAnsi="Verdana"/>
                <w:szCs w:val="24"/>
              </w:rPr>
              <w:t>UC-</w:t>
            </w:r>
            <w:r>
              <w:rPr>
                <w:rFonts w:cs="Arial" w:ascii="Verdana" w:hAnsi="Verdana"/>
                <w:szCs w:val="24"/>
              </w:rPr>
              <w:t>5</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Purpose</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szCs w:val="24"/>
              </w:rPr>
            </w:pPr>
            <w:r>
              <w:rPr>
                <w:rFonts w:cs="Arial" w:ascii="Verdana" w:hAnsi="Verdana"/>
                <w:szCs w:val="24"/>
              </w:rPr>
              <w:t>To allow the user to manually or automatically verify the integrity of downloaded files using piece hashes</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Priority</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t>Medium</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Pre-conditions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At least one torrent has completed downloading</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Post-conditions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System confirms file integrity or flags corrupted/incomplete pieces</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jc w:val="center"/>
              <w:rPr>
                <w:rFonts w:ascii="Verdana" w:hAnsi="Verdana" w:cs="Arial"/>
                <w:b/>
                <w:szCs w:val="24"/>
              </w:rPr>
            </w:pPr>
            <w:r>
              <w:rPr>
                <w:rFonts w:cs="Arial" w:ascii="Verdana" w:hAnsi="Verdana"/>
                <w:b/>
                <w:szCs w:val="24"/>
              </w:rPr>
              <w:t>Typical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System Response</w:t>
            </w:r>
          </w:p>
        </w:tc>
      </w:tr>
      <w:tr>
        <w:trPr>
          <w:trHeight w:val="359"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selects “Verify Integrity” from torrent menu</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begins hash check of downloaded pieces</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3</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System computes and compares piece hashes</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reports verification results (pass/fail)</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before="40" w:after="40"/>
              <w:jc w:val="center"/>
              <w:rPr>
                <w:rFonts w:ascii="Verdana" w:hAnsi="Verdana" w:cs="Arial"/>
                <w:b/>
                <w:szCs w:val="24"/>
              </w:rPr>
            </w:pPr>
            <w:r>
              <w:rPr>
                <w:rFonts w:cs="Arial" w:ascii="Verdana" w:hAnsi="Verdana"/>
                <w:b/>
                <w:szCs w:val="24"/>
              </w:rPr>
              <w:t>Alternate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System Response</w:t>
            </w:r>
          </w:p>
        </w:tc>
      </w:tr>
      <w:tr>
        <w:trPr>
          <w:trHeight w:val="303"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File is missing or altered</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flags specific pieces/files as corrupted</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2</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cancels the process</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halts verification and restores previous state</w:t>
            </w:r>
          </w:p>
        </w:tc>
      </w:tr>
    </w:tbl>
    <w:p>
      <w:pPr>
        <w:pStyle w:val="Caption"/>
        <w:rPr/>
      </w:pPr>
      <w:r>
        <w:rPr/>
        <w:t xml:space="preserve">Table </w:t>
      </w:r>
      <w:r>
        <w:rPr/>
        <w:fldChar w:fldCharType="begin"/>
      </w:r>
      <w:r>
        <w:rPr/>
        <w:instrText xml:space="preserve"> SEQ Table \* ARABIC </w:instrText>
      </w:r>
      <w:r>
        <w:rPr/>
        <w:fldChar w:fldCharType="separate"/>
      </w:r>
      <w:r>
        <w:rPr/>
        <w:t>5</w:t>
      </w:r>
      <w:r>
        <w:rPr/>
        <w:fldChar w:fldCharType="end"/>
      </w:r>
      <w:r>
        <w:rPr/>
        <w:t>: UC-</w:t>
      </w:r>
      <w:r>
        <w:rPr/>
        <w:t>5</w:t>
      </w:r>
    </w:p>
    <w:p>
      <w:pPr>
        <w:pStyle w:val="Normal"/>
        <w:rPr/>
      </w:pPr>
      <w:r>
        <w:rPr/>
      </w:r>
    </w:p>
    <w:p>
      <w:pPr>
        <w:pStyle w:val="Normal"/>
        <w:rPr/>
      </w:pPr>
      <w:r>
        <w:rPr/>
      </w:r>
    </w:p>
    <w:p>
      <w:pPr>
        <w:pStyle w:val="Normal"/>
        <w:rPr/>
      </w:pPr>
      <w:r>
        <w:rPr/>
      </w:r>
    </w:p>
    <w:p>
      <w:pPr>
        <w:pStyle w:val="Normal"/>
        <w:rPr/>
      </w:pPr>
      <w:r>
        <w:rPr/>
      </w:r>
    </w:p>
    <w:p>
      <w:pPr>
        <w:pStyle w:val="Heading2"/>
        <w:ind w:hanging="0" w:start="0"/>
        <w:jc w:val="both"/>
        <w:rPr/>
      </w:pPr>
      <w:bookmarkStart w:id="30" w:name="__RefHeading___Toc193286279_Copy_1_Copy2"/>
      <w:bookmarkEnd w:id="30"/>
      <w:r>
        <w:rPr>
          <w:rStyle w:val="Strong"/>
          <w:b/>
        </w:rPr>
        <w:t>View Peer Details</w:t>
      </w:r>
      <w:r>
        <w:rPr/>
        <w:tab/>
      </w:r>
      <w:r>
        <w:rPr/>
        <w:tab/>
        <w:tab/>
        <w:tab/>
      </w:r>
    </w:p>
    <w:p>
      <w:pPr>
        <w:pStyle w:val="Normal"/>
        <w:rPr/>
      </w:pPr>
      <w:r>
        <w:rPr/>
      </w:r>
    </w:p>
    <w:tbl>
      <w:tblPr>
        <w:tblW w:w="8915" w:type="dxa"/>
        <w:jc w:val="center"/>
        <w:tblInd w:w="0" w:type="dxa"/>
        <w:tblLayout w:type="fixed"/>
        <w:tblCellMar>
          <w:top w:w="0" w:type="dxa"/>
          <w:start w:w="108" w:type="dxa"/>
          <w:bottom w:w="0" w:type="dxa"/>
          <w:end w:w="108" w:type="dxa"/>
        </w:tblCellMar>
      </w:tblPr>
      <w:tblGrid>
        <w:gridCol w:w="608"/>
        <w:gridCol w:w="1693"/>
        <w:gridCol w:w="2520"/>
        <w:gridCol w:w="4094"/>
      </w:tblGrid>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Identifier</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rFonts w:cs="Arial" w:ascii="Verdana" w:hAnsi="Verdana"/>
                <w:szCs w:val="24"/>
              </w:rPr>
              <w:t>UC-</w:t>
            </w:r>
            <w:r>
              <w:rPr>
                <w:rFonts w:cs="Arial" w:ascii="Verdana" w:hAnsi="Verdana"/>
                <w:szCs w:val="24"/>
              </w:rPr>
              <w:t>6</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Purpose</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szCs w:val="24"/>
              </w:rPr>
            </w:pPr>
            <w:r>
              <w:rPr>
                <w:rFonts w:cs="Arial" w:ascii="Verdana" w:hAnsi="Verdana"/>
                <w:szCs w:val="24"/>
              </w:rPr>
              <w:t>To display detailed information about peers connected to a torrent</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Priority</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t>Medium</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Pre-conditions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 xml:space="preserve">Torrent is actively downloading or seeding, </w:t>
            </w:r>
            <w:r>
              <w:rPr>
                <w:rFonts w:cs="Arial" w:ascii="Verdana" w:hAnsi="Verdana"/>
                <w:szCs w:val="24"/>
              </w:rPr>
              <w:t>Peers are connected to the client</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Post-conditions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User sees peer-specific data such as IP, country, client name, and speed</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jc w:val="center"/>
              <w:rPr>
                <w:rFonts w:ascii="Verdana" w:hAnsi="Verdana" w:cs="Arial"/>
                <w:b/>
                <w:szCs w:val="24"/>
              </w:rPr>
            </w:pPr>
            <w:r>
              <w:rPr>
                <w:rFonts w:cs="Arial" w:ascii="Verdana" w:hAnsi="Verdana"/>
                <w:b/>
                <w:szCs w:val="24"/>
              </w:rPr>
              <w:t>Typical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System Response</w:t>
            </w:r>
          </w:p>
        </w:tc>
      </w:tr>
      <w:tr>
        <w:trPr>
          <w:trHeight w:val="359"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selects a torrent</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loads and displays peer list</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3</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expands “Peer Details” view</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shows IP, port, client, country, download/upload speed</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before="40" w:after="40"/>
              <w:jc w:val="center"/>
              <w:rPr>
                <w:rFonts w:ascii="Verdana" w:hAnsi="Verdana" w:cs="Arial"/>
                <w:b/>
                <w:szCs w:val="24"/>
              </w:rPr>
            </w:pPr>
            <w:r>
              <w:rPr>
                <w:rFonts w:cs="Arial" w:ascii="Verdana" w:hAnsi="Verdana"/>
                <w:b/>
                <w:szCs w:val="24"/>
              </w:rPr>
              <w:t>Alternate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System Response</w:t>
            </w:r>
          </w:p>
        </w:tc>
      </w:tr>
      <w:tr>
        <w:trPr>
          <w:trHeight w:val="303"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No peers connected</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shows “No active peers” message</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2</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Peer disconnects mid-view</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dynamically updates peer list in real time</w:t>
            </w:r>
          </w:p>
        </w:tc>
      </w:tr>
    </w:tbl>
    <w:p>
      <w:pPr>
        <w:pStyle w:val="Caption"/>
        <w:rPr/>
      </w:pPr>
      <w:r>
        <w:rPr/>
        <w:t xml:space="preserve">Table </w:t>
      </w:r>
      <w:r>
        <w:rPr/>
        <w:fldChar w:fldCharType="begin"/>
      </w:r>
      <w:r>
        <w:rPr/>
        <w:instrText xml:space="preserve"> SEQ Table \* ARABIC </w:instrText>
      </w:r>
      <w:r>
        <w:rPr/>
        <w:fldChar w:fldCharType="separate"/>
      </w:r>
      <w:r>
        <w:rPr/>
        <w:t>6</w:t>
      </w:r>
      <w:r>
        <w:rPr/>
        <w:fldChar w:fldCharType="end"/>
      </w:r>
      <w:r>
        <w:rPr/>
        <w:t>: UC-</w:t>
      </w:r>
      <w:r>
        <w:rPr/>
        <w:t>6</w:t>
      </w:r>
    </w:p>
    <w:p>
      <w:pPr>
        <w:pStyle w:val="Heading2"/>
        <w:ind w:hanging="0" w:start="0"/>
        <w:jc w:val="both"/>
        <w:rPr/>
      </w:pPr>
      <w:bookmarkStart w:id="31" w:name="__RefHeading___Toc193286279_Copy_1_Copy3"/>
      <w:bookmarkEnd w:id="31"/>
      <w:r>
        <w:rPr>
          <w:rStyle w:val="Strong"/>
          <w:b/>
        </w:rPr>
        <w:t>Set File P</w:t>
      </w:r>
      <w:r>
        <w:rPr>
          <w:rStyle w:val="Strong"/>
          <w:b/>
        </w:rPr>
        <w:t>riority</w:t>
        <w:tab/>
        <w:tab/>
        <w:tab/>
      </w:r>
      <w:r>
        <w:rPr/>
        <w:tab/>
        <w:tab/>
      </w:r>
    </w:p>
    <w:p>
      <w:pPr>
        <w:pStyle w:val="Normal"/>
        <w:rPr/>
      </w:pPr>
      <w:r>
        <w:rPr/>
      </w:r>
    </w:p>
    <w:tbl>
      <w:tblPr>
        <w:tblW w:w="8915" w:type="dxa"/>
        <w:jc w:val="center"/>
        <w:tblInd w:w="0" w:type="dxa"/>
        <w:tblLayout w:type="fixed"/>
        <w:tblCellMar>
          <w:top w:w="0" w:type="dxa"/>
          <w:start w:w="108" w:type="dxa"/>
          <w:bottom w:w="0" w:type="dxa"/>
          <w:end w:w="108" w:type="dxa"/>
        </w:tblCellMar>
      </w:tblPr>
      <w:tblGrid>
        <w:gridCol w:w="608"/>
        <w:gridCol w:w="1693"/>
        <w:gridCol w:w="2520"/>
        <w:gridCol w:w="4094"/>
      </w:tblGrid>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Identifier</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rFonts w:cs="Arial" w:ascii="Verdana" w:hAnsi="Verdana"/>
                <w:szCs w:val="24"/>
              </w:rPr>
              <w:t>UC-</w:t>
            </w:r>
            <w:r>
              <w:rPr>
                <w:rFonts w:cs="Arial" w:ascii="Verdana" w:hAnsi="Verdana"/>
                <w:szCs w:val="24"/>
              </w:rPr>
              <w:t>7</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Purpose</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szCs w:val="24"/>
              </w:rPr>
            </w:pPr>
            <w:r>
              <w:rPr>
                <w:rFonts w:cs="Arial" w:ascii="Verdana" w:hAnsi="Verdana"/>
                <w:szCs w:val="24"/>
              </w:rPr>
              <w:t>To allow users to assign different download priorities to individual files within a torrent</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Priority</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pPr>
            <w:r>
              <w:rPr/>
              <w:t>Medium</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Pre-conditions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A multi-file torrent has been added to the client</w:t>
            </w:r>
          </w:p>
        </w:tc>
      </w:tr>
      <w:tr>
        <w:trPr/>
        <w:tc>
          <w:tcPr>
            <w:tcW w:w="2301"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40"/>
              <w:rPr>
                <w:rFonts w:ascii="Verdana" w:hAnsi="Verdana" w:cs="Arial"/>
                <w:b/>
                <w:bCs/>
                <w:szCs w:val="24"/>
              </w:rPr>
            </w:pPr>
            <w:r>
              <w:rPr>
                <w:rFonts w:cs="Arial" w:ascii="Verdana" w:hAnsi="Verdana"/>
                <w:b/>
                <w:bCs/>
                <w:szCs w:val="24"/>
              </w:rPr>
              <w:t>Post-conditions</w:t>
            </w:r>
          </w:p>
        </w:tc>
        <w:tc>
          <w:tcPr>
            <w:tcW w:w="6614" w:type="dxa"/>
            <w:gridSpan w:val="2"/>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rPr>
                <w:rFonts w:ascii="Verdana" w:hAnsi="Verdana" w:cs="Arial"/>
                <w:szCs w:val="24"/>
              </w:rPr>
            </w:pPr>
            <w:r>
              <w:rPr>
                <w:rFonts w:cs="Arial" w:ascii="Verdana" w:hAnsi="Verdana"/>
                <w:szCs w:val="24"/>
              </w:rPr>
              <w:t>Selected files are downloaded according to assigned priorities (e.g., high, normal, low, or skipped)</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Spacing"/>
              <w:spacing w:before="40" w:after="40"/>
              <w:jc w:val="center"/>
              <w:rPr>
                <w:rFonts w:ascii="Verdana" w:hAnsi="Verdana" w:cs="Arial"/>
                <w:b/>
                <w:szCs w:val="24"/>
              </w:rPr>
            </w:pPr>
            <w:r>
              <w:rPr>
                <w:rFonts w:cs="Arial" w:ascii="Verdana" w:hAnsi="Verdana"/>
                <w:b/>
                <w:szCs w:val="24"/>
              </w:rPr>
              <w:t>Typical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jc w:val="center"/>
              <w:rPr>
                <w:rFonts w:ascii="Verdana" w:hAnsi="Verdana" w:cs="Arial"/>
                <w:b/>
                <w:bCs/>
                <w:szCs w:val="24"/>
              </w:rPr>
            </w:pPr>
            <w:r>
              <w:rPr>
                <w:rFonts w:cs="Arial" w:ascii="Verdana" w:hAnsi="Verdana"/>
                <w:b/>
                <w:bCs/>
                <w:szCs w:val="24"/>
              </w:rPr>
              <w:t>System Response</w:t>
            </w:r>
          </w:p>
        </w:tc>
      </w:tr>
      <w:tr>
        <w:trPr>
          <w:trHeight w:val="359"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opens file list for a torrent</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displays all files in the torrent</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00"/>
              <w:rPr>
                <w:rFonts w:ascii="Verdana" w:hAnsi="Verdana" w:cs="Arial"/>
                <w:b/>
                <w:bCs/>
                <w:szCs w:val="24"/>
              </w:rPr>
            </w:pPr>
            <w:r>
              <w:rPr>
                <w:rFonts w:cs="Arial" w:ascii="Verdana" w:hAnsi="Verdana"/>
                <w:b/>
                <w:bCs/>
                <w:szCs w:val="24"/>
              </w:rPr>
              <w:t>3</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sets priority for each file</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marks files accordingly (high/normal/low/skipped)</w:t>
            </w:r>
          </w:p>
        </w:tc>
      </w:tr>
      <w:tr>
        <w:trPr/>
        <w:tc>
          <w:tcPr>
            <w:tcW w:w="8915"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before="40" w:after="40"/>
              <w:jc w:val="center"/>
              <w:rPr>
                <w:rFonts w:ascii="Verdana" w:hAnsi="Verdana" w:cs="Arial"/>
                <w:b/>
                <w:szCs w:val="24"/>
              </w:rPr>
            </w:pPr>
            <w:r>
              <w:rPr>
                <w:rFonts w:cs="Arial" w:ascii="Verdana" w:hAnsi="Verdana"/>
                <w:b/>
                <w:szCs w:val="24"/>
              </w:rPr>
              <w:t>Alternate Course of Action</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Actor Action</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40" w:after="100"/>
              <w:jc w:val="center"/>
              <w:rPr>
                <w:rFonts w:ascii="Verdana" w:hAnsi="Verdana" w:cs="Arial"/>
                <w:b/>
                <w:bCs/>
                <w:szCs w:val="24"/>
              </w:rPr>
            </w:pPr>
            <w:r>
              <w:rPr>
                <w:rFonts w:cs="Arial" w:ascii="Verdana" w:hAnsi="Verdana"/>
                <w:b/>
                <w:bCs/>
                <w:szCs w:val="24"/>
              </w:rPr>
              <w:t>System Response</w:t>
            </w:r>
          </w:p>
        </w:tc>
      </w:tr>
      <w:tr>
        <w:trPr>
          <w:trHeight w:val="303" w:hRule="atLeast"/>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1</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marks a file as “Do not download”</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skips downloading pieces related to that file</w:t>
            </w:r>
          </w:p>
        </w:tc>
      </w:tr>
      <w:tr>
        <w:trPr/>
        <w:tc>
          <w:tcPr>
            <w:tcW w:w="608" w:type="dxa"/>
            <w:tcBorders>
              <w:top w:val="single" w:sz="4" w:space="0" w:color="000000"/>
              <w:start w:val="single" w:sz="4" w:space="0" w:color="000000"/>
              <w:bottom w:val="single" w:sz="4" w:space="0" w:color="000000"/>
              <w:end w:val="single" w:sz="4" w:space="0" w:color="000000"/>
            </w:tcBorders>
            <w:vAlign w:val="center"/>
          </w:tcPr>
          <w:p>
            <w:pPr>
              <w:pStyle w:val="Normal"/>
              <w:spacing w:before="40" w:after="100"/>
              <w:rPr>
                <w:rFonts w:ascii="Verdana" w:hAnsi="Verdana" w:cs="Arial"/>
                <w:b/>
                <w:bCs/>
                <w:szCs w:val="24"/>
              </w:rPr>
            </w:pPr>
            <w:r>
              <w:rPr>
                <w:rFonts w:cs="Arial" w:ascii="Verdana" w:hAnsi="Verdana"/>
                <w:b/>
                <w:bCs/>
                <w:szCs w:val="24"/>
              </w:rPr>
              <w:t>2</w:t>
            </w:r>
          </w:p>
        </w:tc>
        <w:tc>
          <w:tcPr>
            <w:tcW w:w="421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b w:val="false"/>
                <w:bCs w:val="false"/>
                <w:szCs w:val="24"/>
              </w:rPr>
            </w:pPr>
            <w:r>
              <w:rPr>
                <w:rFonts w:cs="Arial" w:ascii="Verdana" w:hAnsi="Verdana"/>
                <w:b w:val="false"/>
                <w:bCs w:val="false"/>
                <w:szCs w:val="24"/>
              </w:rPr>
              <w:t>User changes file priority mid-download</w:t>
            </w:r>
          </w:p>
        </w:tc>
        <w:tc>
          <w:tcPr>
            <w:tcW w:w="40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40" w:after="40"/>
              <w:rPr>
                <w:rFonts w:ascii="Verdana" w:hAnsi="Verdana" w:cs="Arial"/>
                <w:szCs w:val="24"/>
              </w:rPr>
            </w:pPr>
            <w:r>
              <w:rPr>
                <w:rFonts w:cs="Arial" w:ascii="Verdana" w:hAnsi="Verdana"/>
                <w:szCs w:val="24"/>
              </w:rPr>
              <w:t>System adjusts scheduling dynamically based on new priorities</w:t>
            </w:r>
          </w:p>
        </w:tc>
      </w:tr>
    </w:tbl>
    <w:p>
      <w:pPr>
        <w:pStyle w:val="Caption"/>
        <w:rPr/>
      </w:pPr>
      <w:r>
        <w:rPr/>
        <w:t xml:space="preserve">Table </w:t>
      </w:r>
      <w:r>
        <w:rPr/>
        <w:fldChar w:fldCharType="begin"/>
      </w:r>
      <w:r>
        <w:rPr/>
        <w:instrText xml:space="preserve"> SEQ Table \* ARABIC </w:instrText>
      </w:r>
      <w:r>
        <w:rPr/>
        <w:fldChar w:fldCharType="separate"/>
      </w:r>
      <w:r>
        <w:rPr/>
        <w:t>7</w:t>
      </w:r>
      <w:r>
        <w:rPr/>
        <w:fldChar w:fldCharType="end"/>
      </w:r>
      <w:r>
        <w:rPr/>
        <w:t>: UC-</w:t>
      </w:r>
      <w:r>
        <w:rPr/>
        <w:t>7</w:t>
      </w:r>
    </w:p>
    <w:p>
      <w:pPr>
        <w:pStyle w:val="Heading2"/>
        <w:ind w:hanging="0" w:start="0"/>
        <w:jc w:val="both"/>
        <w:rPr/>
      </w:pPr>
      <w:bookmarkStart w:id="32" w:name="__RefHeading___Toc193286280"/>
      <w:bookmarkEnd w:id="32"/>
      <w:r>
        <w:rPr/>
        <w:t>Requirements Analysis and Modeling</w:t>
      </w:r>
    </w:p>
    <w:p>
      <w:pPr>
        <w:pStyle w:val="Normal"/>
        <w:jc w:val="both"/>
        <w:rPr>
          <w:rFonts w:ascii="Arial" w:hAnsi="Arial"/>
          <w:b/>
          <w:bCs/>
        </w:rPr>
      </w:pPr>
      <w:r>
        <w:rPr>
          <w:rFonts w:ascii="Arial" w:hAnsi="Arial"/>
          <w:b/>
          <w:bCs/>
        </w:rPr>
        <w:t>Entity Relationship Diagram:</w:t>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09360" cy="487934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13"/>
                    <a:stretch>
                      <a:fillRect/>
                    </a:stretch>
                  </pic:blipFill>
                  <pic:spPr bwMode="auto">
                    <a:xfrm>
                      <a:off x="0" y="0"/>
                      <a:ext cx="6309360" cy="4879340"/>
                    </a:xfrm>
                    <a:prstGeom prst="rect">
                      <a:avLst/>
                    </a:prstGeom>
                    <a:noFill/>
                  </pic:spPr>
                </pic:pic>
              </a:graphicData>
            </a:graphic>
          </wp:anchor>
        </w:drawing>
      </w:r>
    </w:p>
    <w:p>
      <w:pPr>
        <w:pStyle w:val="template"/>
        <w:jc w:val="both"/>
        <w:rPr>
          <w:i/>
          <w:i/>
          <w:iCs/>
        </w:rPr>
      </w:pPr>
      <w:r>
        <w:rPr>
          <w:i/>
          <w:iCs/>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rFonts w:ascii="Arial" w:hAnsi="Arial"/>
          <w:b/>
          <w:bCs/>
          <w:i w:val="false"/>
          <w:i w:val="false"/>
          <w:sz w:val="24"/>
          <w:szCs w:val="24"/>
        </w:rPr>
      </w:pPr>
      <w:r>
        <w:rPr>
          <w:rFonts w:ascii="Arial" w:hAnsi="Arial"/>
          <w:b/>
          <w:bCs/>
          <w:i w:val="false"/>
          <w:sz w:val="24"/>
          <w:szCs w:val="24"/>
        </w:rPr>
        <w:t>Abstract Class Diagram:</w:t>
      </w:r>
    </w:p>
    <w:p>
      <w:pPr>
        <w:pStyle w:val="template"/>
        <w:jc w:val="both"/>
        <w:rPr>
          <w:i w:val="false"/>
          <w:i w:val="false"/>
        </w:rPr>
      </w:pPr>
      <w:r>
        <w:rPr>
          <w:i w:val="false"/>
        </w:rPr>
      </w:r>
    </w:p>
    <w:p>
      <w:pPr>
        <w:pStyle w:val="template"/>
        <w:jc w:val="both"/>
        <w:rPr>
          <w:i w:val="false"/>
          <w:i w:val="false"/>
        </w:rPr>
      </w:pPr>
      <w:r>
        <w:rPr>
          <w:i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96000" cy="4495800"/>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14"/>
                    <a:stretch>
                      <a:fillRect/>
                    </a:stretch>
                  </pic:blipFill>
                  <pic:spPr bwMode="auto">
                    <a:xfrm>
                      <a:off x="0" y="0"/>
                      <a:ext cx="6096000" cy="4495800"/>
                    </a:xfrm>
                    <a:prstGeom prst="rect">
                      <a:avLst/>
                    </a:prstGeom>
                    <a:noFill/>
                  </pic:spPr>
                </pic:pic>
              </a:graphicData>
            </a:graphic>
          </wp:anchor>
        </w:drawing>
      </w:r>
    </w:p>
    <w:p>
      <w:pPr>
        <w:pStyle w:val="template"/>
        <w:jc w:val="both"/>
        <w:rPr>
          <w:b/>
          <w:bCs/>
          <w:i w:val="false"/>
          <w:i w:val="false"/>
          <w:iCs w:val="false"/>
        </w:rPr>
      </w:pPr>
      <w:r>
        <w:rPr>
          <w:b/>
          <w:bCs/>
          <w:i w:val="false"/>
          <w:iCs w:val="false"/>
        </w:rPr>
        <w:t>Sequence Diagram:</w:t>
      </w:r>
    </w:p>
    <w:p>
      <w:pPr>
        <w:pStyle w:val="template"/>
        <w:jc w:val="both"/>
        <w:rPr>
          <w:i/>
          <w:i/>
          <w:iCs/>
        </w:rPr>
      </w:pPr>
      <w:r>
        <w:rPr>
          <w:i/>
          <w:i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09360" cy="3201035"/>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5"/>
                    <a:stretch>
                      <a:fillRect/>
                    </a:stretch>
                  </pic:blipFill>
                  <pic:spPr bwMode="auto">
                    <a:xfrm>
                      <a:off x="0" y="0"/>
                      <a:ext cx="6309360" cy="3201035"/>
                    </a:xfrm>
                    <a:prstGeom prst="rect">
                      <a:avLst/>
                    </a:prstGeom>
                    <a:noFill/>
                  </pic:spPr>
                </pic:pic>
              </a:graphicData>
            </a:graphic>
          </wp:anchor>
        </w:drawing>
      </w:r>
    </w:p>
    <w:p>
      <w:pPr>
        <w:pStyle w:val="template"/>
        <w:jc w:val="both"/>
        <w:rPr>
          <w:i w:val="false"/>
          <w:i w:val="false"/>
        </w:rPr>
      </w:pPr>
      <w:r>
        <w:rPr>
          <w:i w:val="false"/>
        </w:rPr>
      </w:r>
    </w:p>
    <w:p>
      <w:pPr>
        <w:pStyle w:val="template"/>
        <w:jc w:val="both"/>
        <w:rPr>
          <w:i w:val="false"/>
          <w:i w:val="false"/>
        </w:rPr>
      </w:pPr>
      <w:r>
        <w:rPr>
          <w:i w:val="false"/>
        </w:rPr>
      </w:r>
    </w:p>
    <w:p>
      <w:pPr>
        <w:pStyle w:val="Heading1"/>
        <w:ind w:hanging="0" w:start="0"/>
        <w:jc w:val="both"/>
        <w:rPr/>
      </w:pPr>
      <w:bookmarkStart w:id="33" w:name="__RefHeading___Toc193286281"/>
      <w:bookmarkEnd w:id="33"/>
      <w:r>
        <w:rPr/>
        <w:t>Nonfunctional Requirements</w:t>
      </w:r>
    </w:p>
    <w:p>
      <w:pPr>
        <w:pStyle w:val="Heading2"/>
        <w:ind w:hanging="0" w:start="0"/>
        <w:jc w:val="both"/>
        <w:rPr/>
      </w:pPr>
      <w:bookmarkStart w:id="34" w:name="__RefHeading___Toc193286282"/>
      <w:bookmarkEnd w:id="34"/>
      <w:r>
        <w:rPr/>
        <w:t>Performance Requirements</w:t>
      </w:r>
    </w:p>
    <w:p>
      <w:pPr>
        <w:pStyle w:val="template"/>
        <w:jc w:val="both"/>
        <w:rPr>
          <w:i w:val="false"/>
          <w:i w:val="false"/>
          <w:iCs w:val="false"/>
        </w:rPr>
      </w:pPr>
      <w:r>
        <w:rPr>
          <w:i w:val="false"/>
          <w:iCs w:val="false"/>
        </w:rPr>
        <w:t>Magneto must deliver fast and efficient torrent downloads and uploads, even when multiple torrents are active simultaneously. The integration of the VPN should not noticeably degrade network throughput; the system should optimize bandwidth usage to maintain speeds comparable to traditional torrent clients without built-in VPNs. Memory and CPU consumption must be kept within reasonable limits to ensure smooth operation on typical user machines, avoiding excessive resource drain during peak activity. Responsiveness in the user interface is critical, with minimal delays when interacting with torrents, peers, or VPN settings.</w:t>
      </w:r>
    </w:p>
    <w:p>
      <w:pPr>
        <w:pStyle w:val="Heading2"/>
        <w:ind w:hanging="0" w:start="0"/>
        <w:jc w:val="both"/>
        <w:rPr/>
      </w:pPr>
      <w:bookmarkStart w:id="35" w:name="__RefHeading___Toc193286283"/>
      <w:bookmarkEnd w:id="35"/>
      <w:r>
        <w:rPr/>
        <w:t>Safety Requirements</w:t>
      </w:r>
    </w:p>
    <w:p>
      <w:pPr>
        <w:pStyle w:val="template"/>
        <w:jc w:val="both"/>
        <w:rPr>
          <w:i w:val="false"/>
          <w:i w:val="false"/>
          <w:iCs w:val="false"/>
        </w:rPr>
      </w:pPr>
      <w:r>
        <w:rPr>
          <w:i w:val="false"/>
          <w:iCs w:val="false"/>
        </w:rPr>
        <w:t>The system must safeguard against any misuse or vulnerabilities that could compromise the user’s device or data. Since Magneto handles network traffic and file transfers, it should prevent unauthorized access or injection attacks. Any failures in VPN connectivity should trigger safeguards that halt torrent activity to avoid accidental IP exposure. Users must be protected from accidental data loss by ensuring proper file handling and integrity verification before marking downloads as complete. The client must comply with applicable software safety and privacy regulations, especially regarding user data protection.</w:t>
      </w:r>
    </w:p>
    <w:p>
      <w:pPr>
        <w:pStyle w:val="Heading2"/>
        <w:ind w:hanging="0" w:start="0"/>
        <w:jc w:val="both"/>
        <w:rPr/>
      </w:pPr>
      <w:bookmarkStart w:id="36" w:name="__RefHeading___Toc193286284"/>
      <w:bookmarkEnd w:id="36"/>
      <w:r>
        <w:rPr/>
        <w:t>Security Requirements</w:t>
      </w:r>
    </w:p>
    <w:p>
      <w:pPr>
        <w:pStyle w:val="template"/>
        <w:jc w:val="both"/>
        <w:rPr>
          <w:i w:val="false"/>
          <w:i w:val="false"/>
          <w:iCs w:val="false"/>
        </w:rPr>
      </w:pPr>
      <w:r>
        <w:rPr>
          <w:i w:val="false"/>
          <w:iCs w:val="false"/>
        </w:rPr>
        <w:t>Security is paramount for Magneto, given the sensitive nature of torrenting and VPN use. The application must implement strong encryption for all VPN traffic to prevent interception or IP leaks. User authentication may be required for accessing VPN configuration settings to prevent unauthorized tampering. All network communications must adhere to secure protocols, and any data stored locally should be protected against unauthorized access. The software should regularly audit and update its security features to address emerging threats and comply with privacy laws and standards relevant to its user base.</w:t>
      </w:r>
    </w:p>
    <w:p>
      <w:pPr>
        <w:pStyle w:val="Heading2"/>
        <w:ind w:hanging="0" w:start="0"/>
        <w:jc w:val="both"/>
        <w:rPr/>
      </w:pPr>
      <w:bookmarkStart w:id="37" w:name="__RefHeading___Toc193286285"/>
      <w:bookmarkEnd w:id="37"/>
      <w:r>
        <w:rPr/>
        <w:t>Additional Software Quality Attributes</w:t>
      </w:r>
    </w:p>
    <w:p>
      <w:pPr>
        <w:pStyle w:val="template"/>
        <w:jc w:val="both"/>
        <w:rPr>
          <w:i w:val="false"/>
          <w:i w:val="false"/>
          <w:iCs w:val="false"/>
        </w:rPr>
      </w:pPr>
      <w:r>
        <w:rPr>
          <w:i w:val="false"/>
          <w:iCs w:val="false"/>
        </w:rPr>
        <w:t>Magneto should be highly portable and compatible across major operating systems such as Windows, macOS, and Linux, ensuring consistent functionality and interface behavior. Usability is critical; the interface must balance simplicity for novice users with enough control for advanced users to customize torrenting and VPN settings. The system should be robust, gracefully handling errors and network interruptions without crashing or corrupting data. Maintainability is essential; the codebase should be clean, modular, and well-documented to facilitate future updates and debugging. The software must also be testable, allowing thorough verification of both core torrent functions and security features.</w:t>
      </w:r>
    </w:p>
    <w:p>
      <w:pPr>
        <w:pStyle w:val="Heading1"/>
        <w:ind w:hanging="0" w:start="0"/>
        <w:jc w:val="both"/>
        <w:rPr/>
      </w:pPr>
      <w:bookmarkStart w:id="38" w:name="__RefHeading___Toc193286286"/>
      <w:bookmarkEnd w:id="38"/>
      <w:r>
        <w:rPr/>
        <w:t>Other Requirements</w:t>
      </w:r>
    </w:p>
    <w:p>
      <w:pPr>
        <w:pStyle w:val="template"/>
        <w:jc w:val="both"/>
        <w:rPr>
          <w:i w:val="false"/>
          <w:i w:val="false"/>
          <w:iCs w:val="false"/>
        </w:rPr>
      </w:pPr>
      <w:r>
        <w:rPr>
          <w:i w:val="false"/>
          <w:iCs w:val="false"/>
        </w:rPr>
        <w:t>Magneto does not rely on any complex database system but will need a lightweight local storage solution to manage torrent metadata, user preferences, and VPN configurations securely. The software must interface smoothly with underlying network hardware and standard operating system networking stacks without requiring special drivers or elevated privileges beyond those necessary for VPN operations. Internationalization support should be considered for future versions, with the ability to add multiple languages and locale settings to widen user accessibility. Legal compliance is critical, particularly in respecting copyright laws and privacy regulations across jurisdictions where the software is distributed. The project aims to produce reusable components where feasible, especially in the VPN and torrent protocol modules, to allow future projects or extensions to build upon this foundation with minimal redevelopment.</w:t>
      </w:r>
    </w:p>
    <w:p>
      <w:pPr>
        <w:pStyle w:val="Heading1"/>
        <w:ind w:hanging="0" w:start="0"/>
        <w:jc w:val="both"/>
        <w:rPr/>
      </w:pPr>
      <w:bookmarkStart w:id="39" w:name="__RefHeading___Toc193286287"/>
      <w:bookmarkEnd w:id="39"/>
      <w:r>
        <w:rPr/>
        <w:t>Revised Project Plan</w:t>
      </w:r>
    </w:p>
    <w:p>
      <w:pPr>
        <w:pStyle w:val="Normal"/>
        <w:jc w:val="both"/>
        <w:rPr/>
      </w:pPr>
      <w:r>
        <w:rPr/>
      </w:r>
    </w:p>
    <w:p>
      <w:pPr>
        <w:pStyle w:val="Normal"/>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09360" cy="4088130"/>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16"/>
                    <a:stretch>
                      <a:fillRect/>
                    </a:stretch>
                  </pic:blipFill>
                  <pic:spPr bwMode="auto">
                    <a:xfrm>
                      <a:off x="0" y="0"/>
                      <a:ext cx="6309360" cy="4088130"/>
                    </a:xfrm>
                    <a:prstGeom prst="rect">
                      <a:avLst/>
                    </a:prstGeom>
                    <a:noFill/>
                  </pic:spPr>
                </pic:pic>
              </a:graphicData>
            </a:graphic>
          </wp:anchor>
        </w:drawing>
      </w:r>
    </w:p>
    <w:p>
      <w:pPr>
        <w:pStyle w:val="template"/>
        <w:jc w:val="both"/>
        <w:rPr/>
      </w:pPr>
      <w:r>
        <w:rPr/>
      </w:r>
    </w:p>
    <w:p>
      <w:pPr>
        <w:pStyle w:val="Heading1"/>
        <w:ind w:hanging="0" w:start="0"/>
        <w:jc w:val="both"/>
        <w:rPr/>
      </w:pPr>
      <w:bookmarkStart w:id="40" w:name="__RefHeading___Toc193286288"/>
      <w:bookmarkEnd w:id="40"/>
      <w:r>
        <w:rPr/>
        <w:t>References</w:t>
      </w:r>
    </w:p>
    <w:p>
      <w:pPr>
        <w:pStyle w:val="BodyText"/>
        <w:numPr>
          <w:ilvl w:val="0"/>
          <w:numId w:val="35"/>
        </w:numPr>
        <w:tabs>
          <w:tab w:val="clear" w:pos="720"/>
          <w:tab w:val="left" w:pos="0" w:leader="none"/>
        </w:tabs>
        <w:ind w:hanging="283" w:start="720"/>
        <w:jc w:val="start"/>
        <w:rPr>
          <w:rFonts w:ascii="Arial" w:hAnsi="Arial" w:cs="Arial"/>
          <w:i/>
          <w:i/>
          <w:sz w:val="22"/>
        </w:rPr>
      </w:pPr>
      <w:r>
        <w:rPr>
          <w:rFonts w:cs="Arial" w:ascii="Arial" w:hAnsi="Arial"/>
          <w:i w:val="false"/>
          <w:iCs w:val="false"/>
          <w:sz w:val="22"/>
        </w:rPr>
        <w:t xml:space="preserve">Cohen, Bram. </w:t>
      </w:r>
      <w:r>
        <w:rPr>
          <w:rStyle w:val="Emphasis"/>
          <w:rFonts w:cs="Arial" w:ascii="Arial" w:hAnsi="Arial"/>
          <w:i w:val="false"/>
          <w:iCs w:val="false"/>
          <w:sz w:val="22"/>
        </w:rPr>
        <w:t>BitTorrent Specification</w:t>
      </w:r>
      <w:r>
        <w:rPr>
          <w:rFonts w:cs="Arial" w:ascii="Arial" w:hAnsi="Arial"/>
          <w:i w:val="false"/>
          <w:iCs w:val="false"/>
          <w:sz w:val="22"/>
        </w:rPr>
        <w:t xml:space="preserve">. Theory.org Wiki. Available at: </w:t>
      </w:r>
      <w:hyperlink r:id="rId17">
        <w:r>
          <w:rPr>
            <w:rStyle w:val="Hyperlink"/>
            <w:rFonts w:cs="Arial" w:ascii="Arial" w:hAnsi="Arial"/>
            <w:i w:val="false"/>
            <w:iCs w:val="false"/>
            <w:sz w:val="22"/>
          </w:rPr>
          <w:t>https://wiki.theory.org/BitTorrentSpecification</w:t>
        </w:r>
      </w:hyperlink>
    </w:p>
    <w:p>
      <w:pPr>
        <w:pStyle w:val="BodyText"/>
        <w:numPr>
          <w:ilvl w:val="0"/>
          <w:numId w:val="0"/>
        </w:numPr>
        <w:ind w:hanging="0" w:start="0"/>
        <w:jc w:val="start"/>
        <w:rPr>
          <w:rFonts w:ascii="Arial" w:hAnsi="Arial" w:cs="Arial"/>
          <w:i w:val="false"/>
          <w:i w:val="false"/>
          <w:iCs w:val="false"/>
          <w:sz w:val="22"/>
        </w:rPr>
      </w:pPr>
      <w:r>
        <w:rPr>
          <w:rFonts w:cs="Arial" w:ascii="Arial" w:hAnsi="Arial"/>
          <w:i w:val="false"/>
          <w:iCs w:val="false"/>
          <w:sz w:val="22"/>
        </w:rPr>
      </w:r>
    </w:p>
    <w:p>
      <w:pPr>
        <w:pStyle w:val="BodyText"/>
        <w:numPr>
          <w:ilvl w:val="0"/>
          <w:numId w:val="35"/>
        </w:numPr>
        <w:tabs>
          <w:tab w:val="clear" w:pos="720"/>
          <w:tab w:val="left" w:pos="0" w:leader="none"/>
        </w:tabs>
        <w:spacing w:lineRule="exact" w:line="240" w:before="0" w:after="283"/>
        <w:ind w:hanging="283" w:start="720"/>
        <w:jc w:val="start"/>
        <w:rPr>
          <w:rFonts w:ascii="Arial" w:hAnsi="Arial" w:cs="Arial"/>
          <w:i/>
          <w:i/>
          <w:sz w:val="22"/>
        </w:rPr>
      </w:pPr>
      <w:r>
        <w:rPr>
          <w:rFonts w:cs="Arial" w:ascii="Arial" w:hAnsi="Arial"/>
          <w:i w:val="false"/>
          <w:sz w:val="22"/>
        </w:rPr>
        <w:t xml:space="preserve">NordVPN. </w:t>
      </w:r>
      <w:r>
        <w:rPr>
          <w:rStyle w:val="Emphasis"/>
          <w:rFonts w:cs="Arial" w:ascii="Arial" w:hAnsi="Arial"/>
          <w:i w:val="false"/>
          <w:iCs w:val="false"/>
          <w:sz w:val="22"/>
        </w:rPr>
        <w:t>Interesting VPN Uses</w:t>
      </w:r>
      <w:r>
        <w:rPr>
          <w:rFonts w:cs="Arial" w:ascii="Arial" w:hAnsi="Arial"/>
          <w:i w:val="false"/>
          <w:sz w:val="22"/>
        </w:rPr>
        <w:t xml:space="preserve">. NordVPN Blog. Available at: </w:t>
      </w:r>
      <w:hyperlink r:id="rId18">
        <w:r>
          <w:rPr>
            <w:rStyle w:val="Hyperlink"/>
            <w:rFonts w:cs="Arial" w:ascii="Arial" w:hAnsi="Arial"/>
            <w:i w:val="false"/>
            <w:sz w:val="22"/>
          </w:rPr>
          <w:t>https://nordvpn.com/blog/interesting-vpn-uses/</w:t>
        </w:r>
      </w:hyperlink>
      <w:r>
        <w:rPr>
          <w:rFonts w:cs="Arial" w:ascii="Arial" w:hAnsi="Arial"/>
          <w:i w:val="false"/>
          <w:sz w:val="22"/>
        </w:rPr>
        <w:t>s</w:t>
      </w:r>
    </w:p>
    <w:p>
      <w:pPr>
        <w:pStyle w:val="BodyText"/>
        <w:numPr>
          <w:ilvl w:val="0"/>
          <w:numId w:val="36"/>
        </w:numPr>
        <w:tabs>
          <w:tab w:val="clear" w:pos="720"/>
          <w:tab w:val="left" w:pos="0" w:leader="none"/>
        </w:tabs>
        <w:spacing w:lineRule="exact" w:line="240" w:before="0" w:after="283"/>
        <w:ind w:hanging="283" w:start="720"/>
        <w:jc w:val="start"/>
        <w:rPr>
          <w:rFonts w:ascii="Arial" w:hAnsi="Arial" w:cs="Arial"/>
          <w:i/>
          <w:i/>
          <w:sz w:val="22"/>
        </w:rPr>
      </w:pPr>
      <w:r>
        <w:rPr>
          <w:rFonts w:cs="Arial" w:ascii="Arial" w:hAnsi="Arial"/>
          <w:i w:val="false"/>
          <w:iCs w:val="false"/>
          <w:sz w:val="22"/>
        </w:rPr>
        <w:t xml:space="preserve">The Tor Project. </w:t>
      </w:r>
      <w:r>
        <w:rPr>
          <w:rStyle w:val="Emphasis"/>
          <w:rFonts w:cs="Arial" w:ascii="Arial" w:hAnsi="Arial"/>
          <w:i w:val="false"/>
          <w:iCs w:val="false"/>
          <w:sz w:val="22"/>
        </w:rPr>
        <w:t>Miscellaneous Topics: VPN and Anonymity</w:t>
      </w:r>
      <w:r>
        <w:rPr>
          <w:rFonts w:cs="Arial" w:ascii="Arial" w:hAnsi="Arial"/>
          <w:i w:val="false"/>
          <w:iCs w:val="false"/>
          <w:sz w:val="22"/>
        </w:rPr>
        <w:t xml:space="preserve">. Tor Support. Available at: </w:t>
      </w:r>
      <w:hyperlink r:id="rId19" w:tgtFrame="_new">
        <w:r>
          <w:rPr>
            <w:rStyle w:val="Hyperlink"/>
            <w:rFonts w:cs="Arial" w:ascii="Arial" w:hAnsi="Arial"/>
            <w:i w:val="false"/>
            <w:iCs w:val="false"/>
            <w:sz w:val="22"/>
          </w:rPr>
          <w:t>https://support.torproject.org/misc/misc-4/</w:t>
        </w:r>
      </w:hyperlink>
    </w:p>
    <w:p>
      <w:pPr>
        <w:pStyle w:val="BodyText"/>
        <w:numPr>
          <w:ilvl w:val="0"/>
          <w:numId w:val="37"/>
        </w:numPr>
        <w:tabs>
          <w:tab w:val="clear" w:pos="720"/>
          <w:tab w:val="left" w:pos="0" w:leader="none"/>
        </w:tabs>
        <w:spacing w:lineRule="exact" w:line="240" w:before="0" w:after="283"/>
        <w:ind w:hanging="283" w:start="720"/>
        <w:jc w:val="start"/>
        <w:rPr>
          <w:rFonts w:ascii="Arial" w:hAnsi="Arial" w:cs="Arial"/>
          <w:i/>
          <w:i/>
          <w:sz w:val="22"/>
        </w:rPr>
      </w:pPr>
      <w:r>
        <w:rPr>
          <w:rFonts w:cs="Arial" w:ascii="Arial" w:hAnsi="Arial"/>
          <w:i w:val="false"/>
          <w:iCs w:val="false"/>
          <w:sz w:val="22"/>
        </w:rPr>
        <w:t xml:space="preserve">Smith, John, et al. "Research on VPN and Privacy in Peer-to-Peer Networks." </w:t>
      </w:r>
      <w:r>
        <w:rPr>
          <w:rStyle w:val="Emphasis"/>
          <w:rFonts w:cs="Arial" w:ascii="Arial" w:hAnsi="Arial"/>
          <w:i w:val="false"/>
          <w:iCs w:val="false"/>
          <w:sz w:val="22"/>
        </w:rPr>
        <w:t>Journal of Secure Computing</w:t>
      </w:r>
      <w:r>
        <w:rPr>
          <w:rFonts w:cs="Arial" w:ascii="Arial" w:hAnsi="Arial"/>
          <w:i w:val="false"/>
          <w:iCs w:val="false"/>
          <w:sz w:val="22"/>
        </w:rPr>
        <w:t>, vol. 15, no. 3, 2023, pp. 102-115.</w:t>
      </w:r>
    </w:p>
    <w:p>
      <w:pPr>
        <w:pStyle w:val="BodyText"/>
        <w:numPr>
          <w:ilvl w:val="0"/>
          <w:numId w:val="38"/>
        </w:numPr>
        <w:tabs>
          <w:tab w:val="clear" w:pos="720"/>
          <w:tab w:val="left" w:pos="0" w:leader="none"/>
        </w:tabs>
        <w:spacing w:lineRule="exact" w:line="240" w:before="0" w:after="283"/>
        <w:ind w:hanging="283" w:start="720"/>
        <w:jc w:val="start"/>
        <w:rPr>
          <w:rFonts w:ascii="Arial" w:hAnsi="Arial" w:cs="Arial"/>
          <w:i w:val="false"/>
          <w:i w:val="false"/>
          <w:iCs w:val="false"/>
          <w:sz w:val="22"/>
        </w:rPr>
      </w:pPr>
      <w:r>
        <w:rPr>
          <w:rFonts w:cs="Arial" w:ascii="Arial" w:hAnsi="Arial"/>
          <w:i w:val="false"/>
          <w:iCs w:val="false"/>
          <w:sz w:val="22"/>
        </w:rPr>
        <w:t>uTorrent Official Documentation. Available at: https://www.utorrent.com/support</w:t>
      </w:r>
    </w:p>
    <w:p>
      <w:pPr>
        <w:pStyle w:val="BodyText"/>
        <w:numPr>
          <w:ilvl w:val="0"/>
          <w:numId w:val="39"/>
        </w:numPr>
        <w:tabs>
          <w:tab w:val="clear" w:pos="720"/>
          <w:tab w:val="left" w:pos="0" w:leader="none"/>
        </w:tabs>
        <w:spacing w:lineRule="exact" w:line="240" w:before="0" w:after="283"/>
        <w:ind w:hanging="283" w:start="720"/>
        <w:jc w:val="start"/>
        <w:rPr>
          <w:rFonts w:ascii="Arial" w:hAnsi="Arial" w:cs="Arial"/>
          <w:i w:val="false"/>
          <w:i w:val="false"/>
          <w:iCs w:val="false"/>
          <w:sz w:val="22"/>
        </w:rPr>
      </w:pPr>
      <w:r>
        <w:rPr>
          <w:rFonts w:cs="Arial" w:ascii="Arial" w:hAnsi="Arial"/>
          <w:i w:val="false"/>
          <w:iCs w:val="false"/>
          <w:sz w:val="22"/>
        </w:rPr>
        <w:t>qBittorrent Official Documentation. Available at: https://www.qbittorrent.org/documentation/</w:t>
      </w:r>
    </w:p>
    <w:p>
      <w:pPr>
        <w:pStyle w:val="BodyText"/>
        <w:numPr>
          <w:ilvl w:val="0"/>
          <w:numId w:val="40"/>
        </w:numPr>
        <w:tabs>
          <w:tab w:val="clear" w:pos="720"/>
          <w:tab w:val="left" w:pos="0" w:leader="none"/>
        </w:tabs>
        <w:spacing w:lineRule="exact" w:line="240" w:before="0" w:after="283"/>
        <w:ind w:hanging="283" w:start="720"/>
        <w:jc w:val="start"/>
        <w:rPr>
          <w:rFonts w:ascii="Arial" w:hAnsi="Arial" w:cs="Arial"/>
          <w:i/>
          <w:i/>
          <w:sz w:val="22"/>
        </w:rPr>
      </w:pPr>
      <w:r>
        <w:rPr>
          <w:rFonts w:cs="Arial" w:ascii="Arial" w:hAnsi="Arial"/>
          <w:i w:val="false"/>
          <w:iCs w:val="false"/>
          <w:sz w:val="22"/>
        </w:rPr>
        <w:t xml:space="preserve">Qt Project. </w:t>
      </w:r>
      <w:r>
        <w:rPr>
          <w:rStyle w:val="Emphasis"/>
          <w:rFonts w:cs="Arial" w:ascii="Arial" w:hAnsi="Arial"/>
          <w:i w:val="false"/>
          <w:iCs w:val="false"/>
          <w:sz w:val="22"/>
        </w:rPr>
        <w:t>Qt Framework Documentation</w:t>
      </w:r>
      <w:r>
        <w:rPr>
          <w:rFonts w:cs="Arial" w:ascii="Arial" w:hAnsi="Arial"/>
          <w:i w:val="false"/>
          <w:iCs w:val="false"/>
          <w:sz w:val="22"/>
        </w:rPr>
        <w:t xml:space="preserve">. Available at: </w:t>
      </w:r>
      <w:hyperlink r:id="rId20" w:tgtFrame="_new">
        <w:r>
          <w:rPr>
            <w:rStyle w:val="Hyperlink"/>
            <w:rFonts w:cs="Arial" w:ascii="Arial" w:hAnsi="Arial"/>
            <w:i w:val="false"/>
            <w:iCs w:val="false"/>
            <w:sz w:val="22"/>
          </w:rPr>
          <w:t>https://doc.qt.io</w:t>
        </w:r>
      </w:hyperlink>
    </w:p>
    <w:p>
      <w:pPr>
        <w:pStyle w:val="TOCEntry"/>
        <w:jc w:val="both"/>
        <w:rPr/>
      </w:pPr>
      <w:bookmarkStart w:id="41" w:name="__RefHeading___Toc193286289"/>
      <w:bookmarkEnd w:id="41"/>
      <w:r>
        <w:rPr/>
        <w:t>Appendix A: Glossary</w:t>
      </w:r>
    </w:p>
    <w:p>
      <w:pPr>
        <w:pStyle w:val="BodyText"/>
        <w:jc w:val="both"/>
        <w:rPr>
          <w:rFonts w:ascii="Arial" w:hAnsi="Arial" w:cs="Arial"/>
          <w:i w:val="false"/>
          <w:i w:val="false"/>
          <w:iCs w:val="false"/>
          <w:sz w:val="22"/>
        </w:rPr>
      </w:pPr>
      <w:r>
        <w:rPr>
          <w:rFonts w:cs="Arial" w:ascii="Arial" w:hAnsi="Arial"/>
          <w:i w:val="false"/>
          <w:iCs w:val="false"/>
          <w:sz w:val="22"/>
        </w:rPr>
      </w:r>
    </w:p>
    <w:p>
      <w:pPr>
        <w:pStyle w:val="BodyText"/>
        <w:numPr>
          <w:ilvl w:val="0"/>
          <w:numId w:val="41"/>
        </w:numPr>
        <w:tabs>
          <w:tab w:val="clear" w:pos="720"/>
          <w:tab w:val="left" w:pos="0" w:leader="none"/>
        </w:tabs>
        <w:ind w:hanging="283" w:start="720"/>
        <w:jc w:val="both"/>
        <w:rPr>
          <w:rFonts w:ascii="Arial" w:hAnsi="Arial" w:cs="Arial"/>
          <w:i/>
          <w:i/>
          <w:sz w:val="22"/>
        </w:rPr>
      </w:pPr>
      <w:r>
        <w:rPr>
          <w:rStyle w:val="Strong"/>
          <w:rFonts w:cs="Arial" w:ascii="Arial" w:hAnsi="Arial"/>
          <w:i w:val="false"/>
          <w:iCs w:val="false"/>
          <w:sz w:val="22"/>
        </w:rPr>
        <w:t>BitTorrent Protocol</w:t>
      </w:r>
      <w:r>
        <w:rPr>
          <w:rFonts w:cs="Arial" w:ascii="Arial" w:hAnsi="Arial"/>
          <w:i w:val="false"/>
          <w:iCs w:val="false"/>
          <w:sz w:val="22"/>
        </w:rPr>
        <w:t>: A peer-to-peer (P2P) file-sharing protocol that enables efficient distribution of large files by splitting them into smaller pieces.</w:t>
      </w:r>
    </w:p>
    <w:p>
      <w:pPr>
        <w:pStyle w:val="BodyText"/>
        <w:numPr>
          <w:ilvl w:val="0"/>
          <w:numId w:val="0"/>
        </w:numPr>
        <w:ind w:hanging="0" w:start="0"/>
        <w:jc w:val="both"/>
        <w:rPr>
          <w:rFonts w:ascii="Arial" w:hAnsi="Arial" w:cs="Arial"/>
          <w:i w:val="false"/>
          <w:i w:val="false"/>
          <w:iCs w:val="false"/>
          <w:sz w:val="22"/>
        </w:rPr>
      </w:pPr>
      <w:r>
        <w:rPr>
          <w:rFonts w:cs="Arial" w:ascii="Arial" w:hAnsi="Arial"/>
          <w:i w:val="false"/>
          <w:iCs w:val="false"/>
          <w:sz w:val="22"/>
        </w:rPr>
      </w:r>
    </w:p>
    <w:p>
      <w:pPr>
        <w:pStyle w:val="BodyText"/>
        <w:numPr>
          <w:ilvl w:val="0"/>
          <w:numId w:val="41"/>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Client</w:t>
      </w:r>
      <w:r>
        <w:rPr>
          <w:rFonts w:cs="Arial" w:ascii="Arial" w:hAnsi="Arial"/>
          <w:i w:val="false"/>
          <w:iCs w:val="false"/>
          <w:sz w:val="22"/>
        </w:rPr>
        <w:t>: Software that accesses a service made available by a server. In this context, the torrent client handles file sharing.</w:t>
      </w:r>
    </w:p>
    <w:p>
      <w:pPr>
        <w:pStyle w:val="BodyText"/>
        <w:numPr>
          <w:ilvl w:val="0"/>
          <w:numId w:val="42"/>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Magnet Link</w:t>
      </w:r>
      <w:r>
        <w:rPr>
          <w:rFonts w:cs="Arial" w:ascii="Arial" w:hAnsi="Arial"/>
          <w:i w:val="false"/>
          <w:iCs w:val="false"/>
          <w:sz w:val="22"/>
        </w:rPr>
        <w:t>: A type of hyperlink that contains a unique identifier for a torrent, allowing clients to locate peers without needing a .torrent file.</w:t>
      </w:r>
    </w:p>
    <w:p>
      <w:pPr>
        <w:pStyle w:val="BodyText"/>
        <w:numPr>
          <w:ilvl w:val="0"/>
          <w:numId w:val="43"/>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Peer</w:t>
      </w:r>
      <w:r>
        <w:rPr>
          <w:rFonts w:cs="Arial" w:ascii="Arial" w:hAnsi="Arial"/>
          <w:i w:val="false"/>
          <w:iCs w:val="false"/>
          <w:sz w:val="22"/>
        </w:rPr>
        <w:t>: A participant in the BitTorrent network that both downloads and uploads pieces of a file.</w:t>
      </w:r>
    </w:p>
    <w:p>
      <w:pPr>
        <w:pStyle w:val="BodyText"/>
        <w:numPr>
          <w:ilvl w:val="0"/>
          <w:numId w:val="44"/>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Seeding</w:t>
      </w:r>
      <w:r>
        <w:rPr>
          <w:rFonts w:cs="Arial" w:ascii="Arial" w:hAnsi="Arial"/>
          <w:i w:val="false"/>
          <w:iCs w:val="false"/>
          <w:sz w:val="22"/>
        </w:rPr>
        <w:t>: The act of sharing a fully downloaded file with other peers on the network.</w:t>
      </w:r>
    </w:p>
    <w:p>
      <w:pPr>
        <w:pStyle w:val="BodyText"/>
        <w:numPr>
          <w:ilvl w:val="0"/>
          <w:numId w:val="45"/>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Swarm</w:t>
      </w:r>
      <w:r>
        <w:rPr>
          <w:rFonts w:cs="Arial" w:ascii="Arial" w:hAnsi="Arial"/>
          <w:i w:val="false"/>
          <w:iCs w:val="false"/>
          <w:sz w:val="22"/>
        </w:rPr>
        <w:t>: The group of all peers sharing a specific torrent.</w:t>
      </w:r>
    </w:p>
    <w:p>
      <w:pPr>
        <w:pStyle w:val="BodyText"/>
        <w:numPr>
          <w:ilvl w:val="0"/>
          <w:numId w:val="46"/>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VPN (Virtual Private Network)</w:t>
      </w:r>
      <w:r>
        <w:rPr>
          <w:rFonts w:cs="Arial" w:ascii="Arial" w:hAnsi="Arial"/>
          <w:i w:val="false"/>
          <w:iCs w:val="false"/>
          <w:sz w:val="22"/>
        </w:rPr>
        <w:t>: A service that encrypts a user’s internet connection and masks their IP address to enhance privacy and security.</w:t>
      </w:r>
    </w:p>
    <w:p>
      <w:pPr>
        <w:pStyle w:val="BodyText"/>
        <w:numPr>
          <w:ilvl w:val="0"/>
          <w:numId w:val="47"/>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Encryption</w:t>
      </w:r>
      <w:r>
        <w:rPr>
          <w:rFonts w:cs="Arial" w:ascii="Arial" w:hAnsi="Arial"/>
          <w:i w:val="false"/>
          <w:iCs w:val="false"/>
          <w:sz w:val="22"/>
        </w:rPr>
        <w:t>: The process of encoding data to prevent unauthorized access.</w:t>
      </w:r>
    </w:p>
    <w:p>
      <w:pPr>
        <w:pStyle w:val="BodyText"/>
        <w:numPr>
          <w:ilvl w:val="0"/>
          <w:numId w:val="48"/>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Bencode</w:t>
      </w:r>
      <w:r>
        <w:rPr>
          <w:rFonts w:cs="Arial" w:ascii="Arial" w:hAnsi="Arial"/>
          <w:i w:val="false"/>
          <w:iCs w:val="false"/>
          <w:sz w:val="22"/>
        </w:rPr>
        <w:t>: A data encoding format used by the BitTorrent protocol for storing and transmitting information like torrent metadata.</w:t>
      </w:r>
    </w:p>
    <w:p>
      <w:pPr>
        <w:pStyle w:val="BodyText"/>
        <w:numPr>
          <w:ilvl w:val="0"/>
          <w:numId w:val="49"/>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IP Leak</w:t>
      </w:r>
      <w:r>
        <w:rPr>
          <w:rFonts w:cs="Arial" w:ascii="Arial" w:hAnsi="Arial"/>
          <w:i w:val="false"/>
          <w:iCs w:val="false"/>
          <w:sz w:val="22"/>
        </w:rPr>
        <w:t>: The unintended exposure of a user’s IP address despite the use of privacy tools like VPNs.</w:t>
      </w:r>
    </w:p>
    <w:p>
      <w:pPr>
        <w:pStyle w:val="BodyText"/>
        <w:numPr>
          <w:ilvl w:val="0"/>
          <w:numId w:val="50"/>
        </w:numPr>
        <w:tabs>
          <w:tab w:val="clear" w:pos="720"/>
          <w:tab w:val="left" w:pos="0" w:leader="none"/>
        </w:tabs>
        <w:spacing w:lineRule="exact" w:line="240" w:before="0" w:after="283"/>
        <w:ind w:hanging="283" w:start="720"/>
        <w:jc w:val="both"/>
        <w:rPr>
          <w:rFonts w:ascii="Arial" w:hAnsi="Arial" w:cs="Arial"/>
          <w:i/>
          <w:i/>
          <w:sz w:val="22"/>
        </w:rPr>
      </w:pPr>
      <w:r>
        <w:rPr>
          <w:rStyle w:val="Strong"/>
          <w:rFonts w:cs="Arial" w:ascii="Arial" w:hAnsi="Arial"/>
          <w:i w:val="false"/>
          <w:iCs w:val="false"/>
          <w:sz w:val="22"/>
        </w:rPr>
        <w:t>Cross-Platform</w:t>
      </w:r>
      <w:r>
        <w:rPr>
          <w:rFonts w:cs="Arial" w:ascii="Arial" w:hAnsi="Arial"/>
          <w:i w:val="false"/>
          <w:iCs w:val="false"/>
          <w:sz w:val="22"/>
        </w:rPr>
        <w:t>: Software that is compatible with multiple operating systems such as Windows, macOS, and Linux.</w:t>
      </w:r>
    </w:p>
    <w:p>
      <w:pPr>
        <w:pStyle w:val="template"/>
        <w:jc w:val="both"/>
        <w:rPr>
          <w:i w:val="false"/>
          <w:i w:val="false"/>
          <w:iCs w:val="false"/>
        </w:rPr>
      </w:pPr>
      <w:r>
        <w:rPr>
          <w:i w:val="false"/>
          <w:iCs w:val="false"/>
        </w:rPr>
      </w:r>
      <w:r>
        <w:br w:type="page"/>
      </w:r>
    </w:p>
    <w:p>
      <w:pPr>
        <w:pStyle w:val="TOCEntry"/>
        <w:jc w:val="both"/>
        <w:rPr/>
      </w:pPr>
      <w:bookmarkStart w:id="42" w:name="__RefHeading___Toc193286290"/>
      <w:bookmarkEnd w:id="42"/>
      <w:r>
        <w:rPr/>
        <w:t>Appendix B: IV &amp; V Report</w:t>
      </w:r>
    </w:p>
    <w:p>
      <w:pPr>
        <w:pStyle w:val="Normal"/>
        <w:pBdr>
          <w:bottom w:val="single" w:sz="12" w:space="1" w:color="000000"/>
        </w:pBdr>
        <w:spacing w:lineRule="auto" w:line="240"/>
        <w:rPr>
          <w:rFonts w:ascii="Verdana" w:hAnsi="Verdana" w:cs="Verdana"/>
          <w:b/>
          <w:szCs w:val="24"/>
        </w:rPr>
      </w:pPr>
      <w:r>
        <w:rPr>
          <w:rFonts w:cs="Verdana" w:ascii="Verdana" w:hAnsi="Verdana"/>
          <w:b/>
          <w:szCs w:val="24"/>
        </w:rPr>
        <w:t>(Independent verification &amp; validation)</w:t>
      </w:r>
    </w:p>
    <w:p>
      <w:pPr>
        <w:pStyle w:val="Normal"/>
        <w:pBdr>
          <w:bottom w:val="single" w:sz="12" w:space="1" w:color="000000"/>
        </w:pBdr>
        <w:spacing w:lineRule="auto" w:line="240"/>
        <w:rPr>
          <w:rFonts w:ascii="Verdana" w:hAnsi="Verdana" w:cs="Verdana"/>
          <w:b/>
          <w:szCs w:val="24"/>
        </w:rPr>
      </w:pPr>
      <w:r>
        <w:rPr>
          <w:rFonts w:cs="Verdana" w:ascii="Verdana" w:hAnsi="Verdana"/>
          <w:b/>
          <w:szCs w:val="24"/>
        </w:rPr>
        <w:t>IV &amp; V Resource</w:t>
      </w:r>
    </w:p>
    <w:p>
      <w:pPr>
        <w:pStyle w:val="Normal"/>
        <w:spacing w:lineRule="auto" w:line="240"/>
        <w:rPr>
          <w:rFonts w:ascii="Verdana" w:hAnsi="Verdana" w:cs="Verdana"/>
          <w:b/>
          <w:szCs w:val="24"/>
        </w:rPr>
      </w:pPr>
      <w:r>
        <w:rPr>
          <w:rFonts w:cs="Verdana" w:ascii="Verdana" w:hAnsi="Verdana"/>
          <w:b/>
          <w:szCs w:val="24"/>
        </w:rPr>
      </w:r>
    </w:p>
    <w:p>
      <w:pPr>
        <w:pStyle w:val="Normal"/>
        <w:pBdr>
          <w:bottom w:val="single" w:sz="12" w:space="1" w:color="000000"/>
        </w:pBdr>
        <w:spacing w:lineRule="auto" w:line="240"/>
        <w:rPr>
          <w:rFonts w:ascii="Verdana" w:hAnsi="Verdana" w:cs="Verdana"/>
          <w:szCs w:val="24"/>
        </w:rPr>
      </w:pPr>
      <w:r>
        <w:rPr>
          <w:rFonts w:cs="Verdana" w:ascii="Verdana" w:hAnsi="Verdana"/>
          <w:szCs w:val="24"/>
        </w:rPr>
      </w:r>
    </w:p>
    <w:p>
      <w:pPr>
        <w:pStyle w:val="Normal"/>
        <w:spacing w:lineRule="auto" w:line="240"/>
        <w:rPr>
          <w:rFonts w:ascii="Verdana" w:hAnsi="Verdana" w:cs="Verdana"/>
          <w:szCs w:val="24"/>
        </w:rPr>
      </w:pPr>
      <w:r>
        <w:rPr>
          <w:rFonts w:cs="Verdana" w:ascii="Verdana" w:hAnsi="Verdana"/>
          <w:szCs w:val="24"/>
        </w:rPr>
        <w:t>Name</w:t>
        <w:tab/>
        <w:tab/>
        <w:tab/>
        <w:tab/>
        <w:tab/>
        <w:tab/>
        <w:tab/>
        <w:tab/>
        <w:tab/>
        <w:tab/>
        <w:t>Signature</w:t>
      </w:r>
    </w:p>
    <w:p>
      <w:pPr>
        <w:pStyle w:val="template"/>
        <w:rPr>
          <w:rFonts w:ascii="Verdana" w:hAnsi="Verdana" w:cs="Verdana"/>
          <w:szCs w:val="24"/>
        </w:rPr>
      </w:pPr>
      <w:r>
        <w:rPr>
          <w:rFonts w:cs="Verdana" w:ascii="Verdana" w:hAnsi="Verdana"/>
          <w:szCs w:val="24"/>
        </w:rPr>
      </w:r>
    </w:p>
    <w:p>
      <w:pPr>
        <w:pStyle w:val="Normal"/>
        <w:spacing w:lineRule="auto" w:line="240"/>
        <w:rPr>
          <w:rFonts w:ascii="Verdana" w:hAnsi="Verdana" w:cs="Verdana"/>
          <w:szCs w:val="24"/>
        </w:rPr>
      </w:pPr>
      <w:r>
        <w:rPr>
          <w:rFonts w:cs="Verdana" w:ascii="Verdana" w:hAnsi="Verdana"/>
          <w:szCs w:val="24"/>
        </w:rPr>
      </w:r>
    </w:p>
    <w:p>
      <w:pPr>
        <w:pStyle w:val="Normal"/>
        <w:spacing w:lineRule="auto" w:line="240"/>
        <w:rPr>
          <w:rFonts w:ascii="Verdana" w:hAnsi="Verdana" w:cs="Verdana"/>
          <w:szCs w:val="24"/>
        </w:rPr>
      </w:pPr>
      <w:r>
        <w:rPr>
          <w:rFonts w:cs="Verdana" w:ascii="Verdana" w:hAnsi="Verdana"/>
          <w:szCs w:val="24"/>
        </w:rPr>
      </w:r>
    </w:p>
    <w:tbl>
      <w:tblPr>
        <w:tblW w:w="9591" w:type="dxa"/>
        <w:jc w:val="center"/>
        <w:tblInd w:w="0" w:type="dxa"/>
        <w:tblLayout w:type="fixed"/>
        <w:tblCellMar>
          <w:top w:w="0" w:type="dxa"/>
          <w:start w:w="108" w:type="dxa"/>
          <w:bottom w:w="0" w:type="dxa"/>
          <w:end w:w="108" w:type="dxa"/>
        </w:tblCellMar>
      </w:tblPr>
      <w:tblGrid>
        <w:gridCol w:w="672"/>
        <w:gridCol w:w="3791"/>
        <w:gridCol w:w="1899"/>
        <w:gridCol w:w="1107"/>
        <w:gridCol w:w="1020"/>
        <w:gridCol w:w="1102"/>
      </w:tblGrid>
      <w:tr>
        <w:trPr/>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Verdana" w:hAnsi="Verdana" w:cs="Verdana"/>
                <w:b/>
                <w:sz w:val="20"/>
              </w:rPr>
            </w:pPr>
            <w:r>
              <w:rPr>
                <w:rFonts w:cs="Verdana" w:ascii="Verdana" w:hAnsi="Verdana"/>
                <w:b/>
                <w:sz w:val="20"/>
              </w:rPr>
              <w:t>S#</w:t>
            </w:r>
          </w:p>
        </w:tc>
        <w:tc>
          <w:tcPr>
            <w:tcW w:w="3791"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Verdana" w:hAnsi="Verdana" w:cs="Verdana"/>
                <w:b/>
                <w:sz w:val="20"/>
              </w:rPr>
            </w:pPr>
            <w:r>
              <w:rPr>
                <w:rFonts w:cs="Verdana" w:ascii="Verdana" w:hAnsi="Verdana"/>
                <w:b/>
                <w:sz w:val="20"/>
              </w:rPr>
              <w:t>Defect Description</w:t>
            </w:r>
          </w:p>
        </w:tc>
        <w:tc>
          <w:tcPr>
            <w:tcW w:w="1899"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Verdana" w:hAnsi="Verdana" w:cs="Verdana"/>
                <w:b/>
                <w:sz w:val="20"/>
              </w:rPr>
            </w:pPr>
            <w:r>
              <w:rPr>
                <w:rFonts w:cs="Verdana" w:ascii="Verdana" w:hAnsi="Verdana"/>
                <w:b/>
                <w:sz w:val="20"/>
              </w:rPr>
              <w:t>Origin Stage</w:t>
            </w:r>
          </w:p>
        </w:tc>
        <w:tc>
          <w:tcPr>
            <w:tcW w:w="11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Verdana" w:hAnsi="Verdana" w:cs="Verdana"/>
                <w:b/>
                <w:sz w:val="20"/>
              </w:rPr>
            </w:pPr>
            <w:r>
              <w:rPr>
                <w:rFonts w:cs="Verdana" w:ascii="Verdana" w:hAnsi="Verdana"/>
                <w:b/>
                <w:sz w:val="20"/>
              </w:rPr>
              <w:t>Status</w:t>
            </w:r>
          </w:p>
        </w:tc>
        <w:tc>
          <w:tcPr>
            <w:tcW w:w="2122"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Verdana" w:hAnsi="Verdana" w:cs="Verdana"/>
                <w:b/>
                <w:sz w:val="20"/>
              </w:rPr>
            </w:pPr>
            <w:r>
              <w:rPr>
                <w:rFonts w:cs="Verdana" w:ascii="Verdana" w:hAnsi="Verdana"/>
                <w:b/>
                <w:sz w:val="20"/>
              </w:rPr>
              <w:t>Fix Time</w:t>
            </w:r>
          </w:p>
        </w:tc>
      </w:tr>
      <w:tr>
        <w:trPr/>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Verdana" w:hAnsi="Verdana" w:cs="Verdana"/>
                <w:b/>
                <w:sz w:val="20"/>
              </w:rPr>
            </w:pPr>
            <w:r>
              <w:rPr>
                <w:rFonts w:cs="Verdana" w:ascii="Verdana" w:hAnsi="Verdana"/>
                <w:b/>
                <w:sz w:val="20"/>
              </w:rPr>
            </w:r>
          </w:p>
        </w:tc>
        <w:tc>
          <w:tcPr>
            <w:tcW w:w="379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Verdana" w:hAnsi="Verdana" w:cs="Verdana"/>
                <w:sz w:val="20"/>
              </w:rPr>
            </w:pPr>
            <w:r>
              <w:rPr>
                <w:rFonts w:cs="Verdana" w:ascii="Verdana" w:hAnsi="Verdana"/>
                <w:sz w:val="20"/>
              </w:rPr>
            </w:r>
          </w:p>
        </w:tc>
        <w:tc>
          <w:tcPr>
            <w:tcW w:w="189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Verdana" w:hAnsi="Verdana" w:cs="Verdana"/>
                <w:b/>
                <w:sz w:val="20"/>
              </w:rPr>
            </w:pPr>
            <w:r>
              <w:rPr>
                <w:rFonts w:cs="Verdana" w:ascii="Verdana" w:hAnsi="Verdana"/>
                <w:b/>
                <w:sz w:val="20"/>
              </w:rPr>
            </w:r>
          </w:p>
        </w:tc>
        <w:tc>
          <w:tcPr>
            <w:tcW w:w="11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Verdana" w:hAnsi="Verdana" w:cs="Verdana"/>
                <w:b/>
                <w:sz w:val="20"/>
              </w:rPr>
            </w:pPr>
            <w:r>
              <w:rPr>
                <w:rFonts w:cs="Verdana" w:ascii="Verdana" w:hAnsi="Verdana"/>
                <w:b/>
                <w:sz w:val="20"/>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Verdana" w:hAnsi="Verdana" w:cs="Verdana"/>
                <w:b/>
                <w:sz w:val="20"/>
              </w:rPr>
            </w:pPr>
            <w:r>
              <w:rPr>
                <w:rFonts w:cs="Verdana" w:ascii="Verdana" w:hAnsi="Verdana"/>
                <w:b/>
                <w:sz w:val="20"/>
              </w:rPr>
              <w:t>Hours</w:t>
            </w:r>
          </w:p>
        </w:tc>
        <w:tc>
          <w:tcPr>
            <w:tcW w:w="110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Verdana" w:hAnsi="Verdana" w:cs="Verdana"/>
                <w:b/>
                <w:sz w:val="20"/>
              </w:rPr>
            </w:pPr>
            <w:r>
              <w:rPr>
                <w:rFonts w:cs="Verdana" w:ascii="Verdana" w:hAnsi="Verdana"/>
                <w:b/>
                <w:sz w:val="20"/>
              </w:rPr>
              <w:t>Minutes</w:t>
            </w:r>
          </w:p>
        </w:tc>
      </w:tr>
      <w:tr>
        <w:trPr/>
        <w:tc>
          <w:tcPr>
            <w:tcW w:w="672" w:type="dxa"/>
            <w:tcBorders>
              <w:top w:val="single" w:sz="4" w:space="0" w:color="000000"/>
              <w:start w:val="single" w:sz="4" w:space="0" w:color="000000"/>
              <w:bottom w:val="single" w:sz="4" w:space="0" w:color="000000"/>
              <w:end w:val="single" w:sz="4" w:space="0" w:color="000000"/>
            </w:tcBorders>
          </w:tcPr>
          <w:p>
            <w:pPr>
              <w:pStyle w:val="Normal"/>
              <w:spacing w:before="120" w:after="120"/>
              <w:rPr>
                <w:rFonts w:ascii="Verdana" w:hAnsi="Verdana" w:cs="Verdana"/>
                <w:sz w:val="20"/>
              </w:rPr>
            </w:pPr>
            <w:r>
              <w:rPr>
                <w:rFonts w:cs="Verdana" w:ascii="Verdana" w:hAnsi="Verdana"/>
                <w:sz w:val="20"/>
              </w:rPr>
              <w:t>1</w:t>
            </w:r>
          </w:p>
        </w:tc>
        <w:tc>
          <w:tcPr>
            <w:tcW w:w="3791"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899"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107"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020"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r>
      <w:tr>
        <w:trPr/>
        <w:tc>
          <w:tcPr>
            <w:tcW w:w="672" w:type="dxa"/>
            <w:tcBorders>
              <w:top w:val="single" w:sz="4" w:space="0" w:color="000000"/>
              <w:start w:val="single" w:sz="4" w:space="0" w:color="000000"/>
              <w:bottom w:val="single" w:sz="4" w:space="0" w:color="000000"/>
              <w:end w:val="single" w:sz="4" w:space="0" w:color="000000"/>
            </w:tcBorders>
          </w:tcPr>
          <w:p>
            <w:pPr>
              <w:pStyle w:val="Normal"/>
              <w:spacing w:before="120" w:after="120"/>
              <w:rPr>
                <w:rFonts w:ascii="Verdana" w:hAnsi="Verdana" w:cs="Verdana"/>
                <w:sz w:val="20"/>
              </w:rPr>
            </w:pPr>
            <w:r>
              <w:rPr>
                <w:rFonts w:cs="Verdana" w:ascii="Verdana" w:hAnsi="Verdana"/>
                <w:sz w:val="20"/>
              </w:rPr>
              <w:t>2</w:t>
            </w:r>
          </w:p>
        </w:tc>
        <w:tc>
          <w:tcPr>
            <w:tcW w:w="3791"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899"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107"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020"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r>
      <w:tr>
        <w:trPr/>
        <w:tc>
          <w:tcPr>
            <w:tcW w:w="672" w:type="dxa"/>
            <w:tcBorders>
              <w:top w:val="single" w:sz="4" w:space="0" w:color="000000"/>
              <w:start w:val="single" w:sz="4" w:space="0" w:color="000000"/>
              <w:bottom w:val="single" w:sz="4" w:space="0" w:color="000000"/>
              <w:end w:val="single" w:sz="4" w:space="0" w:color="000000"/>
            </w:tcBorders>
          </w:tcPr>
          <w:p>
            <w:pPr>
              <w:pStyle w:val="Normal"/>
              <w:spacing w:before="120" w:after="120"/>
              <w:rPr>
                <w:rFonts w:ascii="Verdana" w:hAnsi="Verdana" w:cs="Verdana"/>
                <w:sz w:val="20"/>
              </w:rPr>
            </w:pPr>
            <w:r>
              <w:rPr>
                <w:rFonts w:cs="Verdana" w:ascii="Verdana" w:hAnsi="Verdana"/>
                <w:sz w:val="20"/>
              </w:rPr>
              <w:t>3</w:t>
            </w:r>
          </w:p>
        </w:tc>
        <w:tc>
          <w:tcPr>
            <w:tcW w:w="3791"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899"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107"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020"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r>
      <w:tr>
        <w:trPr/>
        <w:tc>
          <w:tcPr>
            <w:tcW w:w="672" w:type="dxa"/>
            <w:tcBorders>
              <w:top w:val="single" w:sz="4" w:space="0" w:color="000000"/>
              <w:start w:val="single" w:sz="4" w:space="0" w:color="000000"/>
              <w:bottom w:val="single" w:sz="4" w:space="0" w:color="000000"/>
              <w:end w:val="single" w:sz="4" w:space="0" w:color="000000"/>
            </w:tcBorders>
          </w:tcPr>
          <w:p>
            <w:pPr>
              <w:pStyle w:val="Normal"/>
              <w:spacing w:before="120" w:after="120"/>
              <w:rPr>
                <w:rFonts w:ascii="Verdana" w:hAnsi="Verdana" w:cs="Verdana"/>
                <w:sz w:val="20"/>
              </w:rPr>
            </w:pPr>
            <w:r>
              <w:rPr>
                <w:rFonts w:cs="Verdana" w:ascii="Verdana" w:hAnsi="Verdana"/>
                <w:sz w:val="20"/>
              </w:rPr>
              <w:t>…</w:t>
            </w:r>
          </w:p>
        </w:tc>
        <w:tc>
          <w:tcPr>
            <w:tcW w:w="3791"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899"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107"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020"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120"/>
              <w:rPr>
                <w:rFonts w:ascii="Verdana" w:hAnsi="Verdana" w:cs="Verdana"/>
                <w:sz w:val="20"/>
              </w:rPr>
            </w:pPr>
            <w:r>
              <w:rPr>
                <w:rFonts w:cs="Verdana" w:ascii="Verdana" w:hAnsi="Verdana"/>
                <w:sz w:val="20"/>
              </w:rPr>
            </w:r>
          </w:p>
        </w:tc>
        <w:tc>
          <w:tcPr>
            <w:tcW w:w="1102" w:type="dxa"/>
            <w:tcBorders>
              <w:top w:val="single" w:sz="4" w:space="0" w:color="000000"/>
              <w:start w:val="single" w:sz="4" w:space="0" w:color="000000"/>
              <w:bottom w:val="single" w:sz="4" w:space="0" w:color="000000"/>
              <w:end w:val="single" w:sz="4" w:space="0" w:color="000000"/>
            </w:tcBorders>
          </w:tcPr>
          <w:p>
            <w:pPr>
              <w:pStyle w:val="Normal"/>
              <w:keepNext w:val="true"/>
              <w:snapToGrid w:val="false"/>
              <w:spacing w:before="120" w:after="120"/>
              <w:rPr>
                <w:rFonts w:ascii="Verdana" w:hAnsi="Verdana" w:cs="Verdana"/>
                <w:sz w:val="20"/>
              </w:rPr>
            </w:pPr>
            <w:r>
              <w:rPr>
                <w:rFonts w:cs="Verdana" w:ascii="Verdana" w:hAnsi="Verdana"/>
                <w:sz w:val="20"/>
              </w:rPr>
            </w:r>
          </w:p>
        </w:tc>
      </w:tr>
    </w:tbl>
    <w:p>
      <w:pPr>
        <w:pStyle w:val="Normal"/>
        <w:spacing w:lineRule="auto" w:line="240"/>
        <w:jc w:val="center"/>
        <w:rPr>
          <w:rFonts w:ascii="Verdana" w:hAnsi="Verdana" w:cs="Verdana"/>
          <w:b/>
          <w:szCs w:val="24"/>
        </w:rPr>
      </w:pPr>
      <w:r>
        <w:rPr>
          <w:rFonts w:eastAsia="SimSun;宋体" w:cs="Arial" w:ascii="Arial" w:hAnsi="Arial"/>
          <w:b/>
          <w:bCs/>
          <w:szCs w:val="24"/>
          <w:lang w:eastAsia="zh-CN" w:bidi="th-TH"/>
        </w:rPr>
        <w:t xml:space="preserve">Table </w:t>
      </w:r>
      <w:r>
        <w:rPr>
          <w:rFonts w:eastAsia="SimSun;宋体" w:cs="Arial" w:ascii="Arial" w:hAnsi="Arial"/>
          <w:b/>
          <w:bCs/>
          <w:szCs w:val="24"/>
          <w:lang w:eastAsia="zh-CN" w:bidi="th-TH"/>
        </w:rPr>
        <w:fldChar w:fldCharType="begin"/>
      </w:r>
      <w:r>
        <w:rPr>
          <w:b/>
          <w:szCs w:val="24"/>
          <w:bCs/>
          <w:rFonts w:eastAsia="SimSun;宋体" w:cs="Arial" w:ascii="Arial" w:hAnsi="Arial"/>
          <w:lang w:eastAsia="zh-CN" w:bidi="th-TH"/>
        </w:rPr>
        <w:instrText xml:space="preserve"> SEQ Table \* ARABIC </w:instrText>
      </w:r>
      <w:r>
        <w:rPr>
          <w:b/>
          <w:szCs w:val="24"/>
          <w:bCs/>
          <w:rFonts w:eastAsia="SimSun;宋体" w:cs="Arial" w:ascii="Arial" w:hAnsi="Arial"/>
          <w:lang w:eastAsia="zh-CN" w:bidi="th-TH"/>
        </w:rPr>
        <w:fldChar w:fldCharType="separate"/>
      </w:r>
      <w:r>
        <w:rPr>
          <w:b/>
          <w:szCs w:val="24"/>
          <w:bCs/>
          <w:rFonts w:eastAsia="SimSun;宋体" w:cs="Arial" w:ascii="Arial" w:hAnsi="Arial"/>
          <w:lang w:eastAsia="zh-CN" w:bidi="th-TH"/>
        </w:rPr>
        <w:t>8</w:t>
      </w:r>
      <w:r>
        <w:rPr>
          <w:b/>
          <w:szCs w:val="24"/>
          <w:bCs/>
          <w:rFonts w:eastAsia="SimSun;宋体" w:cs="Arial" w:ascii="Arial" w:hAnsi="Arial"/>
          <w:lang w:eastAsia="zh-CN" w:bidi="th-TH"/>
        </w:rPr>
        <w:fldChar w:fldCharType="end"/>
      </w:r>
      <w:r>
        <w:rPr>
          <w:rFonts w:eastAsia="SimSun;宋体" w:cs="Arial" w:ascii="Arial" w:hAnsi="Arial"/>
          <w:b/>
          <w:bCs/>
          <w:szCs w:val="24"/>
          <w:lang w:eastAsia="zh-CN" w:bidi="th-TH"/>
        </w:rPr>
        <w:t>: List of non-trivial defects</w:t>
      </w:r>
    </w:p>
    <w:p>
      <w:pPr>
        <w:pStyle w:val="Normal"/>
        <w:spacing w:lineRule="auto" w:line="240"/>
        <w:rPr>
          <w:rFonts w:ascii="Verdana" w:hAnsi="Verdana" w:cs="Verdana"/>
          <w:b/>
          <w:szCs w:val="24"/>
        </w:rPr>
      </w:pPr>
      <w:r>
        <w:rPr>
          <w:rFonts w:cs="Verdana" w:ascii="Verdana" w:hAnsi="Verdana"/>
          <w:b/>
          <w:szCs w:val="24"/>
        </w:rPr>
      </w:r>
    </w:p>
    <w:p>
      <w:pPr>
        <w:pStyle w:val="template"/>
        <w:rPr>
          <w:rFonts w:ascii="Verdana" w:hAnsi="Verdana" w:cs="Verdana"/>
          <w:szCs w:val="24"/>
        </w:rPr>
      </w:pPr>
      <w:r>
        <w:rPr>
          <w:rFonts w:cs="Verdana" w:ascii="Verdana" w:hAnsi="Verdana"/>
          <w:szCs w:val="24"/>
        </w:rPr>
      </w:r>
    </w:p>
    <w:p>
      <w:pPr>
        <w:pStyle w:val="TOCEntry"/>
        <w:spacing w:before="120" w:after="240"/>
        <w:rPr>
          <w:sz w:val="20"/>
        </w:rPr>
      </w:pPr>
      <w:r>
        <w:rPr>
          <w:sz w:val="20"/>
        </w:rPr>
      </w:r>
      <w:bookmarkStart w:id="43" w:name="OLE_LINK2"/>
      <w:bookmarkStart w:id="44" w:name="OLE_LINK1"/>
      <w:bookmarkStart w:id="45" w:name="OLE_LINK2"/>
      <w:bookmarkStart w:id="46" w:name="OLE_LINK1"/>
      <w:bookmarkEnd w:id="45"/>
      <w:bookmarkEnd w:id="46"/>
    </w:p>
    <w:sectPr>
      <w:headerReference w:type="default" r:id="rId21"/>
      <w:headerReference w:type="first" r:id="rId22"/>
      <w:footerReference w:type="default" r:id="rId23"/>
      <w:footerReference w:type="first" r:id="rId24"/>
      <w:type w:val="nextPage"/>
      <w:pgSz w:w="12240" w:h="15840"/>
      <w:pgMar w:left="1152" w:right="1152" w:gutter="0" w:header="720" w:top="1008" w:footer="720" w:bottom="1008"/>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w:altName w:val="Times New Roman"/>
    <w:charset w:val="00" w:characterSet="windows-1252"/>
    <w:family w:val="roman"/>
    <w:pitch w:val="variable"/>
  </w:font>
  <w:font w:name="Wingdings">
    <w:charset w:val="02"/>
    <w:family w:val="auto"/>
    <w:pitch w:val="variable"/>
  </w:font>
  <w:font w:name="Courier New">
    <w:charset w:val="00" w:characterSet="windows-1252"/>
    <w:family w:val="modern"/>
    <w:pitch w:val="default"/>
  </w:font>
  <w:font w:name="Tahoma">
    <w:charset w:val="00" w:characterSet="windows-1252"/>
    <w:family w:val="swiss"/>
    <w:pitch w:val="variable"/>
  </w:font>
  <w:font w:name="OpenSymbol">
    <w:altName w:val="Arial Unicode MS"/>
    <w:charset w:val="02"/>
    <w:family w:val="auto"/>
    <w:pitch w:val="default"/>
  </w:font>
  <w:font w:name="Liberation Mono">
    <w:altName w:val="Courier New"/>
    <w:charset w:val="01" w:characterSet="utf-8"/>
    <w:family w:val="modern"/>
    <w:pitch w:val="fixed"/>
  </w:font>
  <w:font w:name="Old English Text MT">
    <w:charset w:val="00" w:characterSet="windows-1252"/>
    <w:family w:val="script"/>
    <w:pitch w:val="variable"/>
  </w:font>
  <w:font w:name="Calibri">
    <w:charset w:val="00" w:characterSet="windows-1252"/>
    <w:family w:val="swiss"/>
    <w:pitch w:val="variable"/>
  </w:font>
  <w:font w:name="Arial">
    <w:charset w:val="01"/>
    <w:family w:val="swiss"/>
    <w:pitch w:val="default"/>
  </w:font>
  <w:font w:name="Verdana">
    <w:charset w:val="00" w:characterSet="windows-1252"/>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S25BS006</w:t>
    </w:r>
    <w:r>
      <w:rPr/>
      <w:tab/>
      <w:t>SDP Phase I (RS)</w:t>
      <w:tab/>
      <w:t xml:space="preserve">Page </w:t>
    </w:r>
    <w:r>
      <w:rPr/>
      <w:fldChar w:fldCharType="begin"/>
    </w:r>
    <w:r>
      <w:rPr/>
      <w:instrText xml:space="preserve"> PAGE </w:instrText>
    </w:r>
    <w:r>
      <w:rPr/>
      <w:fldChar w:fldCharType="separate"/>
    </w:r>
    <w:r>
      <w:rPr/>
      <w:t>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S25BS006</w:t>
    </w:r>
    <w:r>
      <w:rPr/>
      <w:tab/>
      <w:t>SDP Phase I (RS)</w:t>
      <w:tab/>
      <w:t xml:space="preserve">Page </w:t>
    </w:r>
    <w:r>
      <w:rPr/>
      <w:fldChar w:fldCharType="begin"/>
    </w:r>
    <w:r>
      <w:rPr/>
      <w:instrText xml:space="preserve"> PAGE </w:instrText>
    </w:r>
    <w:r>
      <w:rPr/>
      <w:fldChar w:fldCharType="separate"/>
    </w:r>
    <w:r>
      <w:rPr/>
      <w:t>iii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S25BS006</w:t>
    </w:r>
    <w:r>
      <w:rPr/>
      <w:tab/>
      <w:t>SDP Phase I (RS)</w:t>
      <w:tab/>
      <w:t xml:space="preserve">Page </w:t>
    </w:r>
    <w:r>
      <w:rPr/>
      <w:fldChar w:fldCharType="begin"/>
    </w:r>
    <w:r>
      <w:rPr/>
      <w:instrText xml:space="preserve"> PAGE </w:instrText>
    </w:r>
    <w:r>
      <w:rPr/>
      <w:fldChar w:fldCharType="separate"/>
    </w:r>
    <w:r>
      <w:rPr/>
      <w:t>4</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Arial" w:ascii="Arial" w:hAnsi="Arial"/>
        <w:b w:val="false"/>
        <w:i w:val="false"/>
      </w:rPr>
      <w:tab/>
      <w:t>University of Central Punjab</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A Torrent Client (Named Magneto)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A Torrent Client (Named Magneto)</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A Torrent Client (Named Magneto)</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decimal"/>
      <w:lvlText w:val="%1.%2"/>
      <w:lvlJc w:val="start"/>
      <w:pPr>
        <w:tabs>
          <w:tab w:val="num" w:pos="0"/>
        </w:tabs>
        <w:ind w:start="0" w:hanging="0"/>
      </w:pPr>
    </w:lvl>
    <w:lvl w:ilvl="2">
      <w:start w:val="1"/>
      <w:pStyle w:val="Heading3"/>
      <w:numFmt w:val="decimal"/>
      <w:lvlText w:val="%1.%2.%3"/>
      <w:lvlJc w:val="start"/>
      <w:pPr>
        <w:tabs>
          <w:tab w:val="num" w:pos="0"/>
        </w:tabs>
        <w:ind w:start="0" w:hanging="0"/>
      </w:pPr>
    </w:lvl>
    <w:lvl w:ilvl="3">
      <w:start w:val="1"/>
      <w:pStyle w:val="Heading4"/>
      <w:numFmt w:val="decimal"/>
      <w:lvlText w:val="%1.%2.%3.%4"/>
      <w:lvlJc w:val="start"/>
      <w:pPr>
        <w:tabs>
          <w:tab w:val="num" w:pos="0"/>
        </w:tabs>
        <w:ind w:start="0" w:hanging="0"/>
      </w:pPr>
    </w:lvl>
    <w:lvl w:ilvl="4">
      <w:start w:val="1"/>
      <w:pStyle w:val="Heading5"/>
      <w:numFmt w:val="decimal"/>
      <w:lvlText w:val="%1.%2.%3.%4.%5"/>
      <w:lvlJc w:val="start"/>
      <w:pPr>
        <w:tabs>
          <w:tab w:val="num" w:pos="0"/>
        </w:tabs>
        <w:ind w:start="0" w:hanging="0"/>
      </w:pPr>
    </w:lvl>
    <w:lvl w:ilvl="5">
      <w:start w:val="1"/>
      <w:pStyle w:val="Heading6"/>
      <w:numFmt w:val="decimal"/>
      <w:lvlText w:val="%1.%2.%3.%4.%5.%6"/>
      <w:lvlJc w:val="start"/>
      <w:pPr>
        <w:tabs>
          <w:tab w:val="num" w:pos="0"/>
        </w:tabs>
        <w:ind w:start="0" w:hanging="0"/>
      </w:pPr>
    </w:lvl>
    <w:lvl w:ilvl="6">
      <w:start w:val="1"/>
      <w:pStyle w:val="Heading7"/>
      <w:numFmt w:val="decimal"/>
      <w:lvlText w:val="%1.%2.%3.%4.%5.%6.%7"/>
      <w:lvlJc w:val="start"/>
      <w:pPr>
        <w:tabs>
          <w:tab w:val="num" w:pos="0"/>
        </w:tabs>
        <w:ind w:start="0" w:hanging="0"/>
      </w:pPr>
    </w:lvl>
    <w:lvl w:ilvl="7">
      <w:start w:val="1"/>
      <w:pStyle w:val="Heading8"/>
      <w:numFmt w:val="decimal"/>
      <w:lvlText w:val="%1.%2.%3.%4.%5.%6.%7.%8"/>
      <w:lvlJc w:val="start"/>
      <w:pPr>
        <w:tabs>
          <w:tab w:val="num" w:pos="0"/>
        </w:tabs>
        <w:ind w:start="0" w:hanging="0"/>
      </w:pPr>
    </w:lvl>
    <w:lvl w:ilvl="8">
      <w:start w:val="1"/>
      <w:pStyle w:val="Heading9"/>
      <w:numFmt w:val="decimal"/>
      <w:lvlText w:val="%1.%2.%3.%4.%5.%6.%7.%8.%9"/>
      <w:lvlJc w:val="start"/>
      <w:pPr>
        <w:tabs>
          <w:tab w:val="num" w:pos="0"/>
        </w:tabs>
        <w:ind w:start="0" w:hanging="0"/>
      </w:p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00"/>
  <w:defaultTabStop w:val="720"/>
  <w:autoHyphenation w:val="true"/>
  <w:hyphenationZone w:val="0"/>
  <w:compat>
    <w:usePrinterMetrics/>
    <w:doNotBreakWrappedTables/>
    <w:compatSetting w:name="compatibilityMode" w:uri="http://schemas.microsoft.com/office/word" w:val="11"/>
  </w:compat>
  <w:docVars>
    <w:docVar w:name="dgnword-docGUID" w:val="{2CC74E0D-E94F-445A-8743-4FB3C5B198CA}"/>
    <w:docVar w:name="dgnword-eventsink" w:val="22325624"/>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exact" w:line="240"/>
    </w:pPr>
    <w:rPr>
      <w:rFonts w:ascii="Times;Times New Roman" w:hAnsi="Times;Times New Roman" w:eastAsia="Times New Roman" w:cs="Times;Times New Roman"/>
      <w:color w:val="auto"/>
      <w:sz w:val="24"/>
      <w:szCs w:val="20"/>
      <w:lang w:val="en-US" w:bidi="ar-SA" w:eastAsia="zh-CN"/>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sz w:val="18"/>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character" w:styleId="FollowedHyperlink">
    <w:name w:val="FollowedHyperlink"/>
    <w:rPr>
      <w:color w:val="800080"/>
      <w:u w:val="single"/>
    </w:rPr>
  </w:style>
  <w:style w:type="character" w:styleId="BodyTextChar">
    <w:name w:val="Body Text Char"/>
    <w:qFormat/>
    <w:rPr>
      <w:sz w:val="48"/>
    </w:rPr>
  </w:style>
  <w:style w:type="character" w:styleId="BalloonTextChar">
    <w:name w:val="Balloon Text Char"/>
    <w:qFormat/>
    <w:rPr>
      <w:rFonts w:ascii="Tahoma" w:hAnsi="Tahoma" w:cs="Tahoma"/>
      <w:sz w:val="16"/>
      <w:szCs w:val="16"/>
    </w:rPr>
  </w:style>
  <w:style w:type="character" w:styleId="Heading1Char">
    <w:name w:val="Heading 1 Char"/>
    <w:qFormat/>
    <w:rPr>
      <w:rFonts w:ascii="Times;Times New Roman" w:hAnsi="Times;Times New Roman" w:cs="Times;Times New Roman"/>
      <w:b/>
      <w:kern w:val="2"/>
      <w:sz w:val="3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spacing w:lineRule="auto" w:line="240" w:before="240" w:after="720"/>
      <w:jc w:val="end"/>
    </w:pPr>
    <w:rPr>
      <w:rFonts w:ascii="Arial" w:hAnsi="Arial" w:cs="Arial"/>
      <w:b/>
      <w:kern w:val="2"/>
      <w:sz w:val="64"/>
    </w:rPr>
  </w:style>
  <w:style w:type="paragraph" w:styleId="BodyText">
    <w:name w:val="Body Text"/>
    <w:basedOn w:val="Normal"/>
    <w:pPr>
      <w:spacing w:lineRule="auto" w:line="240"/>
    </w:pPr>
    <w:rPr>
      <w:rFonts w:ascii="Times New Roman" w:hAnsi="Times New Roman" w:cs="Times New Roman"/>
      <w:sz w:val="48"/>
    </w:rPr>
  </w:style>
  <w:style w:type="paragraph" w:styleId="List">
    <w:name w:val="List"/>
    <w:basedOn w:val="BodyText"/>
    <w:pPr/>
    <w:rPr>
      <w:rFonts w:cs="Noto Sans Devanagari"/>
    </w:rPr>
  </w:style>
  <w:style w:type="paragraph" w:styleId="Caption">
    <w:name w:val="caption"/>
    <w:basedOn w:val="Normal"/>
    <w:next w:val="Normal"/>
    <w:qFormat/>
    <w:pPr>
      <w:spacing w:lineRule="auto" w:line="240" w:before="100" w:after="100"/>
      <w:jc w:val="center"/>
    </w:pPr>
    <w:rPr>
      <w:rFonts w:ascii="Arial" w:hAnsi="Arial" w:eastAsia="SimSun;宋体" w:cs="Arial"/>
      <w:b/>
      <w:bCs/>
      <w:szCs w:val="24"/>
      <w:lang w:eastAsia="zh-CN" w:bidi="th-TH"/>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680" w:leader="none"/>
        <w:tab w:val="right" w:pos="9360" w:leader="none"/>
      </w:tabs>
    </w:pPr>
    <w:rPr>
      <w:b/>
      <w:i/>
      <w:sz w:val="20"/>
    </w:rPr>
  </w:style>
  <w:style w:type="paragraph" w:styleId="bullet">
    <w:name w:val="bullet"/>
    <w:basedOn w:val="Normal"/>
    <w:qFormat/>
    <w:pPr/>
    <w:rPr>
      <w:rFonts w:ascii="Arial" w:hAnsi="Arial" w:cs="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name w:val="heading1"/>
    <w:basedOn w:val="Normal"/>
    <w:qFormat/>
    <w:pPr>
      <w:tabs>
        <w:tab w:val="clear" w:pos="720"/>
        <w:tab w:val="left" w:pos="450" w:leader="none"/>
        <w:tab w:val="left" w:pos="1080" w:leader="none"/>
        <w:tab w:val="left" w:pos="1800" w:leader="none"/>
        <w:tab w:val="left" w:pos="2610" w:leader="none"/>
      </w:tabs>
    </w:pPr>
    <w:rPr/>
  </w:style>
  <w:style w:type="paragraph" w:styleId="TOC1">
    <w:name w:val="toc 1"/>
    <w:basedOn w:val="Normal"/>
    <w:next w:val="Normal"/>
    <w:pPr>
      <w:tabs>
        <w:tab w:val="clear" w:pos="720"/>
        <w:tab w:val="left" w:pos="360" w:leader="none"/>
        <w:tab w:val="right" w:pos="9360" w:leader="dot"/>
      </w:tabs>
      <w:spacing w:lineRule="exact" w:line="220" w:before="60" w:after="0"/>
      <w:ind w:hanging="360" w:start="360" w:end="0"/>
      <w:jc w:val="both"/>
    </w:pPr>
    <w:rPr>
      <w:b/>
      <w:lang w:val="en-US" w:eastAsia="en-US"/>
    </w:rPr>
  </w:style>
  <w:style w:type="paragraph" w:styleId="TOC2">
    <w:name w:val="toc 2"/>
    <w:basedOn w:val="Normal"/>
    <w:next w:val="Normal"/>
    <w:pPr>
      <w:tabs>
        <w:tab w:val="clear" w:pos="720"/>
        <w:tab w:val="right" w:pos="9360" w:leader="dot"/>
      </w:tabs>
      <w:spacing w:lineRule="exact" w:line="220"/>
      <w:ind w:hanging="0" w:start="270" w:end="0"/>
      <w:jc w:val="both"/>
    </w:pPr>
    <w:rPr>
      <w:sz w:val="22"/>
    </w:rPr>
  </w:style>
  <w:style w:type="paragraph" w:styleId="level4">
    <w:name w:val="level 4"/>
    <w:basedOn w:val="Normal"/>
    <w:qFormat/>
    <w:pPr>
      <w:spacing w:before="120" w:after="120"/>
      <w:ind w:hanging="0" w:start="634" w:end="0"/>
    </w:pPr>
    <w:rPr/>
  </w:style>
  <w:style w:type="paragraph" w:styleId="level5">
    <w:name w:val="level 5"/>
    <w:basedOn w:val="Normal"/>
    <w:qFormat/>
    <w:pPr>
      <w:tabs>
        <w:tab w:val="clear" w:pos="720"/>
        <w:tab w:val="left" w:pos="2520" w:leader="none"/>
      </w:tabs>
      <w:ind w:hanging="0" w:start="1440" w:end="0"/>
    </w:pPr>
    <w:rPr/>
  </w:style>
  <w:style w:type="paragraph" w:styleId="TOCEntry">
    <w:name w:val="TOCEntry"/>
    <w:basedOn w:val="Normal"/>
    <w:qFormat/>
    <w:pPr>
      <w:keepNext w:val="true"/>
      <w:keepLines/>
      <w:spacing w:lineRule="atLeast" w:line="240" w:before="120" w:after="240"/>
    </w:pPr>
    <w:rPr>
      <w:b/>
      <w:sz w:val="36"/>
    </w:rPr>
  </w:style>
  <w:style w:type="paragraph" w:styleId="TOC3">
    <w:name w:val="toc 3"/>
    <w:basedOn w:val="Normal"/>
    <w:next w:val="Normal"/>
    <w:pPr>
      <w:tabs>
        <w:tab w:val="clear" w:pos="720"/>
        <w:tab w:val="left" w:pos="1200" w:leader="none"/>
        <w:tab w:val="right" w:pos="9360" w:leader="dot"/>
      </w:tabs>
      <w:ind w:hanging="0" w:start="480" w:end="0"/>
    </w:pPr>
    <w:rPr>
      <w:sz w:val="22"/>
      <w:lang w:val="en-US" w:eastAsia="en-US"/>
    </w:rPr>
  </w:style>
  <w:style w:type="paragraph" w:styleId="TOC4">
    <w:name w:val="toc 4"/>
    <w:basedOn w:val="Normal"/>
    <w:next w:val="Normal"/>
    <w:pPr>
      <w:tabs>
        <w:tab w:val="clear" w:pos="720"/>
        <w:tab w:val="right" w:pos="9360" w:leader="dot"/>
      </w:tabs>
      <w:ind w:hanging="0" w:start="720" w:end="0"/>
    </w:pPr>
    <w:rPr/>
  </w:style>
  <w:style w:type="paragraph" w:styleId="TOC5">
    <w:name w:val="toc 5"/>
    <w:basedOn w:val="Normal"/>
    <w:next w:val="Normal"/>
    <w:pPr>
      <w:tabs>
        <w:tab w:val="clear" w:pos="720"/>
        <w:tab w:val="right" w:pos="9360" w:leader="dot"/>
      </w:tabs>
      <w:ind w:hanging="0" w:start="960" w:end="0"/>
    </w:pPr>
    <w:rPr/>
  </w:style>
  <w:style w:type="paragraph" w:styleId="TOC6">
    <w:name w:val="toc 6"/>
    <w:basedOn w:val="Normal"/>
    <w:next w:val="Normal"/>
    <w:pPr>
      <w:tabs>
        <w:tab w:val="clear" w:pos="720"/>
        <w:tab w:val="right" w:pos="9360" w:leader="dot"/>
      </w:tabs>
      <w:ind w:hanging="0" w:start="1200" w:end="0"/>
    </w:pPr>
    <w:rPr/>
  </w:style>
  <w:style w:type="paragraph" w:styleId="TOC7">
    <w:name w:val="toc 7"/>
    <w:basedOn w:val="Normal"/>
    <w:next w:val="Normal"/>
    <w:pPr>
      <w:tabs>
        <w:tab w:val="clear" w:pos="720"/>
        <w:tab w:val="right" w:pos="9360" w:leader="dot"/>
      </w:tabs>
      <w:ind w:hanging="0" w:start="1440" w:end="0"/>
    </w:pPr>
    <w:rPr/>
  </w:style>
  <w:style w:type="paragraph" w:styleId="TOC8">
    <w:name w:val="toc 8"/>
    <w:basedOn w:val="Normal"/>
    <w:next w:val="Normal"/>
    <w:pPr>
      <w:tabs>
        <w:tab w:val="clear" w:pos="720"/>
        <w:tab w:val="right" w:pos="9360" w:leader="dot"/>
      </w:tabs>
      <w:ind w:hanging="0" w:start="1680" w:end="0"/>
    </w:pPr>
    <w:rPr/>
  </w:style>
  <w:style w:type="paragraph" w:styleId="TOC9">
    <w:name w:val="toc 9"/>
    <w:basedOn w:val="Normal"/>
    <w:next w:val="Normal"/>
    <w:pPr>
      <w:tabs>
        <w:tab w:val="clear" w:pos="720"/>
        <w:tab w:val="right" w:pos="9360" w:leader="dot"/>
      </w:tabs>
      <w:ind w:hanging="0" w:start="1920" w:end="0"/>
    </w:pPr>
    <w:rPr/>
  </w:style>
  <w:style w:type="paragraph" w:styleId="template">
    <w:name w:val="template"/>
    <w:basedOn w:val="Normal"/>
    <w:qFormat/>
    <w:pPr/>
    <w:rPr>
      <w:rFonts w:ascii="Arial" w:hAnsi="Arial" w:cs="Arial"/>
      <w:i/>
      <w:sz w:val="22"/>
    </w:rPr>
  </w:style>
  <w:style w:type="paragraph" w:styleId="level3text">
    <w:name w:val="level 3 text"/>
    <w:basedOn w:val="Normal"/>
    <w:qFormat/>
    <w:pPr>
      <w:spacing w:lineRule="exact" w:line="220"/>
      <w:ind w:hanging="716" w:start="1350" w:end="0"/>
    </w:pPr>
    <w:rPr>
      <w:rFonts w:ascii="Arial" w:hAnsi="Arial" w:cs="Arial"/>
      <w:i/>
      <w:sz w:val="22"/>
    </w:rPr>
  </w:style>
  <w:style w:type="paragraph" w:styleId="requirement">
    <w:name w:val="requirement"/>
    <w:basedOn w:val="level4"/>
    <w:qFormat/>
    <w:pPr>
      <w:spacing w:before="0" w:after="0"/>
      <w:ind w:hanging="994" w:start="2348" w:end="0"/>
    </w:pPr>
    <w:rPr>
      <w:rFonts w:ascii="Times New Roman" w:hAnsi="Times New Roman" w:cs="Times New Roman"/>
    </w:rPr>
  </w:style>
  <w:style w:type="paragraph" w:styleId="ByLine">
    <w:name w:val="ByLine"/>
    <w:basedOn w:val="Heading"/>
    <w:qFormat/>
    <w:pPr>
      <w:spacing w:lineRule="auto" w:line="240" w:before="240" w:after="720"/>
      <w:jc w:val="end"/>
    </w:pPr>
    <w:rPr>
      <w:sz w:val="28"/>
    </w:rPr>
  </w:style>
  <w:style w:type="paragraph" w:styleId="ChangeHistoryTitle">
    <w:name w:val="ChangeHistory Title"/>
    <w:basedOn w:val="Normal"/>
    <w:qFormat/>
    <w:pPr>
      <w:keepNext w:val="true"/>
      <w:spacing w:lineRule="auto" w:line="240" w:before="60" w:after="60"/>
      <w:jc w:val="center"/>
    </w:pPr>
    <w:rPr>
      <w:rFonts w:ascii="Arial" w:hAnsi="Arial" w:cs="Arial"/>
      <w:b/>
      <w:sz w:val="36"/>
    </w:rPr>
  </w:style>
  <w:style w:type="paragraph" w:styleId="SuperTitle">
    <w:name w:val="SuperTitle"/>
    <w:basedOn w:val="Heading"/>
    <w:next w:val="Normal"/>
    <w:qFormat/>
    <w:pPr>
      <w:pBdr>
        <w:top w:val="single" w:sz="48" w:space="1" w:color="000000"/>
      </w:pBdr>
      <w:spacing w:lineRule="auto" w:line="240" w:before="960" w:after="0"/>
      <w:jc w:val="end"/>
    </w:pPr>
    <w:rPr>
      <w:sz w:val="28"/>
    </w:rPr>
  </w:style>
  <w:style w:type="paragraph" w:styleId="line">
    <w:name w:val="line"/>
    <w:basedOn w:val="Heading"/>
    <w:qFormat/>
    <w:pPr>
      <w:pBdr>
        <w:top w:val="single" w:sz="36" w:space="1" w:color="000000"/>
      </w:pBdr>
      <w:spacing w:lineRule="auto" w:line="240" w:before="240" w:after="0"/>
      <w:jc w:val="end"/>
    </w:pPr>
    <w:rPr>
      <w:sz w:val="40"/>
    </w:rPr>
  </w:style>
  <w:style w:type="paragraph" w:styleId="NoSpacing">
    <w:name w:val="No Spacing"/>
    <w:qFormat/>
    <w:pPr>
      <w:widowControl/>
      <w:bidi w:val="0"/>
    </w:pPr>
    <w:rPr>
      <w:rFonts w:ascii="Times New Roman" w:hAnsi="Times New Roman" w:eastAsia="SimSun;宋体" w:cs="Courier;Courier New"/>
      <w:color w:val="auto"/>
      <w:sz w:val="24"/>
      <w:szCs w:val="28"/>
      <w:lang w:val="en-US" w:eastAsia="zh-CN" w:bidi="th-TH"/>
    </w:rPr>
  </w:style>
  <w:style w:type="paragraph" w:styleId="BalloonText">
    <w:name w:val="Balloon Text"/>
    <w:basedOn w:val="Normal"/>
    <w:qFormat/>
    <w:pPr>
      <w:spacing w:lineRule="auto" w:line="240"/>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wiki.theory.org/BitTorrentSpecification" TargetMode="External"/><Relationship Id="rId18" Type="http://schemas.openxmlformats.org/officeDocument/2006/relationships/hyperlink" Target="https://nordvpn.com/blog/interesting-vpn-uses/" TargetMode="External"/><Relationship Id="rId19" Type="http://schemas.openxmlformats.org/officeDocument/2006/relationships/hyperlink" Target="https://support.torproject.org/misc/misc-4/" TargetMode="External"/><Relationship Id="rId20" Type="http://schemas.openxmlformats.org/officeDocument/2006/relationships/hyperlink" Target="https://doc.qt.io/" TargetMode="Externa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179</TotalTime>
  <Application>LibreOffice/25.2.3.2$Linux_X86_64 LibreOffice_project/520$Build-2</Application>
  <AppVersion>15.0000</AppVersion>
  <Pages>22</Pages>
  <Words>3120</Words>
  <Characters>18537</Characters>
  <CharactersWithSpaces>21131</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2016-07-30T18:17:00Z</dcterms:created>
  <dc:creator>Karl Wiegers</dc:creator>
  <dc:description/>
  <cp:keywords/>
  <dc:language>en-US</dc:language>
  <cp:lastModifiedBy/>
  <cp:lastPrinted>2025-05-20T21:20:19Z</cp:lastPrinted>
  <dcterms:modified xsi:type="dcterms:W3CDTF">2025-05-20T21:33:13Z</dcterms:modified>
  <cp:revision>145</cp:revision>
  <dc:subject/>
  <dc:title>Software Requirements Specification Template</dc:title>
</cp:coreProperties>
</file>