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9D48D" w14:textId="77777777" w:rsidR="00095E9D" w:rsidRDefault="00095E9D" w:rsidP="00672E4B">
      <w:pPr>
        <w:ind w:left="630" w:hanging="360"/>
      </w:pPr>
    </w:p>
    <w:p w14:paraId="5CFBF9F7" w14:textId="77777777" w:rsidR="00095E9D" w:rsidRPr="00095E9D" w:rsidRDefault="00095E9D" w:rsidP="00095E9D">
      <w:pPr>
        <w:pStyle w:val="ListParagraph"/>
        <w:ind w:left="630"/>
        <w:rPr>
          <w:b/>
          <w:bCs/>
          <w:lang w:val="en-US"/>
        </w:rPr>
      </w:pPr>
      <w:r>
        <w:rPr>
          <w:b/>
          <w:bCs/>
          <w:lang w:val="en-US"/>
        </w:rPr>
        <w:t>?</w:t>
      </w:r>
    </w:p>
    <w:p w14:paraId="49B16347" w14:textId="77777777" w:rsidR="00672E4B" w:rsidRPr="00DF266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What is an official trip?</w:t>
      </w:r>
      <w:r w:rsidR="00AD420D">
        <w:rPr>
          <w:b/>
          <w:bCs/>
          <w:lang w:val="en-US"/>
        </w:rPr>
        <w:t xml:space="preserve"> </w:t>
      </w:r>
    </w:p>
    <w:p w14:paraId="6CCE3AE8" w14:textId="77777777" w:rsidR="0056051F" w:rsidRDefault="0056051F" w:rsidP="0056051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6051F">
        <w:rPr>
          <w:b/>
          <w:bCs/>
          <w:lang w:val="en-US"/>
        </w:rPr>
        <w:t>Does the approval for official travel have to be submitted as a physical document?</w:t>
      </w:r>
    </w:p>
    <w:p w14:paraId="0DEF1933" w14:textId="312B7FAF" w:rsidR="001E0207" w:rsidRPr="001E0207" w:rsidRDefault="001E0207" w:rsidP="0056051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C301D">
        <w:rPr>
          <w:b/>
          <w:bCs/>
          <w:lang w:val="en-US"/>
        </w:rPr>
        <w:t>If there is a less expensive method for me to do my job, my official trip can get cancelled?</w:t>
      </w:r>
    </w:p>
    <w:p w14:paraId="0C8E04A2" w14:textId="7EBC3B8F" w:rsidR="001E0207" w:rsidRPr="001E0207" w:rsidRDefault="00672E4B" w:rsidP="001E02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What is an official errand?</w:t>
      </w:r>
    </w:p>
    <w:p w14:paraId="68B6E1D1" w14:textId="77777777" w:rsidR="001E0207" w:rsidRPr="00DF266D" w:rsidRDefault="001E0207" w:rsidP="001E02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As a judge, do I need</w:t>
      </w:r>
      <w:r w:rsidRPr="00DF266D">
        <w:rPr>
          <w:b/>
          <w:bCs/>
          <w:lang w:val="en-US"/>
        </w:rPr>
        <w:t xml:space="preserve"> an order or approval </w:t>
      </w:r>
      <w:r>
        <w:rPr>
          <w:b/>
          <w:bCs/>
          <w:lang w:val="en-US"/>
        </w:rPr>
        <w:t xml:space="preserve">for my </w:t>
      </w:r>
      <w:r w:rsidRPr="00DF266D">
        <w:rPr>
          <w:b/>
          <w:bCs/>
          <w:lang w:val="en-US"/>
        </w:rPr>
        <w:t>official trip?</w:t>
      </w:r>
    </w:p>
    <w:p w14:paraId="33AD112E" w14:textId="71A17BD0" w:rsidR="00672E4B" w:rsidRPr="001E0207" w:rsidRDefault="001E0207" w:rsidP="001E02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As a state commissioner, do I need</w:t>
      </w:r>
      <w:r w:rsidRPr="00DF266D">
        <w:rPr>
          <w:b/>
          <w:bCs/>
          <w:lang w:val="en-US"/>
        </w:rPr>
        <w:t xml:space="preserve"> an order or approval </w:t>
      </w:r>
      <w:r>
        <w:rPr>
          <w:b/>
          <w:bCs/>
          <w:lang w:val="en-US"/>
        </w:rPr>
        <w:t xml:space="preserve">for my </w:t>
      </w:r>
      <w:r w:rsidRPr="00DF266D">
        <w:rPr>
          <w:b/>
          <w:bCs/>
          <w:lang w:val="en-US"/>
        </w:rPr>
        <w:t>official trip?</w:t>
      </w:r>
    </w:p>
    <w:p w14:paraId="1178E64F" w14:textId="4623E289" w:rsidR="00672E4B" w:rsidRPr="001E0207" w:rsidRDefault="001E0207" w:rsidP="001E020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As a government commissioner, do I need</w:t>
      </w:r>
      <w:r w:rsidRPr="00DF266D">
        <w:rPr>
          <w:b/>
          <w:bCs/>
          <w:lang w:val="en-US"/>
        </w:rPr>
        <w:t xml:space="preserve"> an order or approval </w:t>
      </w:r>
      <w:r>
        <w:rPr>
          <w:b/>
          <w:bCs/>
          <w:lang w:val="en-US"/>
        </w:rPr>
        <w:t xml:space="preserve">for my </w:t>
      </w:r>
      <w:r w:rsidRPr="00DF266D">
        <w:rPr>
          <w:b/>
          <w:bCs/>
          <w:lang w:val="en-US"/>
        </w:rPr>
        <w:t>official trip?</w:t>
      </w:r>
    </w:p>
    <w:p w14:paraId="7E3B2428" w14:textId="77777777" w:rsidR="003B67AA" w:rsidRPr="00DF266D" w:rsidRDefault="003B67AA" w:rsidP="003B67A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Am I</w:t>
      </w:r>
      <w:r w:rsidRPr="00DF266D">
        <w:rPr>
          <w:b/>
          <w:bCs/>
          <w:lang w:val="en-US"/>
        </w:rPr>
        <w:t xml:space="preserve"> free to choose the starting and end points of the trip?</w:t>
      </w:r>
    </w:p>
    <w:p w14:paraId="5460467E" w14:textId="5CF2EC90" w:rsidR="00BE36AF" w:rsidRPr="00872113" w:rsidRDefault="00BE36AF" w:rsidP="00BE36AF">
      <w:pPr>
        <w:pStyle w:val="ListParagraph"/>
        <w:numPr>
          <w:ilvl w:val="0"/>
          <w:numId w:val="1"/>
        </w:numPr>
        <w:rPr>
          <w:lang w:val="en-US"/>
        </w:rPr>
      </w:pPr>
      <w:r w:rsidRPr="00872113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case</w:t>
      </w:r>
      <w:r w:rsidRPr="00872113">
        <w:rPr>
          <w:b/>
          <w:bCs/>
          <w:lang w:val="en-US"/>
        </w:rPr>
        <w:t xml:space="preserve"> an official trip begins or ends at </w:t>
      </w:r>
      <w:r>
        <w:rPr>
          <w:b/>
          <w:bCs/>
          <w:lang w:val="en-US"/>
        </w:rPr>
        <w:t>my</w:t>
      </w:r>
      <w:r w:rsidRPr="00872113">
        <w:rPr>
          <w:b/>
          <w:bCs/>
          <w:lang w:val="en-US"/>
        </w:rPr>
        <w:t xml:space="preserve"> residence rather than the official workplace, on what basis is travel cost reimbursement calculated?</w:t>
      </w:r>
    </w:p>
    <w:p w14:paraId="2D243938" w14:textId="72000AEE" w:rsidR="00BE36AF" w:rsidRPr="00BE36AF" w:rsidRDefault="00BE36AF" w:rsidP="00BE36A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When is the deadline for the entitlement to travel expense reimbursement?</w:t>
      </w:r>
    </w:p>
    <w:p w14:paraId="0FACA101" w14:textId="0D58BDB1" w:rsidR="00BC510E" w:rsidRDefault="00BC510E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 xml:space="preserve">When does the six-month period deadline </w:t>
      </w:r>
      <w:r>
        <w:rPr>
          <w:b/>
          <w:bCs/>
          <w:lang w:val="en-US"/>
        </w:rPr>
        <w:t xml:space="preserve">for applying to the travel expense reimbursement </w:t>
      </w:r>
      <w:r w:rsidRPr="00DF266D">
        <w:rPr>
          <w:b/>
          <w:bCs/>
          <w:lang w:val="en-US"/>
        </w:rPr>
        <w:t>begin?</w:t>
      </w:r>
    </w:p>
    <w:p w14:paraId="42C05A74" w14:textId="3DB7BF70" w:rsidR="00672E4B" w:rsidRPr="00DC69F6" w:rsidRDefault="00DC69F6" w:rsidP="00DC69F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 xml:space="preserve">Is the submission of receipts required for </w:t>
      </w:r>
      <w:r>
        <w:rPr>
          <w:b/>
          <w:bCs/>
          <w:lang w:val="en-US"/>
        </w:rPr>
        <w:t xml:space="preserve">the travel expense reimbursement </w:t>
      </w:r>
      <w:r w:rsidRPr="001B7424">
        <w:rPr>
          <w:b/>
          <w:bCs/>
          <w:lang w:val="en-US"/>
        </w:rPr>
        <w:t>application?</w:t>
      </w:r>
    </w:p>
    <w:p w14:paraId="685AFE9D" w14:textId="77777777" w:rsidR="00672E4B" w:rsidRPr="00DF266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When is the deadline for submitting payment receipts?</w:t>
      </w:r>
    </w:p>
    <w:p w14:paraId="05E6AB26" w14:textId="77777777" w:rsidR="00672E4B" w:rsidRPr="00DF266D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F266D">
        <w:rPr>
          <w:b/>
          <w:bCs/>
          <w:lang w:val="en-US"/>
        </w:rPr>
        <w:t>Can I throw away my receipts after submitting them?</w:t>
      </w:r>
    </w:p>
    <w:p w14:paraId="1DFDF93D" w14:textId="680BD862" w:rsidR="00855FD1" w:rsidRPr="00DF266D" w:rsidRDefault="00855FD1" w:rsidP="00855FD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 have</w:t>
      </w:r>
      <w:r w:rsidRPr="00DF266D">
        <w:rPr>
          <w:b/>
          <w:bCs/>
          <w:lang w:val="en-US"/>
        </w:rPr>
        <w:t xml:space="preserve"> </w:t>
      </w:r>
      <w:r w:rsidR="00D95827" w:rsidRPr="00DF266D">
        <w:rPr>
          <w:b/>
          <w:bCs/>
          <w:lang w:val="en-US"/>
        </w:rPr>
        <w:t>benefits from</w:t>
      </w:r>
      <w:r w:rsidRPr="00DF266D">
        <w:rPr>
          <w:b/>
          <w:bCs/>
          <w:lang w:val="en-US"/>
        </w:rPr>
        <w:t xml:space="preserve"> third parties</w:t>
      </w:r>
      <w:r>
        <w:rPr>
          <w:b/>
          <w:bCs/>
          <w:lang w:val="en-US"/>
        </w:rPr>
        <w:t>, how does this affect my travel expense reimbursement</w:t>
      </w:r>
      <w:r w:rsidRPr="00DF266D">
        <w:rPr>
          <w:b/>
          <w:bCs/>
          <w:lang w:val="en-US"/>
        </w:rPr>
        <w:t>?</w:t>
      </w:r>
    </w:p>
    <w:p w14:paraId="66386AD8" w14:textId="35A9C6FC" w:rsidR="00126D08" w:rsidRPr="00126D08" w:rsidRDefault="000E45DC" w:rsidP="00126D0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0" w:name="_Hlk196831721"/>
      <w:r w:rsidRPr="005D4DFB">
        <w:rPr>
          <w:b/>
          <w:bCs/>
          <w:lang w:val="en-US"/>
        </w:rPr>
        <w:t>In case of a</w:t>
      </w:r>
      <w:r>
        <w:rPr>
          <w:b/>
          <w:bCs/>
          <w:lang w:val="en-US"/>
        </w:rPr>
        <w:t xml:space="preserve"> trip done for a</w:t>
      </w:r>
      <w:r w:rsidRPr="005D4DFB">
        <w:rPr>
          <w:b/>
          <w:bCs/>
          <w:lang w:val="en-US"/>
        </w:rPr>
        <w:t xml:space="preserve"> secondary </w:t>
      </w:r>
      <w:r>
        <w:rPr>
          <w:b/>
          <w:bCs/>
          <w:lang w:val="en-US"/>
        </w:rPr>
        <w:t>activity,</w:t>
      </w:r>
      <w:r w:rsidRPr="005D4DFB">
        <w:rPr>
          <w:b/>
          <w:bCs/>
          <w:lang w:val="en-US"/>
        </w:rPr>
        <w:t xml:space="preserve"> a</w:t>
      </w:r>
      <w:r>
        <w:rPr>
          <w:b/>
          <w:bCs/>
          <w:lang w:val="en-US"/>
        </w:rPr>
        <w:t xml:space="preserve">m I </w:t>
      </w:r>
      <w:r w:rsidRPr="005D4DFB">
        <w:rPr>
          <w:b/>
          <w:bCs/>
          <w:lang w:val="en-US"/>
        </w:rPr>
        <w:t xml:space="preserve">still entitled to </w:t>
      </w:r>
      <w:r>
        <w:rPr>
          <w:b/>
          <w:bCs/>
          <w:lang w:val="en-US"/>
        </w:rPr>
        <w:t xml:space="preserve">travel expense </w:t>
      </w:r>
      <w:r w:rsidRPr="005D4DFB">
        <w:rPr>
          <w:b/>
          <w:bCs/>
          <w:lang w:val="en-US"/>
        </w:rPr>
        <w:t>reimbursement</w:t>
      </w:r>
      <w:r>
        <w:rPr>
          <w:b/>
          <w:bCs/>
          <w:lang w:val="en-US"/>
        </w:rPr>
        <w:t>?</w:t>
      </w:r>
    </w:p>
    <w:p w14:paraId="1A365FE8" w14:textId="3A25C91D" w:rsidR="00FC1463" w:rsidRPr="00FC1463" w:rsidRDefault="00126D08" w:rsidP="00FC146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F7DBB">
        <w:rPr>
          <w:b/>
          <w:bCs/>
          <w:lang w:val="en-US"/>
        </w:rPr>
        <w:t>If I waive my right to reimbursement from another organization, can I still receive reimbursement under this regulation, or am I considered to be covered by the other organization?</w:t>
      </w:r>
      <w:bookmarkEnd w:id="0"/>
    </w:p>
    <w:p w14:paraId="330A04F3" w14:textId="77777777" w:rsidR="00FC1463" w:rsidRDefault="00FC1463" w:rsidP="00FC146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Can I partially waive my </w:t>
      </w:r>
      <w:r w:rsidRPr="0080035D">
        <w:rPr>
          <w:b/>
          <w:bCs/>
          <w:lang w:val="en-US"/>
        </w:rPr>
        <w:t>travel expense reimbursement</w:t>
      </w:r>
      <w:r>
        <w:rPr>
          <w:b/>
          <w:bCs/>
          <w:lang w:val="en-US"/>
        </w:rPr>
        <w:t>?</w:t>
      </w:r>
    </w:p>
    <w:p w14:paraId="68E0C7BC" w14:textId="75C7FC6D" w:rsidR="00672E4B" w:rsidRPr="0018101D" w:rsidRDefault="007E4877" w:rsidP="0018101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E4877">
        <w:rPr>
          <w:b/>
          <w:bCs/>
          <w:lang w:val="en-US"/>
        </w:rPr>
        <w:t>Will I be refunded for costs related to using regular public trans</w:t>
      </w:r>
      <w:r>
        <w:rPr>
          <w:b/>
          <w:bCs/>
          <w:lang w:val="en-US"/>
        </w:rPr>
        <w:t>port?</w:t>
      </w:r>
    </w:p>
    <w:p w14:paraId="125B5A21" w14:textId="77777777" w:rsidR="00672E4B" w:rsidRPr="00672E4B" w:rsidRDefault="00672E4B" w:rsidP="00672E4B">
      <w:pPr>
        <w:pStyle w:val="ListParagraph"/>
        <w:numPr>
          <w:ilvl w:val="0"/>
          <w:numId w:val="1"/>
        </w:numPr>
        <w:rPr>
          <w:lang w:val="en-US"/>
        </w:rPr>
      </w:pPr>
      <w:r w:rsidRPr="00672E4B">
        <w:rPr>
          <w:b/>
          <w:bCs/>
          <w:lang w:val="en-US"/>
        </w:rPr>
        <w:t xml:space="preserve"> What are the circumstances in which reimbursement for a higher class of travel is permitted?</w:t>
      </w:r>
    </w:p>
    <w:p w14:paraId="559D6DDE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60137">
        <w:rPr>
          <w:b/>
          <w:bCs/>
          <w:lang w:val="en-US"/>
        </w:rPr>
        <w:t>Is the cost of a rental car or taxi reimbursed?</w:t>
      </w:r>
    </w:p>
    <w:p w14:paraId="19A6EFE8" w14:textId="10EF3263" w:rsidR="00842708" w:rsidRPr="00842708" w:rsidRDefault="00672E4B" w:rsidP="0084270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1333D">
        <w:rPr>
          <w:b/>
          <w:bCs/>
          <w:lang w:val="en-US"/>
        </w:rPr>
        <w:t>How much is the surcharge of mileage allowance in case of difficult roads?</w:t>
      </w:r>
    </w:p>
    <w:p w14:paraId="344E45F6" w14:textId="77777777" w:rsidR="00842708" w:rsidRPr="00AB3521" w:rsidRDefault="00842708" w:rsidP="0084270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1" w:name="_Hlk196831639"/>
      <w:r w:rsidRPr="00AB3521">
        <w:rPr>
          <w:b/>
          <w:bCs/>
          <w:lang w:val="en-US"/>
        </w:rPr>
        <w:t xml:space="preserve">How much </w:t>
      </w:r>
      <w:r>
        <w:rPr>
          <w:b/>
          <w:bCs/>
          <w:lang w:val="en-US"/>
        </w:rPr>
        <w:t xml:space="preserve">euros </w:t>
      </w:r>
      <w:proofErr w:type="gramStart"/>
      <w:r w:rsidRPr="00AB3521">
        <w:rPr>
          <w:b/>
          <w:bCs/>
          <w:lang w:val="en-US"/>
        </w:rPr>
        <w:t>is</w:t>
      </w:r>
      <w:proofErr w:type="gramEnd"/>
      <w:r w:rsidRPr="00AB3521">
        <w:rPr>
          <w:b/>
          <w:bCs/>
          <w:lang w:val="en-US"/>
        </w:rPr>
        <w:t xml:space="preserve"> the per diem allowance</w:t>
      </w:r>
      <w:r>
        <w:rPr>
          <w:b/>
          <w:bCs/>
          <w:lang w:val="en-US"/>
        </w:rPr>
        <w:t xml:space="preserve"> for a </w:t>
      </w:r>
      <w:r w:rsidRPr="0043225F">
        <w:rPr>
          <w:b/>
          <w:bCs/>
          <w:lang w:val="en-US"/>
        </w:rPr>
        <w:t>full calendar day of an official trip</w:t>
      </w:r>
      <w:bookmarkEnd w:id="1"/>
      <w:r w:rsidRPr="00AB3521">
        <w:rPr>
          <w:b/>
          <w:bCs/>
          <w:lang w:val="en-US"/>
        </w:rPr>
        <w:t>?</w:t>
      </w:r>
    </w:p>
    <w:p w14:paraId="655670CA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B3521">
        <w:rPr>
          <w:b/>
          <w:bCs/>
          <w:lang w:val="en-US"/>
        </w:rPr>
        <w:t>In case of an official trip lasting less than one full calendar day, how much is the per diem allowance?</w:t>
      </w:r>
    </w:p>
    <w:p w14:paraId="4031DEF5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C7DD8">
        <w:rPr>
          <w:b/>
          <w:bCs/>
          <w:lang w:val="en-US"/>
        </w:rPr>
        <w:t>How is the duration of the official trip determined?</w:t>
      </w:r>
    </w:p>
    <w:p w14:paraId="54433438" w14:textId="3F1FCBA2" w:rsidR="00672E4B" w:rsidRPr="00806692" w:rsidRDefault="00806692" w:rsidP="0080669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C24B0">
        <w:rPr>
          <w:b/>
          <w:bCs/>
          <w:lang w:val="en-US"/>
        </w:rPr>
        <w:t>A</w:t>
      </w:r>
      <w:r>
        <w:rPr>
          <w:b/>
          <w:bCs/>
          <w:lang w:val="en-US"/>
        </w:rPr>
        <w:t xml:space="preserve">m I </w:t>
      </w:r>
      <w:r w:rsidRPr="002C24B0">
        <w:rPr>
          <w:b/>
          <w:bCs/>
          <w:lang w:val="en-US"/>
        </w:rPr>
        <w:t>entitled to a per diem allowance</w:t>
      </w:r>
      <w:r>
        <w:rPr>
          <w:b/>
          <w:bCs/>
          <w:lang w:val="en-US"/>
        </w:rPr>
        <w:t xml:space="preserve"> when going on an official errand</w:t>
      </w:r>
      <w:r w:rsidRPr="002C24B0">
        <w:rPr>
          <w:b/>
          <w:bCs/>
          <w:lang w:val="en-US"/>
        </w:rPr>
        <w:t>?</w:t>
      </w:r>
    </w:p>
    <w:p w14:paraId="313732AB" w14:textId="77777777" w:rsidR="00672E4B" w:rsidRPr="00672E4B" w:rsidRDefault="00672E4B" w:rsidP="00672E4B">
      <w:pPr>
        <w:pStyle w:val="ListParagraph"/>
        <w:numPr>
          <w:ilvl w:val="0"/>
          <w:numId w:val="1"/>
        </w:numPr>
        <w:rPr>
          <w:lang w:val="en-US"/>
        </w:rPr>
      </w:pPr>
      <w:r w:rsidRPr="00672E4B">
        <w:rPr>
          <w:b/>
          <w:bCs/>
          <w:lang w:val="en-US"/>
        </w:rPr>
        <w:t>Under what condition can an official errand be covered by per diem allowance?</w:t>
      </w:r>
    </w:p>
    <w:p w14:paraId="06370365" w14:textId="0BBFD0CE" w:rsidR="001B5325" w:rsidRDefault="001B5325" w:rsidP="001B532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2" w:name="_Hlk196831601"/>
      <w:r>
        <w:rPr>
          <w:b/>
          <w:bCs/>
          <w:lang w:val="en-US"/>
        </w:rPr>
        <w:t>What is the percentage</w:t>
      </w:r>
      <w:r w:rsidRPr="00206312">
        <w:rPr>
          <w:b/>
          <w:bCs/>
          <w:lang w:val="en-US"/>
        </w:rPr>
        <w:t xml:space="preserve"> withheld from the entitled per diem</w:t>
      </w:r>
      <w:r>
        <w:rPr>
          <w:b/>
          <w:bCs/>
          <w:lang w:val="en-US"/>
        </w:rPr>
        <w:t xml:space="preserve"> allowance</w:t>
      </w:r>
      <w:r w:rsidRPr="00206312">
        <w:rPr>
          <w:b/>
          <w:bCs/>
          <w:lang w:val="en-US"/>
        </w:rPr>
        <w:t xml:space="preserve"> in case </w:t>
      </w:r>
      <w:r>
        <w:rPr>
          <w:b/>
          <w:bCs/>
          <w:lang w:val="en-US"/>
        </w:rPr>
        <w:t xml:space="preserve">I </w:t>
      </w:r>
      <w:r w:rsidRPr="00206312">
        <w:rPr>
          <w:b/>
          <w:bCs/>
          <w:lang w:val="en-US"/>
        </w:rPr>
        <w:t>receive complimentary meals</w:t>
      </w:r>
      <w:r>
        <w:rPr>
          <w:b/>
          <w:bCs/>
          <w:lang w:val="en-US"/>
        </w:rPr>
        <w:t>?</w:t>
      </w:r>
    </w:p>
    <w:bookmarkEnd w:id="2"/>
    <w:p w14:paraId="113FEDFB" w14:textId="77777777" w:rsidR="00842708" w:rsidRDefault="00842708" w:rsidP="0084270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06312">
        <w:rPr>
          <w:b/>
          <w:bCs/>
          <w:lang w:val="en-US"/>
        </w:rPr>
        <w:t xml:space="preserve">What </w:t>
      </w:r>
      <w:r>
        <w:rPr>
          <w:b/>
          <w:bCs/>
          <w:lang w:val="en-US"/>
        </w:rPr>
        <w:t>is the sum received for a necessary</w:t>
      </w:r>
      <w:r w:rsidRPr="00206312">
        <w:rPr>
          <w:b/>
          <w:bCs/>
          <w:lang w:val="en-US"/>
        </w:rPr>
        <w:t xml:space="preserve"> overnight stay?</w:t>
      </w:r>
    </w:p>
    <w:p w14:paraId="74B1353F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happens when the stay at the s</w:t>
      </w:r>
      <w:r w:rsidRPr="00B4456A">
        <w:rPr>
          <w:b/>
          <w:bCs/>
          <w:lang w:val="en-US"/>
        </w:rPr>
        <w:t xml:space="preserve">ame external business location </w:t>
      </w:r>
      <w:r>
        <w:rPr>
          <w:b/>
          <w:bCs/>
          <w:lang w:val="en-US"/>
        </w:rPr>
        <w:t>lasts longer than seven days?</w:t>
      </w:r>
    </w:p>
    <w:p w14:paraId="3D3FFA0D" w14:textId="77777777" w:rsidR="00F523E5" w:rsidRDefault="00F523E5" w:rsidP="00F523E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63052">
        <w:rPr>
          <w:b/>
          <w:bCs/>
          <w:lang w:val="en-US"/>
        </w:rPr>
        <w:lastRenderedPageBreak/>
        <w:t>For official travel, when would I receive a single expense allowance instead of the usual separate payments for meals and hotels?</w:t>
      </w:r>
    </w:p>
    <w:p w14:paraId="3CCBD0E6" w14:textId="6FF79B07" w:rsidR="005A727D" w:rsidRPr="005A727D" w:rsidRDefault="00F523E5" w:rsidP="005A72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D6194">
        <w:rPr>
          <w:b/>
          <w:bCs/>
          <w:lang w:val="en-US"/>
        </w:rPr>
        <w:t>When is a lump sum reimbursement granted instead of the travel expense reimbursement?</w:t>
      </w:r>
    </w:p>
    <w:p w14:paraId="6E5E901E" w14:textId="0CBDEAF6" w:rsidR="005A727D" w:rsidRPr="005A727D" w:rsidRDefault="005A727D" w:rsidP="005A727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considered incidental expenses?</w:t>
      </w:r>
    </w:p>
    <w:p w14:paraId="13BAE59E" w14:textId="77777777" w:rsidR="00631CF2" w:rsidRPr="00DD17E1" w:rsidRDefault="00631CF2" w:rsidP="00631CF2">
      <w:pPr>
        <w:pStyle w:val="ListParagraph"/>
        <w:numPr>
          <w:ilvl w:val="0"/>
          <w:numId w:val="1"/>
        </w:numPr>
        <w:rPr>
          <w:lang w:val="en-US"/>
        </w:rPr>
      </w:pPr>
      <w:r w:rsidRPr="00FB7556">
        <w:rPr>
          <w:b/>
          <w:bCs/>
          <w:lang w:val="en-US"/>
        </w:rPr>
        <w:t>If my trip is canceled, will I get reimbursed for necessary pre-trip expenses?</w:t>
      </w:r>
    </w:p>
    <w:p w14:paraId="423BB0F7" w14:textId="62758384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E3449">
        <w:rPr>
          <w:b/>
          <w:bCs/>
          <w:lang w:val="en-US"/>
        </w:rPr>
        <w:t xml:space="preserve">In case of a transfer, secondment, or termination of a secondment, </w:t>
      </w:r>
      <w:r w:rsidR="009D4E5A">
        <w:rPr>
          <w:b/>
          <w:bCs/>
          <w:lang w:val="en-US"/>
        </w:rPr>
        <w:t xml:space="preserve">for </w:t>
      </w:r>
      <w:r w:rsidRPr="004E3449">
        <w:rPr>
          <w:b/>
          <w:bCs/>
          <w:lang w:val="en-US"/>
        </w:rPr>
        <w:t>how long is the per diem allowance granted?</w:t>
      </w:r>
    </w:p>
    <w:p w14:paraId="0700D717" w14:textId="2C24370F" w:rsidR="00672E4B" w:rsidRPr="00BE675E" w:rsidRDefault="005B2AAF" w:rsidP="00BE675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22800">
        <w:rPr>
          <w:b/>
          <w:bCs/>
          <w:lang w:val="en-US"/>
        </w:rPr>
        <w:t>How long is the per diem allowance provided for on the day of arrival at a new place of work?</w:t>
      </w:r>
    </w:p>
    <w:p w14:paraId="501B0852" w14:textId="77777777" w:rsidR="004F746E" w:rsidRDefault="004F746E" w:rsidP="004F74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Will the travel expense reimbursement cover a vacation or another trip if I combine it with an official trip? </w:t>
      </w:r>
    </w:p>
    <w:p w14:paraId="4F5DEB92" w14:textId="36C87FFC" w:rsidR="00D36060" w:rsidRPr="00D36060" w:rsidRDefault="00D36060" w:rsidP="00D3606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F1519">
        <w:rPr>
          <w:b/>
          <w:bCs/>
          <w:lang w:val="en-US"/>
        </w:rPr>
        <w:t>In case an official trip commences or concludes at the vacation location, how will the travel expense reimbursement be calculated?</w:t>
      </w:r>
    </w:p>
    <w:p w14:paraId="5A546699" w14:textId="0910ACE6" w:rsidR="001E100D" w:rsidRPr="001E100D" w:rsidRDefault="00D36060" w:rsidP="001E100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If the trip terminates early for official reasons, is the return journey</w:t>
      </w:r>
      <w:r w:rsidRPr="00323FD3">
        <w:rPr>
          <w:b/>
          <w:bCs/>
          <w:lang w:val="en-US"/>
        </w:rPr>
        <w:t xml:space="preserve"> to the official premises</w:t>
      </w:r>
      <w:r>
        <w:rPr>
          <w:b/>
          <w:bCs/>
          <w:lang w:val="en-US"/>
        </w:rPr>
        <w:t xml:space="preserve"> covered by t</w:t>
      </w:r>
      <w:r w:rsidRPr="00323FD3">
        <w:rPr>
          <w:b/>
          <w:bCs/>
          <w:lang w:val="en-US"/>
        </w:rPr>
        <w:t>ravel expense reimbursement</w:t>
      </w:r>
      <w:r>
        <w:rPr>
          <w:b/>
          <w:bCs/>
          <w:lang w:val="en-US"/>
        </w:rPr>
        <w:t>?</w:t>
      </w:r>
    </w:p>
    <w:p w14:paraId="4BE60926" w14:textId="77777777" w:rsidR="00B73130" w:rsidRPr="00BB02E1" w:rsidRDefault="00B73130" w:rsidP="00B73130">
      <w:pPr>
        <w:pStyle w:val="ListParagraph"/>
        <w:numPr>
          <w:ilvl w:val="0"/>
          <w:numId w:val="1"/>
        </w:numPr>
        <w:rPr>
          <w:lang w:val="en-US"/>
        </w:rPr>
      </w:pPr>
      <w:r w:rsidRPr="00BB02E1">
        <w:rPr>
          <w:b/>
          <w:bCs/>
          <w:lang w:val="en-US"/>
        </w:rPr>
        <w:t>If a trip is interrupted, are the expenses of persons</w:t>
      </w:r>
      <w:r>
        <w:rPr>
          <w:b/>
          <w:bCs/>
          <w:lang w:val="en-US"/>
        </w:rPr>
        <w:t xml:space="preserve"> accompanying me</w:t>
      </w:r>
      <w:r w:rsidRPr="00BB02E1">
        <w:rPr>
          <w:b/>
          <w:bCs/>
          <w:lang w:val="en-US"/>
        </w:rPr>
        <w:t xml:space="preserve"> also reimbursed, or only my expenses?</w:t>
      </w:r>
    </w:p>
    <w:p w14:paraId="06BD568F" w14:textId="77777777" w:rsidR="008A21BA" w:rsidRDefault="008A21BA" w:rsidP="008A21B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3" w:name="_Hlk196910099"/>
      <w:r w:rsidRPr="00446DAA">
        <w:rPr>
          <w:b/>
          <w:bCs/>
          <w:lang w:val="en-US"/>
        </w:rPr>
        <w:t xml:space="preserve">If </w:t>
      </w:r>
      <w:r>
        <w:rPr>
          <w:b/>
          <w:bCs/>
          <w:lang w:val="en-US"/>
        </w:rPr>
        <w:t xml:space="preserve">I </w:t>
      </w:r>
      <w:r w:rsidRPr="00446DAA">
        <w:rPr>
          <w:b/>
          <w:bCs/>
          <w:lang w:val="en-US"/>
        </w:rPr>
        <w:t>get</w:t>
      </w:r>
      <w:r>
        <w:rPr>
          <w:b/>
          <w:bCs/>
          <w:lang w:val="en-US"/>
        </w:rPr>
        <w:t xml:space="preserve"> </w:t>
      </w:r>
      <w:r w:rsidRPr="00556C2E">
        <w:rPr>
          <w:b/>
          <w:bCs/>
          <w:lang w:val="en-US"/>
        </w:rPr>
        <w:t>hospitalized</w:t>
      </w:r>
      <w:r>
        <w:rPr>
          <w:b/>
          <w:bCs/>
          <w:lang w:val="en-US"/>
        </w:rPr>
        <w:t xml:space="preserve"> during my official trip</w:t>
      </w:r>
      <w:r w:rsidRPr="00446DAA">
        <w:rPr>
          <w:b/>
          <w:bCs/>
          <w:lang w:val="en-US"/>
        </w:rPr>
        <w:t>, will</w:t>
      </w:r>
      <w:r>
        <w:rPr>
          <w:b/>
          <w:bCs/>
          <w:lang w:val="en-US"/>
        </w:rPr>
        <w:t xml:space="preserve"> I</w:t>
      </w:r>
      <w:r w:rsidRPr="00446DAA">
        <w:rPr>
          <w:b/>
          <w:bCs/>
          <w:lang w:val="en-US"/>
        </w:rPr>
        <w:t xml:space="preserve"> have to cover the necessary expenses?</w:t>
      </w:r>
    </w:p>
    <w:p w14:paraId="662F18B6" w14:textId="70A4B2F1" w:rsidR="00B407E1" w:rsidRDefault="00B407E1" w:rsidP="008A21B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933E5">
        <w:rPr>
          <w:b/>
          <w:bCs/>
          <w:lang w:val="en-US"/>
        </w:rPr>
        <w:t>Will journeys between the residence and the regular official premises</w:t>
      </w:r>
      <w:r>
        <w:rPr>
          <w:b/>
          <w:bCs/>
          <w:lang w:val="en-US"/>
        </w:rPr>
        <w:t xml:space="preserve"> be reimbursed?</w:t>
      </w:r>
    </w:p>
    <w:bookmarkEnd w:id="3"/>
    <w:p w14:paraId="6113D4D4" w14:textId="3C5D14E7" w:rsidR="00A963F6" w:rsidRPr="00A963F6" w:rsidRDefault="00672E4B" w:rsidP="00A963F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considered an</w:t>
      </w:r>
      <w:r w:rsidRPr="00D378BF">
        <w:rPr>
          <w:b/>
          <w:bCs/>
          <w:lang w:val="en-US"/>
        </w:rPr>
        <w:t xml:space="preserve"> official trip abroad</w:t>
      </w:r>
      <w:r>
        <w:rPr>
          <w:b/>
          <w:bCs/>
          <w:lang w:val="en-US"/>
        </w:rPr>
        <w:t>?</w:t>
      </w:r>
      <w:bookmarkStart w:id="4" w:name="_Hlk196912159"/>
    </w:p>
    <w:p w14:paraId="50D8C0E6" w14:textId="77777777" w:rsidR="00A963F6" w:rsidRDefault="00A963F6" w:rsidP="00A963F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For official trips abroad, which country will the </w:t>
      </w:r>
      <w:r w:rsidRPr="00125D3F">
        <w:rPr>
          <w:b/>
          <w:bCs/>
          <w:lang w:val="en-US"/>
        </w:rPr>
        <w:t>per diem and accommodation allowance be granted for</w:t>
      </w:r>
      <w:r>
        <w:rPr>
          <w:b/>
          <w:bCs/>
          <w:lang w:val="en-US"/>
        </w:rPr>
        <w:t>?</w:t>
      </w:r>
    </w:p>
    <w:p w14:paraId="16F9AB87" w14:textId="77777777" w:rsidR="003B2A9F" w:rsidRPr="00BD4DDA" w:rsidRDefault="003B2A9F" w:rsidP="003B2A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I</w:t>
      </w:r>
      <w:r w:rsidRPr="00B03AAB">
        <w:rPr>
          <w:b/>
          <w:bCs/>
          <w:lang w:val="en-US"/>
        </w:rPr>
        <w:t xml:space="preserve">f I finish my work </w:t>
      </w:r>
      <w:r>
        <w:rPr>
          <w:b/>
          <w:bCs/>
          <w:lang w:val="en-US"/>
        </w:rPr>
        <w:t>abroad</w:t>
      </w:r>
      <w:r w:rsidRPr="00B03AAB">
        <w:rPr>
          <w:b/>
          <w:bCs/>
          <w:lang w:val="en-US"/>
        </w:rPr>
        <w:t xml:space="preserve"> and then fly home, arriving just before midnight, do I get the per diem rate for </w:t>
      </w:r>
      <w:r>
        <w:rPr>
          <w:b/>
          <w:bCs/>
          <w:lang w:val="en-US"/>
        </w:rPr>
        <w:t>the visited country</w:t>
      </w:r>
      <w:r w:rsidRPr="00B03AAB">
        <w:rPr>
          <w:b/>
          <w:bCs/>
          <w:lang w:val="en-US"/>
        </w:rPr>
        <w:t xml:space="preserve"> for that last day?</w:t>
      </w:r>
      <w:r>
        <w:rPr>
          <w:b/>
          <w:bCs/>
          <w:lang w:val="en-US"/>
        </w:rPr>
        <w:t xml:space="preserve"> </w:t>
      </w:r>
      <w:bookmarkEnd w:id="4"/>
    </w:p>
    <w:p w14:paraId="5E42597F" w14:textId="6C5E6D65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D139A6">
        <w:rPr>
          <w:b/>
          <w:bCs/>
          <w:lang w:val="en-US"/>
        </w:rPr>
        <w:t xml:space="preserve">In case of air travel, </w:t>
      </w:r>
      <w:r w:rsidR="003B2A9F">
        <w:rPr>
          <w:b/>
          <w:bCs/>
          <w:lang w:val="en-US"/>
        </w:rPr>
        <w:t>when</w:t>
      </w:r>
      <w:r w:rsidRPr="00D139A6">
        <w:rPr>
          <w:b/>
          <w:bCs/>
          <w:lang w:val="en-US"/>
        </w:rPr>
        <w:t xml:space="preserve"> is the country considered to have been reached?</w:t>
      </w:r>
    </w:p>
    <w:p w14:paraId="21880EB0" w14:textId="77777777" w:rsidR="00BF0B2B" w:rsidRPr="00C27281" w:rsidRDefault="00BF0B2B" w:rsidP="00BF0B2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27281">
        <w:rPr>
          <w:b/>
          <w:bCs/>
          <w:lang w:val="en-US"/>
        </w:rPr>
        <w:t>Under what condition is an airplane stopover covered</w:t>
      </w:r>
      <w:r>
        <w:rPr>
          <w:b/>
          <w:bCs/>
          <w:lang w:val="en-US"/>
        </w:rPr>
        <w:t xml:space="preserve"> by the travel reimbursement act?</w:t>
      </w:r>
    </w:p>
    <w:p w14:paraId="02CAF685" w14:textId="77777777" w:rsidR="00646E5F" w:rsidRDefault="00646E5F" w:rsidP="00646E5F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Does the foreign per diem change after 14 days of staying at the same business location?</w:t>
      </w:r>
    </w:p>
    <w:p w14:paraId="53ABAACE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9385A">
        <w:rPr>
          <w:b/>
          <w:bCs/>
          <w:lang w:val="en-US"/>
        </w:rPr>
        <w:t>From which day of a long stay abroad does the per diem reduction take effect?</w:t>
      </w:r>
    </w:p>
    <w:p w14:paraId="7BC47474" w14:textId="77777777" w:rsidR="00672E4B" w:rsidRP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02C03">
        <w:rPr>
          <w:b/>
          <w:bCs/>
          <w:lang w:val="en-US"/>
        </w:rPr>
        <w:t>Who can receive a separation allowance?</w:t>
      </w:r>
    </w:p>
    <w:p w14:paraId="38E942DB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E65BF">
        <w:rPr>
          <w:b/>
          <w:bCs/>
          <w:lang w:val="en-US"/>
        </w:rPr>
        <w:t xml:space="preserve">As an official on probation in the preparatory service, </w:t>
      </w:r>
      <w:r>
        <w:rPr>
          <w:b/>
          <w:bCs/>
          <w:lang w:val="en-US"/>
        </w:rPr>
        <w:t xml:space="preserve">do I receive </w:t>
      </w:r>
      <w:r w:rsidRPr="00FE65BF">
        <w:rPr>
          <w:b/>
          <w:bCs/>
          <w:lang w:val="en-US"/>
        </w:rPr>
        <w:t>separation allowance?</w:t>
      </w:r>
    </w:p>
    <w:p w14:paraId="6558A733" w14:textId="3A15A052" w:rsidR="00672E4B" w:rsidRPr="00971FA2" w:rsidRDefault="00516BDE" w:rsidP="00971FA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When will this new travel expense act be applied</w:t>
      </w:r>
      <w:r w:rsidRPr="00270476">
        <w:rPr>
          <w:b/>
          <w:bCs/>
          <w:lang w:val="en-US"/>
        </w:rPr>
        <w:t>?</w:t>
      </w:r>
    </w:p>
    <w:p w14:paraId="60B2D714" w14:textId="77777777" w:rsidR="00646E5F" w:rsidRPr="00382CD7" w:rsidRDefault="00646E5F" w:rsidP="00646E5F">
      <w:pPr>
        <w:pStyle w:val="ListParagraph"/>
        <w:numPr>
          <w:ilvl w:val="0"/>
          <w:numId w:val="1"/>
        </w:numPr>
        <w:rPr>
          <w:lang w:val="en-US"/>
        </w:rPr>
      </w:pPr>
      <w:r w:rsidRPr="00055034">
        <w:rPr>
          <w:b/>
          <w:bCs/>
          <w:lang w:val="en-US"/>
        </w:rPr>
        <w:t>Why are there additional costs</w:t>
      </w:r>
      <w:r>
        <w:rPr>
          <w:b/>
          <w:bCs/>
          <w:lang w:val="en-US"/>
        </w:rPr>
        <w:t xml:space="preserve"> in the new travel expense act?</w:t>
      </w:r>
    </w:p>
    <w:p w14:paraId="4BFDC432" w14:textId="11A4C5E2" w:rsidR="00382CD7" w:rsidRPr="00382CD7" w:rsidRDefault="00382CD7" w:rsidP="00382CD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4B16F9">
        <w:rPr>
          <w:b/>
          <w:bCs/>
          <w:lang w:val="en-US"/>
        </w:rPr>
        <w:t>What is the reason for implementing savings measures like restricted first-class train travel and adjusted per diem reductions?</w:t>
      </w:r>
    </w:p>
    <w:p w14:paraId="780AAB11" w14:textId="698B684E" w:rsidR="00672E4B" w:rsidRP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6F6A">
        <w:rPr>
          <w:b/>
          <w:bCs/>
          <w:lang w:val="en-US"/>
        </w:rPr>
        <w:t>How many different mileage rates will there be in the future for using my own car?</w:t>
      </w:r>
    </w:p>
    <w:p w14:paraId="486D85C4" w14:textId="77777777" w:rsidR="00FA78FB" w:rsidRPr="00A545F5" w:rsidRDefault="00FA78FB" w:rsidP="00FA78FB">
      <w:pPr>
        <w:pStyle w:val="ListParagraph"/>
        <w:numPr>
          <w:ilvl w:val="0"/>
          <w:numId w:val="1"/>
        </w:numPr>
        <w:rPr>
          <w:lang w:val="en-US"/>
        </w:rPr>
      </w:pPr>
      <w:r w:rsidRPr="000B48EB">
        <w:rPr>
          <w:b/>
          <w:bCs/>
          <w:lang w:val="en-US"/>
        </w:rPr>
        <w:t xml:space="preserve">How many mileage allowance rates will there be in the future? </w:t>
      </w:r>
    </w:p>
    <w:p w14:paraId="23084FB9" w14:textId="77777777" w:rsidR="00A545F5" w:rsidRPr="005C003E" w:rsidRDefault="00A545F5" w:rsidP="00A545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bookmarkStart w:id="5" w:name="_Hlk196923159"/>
      <w:r w:rsidRPr="005C003E">
        <w:rPr>
          <w:b/>
          <w:bCs/>
          <w:lang w:val="en-US"/>
        </w:rPr>
        <w:t>My private vehicle has been approved for official travel before the end of 2017, what mileage allowance rate applies to me?</w:t>
      </w:r>
    </w:p>
    <w:bookmarkEnd w:id="5"/>
    <w:p w14:paraId="3C838F46" w14:textId="77777777" w:rsidR="00A545F5" w:rsidRPr="007F5844" w:rsidRDefault="00A545F5" w:rsidP="00A545F5">
      <w:pPr>
        <w:pStyle w:val="ListParagraph"/>
        <w:numPr>
          <w:ilvl w:val="0"/>
          <w:numId w:val="1"/>
        </w:numPr>
        <w:rPr>
          <w:lang w:val="en-US"/>
        </w:rPr>
      </w:pPr>
      <w:r w:rsidRPr="005C003E">
        <w:rPr>
          <w:b/>
          <w:bCs/>
          <w:lang w:val="en-US"/>
        </w:rPr>
        <w:t xml:space="preserve">I have a </w:t>
      </w:r>
      <w:r>
        <w:rPr>
          <w:b/>
          <w:bCs/>
          <w:lang w:val="en-US"/>
        </w:rPr>
        <w:t xml:space="preserve">severe </w:t>
      </w:r>
      <w:r w:rsidRPr="005C003E">
        <w:rPr>
          <w:b/>
          <w:bCs/>
          <w:lang w:val="en-US"/>
        </w:rPr>
        <w:t>disability affecting my right leg that prevents me from walking. What mileage allowance applies to me?</w:t>
      </w:r>
    </w:p>
    <w:p w14:paraId="442D905E" w14:textId="77777777" w:rsidR="00A545F5" w:rsidRPr="00B4581C" w:rsidRDefault="00A545F5" w:rsidP="00A545F5">
      <w:pPr>
        <w:pStyle w:val="ListParagraph"/>
        <w:ind w:left="630"/>
        <w:rPr>
          <w:lang w:val="en-US"/>
        </w:rPr>
      </w:pPr>
    </w:p>
    <w:p w14:paraId="11238846" w14:textId="77777777" w:rsidR="00D20DED" w:rsidRPr="00D20DED" w:rsidRDefault="00D20DED" w:rsidP="00D20DED">
      <w:pPr>
        <w:pStyle w:val="ListParagraph"/>
        <w:numPr>
          <w:ilvl w:val="0"/>
          <w:numId w:val="1"/>
        </w:numPr>
        <w:rPr>
          <w:lang w:val="en-US"/>
        </w:rPr>
      </w:pPr>
      <w:r w:rsidRPr="004604CE">
        <w:rPr>
          <w:b/>
          <w:bCs/>
          <w:lang w:val="en-US"/>
        </w:rPr>
        <w:lastRenderedPageBreak/>
        <w:t xml:space="preserve">Does this new regulation still require accompanying persons </w:t>
      </w:r>
      <w:r w:rsidRPr="004604CE">
        <w:rPr>
          <w:b/>
          <w:bCs/>
          <w:i/>
          <w:iCs/>
          <w:lang w:val="en-US"/>
        </w:rPr>
        <w:t>in the same vehicle</w:t>
      </w:r>
      <w:r w:rsidRPr="004604CE">
        <w:rPr>
          <w:b/>
          <w:bCs/>
          <w:lang w:val="en-US"/>
        </w:rPr>
        <w:t xml:space="preserve"> to pay 2 cents per kilometer</w:t>
      </w:r>
      <w:r>
        <w:rPr>
          <w:b/>
          <w:bCs/>
          <w:lang w:val="en-US"/>
        </w:rPr>
        <w:t>?</w:t>
      </w:r>
    </w:p>
    <w:p w14:paraId="14567D38" w14:textId="756448F3" w:rsidR="00D20DED" w:rsidRPr="00D20DED" w:rsidRDefault="00D20DED" w:rsidP="00D20DE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6F6A">
        <w:rPr>
          <w:b/>
          <w:bCs/>
          <w:lang w:val="en-US"/>
        </w:rPr>
        <w:t>Will I get the 25 cents/km rate if I use my bicycle for a short work trip?</w:t>
      </w:r>
    </w:p>
    <w:p w14:paraId="6A0B8B04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B26F6A">
        <w:rPr>
          <w:b/>
          <w:bCs/>
          <w:lang w:val="en-US"/>
        </w:rPr>
        <w:t>Is there still a formal process to get my personal car approved for official travel?</w:t>
      </w:r>
    </w:p>
    <w:p w14:paraId="57E10745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C1C6A">
        <w:rPr>
          <w:b/>
          <w:bCs/>
          <w:lang w:val="en-US"/>
        </w:rPr>
        <w:t>Do I now have to own the vehicle I use for official travel to get mileage reimbursement?</w:t>
      </w:r>
    </w:p>
    <w:p w14:paraId="6EE0D4B4" w14:textId="77777777" w:rsidR="00672E4B" w:rsidRDefault="00672E4B" w:rsidP="00672E4B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C1C6A">
        <w:rPr>
          <w:b/>
          <w:bCs/>
          <w:lang w:val="en-US"/>
        </w:rPr>
        <w:t>What is the new minimum length of an official trip required for me to be eligible for the per diem?</w:t>
      </w:r>
    </w:p>
    <w:p w14:paraId="15C4A7B0" w14:textId="14110D12" w:rsidR="00D20DED" w:rsidRPr="00312395" w:rsidRDefault="00D20DED" w:rsidP="00D20D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W</w:t>
      </w:r>
      <w:r w:rsidRPr="002B5F81">
        <w:rPr>
          <w:b/>
          <w:bCs/>
          <w:lang w:val="en-US"/>
        </w:rPr>
        <w:t>hat is the reason for increasing the minimum duration of an official trip required to claim per diem?</w:t>
      </w:r>
    </w:p>
    <w:p w14:paraId="182671A3" w14:textId="67866A95" w:rsidR="00312395" w:rsidRPr="00312395" w:rsidRDefault="00312395" w:rsidP="0031239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73425">
        <w:rPr>
          <w:b/>
          <w:bCs/>
          <w:lang w:val="en-US"/>
        </w:rPr>
        <w:t>What is the main reason we expect to see tax relevant amounts occur only rarely?</w:t>
      </w:r>
    </w:p>
    <w:p w14:paraId="2B1CDCC4" w14:textId="3B1DC78B" w:rsidR="00AC3AB9" w:rsidRPr="00AC3AB9" w:rsidRDefault="00672E4B" w:rsidP="00AC3AB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55359F">
        <w:rPr>
          <w:b/>
          <w:bCs/>
          <w:lang w:val="en-US"/>
        </w:rPr>
        <w:t>Is breakfast included in the accommodation costs?</w:t>
      </w:r>
    </w:p>
    <w:p w14:paraId="48A7D135" w14:textId="77777777" w:rsidR="006E23AC" w:rsidRDefault="00AC3AB9" w:rsidP="006E23A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Will the per diem </w:t>
      </w:r>
      <w:r w:rsidR="00823E09">
        <w:rPr>
          <w:b/>
          <w:bCs/>
          <w:lang w:val="en-US"/>
        </w:rPr>
        <w:t>consider</w:t>
      </w:r>
      <w:r>
        <w:rPr>
          <w:b/>
          <w:bCs/>
          <w:lang w:val="en-US"/>
        </w:rPr>
        <w:t xml:space="preserve"> breakfast</w:t>
      </w:r>
      <w:r w:rsidRPr="0055359F">
        <w:rPr>
          <w:b/>
          <w:bCs/>
          <w:lang w:val="en-US"/>
        </w:rPr>
        <w:t>?</w:t>
      </w:r>
    </w:p>
    <w:p w14:paraId="67FF0020" w14:textId="3B69106C" w:rsidR="00196D87" w:rsidRPr="006E23AC" w:rsidRDefault="006E23AC" w:rsidP="006E23AC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6E23AC">
        <w:rPr>
          <w:b/>
          <w:bCs/>
          <w:lang w:val="en-US"/>
        </w:rPr>
        <w:t>With the revised policy, is an application required to continue receiving separation allowance for a longer period?</w:t>
      </w:r>
    </w:p>
    <w:sectPr w:rsidR="00196D87" w:rsidRPr="006E23AC" w:rsidSect="00096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AB091A"/>
    <w:multiLevelType w:val="hybridMultilevel"/>
    <w:tmpl w:val="93E66ABA"/>
    <w:lvl w:ilvl="0" w:tplc="B8485224">
      <w:start w:val="1"/>
      <w:numFmt w:val="decimal"/>
      <w:lvlText w:val="%1)"/>
      <w:lvlJc w:val="left"/>
      <w:pPr>
        <w:ind w:left="63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40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E4B"/>
    <w:rsid w:val="00054F27"/>
    <w:rsid w:val="00095E9D"/>
    <w:rsid w:val="00096305"/>
    <w:rsid w:val="000E45DC"/>
    <w:rsid w:val="00126D08"/>
    <w:rsid w:val="0018101D"/>
    <w:rsid w:val="00196D87"/>
    <w:rsid w:val="001A742E"/>
    <w:rsid w:val="001B5325"/>
    <w:rsid w:val="001B535B"/>
    <w:rsid w:val="001E0207"/>
    <w:rsid w:val="001E100D"/>
    <w:rsid w:val="0021058F"/>
    <w:rsid w:val="0022016F"/>
    <w:rsid w:val="00233C7F"/>
    <w:rsid w:val="002A361A"/>
    <w:rsid w:val="00312395"/>
    <w:rsid w:val="00357525"/>
    <w:rsid w:val="00382CD7"/>
    <w:rsid w:val="00395EB0"/>
    <w:rsid w:val="003B2A9F"/>
    <w:rsid w:val="003B67AA"/>
    <w:rsid w:val="003F0ABC"/>
    <w:rsid w:val="00404AF6"/>
    <w:rsid w:val="004137DF"/>
    <w:rsid w:val="004209FA"/>
    <w:rsid w:val="004E3254"/>
    <w:rsid w:val="004F746E"/>
    <w:rsid w:val="00516BDE"/>
    <w:rsid w:val="00523ED9"/>
    <w:rsid w:val="00530C63"/>
    <w:rsid w:val="0056051F"/>
    <w:rsid w:val="005615A3"/>
    <w:rsid w:val="00581C49"/>
    <w:rsid w:val="005A727D"/>
    <w:rsid w:val="005B2AAF"/>
    <w:rsid w:val="00631CF2"/>
    <w:rsid w:val="00646E5F"/>
    <w:rsid w:val="0065090C"/>
    <w:rsid w:val="00650EE2"/>
    <w:rsid w:val="00672E4B"/>
    <w:rsid w:val="006879C1"/>
    <w:rsid w:val="006A623C"/>
    <w:rsid w:val="006E23AC"/>
    <w:rsid w:val="007022A8"/>
    <w:rsid w:val="00752E46"/>
    <w:rsid w:val="007553F2"/>
    <w:rsid w:val="007A2A12"/>
    <w:rsid w:val="007E4877"/>
    <w:rsid w:val="007F5844"/>
    <w:rsid w:val="00806692"/>
    <w:rsid w:val="00823E09"/>
    <w:rsid w:val="00842708"/>
    <w:rsid w:val="00855FD1"/>
    <w:rsid w:val="008A21BA"/>
    <w:rsid w:val="00971FA2"/>
    <w:rsid w:val="009D24E2"/>
    <w:rsid w:val="009D4E5A"/>
    <w:rsid w:val="009D6016"/>
    <w:rsid w:val="00A22478"/>
    <w:rsid w:val="00A30CBE"/>
    <w:rsid w:val="00A545F5"/>
    <w:rsid w:val="00A963F6"/>
    <w:rsid w:val="00AC3AB9"/>
    <w:rsid w:val="00AD420D"/>
    <w:rsid w:val="00B407E1"/>
    <w:rsid w:val="00B73130"/>
    <w:rsid w:val="00BA7CB5"/>
    <w:rsid w:val="00BC510E"/>
    <w:rsid w:val="00BE36AF"/>
    <w:rsid w:val="00BE675E"/>
    <w:rsid w:val="00BF0B2B"/>
    <w:rsid w:val="00C0219F"/>
    <w:rsid w:val="00CA1392"/>
    <w:rsid w:val="00CC1371"/>
    <w:rsid w:val="00D20DED"/>
    <w:rsid w:val="00D36060"/>
    <w:rsid w:val="00D95827"/>
    <w:rsid w:val="00DA757F"/>
    <w:rsid w:val="00DB7C88"/>
    <w:rsid w:val="00DC69F6"/>
    <w:rsid w:val="00E3379D"/>
    <w:rsid w:val="00F266C3"/>
    <w:rsid w:val="00F46DBB"/>
    <w:rsid w:val="00F523E5"/>
    <w:rsid w:val="00F5410D"/>
    <w:rsid w:val="00F63DC4"/>
    <w:rsid w:val="00F72A00"/>
    <w:rsid w:val="00FA78FB"/>
    <w:rsid w:val="00FA7C7B"/>
    <w:rsid w:val="00FC1463"/>
    <w:rsid w:val="00FD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2C65"/>
  <w15:chartTrackingRefBased/>
  <w15:docId w15:val="{DA9698C1-D911-4E59-8DA1-4F605CB9E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E4B"/>
  </w:style>
  <w:style w:type="paragraph" w:styleId="Heading1">
    <w:name w:val="heading 1"/>
    <w:basedOn w:val="Normal"/>
    <w:next w:val="Normal"/>
    <w:link w:val="Heading1Char"/>
    <w:uiPriority w:val="9"/>
    <w:qFormat/>
    <w:rsid w:val="00672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E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899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alya ashoush</cp:lastModifiedBy>
  <cp:revision>69</cp:revision>
  <dcterms:created xsi:type="dcterms:W3CDTF">2025-04-29T09:56:00Z</dcterms:created>
  <dcterms:modified xsi:type="dcterms:W3CDTF">2025-05-01T16:58:00Z</dcterms:modified>
</cp:coreProperties>
</file>