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description: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A personal shopper or dresser. There will be a rack/clothing area with three sections; Tops, Bottoms and shoes. Users will pick three items of clothes and scan them to display it on a digital 2D model with the users face in the place of the 2D model to test what outfits look nice together without having to try them on themselves. 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List of parts you need that are not in your kit:</w:t>
      </w:r>
    </w:p>
    <w:p>
      <w:pPr>
        <w:pStyle w:val="Body"/>
        <w:numPr>
          <w:ilvl w:val="0"/>
          <w:numId w:val="2"/>
        </w:numPr>
        <w:spacing w:line="360" w:lineRule="auto"/>
        <w:rPr>
          <w:lang w:val="it-IT"/>
        </w:rPr>
      </w:pPr>
      <w:r>
        <w:rPr>
          <w:rtl w:val="0"/>
          <w:lang w:val="it-IT"/>
        </w:rPr>
        <w:t>color sensor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solderable buttons(Look at Arduino description B)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 solderable breadboard(?)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 of the Arduino program:</w:t>
      </w:r>
    </w:p>
    <w:p>
      <w:pPr>
        <w:pStyle w:val="Body"/>
        <w:spacing w:line="360" w:lineRule="auto"/>
      </w:pPr>
      <w:r>
        <w:rPr>
          <w:rtl w:val="0"/>
          <w:lang w:val="en-US"/>
        </w:rPr>
        <w:t>A. Have as many different colors as there are items and scan, whatever scanned is then placed on the screen onto of the body (One of tops, bottoms and shoes).</w:t>
      </w:r>
    </w:p>
    <w:p>
      <w:pPr>
        <w:pStyle w:val="Body"/>
        <w:spacing w:line="360" w:lineRule="auto"/>
      </w:pPr>
      <w:r>
        <w:rPr>
          <w:rtl w:val="0"/>
          <w:lang w:val="en-US"/>
        </w:rPr>
        <w:t>B.  If the colors cannot be differentiated because of the amount I</w:t>
      </w:r>
      <w:r>
        <w:rPr>
          <w:rtl w:val="0"/>
        </w:rPr>
        <w:t>’</w:t>
      </w:r>
      <w:r>
        <w:rPr>
          <w:rtl w:val="0"/>
          <w:lang w:val="en-US"/>
        </w:rPr>
        <w:t xml:space="preserve">ll limit the colors and make the same colors for each section of clothes. There will be 6 colors: Red, Orange, Yellow, Green, Blue and Purple and there will be one color per tag for the tops bottoms and shoes. I will also have three buttons so the user will have to click a button then scan the color and Ill then send the data for the three different sections to processing to display the outfit. 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 of the Processing program: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Take the sensor values and information and use that to connect to the different items of clothes and display them. It will also capture a picture of the user and crop and display on the head of the displayed body.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Things you need to learn that you don</w:t>
      </w:r>
      <w:r>
        <w:rPr>
          <w:b w:val="1"/>
          <w:bCs w:val="1"/>
          <w:rtl w:val="0"/>
        </w:rPr>
        <w:t>’</w:t>
      </w:r>
      <w:r>
        <w:rPr>
          <w:b w:val="1"/>
          <w:bCs w:val="1"/>
          <w:rtl w:val="0"/>
          <w:lang w:val="en-US"/>
        </w:rPr>
        <w:t>t yet know: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How to use the color sensor</w:t>
      </w:r>
    </w:p>
    <w:p>
      <w:pPr>
        <w:pStyle w:val="Body"/>
        <w:spacing w:line="360" w:lineRule="auto"/>
        <w:rPr>
          <w:b w:val="1"/>
          <w:bCs w:val="1"/>
        </w:rPr>
      </w:pPr>
    </w:p>
    <w:p>
      <w:pPr>
        <w:pStyle w:val="Body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Areas of greatest concern:</w:t>
      </w:r>
    </w:p>
    <w:p>
      <w:pPr>
        <w:pStyle w:val="Body"/>
        <w:numPr>
          <w:ilvl w:val="0"/>
          <w:numId w:val="2"/>
        </w:numPr>
        <w:spacing w:line="360" w:lineRule="auto"/>
        <w:rPr>
          <w:lang w:val="en-US"/>
        </w:rPr>
      </w:pPr>
      <w:r>
        <w:rPr>
          <w:rtl w:val="0"/>
          <w:lang w:val="en-US"/>
        </w:rPr>
        <w:t>The color sensor</w:t>
      </w:r>
      <w:r>
        <w:rPr>
          <w:rtl w:val="0"/>
        </w:rPr>
        <w:t>’</w:t>
      </w:r>
      <w:r>
        <w:rPr>
          <w:rtl w:val="0"/>
          <w:lang w:val="en-US"/>
        </w:rPr>
        <w:t>s value</w:t>
      </w:r>
      <w:r>
        <w:rPr>
          <w:rtl w:val="0"/>
        </w:rPr>
        <w:t>’</w:t>
      </w:r>
      <w:r>
        <w:rPr>
          <w:rtl w:val="0"/>
        </w:rPr>
        <w:t xml:space="preserve">s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