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CAZURI DE UTILIZARE</w:t>
      </w:r>
    </w:p>
    <w:p>
      <w:pPr>
        <w:jc w:val="center"/>
      </w:pPr>
      <w:r>
        <w:rPr>
          <w:b/>
          <w:sz w:val="24"/>
        </w:rPr>
        <w:t>MaritimeOps - versiune actualizata</w:t>
      </w:r>
    </w:p>
    <w:p/>
    <w:p>
      <w:r>
        <w:rPr>
          <w:rFonts w:ascii="Arial" w:hAnsi="Arial"/>
          <w:b w:val="0"/>
          <w:sz w:val="20"/>
        </w:rPr>
        <w:t>Documentul prezinta principalele cazuri de utilizare pentru aplicatia MaritimeOps, un sistem de management operational pentru terminale de containere. Aplicatia permite administrarea utilizatorilor, vizualizarea containerelor, inregistrarea operatiunilor de poarta, gestionarea vizitelor navelor si actualizarea statusului si pozitiei containerelor intr-un plan simplificat al terminalului.</w:t>
      </w:r>
    </w:p>
    <w:p>
      <w:pPr>
        <w:pStyle w:val="Heading1"/>
      </w:pPr>
      <w:r>
        <w:t>Actori principali</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Actor / Rol</w:t>
            </w:r>
          </w:p>
        </w:tc>
        <w:tc>
          <w:tcPr>
            <w:tcW w:type="dxa" w:w="7200"/>
            <w:vAlign w:val="center"/>
            <w:shd w:fill="D9EAF7"/>
          </w:tcPr>
          <w:p>
            <w:r/>
            <w:r>
              <w:rPr>
                <w:b/>
                <w:sz w:val="18"/>
              </w:rPr>
              <w:t>Descriere</w:t>
            </w:r>
          </w:p>
        </w:tc>
      </w:tr>
      <w:tr>
        <w:tc>
          <w:tcPr>
            <w:tcW w:type="dxa" w:w="2880"/>
            <w:vAlign w:val="center"/>
          </w:tcPr>
          <w:p>
            <w:r/>
            <w:r>
              <w:rPr>
                <w:b w:val="0"/>
                <w:sz w:val="18"/>
              </w:rPr>
              <w:t>User</w:t>
            </w:r>
          </w:p>
        </w:tc>
        <w:tc>
          <w:tcPr>
            <w:tcW w:type="dxa" w:w="7200"/>
            <w:vAlign w:val="center"/>
          </w:tcPr>
          <w:p>
            <w:r/>
            <w:r>
              <w:rPr>
                <w:b w:val="0"/>
                <w:sz w:val="18"/>
              </w:rPr>
              <w:t>Actor general care reprezinta orice utilizator al sistemului. Are acces la Login, Logout, View Profile si Change Password.</w:t>
            </w:r>
          </w:p>
        </w:tc>
      </w:tr>
      <w:tr>
        <w:tc>
          <w:tcPr>
            <w:tcW w:type="dxa" w:w="2880"/>
            <w:vAlign w:val="center"/>
          </w:tcPr>
          <w:p>
            <w:r/>
            <w:r>
              <w:rPr>
                <w:b w:val="0"/>
                <w:sz w:val="18"/>
              </w:rPr>
              <w:t>Administrator</w:t>
            </w:r>
          </w:p>
        </w:tc>
        <w:tc>
          <w:tcPr>
            <w:tcW w:type="dxa" w:w="7200"/>
            <w:vAlign w:val="center"/>
          </w:tcPr>
          <w:p>
            <w:r/>
            <w:r>
              <w:rPr>
                <w:b w:val="0"/>
                <w:sz w:val="18"/>
              </w:rPr>
              <w:t>Specializare a actorului User. Gestioneaza conturile utilizatorilor si atribuie/modifica roluri.</w:t>
            </w:r>
          </w:p>
        </w:tc>
      </w:tr>
      <w:tr>
        <w:tc>
          <w:tcPr>
            <w:tcW w:type="dxa" w:w="2880"/>
            <w:vAlign w:val="center"/>
          </w:tcPr>
          <w:p>
            <w:r/>
            <w:r>
              <w:rPr>
                <w:b w:val="0"/>
                <w:sz w:val="18"/>
              </w:rPr>
              <w:t>Gate Operator</w:t>
            </w:r>
          </w:p>
        </w:tc>
        <w:tc>
          <w:tcPr>
            <w:tcW w:type="dxa" w:w="7200"/>
            <w:vAlign w:val="center"/>
          </w:tcPr>
          <w:p>
            <w:r/>
            <w:r>
              <w:rPr>
                <w:b w:val="0"/>
                <w:sz w:val="18"/>
              </w:rPr>
              <w:t>Specializare a actorului User. Inregistreaza intrarea si iesirea containerelor prin poarta terminalului.</w:t>
            </w:r>
          </w:p>
        </w:tc>
      </w:tr>
      <w:tr>
        <w:tc>
          <w:tcPr>
            <w:tcW w:type="dxa" w:w="2880"/>
            <w:vAlign w:val="center"/>
          </w:tcPr>
          <w:p>
            <w:r/>
            <w:r>
              <w:rPr>
                <w:b w:val="0"/>
                <w:sz w:val="18"/>
              </w:rPr>
              <w:t>Terminal Operator</w:t>
            </w:r>
          </w:p>
        </w:tc>
        <w:tc>
          <w:tcPr>
            <w:tcW w:type="dxa" w:w="7200"/>
            <w:vAlign w:val="center"/>
          </w:tcPr>
          <w:p>
            <w:r/>
            <w:r>
              <w:rPr>
                <w:b w:val="0"/>
                <w:sz w:val="18"/>
              </w:rPr>
              <w:t>Specializare a actorului User. Gestioneaza operatiunile asociate vizitelor navelor si consulta containerele.</w:t>
            </w:r>
          </w:p>
        </w:tc>
      </w:tr>
      <w:tr>
        <w:tc>
          <w:tcPr>
            <w:tcW w:type="dxa" w:w="2880"/>
            <w:vAlign w:val="center"/>
          </w:tcPr>
          <w:p>
            <w:r/>
            <w:r>
              <w:rPr>
                <w:b w:val="0"/>
                <w:sz w:val="18"/>
              </w:rPr>
              <w:t>Customer / Line Agent</w:t>
            </w:r>
          </w:p>
        </w:tc>
        <w:tc>
          <w:tcPr>
            <w:tcW w:type="dxa" w:w="7200"/>
            <w:vAlign w:val="center"/>
          </w:tcPr>
          <w:p>
            <w:r/>
            <w:r>
              <w:rPr>
                <w:b w:val="0"/>
                <w:sz w:val="18"/>
              </w:rPr>
              <w:t>Specializare a actorului User. Consulta containerele asociate lui si informatiile operationale disponibile.</w:t>
            </w:r>
          </w:p>
        </w:tc>
      </w:tr>
    </w:tbl>
    <w:p/>
    <w:p>
      <w:pPr>
        <w:pStyle w:val="Heading1"/>
      </w:pPr>
      <w:r>
        <w:t>Observatii de modelare</w:t>
      </w:r>
    </w:p>
    <w:p>
      <w:pPr>
        <w:pStyle w:val="ListBullet"/>
      </w:pPr>
      <w:r>
        <w:t>Actorii Administrator, Gate Operator, Terminal Operator si Customer / Line Agent mostenesc actorul general User.</w:t>
      </w:r>
    </w:p>
    <w:p>
      <w:pPr>
        <w:pStyle w:val="ListBullet"/>
      </w:pPr>
      <w:r>
        <w:t>Login, Logout, View Profile si Change Password sunt legate de actorul general User.</w:t>
      </w:r>
    </w:p>
    <w:p>
      <w:pPr>
        <w:pStyle w:val="ListBullet"/>
      </w:pPr>
      <w:r>
        <w:t>Liniile dintre actori si cazurile de utilizare sunt asocieri simple, fara sageti.</w:t>
      </w:r>
    </w:p>
    <w:p>
      <w:pPr>
        <w:pStyle w:val="ListBullet"/>
      </w:pPr>
      <w:r>
        <w:t>Relatiile de tip &lt;&lt;include&gt;&gt; se folosesc intre use case-uri, de exemplu Manage Users include Create User, Update User, Delete User si Assign / Change Role.</w:t>
      </w:r>
    </w:p>
    <w:p>
      <w:pPr>
        <w:pStyle w:val="ListBullet"/>
      </w:pPr>
      <w:r>
        <w:t>Register Gate IN si Register Gate OUT includ Validate Container.</w:t>
      </w:r>
    </w:p>
    <w:p>
      <w:pPr>
        <w:pStyle w:val="ListBullet"/>
      </w:pPr>
      <w:r>
        <w:t>Zonele operationale folosite in aplicatie sunt: Import Yard, Export Yard, Reefer Area, Empty Yard si ISO Tanks / IMDG Cargo Area.</w:t>
      </w:r>
    </w:p>
    <w:p>
      <w:pPr>
        <w:pStyle w:val="ListBullet"/>
      </w:pPr>
      <w:r>
        <w:t>Pozitia containerului se seteaza la Gate IN, la confirmarea descarcarii de pe nava sau se poate corecta din fereastra de detalii a containerului.</w:t>
      </w:r>
    </w:p>
    <w:p>
      <w:pPr>
        <w:pStyle w:val="ListBullet"/>
      </w:pPr>
      <w:r>
        <w:t>Pozitia containerului este salvata textual si simplificat. Sistemul nu gestioneaza automat nivelurile de stivuire, dar aceeasi pozitie poate reprezenta o stiva de containere.</w:t>
      </w:r>
    </w:p>
    <w:p>
      <w:pPr>
        <w:pStyle w:val="ListBullet"/>
      </w:pPr>
      <w:r>
        <w:t>Importul listelor CSV de descarcare/incarcare si confirmarea operatiunilor de incarcare/descarcare sunt incluse in Manage Vessel Visits.</w:t>
      </w:r>
    </w:p>
    <w:p>
      <w:pPr>
        <w:pStyle w:val="ListBullet"/>
      </w:pPr>
      <w:r>
        <w:t>Functionalitatea Manage Stowage Plan a fost eliminata, deoarece planul oficial de stivuire este realizat de partea navei, de Chief Officer, comandant, linia maritima sau agent, nu de Terminal Operator.</w:t>
      </w:r>
    </w:p>
    <w:p>
      <w:pPr>
        <w:pStyle w:val="Heading1"/>
      </w:pPr>
      <w:r>
        <w:t>Tabel roluri - functionalitati</w:t>
      </w:r>
    </w:p>
    <w:tbl>
      <w:tblPr>
        <w:tblStyle w:val="TableGrid"/>
        <w:tblW w:type="auto" w:w="0"/>
        <w:jc w:val="center"/>
        <w:tblLook w:firstColumn="1" w:firstRow="1" w:lastColumn="0" w:lastRow="0" w:noHBand="0" w:noVBand="1" w:val="04A0"/>
      </w:tblPr>
      <w:tblGrid>
        <w:gridCol w:w="5112"/>
        <w:gridCol w:w="5112"/>
      </w:tblGrid>
      <w:tr>
        <w:tc>
          <w:tcPr>
            <w:tcW w:type="dxa" w:w="2880"/>
            <w:vAlign w:val="center"/>
            <w:shd w:fill="D9EAF7"/>
          </w:tcPr>
          <w:p>
            <w:r/>
            <w:r>
              <w:rPr>
                <w:b/>
                <w:sz w:val="18"/>
              </w:rPr>
              <w:t>Actor / Rol</w:t>
            </w:r>
          </w:p>
        </w:tc>
        <w:tc>
          <w:tcPr>
            <w:tcW w:type="dxa" w:w="7200"/>
            <w:vAlign w:val="center"/>
            <w:shd w:fill="D9EAF7"/>
          </w:tcPr>
          <w:p>
            <w:r/>
            <w:r>
              <w:rPr>
                <w:b/>
                <w:sz w:val="18"/>
              </w:rPr>
              <w:t>Functionalitati</w:t>
            </w:r>
          </w:p>
        </w:tc>
      </w:tr>
      <w:tr>
        <w:tc>
          <w:tcPr>
            <w:tcW w:type="dxa" w:w="2880"/>
            <w:vAlign w:val="center"/>
          </w:tcPr>
          <w:p>
            <w:r/>
            <w:r>
              <w:rPr>
                <w:b w:val="0"/>
                <w:sz w:val="18"/>
              </w:rPr>
              <w:t>User</w:t>
            </w:r>
          </w:p>
        </w:tc>
        <w:tc>
          <w:tcPr>
            <w:tcW w:type="dxa" w:w="7200"/>
            <w:vAlign w:val="center"/>
          </w:tcPr>
          <w:p>
            <w:r/>
            <w:r>
              <w:rPr>
                <w:b w:val="0"/>
                <w:sz w:val="18"/>
              </w:rPr>
              <w:t>Login, Logout, View Profile, Change Password</w:t>
            </w:r>
          </w:p>
        </w:tc>
      </w:tr>
      <w:tr>
        <w:tc>
          <w:tcPr>
            <w:tcW w:type="dxa" w:w="2880"/>
            <w:vAlign w:val="center"/>
          </w:tcPr>
          <w:p>
            <w:r/>
            <w:r>
              <w:rPr>
                <w:b w:val="0"/>
                <w:sz w:val="18"/>
              </w:rPr>
              <w:t>Administrator</w:t>
            </w:r>
          </w:p>
        </w:tc>
        <w:tc>
          <w:tcPr>
            <w:tcW w:type="dxa" w:w="7200"/>
            <w:vAlign w:val="center"/>
          </w:tcPr>
          <w:p>
            <w:r/>
            <w:r>
              <w:rPr>
                <w:b w:val="0"/>
                <w:sz w:val="18"/>
              </w:rPr>
              <w:t>Manage Users, Create User, Update User, Delete User, Assign / Change Role</w:t>
            </w:r>
          </w:p>
        </w:tc>
      </w:tr>
      <w:tr>
        <w:tc>
          <w:tcPr>
            <w:tcW w:type="dxa" w:w="2880"/>
            <w:vAlign w:val="center"/>
          </w:tcPr>
          <w:p>
            <w:r/>
            <w:r>
              <w:rPr>
                <w:b w:val="0"/>
                <w:sz w:val="18"/>
              </w:rPr>
              <w:t>Gate Operator</w:t>
            </w:r>
          </w:p>
        </w:tc>
        <w:tc>
          <w:tcPr>
            <w:tcW w:type="dxa" w:w="7200"/>
            <w:vAlign w:val="center"/>
          </w:tcPr>
          <w:p>
            <w:r/>
            <w:r>
              <w:rPr>
                <w:b w:val="0"/>
                <w:sz w:val="18"/>
              </w:rPr>
              <w:t>View Containers, Register Gate IN, Register Gate OUT, Validate Container</w:t>
            </w:r>
          </w:p>
        </w:tc>
      </w:tr>
      <w:tr>
        <w:tc>
          <w:tcPr>
            <w:tcW w:type="dxa" w:w="2880"/>
            <w:vAlign w:val="center"/>
          </w:tcPr>
          <w:p>
            <w:r/>
            <w:r>
              <w:rPr>
                <w:b w:val="0"/>
                <w:sz w:val="18"/>
              </w:rPr>
              <w:t>Terminal Operator</w:t>
            </w:r>
          </w:p>
        </w:tc>
        <w:tc>
          <w:tcPr>
            <w:tcW w:type="dxa" w:w="7200"/>
            <w:vAlign w:val="center"/>
          </w:tcPr>
          <w:p>
            <w:r/>
            <w:r>
              <w:rPr>
                <w:b w:val="0"/>
                <w:sz w:val="18"/>
              </w:rPr>
              <w:t>View Containers, Manage Vessel Visits</w:t>
            </w:r>
          </w:p>
        </w:tc>
      </w:tr>
      <w:tr>
        <w:tc>
          <w:tcPr>
            <w:tcW w:type="dxa" w:w="2880"/>
            <w:vAlign w:val="center"/>
          </w:tcPr>
          <w:p>
            <w:r/>
            <w:r>
              <w:rPr>
                <w:b w:val="0"/>
                <w:sz w:val="18"/>
              </w:rPr>
              <w:t>Customer / Line Agent</w:t>
            </w:r>
          </w:p>
        </w:tc>
        <w:tc>
          <w:tcPr>
            <w:tcW w:type="dxa" w:w="7200"/>
            <w:vAlign w:val="center"/>
          </w:tcPr>
          <w:p>
            <w:r/>
            <w:r>
              <w:rPr>
                <w:b w:val="0"/>
                <w:sz w:val="18"/>
              </w:rPr>
              <w:t>View Containers</w:t>
            </w:r>
          </w:p>
        </w:tc>
      </w:tr>
    </w:tbl>
    <w:p/>
    <w:p>
      <w:pPr>
        <w:pStyle w:val="Heading1"/>
      </w:pPr>
      <w:r>
        <w:t>1. Nume: Login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modul in care un utilizator se autentifica in aplicatia MaritimeOps.</w:t>
            </w:r>
          </w:p>
        </w:tc>
      </w:tr>
      <w:tr>
        <w:tc>
          <w:tcPr>
            <w:tcW w:type="dxa" w:w="2304"/>
            <w:vAlign w:val="center"/>
          </w:tcPr>
          <w:p>
            <w:r/>
            <w:r>
              <w:rPr>
                <w:b w:val="0"/>
                <w:sz w:val="18"/>
              </w:rPr>
              <w:t>Actor software</w:t>
            </w:r>
          </w:p>
        </w:tc>
        <w:tc>
          <w:tcPr>
            <w:tcW w:type="dxa" w:w="7920"/>
            <w:vAlign w:val="center"/>
          </w:tcPr>
          <w:p>
            <w:r/>
            <w:r>
              <w:rPr>
                <w:b w:val="0"/>
                <w:sz w:val="18"/>
              </w:rPr>
              <w:t>User (principal)</w:t>
            </w:r>
          </w:p>
        </w:tc>
      </w:tr>
      <w:tr>
        <w:tc>
          <w:tcPr>
            <w:tcW w:type="dxa" w:w="2304"/>
            <w:vAlign w:val="center"/>
          </w:tcPr>
          <w:p>
            <w:r/>
            <w:r>
              <w:rPr>
                <w:b w:val="0"/>
                <w:sz w:val="18"/>
              </w:rPr>
              <w:t>Eveniment declansator</w:t>
            </w:r>
          </w:p>
        </w:tc>
        <w:tc>
          <w:tcPr>
            <w:tcW w:type="dxa" w:w="7920"/>
            <w:vAlign w:val="center"/>
          </w:tcPr>
          <w:p>
            <w:r/>
            <w:r>
              <w:rPr>
                <w:b w:val="0"/>
                <w:sz w:val="18"/>
              </w:rPr>
              <w:t>Utilizatorul cere acces in aplicatie.</w:t>
            </w:r>
          </w:p>
        </w:tc>
      </w:tr>
      <w:tr>
        <w:tc>
          <w:tcPr>
            <w:tcW w:type="dxa" w:w="2304"/>
            <w:vAlign w:val="center"/>
          </w:tcPr>
          <w:p>
            <w:r/>
            <w:r>
              <w:rPr>
                <w:b w:val="0"/>
                <w:sz w:val="18"/>
              </w:rPr>
              <w:t>Preconditii</w:t>
            </w:r>
          </w:p>
        </w:tc>
        <w:tc>
          <w:tcPr>
            <w:tcW w:type="dxa" w:w="7920"/>
            <w:vAlign w:val="center"/>
          </w:tcPr>
          <w:p>
            <w:r/>
            <w:r>
              <w:rPr>
                <w:b w:val="0"/>
                <w:sz w:val="18"/>
              </w:rPr>
              <w:t>Sistemul functioneaza corect si exista cel putin un cont creat.</w:t>
            </w:r>
          </w:p>
        </w:tc>
      </w:tr>
      <w:tr>
        <w:tc>
          <w:tcPr>
            <w:tcW w:type="dxa" w:w="2304"/>
            <w:vAlign w:val="center"/>
          </w:tcPr>
          <w:p>
            <w:r/>
            <w:r>
              <w:rPr>
                <w:b w:val="0"/>
                <w:sz w:val="18"/>
              </w:rPr>
              <w:t>Postconditii</w:t>
            </w:r>
          </w:p>
        </w:tc>
        <w:tc>
          <w:tcPr>
            <w:tcW w:type="dxa" w:w="7920"/>
            <w:vAlign w:val="center"/>
          </w:tcPr>
          <w:p>
            <w:r/>
            <w:r>
              <w:rPr>
                <w:b w:val="0"/>
                <w:sz w:val="18"/>
              </w:rPr>
              <w:t>Sistemul afiseaza meniul corespunzator rolului utilizatorului.</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Cere autentificarea in aplicatie.</w:t>
            </w:r>
          </w:p>
        </w:tc>
        <w:tc>
          <w:tcPr>
            <w:tcW w:type="dxa" w:w="4896"/>
            <w:vAlign w:val="center"/>
          </w:tcPr>
          <w:p>
            <w:r/>
            <w:r>
              <w:rPr>
                <w:b w:val="0"/>
                <w:sz w:val="18"/>
              </w:rPr>
              <w:t>2. Afiseaza formularul de autentificare.</w:t>
            </w:r>
          </w:p>
        </w:tc>
      </w:tr>
      <w:tr>
        <w:tc>
          <w:tcPr>
            <w:tcW w:type="dxa" w:w="4896"/>
            <w:vAlign w:val="center"/>
          </w:tcPr>
          <w:p>
            <w:r/>
            <w:r>
              <w:rPr>
                <w:b w:val="0"/>
                <w:sz w:val="18"/>
              </w:rPr>
              <w:t>3. Introduce emailul si parola. [A1]</w:t>
            </w:r>
          </w:p>
        </w:tc>
        <w:tc>
          <w:tcPr>
            <w:tcW w:type="dxa" w:w="4896"/>
            <w:vAlign w:val="center"/>
          </w:tcPr>
          <w:p>
            <w:r/>
            <w:r>
              <w:rPr>
                <w:b w:val="0"/>
                <w:sz w:val="18"/>
              </w:rPr>
              <w:t>4. Verifica datele introduse. [A2]</w:t>
            </w:r>
          </w:p>
        </w:tc>
      </w:tr>
      <w:tr>
        <w:tc>
          <w:tcPr>
            <w:tcW w:type="dxa" w:w="4896"/>
            <w:vAlign w:val="center"/>
          </w:tcPr>
          <w:p>
            <w:r/>
            <w:r>
              <w:rPr>
                <w:b w:val="0"/>
                <w:sz w:val="18"/>
              </w:rPr>
            </w:r>
          </w:p>
        </w:tc>
        <w:tc>
          <w:tcPr>
            <w:tcW w:type="dxa" w:w="4896"/>
            <w:vAlign w:val="center"/>
          </w:tcPr>
          <w:p>
            <w:r/>
            <w:r>
              <w:rPr>
                <w:b w:val="0"/>
                <w:sz w:val="18"/>
              </w:rPr>
              <w:t>5. Identifica rolul utilizatorului.</w:t>
            </w:r>
          </w:p>
        </w:tc>
      </w:tr>
      <w:tr>
        <w:tc>
          <w:tcPr>
            <w:tcW w:type="dxa" w:w="4896"/>
            <w:vAlign w:val="center"/>
          </w:tcPr>
          <w:p>
            <w:r/>
            <w:r>
              <w:rPr>
                <w:b w:val="0"/>
                <w:sz w:val="18"/>
              </w:rPr>
            </w:r>
          </w:p>
        </w:tc>
        <w:tc>
          <w:tcPr>
            <w:tcW w:type="dxa" w:w="4896"/>
            <w:vAlign w:val="center"/>
          </w:tcPr>
          <w:p>
            <w:r/>
            <w:r>
              <w:rPr>
                <w:b w:val="0"/>
                <w:sz w:val="18"/>
              </w:rPr>
              <w:t>6. Afiseaza meniul specific rolului.</w:t>
            </w:r>
          </w:p>
        </w:tc>
      </w:tr>
    </w:tbl>
    <w:p/>
    <w:p>
      <w:r>
        <w:rPr>
          <w:rFonts w:ascii="Arial" w:hAnsi="Arial"/>
          <w:b/>
          <w:sz w:val="20"/>
        </w:rPr>
        <w:t>Fluxuri alternative</w:t>
      </w:r>
    </w:p>
    <w:p>
      <w:pPr>
        <w:pStyle w:val="ListBullet"/>
      </w:pPr>
      <w:r>
        <w:t>[A1] Utilizatorul anuleaza autentificarea. Sistemul revine la ecranul initial. Fluxul se termina.</w:t>
      </w:r>
    </w:p>
    <w:p>
      <w:pPr>
        <w:pStyle w:val="ListBullet"/>
      </w:pPr>
      <w:r>
        <w:t>[A2] Date incorecte. Sistemul afiseaza un mesaj de eroare. Fluxul continua cu pasul 2 din fluxul principal.</w:t>
      </w:r>
    </w:p>
    <w:p>
      <w:pPr>
        <w:pStyle w:val="Heading1"/>
      </w:pPr>
      <w:r>
        <w:t>2. Nume: Logout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modul in care un utilizator iese din aplicatie.</w:t>
            </w:r>
          </w:p>
        </w:tc>
      </w:tr>
      <w:tr>
        <w:tc>
          <w:tcPr>
            <w:tcW w:type="dxa" w:w="2304"/>
            <w:vAlign w:val="center"/>
          </w:tcPr>
          <w:p>
            <w:r/>
            <w:r>
              <w:rPr>
                <w:b w:val="0"/>
                <w:sz w:val="18"/>
              </w:rPr>
              <w:t>Actor software</w:t>
            </w:r>
          </w:p>
        </w:tc>
        <w:tc>
          <w:tcPr>
            <w:tcW w:type="dxa" w:w="7920"/>
            <w:vAlign w:val="center"/>
          </w:tcPr>
          <w:p>
            <w:r/>
            <w:r>
              <w:rPr>
                <w:b w:val="0"/>
                <w:sz w:val="18"/>
              </w:rPr>
              <w:t>User (principal)</w:t>
            </w:r>
          </w:p>
        </w:tc>
      </w:tr>
      <w:tr>
        <w:tc>
          <w:tcPr>
            <w:tcW w:type="dxa" w:w="2304"/>
            <w:vAlign w:val="center"/>
          </w:tcPr>
          <w:p>
            <w:r/>
            <w:r>
              <w:rPr>
                <w:b w:val="0"/>
                <w:sz w:val="18"/>
              </w:rPr>
              <w:t>Eveniment declansator</w:t>
            </w:r>
          </w:p>
        </w:tc>
        <w:tc>
          <w:tcPr>
            <w:tcW w:type="dxa" w:w="7920"/>
            <w:vAlign w:val="center"/>
          </w:tcPr>
          <w:p>
            <w:r/>
            <w:r>
              <w:rPr>
                <w:b w:val="0"/>
                <w:sz w:val="18"/>
              </w:rPr>
              <w:t>Utilizatorul selecteaza optiunea de iesire din cont.</w:t>
            </w:r>
          </w:p>
        </w:tc>
      </w:tr>
      <w:tr>
        <w:tc>
          <w:tcPr>
            <w:tcW w:type="dxa" w:w="2304"/>
            <w:vAlign w:val="center"/>
          </w:tcPr>
          <w:p>
            <w:r/>
            <w:r>
              <w:rPr>
                <w:b w:val="0"/>
                <w:sz w:val="18"/>
              </w:rPr>
              <w:t>Preconditii</w:t>
            </w:r>
          </w:p>
        </w:tc>
        <w:tc>
          <w:tcPr>
            <w:tcW w:type="dxa" w:w="7920"/>
            <w:vAlign w:val="center"/>
          </w:tcPr>
          <w:p>
            <w:r/>
            <w:r>
              <w:rPr>
                <w:b w:val="0"/>
                <w:sz w:val="18"/>
              </w:rPr>
              <w:t>Utilizatorul este autentificat in aplicatie.</w:t>
            </w:r>
          </w:p>
        </w:tc>
      </w:tr>
      <w:tr>
        <w:tc>
          <w:tcPr>
            <w:tcW w:type="dxa" w:w="2304"/>
            <w:vAlign w:val="center"/>
          </w:tcPr>
          <w:p>
            <w:r/>
            <w:r>
              <w:rPr>
                <w:b w:val="0"/>
                <w:sz w:val="18"/>
              </w:rPr>
              <w:t>Postconditii</w:t>
            </w:r>
          </w:p>
        </w:tc>
        <w:tc>
          <w:tcPr>
            <w:tcW w:type="dxa" w:w="7920"/>
            <w:vAlign w:val="center"/>
          </w:tcPr>
          <w:p>
            <w:r/>
            <w:r>
              <w:rPr>
                <w:b w:val="0"/>
                <w:sz w:val="18"/>
              </w:rPr>
              <w:t>Sesiunea utilizatorului este inchisa si sistemul revine la ecranul de autentificare.</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Selecteaza optiunea Logout.</w:t>
            </w:r>
          </w:p>
        </w:tc>
        <w:tc>
          <w:tcPr>
            <w:tcW w:type="dxa" w:w="4896"/>
            <w:vAlign w:val="center"/>
          </w:tcPr>
          <w:p>
            <w:r/>
            <w:r>
              <w:rPr>
                <w:b w:val="0"/>
                <w:sz w:val="18"/>
              </w:rPr>
              <w:t>2. Cere confirmarea iesirii din cont. [A1]</w:t>
            </w:r>
          </w:p>
        </w:tc>
      </w:tr>
      <w:tr>
        <w:tc>
          <w:tcPr>
            <w:tcW w:type="dxa" w:w="4896"/>
            <w:vAlign w:val="center"/>
          </w:tcPr>
          <w:p>
            <w:r/>
            <w:r>
              <w:rPr>
                <w:b w:val="0"/>
                <w:sz w:val="18"/>
              </w:rPr>
              <w:t>3. Confirma iesirea.</w:t>
            </w:r>
          </w:p>
        </w:tc>
        <w:tc>
          <w:tcPr>
            <w:tcW w:type="dxa" w:w="4896"/>
            <w:vAlign w:val="center"/>
          </w:tcPr>
          <w:p>
            <w:r/>
            <w:r>
              <w:rPr>
                <w:b w:val="0"/>
                <w:sz w:val="18"/>
              </w:rPr>
              <w:t>4. Inchide sesiunea utilizatorului.</w:t>
            </w:r>
          </w:p>
        </w:tc>
      </w:tr>
      <w:tr>
        <w:tc>
          <w:tcPr>
            <w:tcW w:type="dxa" w:w="4896"/>
            <w:vAlign w:val="center"/>
          </w:tcPr>
          <w:p>
            <w:r/>
            <w:r>
              <w:rPr>
                <w:b w:val="0"/>
                <w:sz w:val="18"/>
              </w:rPr>
            </w:r>
          </w:p>
        </w:tc>
        <w:tc>
          <w:tcPr>
            <w:tcW w:type="dxa" w:w="4896"/>
            <w:vAlign w:val="center"/>
          </w:tcPr>
          <w:p>
            <w:r/>
            <w:r>
              <w:rPr>
                <w:b w:val="0"/>
                <w:sz w:val="18"/>
              </w:rPr>
              <w:t>5. Afiseaza ecranul de autentificare.</w:t>
            </w:r>
          </w:p>
        </w:tc>
      </w:tr>
    </w:tbl>
    <w:p/>
    <w:p>
      <w:r>
        <w:rPr>
          <w:rFonts w:ascii="Arial" w:hAnsi="Arial"/>
          <w:b/>
          <w:sz w:val="20"/>
        </w:rPr>
        <w:t>Fluxuri alternative</w:t>
      </w:r>
    </w:p>
    <w:p>
      <w:pPr>
        <w:pStyle w:val="ListBullet"/>
      </w:pPr>
      <w:r>
        <w:t>[A1] Utilizatorul anuleaza iesirea din cont. Sistemul pastreaza sesiunea activa. Fluxul se termina.</w:t>
      </w:r>
    </w:p>
    <w:p>
      <w:pPr>
        <w:pStyle w:val="Heading1"/>
      </w:pPr>
      <w:r>
        <w:t>3. Nume: View Profile</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modul in care un utilizator autentificat isi vizualizeaza datele de profil.</w:t>
            </w:r>
          </w:p>
        </w:tc>
      </w:tr>
      <w:tr>
        <w:tc>
          <w:tcPr>
            <w:tcW w:type="dxa" w:w="2304"/>
            <w:vAlign w:val="center"/>
          </w:tcPr>
          <w:p>
            <w:r/>
            <w:r>
              <w:rPr>
                <w:b w:val="0"/>
                <w:sz w:val="18"/>
              </w:rPr>
              <w:t>Actor software</w:t>
            </w:r>
          </w:p>
        </w:tc>
        <w:tc>
          <w:tcPr>
            <w:tcW w:type="dxa" w:w="7920"/>
            <w:vAlign w:val="center"/>
          </w:tcPr>
          <w:p>
            <w:r/>
            <w:r>
              <w:rPr>
                <w:b w:val="0"/>
                <w:sz w:val="18"/>
              </w:rPr>
              <w:t>User (principal)</w:t>
            </w:r>
          </w:p>
        </w:tc>
      </w:tr>
      <w:tr>
        <w:tc>
          <w:tcPr>
            <w:tcW w:type="dxa" w:w="2304"/>
            <w:vAlign w:val="center"/>
          </w:tcPr>
          <w:p>
            <w:r/>
            <w:r>
              <w:rPr>
                <w:b w:val="0"/>
                <w:sz w:val="18"/>
              </w:rPr>
              <w:t>Eveniment declansator</w:t>
            </w:r>
          </w:p>
        </w:tc>
        <w:tc>
          <w:tcPr>
            <w:tcW w:type="dxa" w:w="7920"/>
            <w:vAlign w:val="center"/>
          </w:tcPr>
          <w:p>
            <w:r/>
            <w:r>
              <w:rPr>
                <w:b w:val="0"/>
                <w:sz w:val="18"/>
              </w:rPr>
              <w:t>Utilizatorul acceseaza sectiunea de profil.</w:t>
            </w:r>
          </w:p>
        </w:tc>
      </w:tr>
      <w:tr>
        <w:tc>
          <w:tcPr>
            <w:tcW w:type="dxa" w:w="2304"/>
            <w:vAlign w:val="center"/>
          </w:tcPr>
          <w:p>
            <w:r/>
            <w:r>
              <w:rPr>
                <w:b w:val="0"/>
                <w:sz w:val="18"/>
              </w:rPr>
              <w:t>Preconditii</w:t>
            </w:r>
          </w:p>
        </w:tc>
        <w:tc>
          <w:tcPr>
            <w:tcW w:type="dxa" w:w="7920"/>
            <w:vAlign w:val="center"/>
          </w:tcPr>
          <w:p>
            <w:r/>
            <w:r>
              <w:rPr>
                <w:b w:val="0"/>
                <w:sz w:val="18"/>
              </w:rPr>
              <w:t>Utilizatorul este autentificat.</w:t>
            </w:r>
          </w:p>
        </w:tc>
      </w:tr>
      <w:tr>
        <w:tc>
          <w:tcPr>
            <w:tcW w:type="dxa" w:w="2304"/>
            <w:vAlign w:val="center"/>
          </w:tcPr>
          <w:p>
            <w:r/>
            <w:r>
              <w:rPr>
                <w:b w:val="0"/>
                <w:sz w:val="18"/>
              </w:rPr>
              <w:t>Postconditii</w:t>
            </w:r>
          </w:p>
        </w:tc>
        <w:tc>
          <w:tcPr>
            <w:tcW w:type="dxa" w:w="7920"/>
            <w:vAlign w:val="center"/>
          </w:tcPr>
          <w:p>
            <w:r/>
            <w:r>
              <w:rPr>
                <w:b w:val="0"/>
                <w:sz w:val="18"/>
              </w:rPr>
              <w:t>Sistemul afiseaza datele contului si rolul utilizatorului.</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Acceseaza View Profile.</w:t>
            </w:r>
          </w:p>
        </w:tc>
        <w:tc>
          <w:tcPr>
            <w:tcW w:type="dxa" w:w="4896"/>
            <w:vAlign w:val="center"/>
          </w:tcPr>
          <w:p>
            <w:r/>
            <w:r>
              <w:rPr>
                <w:b w:val="0"/>
                <w:sz w:val="18"/>
              </w:rPr>
              <w:t>2. Identifica utilizatorul autentificat.</w:t>
            </w:r>
          </w:p>
        </w:tc>
      </w:tr>
      <w:tr>
        <w:tc>
          <w:tcPr>
            <w:tcW w:type="dxa" w:w="4896"/>
            <w:vAlign w:val="center"/>
          </w:tcPr>
          <w:p>
            <w:r/>
            <w:r>
              <w:rPr>
                <w:b w:val="0"/>
                <w:sz w:val="18"/>
              </w:rPr>
            </w:r>
          </w:p>
        </w:tc>
        <w:tc>
          <w:tcPr>
            <w:tcW w:type="dxa" w:w="4896"/>
            <w:vAlign w:val="center"/>
          </w:tcPr>
          <w:p>
            <w:r/>
            <w:r>
              <w:rPr>
                <w:b w:val="0"/>
                <w:sz w:val="18"/>
              </w:rPr>
              <w:t>3. Citeste datele din Users si Roles.</w:t>
            </w:r>
          </w:p>
        </w:tc>
      </w:tr>
      <w:tr>
        <w:tc>
          <w:tcPr>
            <w:tcW w:type="dxa" w:w="4896"/>
            <w:vAlign w:val="center"/>
          </w:tcPr>
          <w:p>
            <w:r/>
            <w:r>
              <w:rPr>
                <w:b w:val="0"/>
                <w:sz w:val="18"/>
              </w:rPr>
            </w:r>
          </w:p>
        </w:tc>
        <w:tc>
          <w:tcPr>
            <w:tcW w:type="dxa" w:w="4896"/>
            <w:vAlign w:val="center"/>
          </w:tcPr>
          <w:p>
            <w:r/>
            <w:r>
              <w:rPr>
                <w:b w:val="0"/>
                <w:sz w:val="18"/>
              </w:rPr>
              <w:t>4. Afiseaza numele, emailul, rolul si statusul contului.</w:t>
            </w:r>
          </w:p>
        </w:tc>
      </w:tr>
    </w:tbl>
    <w:p/>
    <w:p>
      <w:r>
        <w:rPr>
          <w:rFonts w:ascii="Arial" w:hAnsi="Arial"/>
          <w:b/>
          <w:sz w:val="20"/>
        </w:rPr>
        <w:t>Fluxuri alternative</w:t>
      </w:r>
    </w:p>
    <w:p>
      <w:pPr>
        <w:pStyle w:val="ListBullet"/>
      </w:pPr>
      <w:r>
        <w:t>[A1] Sesiune invalida. Sistemul redirectioneaza utilizatorul la Login.</w:t>
      </w:r>
    </w:p>
    <w:p>
      <w:pPr>
        <w:pStyle w:val="Heading1"/>
      </w:pPr>
      <w:r>
        <w:t>4. Nume: Change Password</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modul in care un utilizator autentificat isi schimba parola.</w:t>
            </w:r>
          </w:p>
        </w:tc>
      </w:tr>
      <w:tr>
        <w:tc>
          <w:tcPr>
            <w:tcW w:type="dxa" w:w="2304"/>
            <w:vAlign w:val="center"/>
          </w:tcPr>
          <w:p>
            <w:r/>
            <w:r>
              <w:rPr>
                <w:b w:val="0"/>
                <w:sz w:val="18"/>
              </w:rPr>
              <w:t>Actor software</w:t>
            </w:r>
          </w:p>
        </w:tc>
        <w:tc>
          <w:tcPr>
            <w:tcW w:type="dxa" w:w="7920"/>
            <w:vAlign w:val="center"/>
          </w:tcPr>
          <w:p>
            <w:r/>
            <w:r>
              <w:rPr>
                <w:b w:val="0"/>
                <w:sz w:val="18"/>
              </w:rPr>
              <w:t>User (principal)</w:t>
            </w:r>
          </w:p>
        </w:tc>
      </w:tr>
      <w:tr>
        <w:tc>
          <w:tcPr>
            <w:tcW w:type="dxa" w:w="2304"/>
            <w:vAlign w:val="center"/>
          </w:tcPr>
          <w:p>
            <w:r/>
            <w:r>
              <w:rPr>
                <w:b w:val="0"/>
                <w:sz w:val="18"/>
              </w:rPr>
              <w:t>Eveniment declansator</w:t>
            </w:r>
          </w:p>
        </w:tc>
        <w:tc>
          <w:tcPr>
            <w:tcW w:type="dxa" w:w="7920"/>
            <w:vAlign w:val="center"/>
          </w:tcPr>
          <w:p>
            <w:r/>
            <w:r>
              <w:rPr>
                <w:b w:val="0"/>
                <w:sz w:val="18"/>
              </w:rPr>
              <w:t>Utilizatorul selecteaza optiunea Change Password.</w:t>
            </w:r>
          </w:p>
        </w:tc>
      </w:tr>
      <w:tr>
        <w:tc>
          <w:tcPr>
            <w:tcW w:type="dxa" w:w="2304"/>
            <w:vAlign w:val="center"/>
          </w:tcPr>
          <w:p>
            <w:r/>
            <w:r>
              <w:rPr>
                <w:b w:val="0"/>
                <w:sz w:val="18"/>
              </w:rPr>
              <w:t>Preconditii</w:t>
            </w:r>
          </w:p>
        </w:tc>
        <w:tc>
          <w:tcPr>
            <w:tcW w:type="dxa" w:w="7920"/>
            <w:vAlign w:val="center"/>
          </w:tcPr>
          <w:p>
            <w:r/>
            <w:r>
              <w:rPr>
                <w:b w:val="0"/>
                <w:sz w:val="18"/>
              </w:rPr>
              <w:t>Utilizatorul este autentificat.</w:t>
            </w:r>
          </w:p>
        </w:tc>
      </w:tr>
      <w:tr>
        <w:tc>
          <w:tcPr>
            <w:tcW w:type="dxa" w:w="2304"/>
            <w:vAlign w:val="center"/>
          </w:tcPr>
          <w:p>
            <w:r/>
            <w:r>
              <w:rPr>
                <w:b w:val="0"/>
                <w:sz w:val="18"/>
              </w:rPr>
              <w:t>Postconditii</w:t>
            </w:r>
          </w:p>
        </w:tc>
        <w:tc>
          <w:tcPr>
            <w:tcW w:type="dxa" w:w="7920"/>
            <w:vAlign w:val="center"/>
          </w:tcPr>
          <w:p>
            <w:r/>
            <w:r>
              <w:rPr>
                <w:b w:val="0"/>
                <w:sz w:val="18"/>
              </w:rPr>
              <w:t>Parola utilizatorului este actualizata in forma securizata.</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Acceseaza Change Password.</w:t>
            </w:r>
          </w:p>
        </w:tc>
        <w:tc>
          <w:tcPr>
            <w:tcW w:type="dxa" w:w="4896"/>
            <w:vAlign w:val="center"/>
          </w:tcPr>
          <w:p>
            <w:r/>
            <w:r>
              <w:rPr>
                <w:b w:val="0"/>
                <w:sz w:val="18"/>
              </w:rPr>
              <w:t>2. Afiseaza formularul de schimbare parola.</w:t>
            </w:r>
          </w:p>
        </w:tc>
      </w:tr>
      <w:tr>
        <w:tc>
          <w:tcPr>
            <w:tcW w:type="dxa" w:w="4896"/>
            <w:vAlign w:val="center"/>
          </w:tcPr>
          <w:p>
            <w:r/>
            <w:r>
              <w:rPr>
                <w:b w:val="0"/>
                <w:sz w:val="18"/>
              </w:rPr>
              <w:t>3. Introduce parola curenta si parola noua. [A1]</w:t>
            </w:r>
          </w:p>
        </w:tc>
        <w:tc>
          <w:tcPr>
            <w:tcW w:type="dxa" w:w="4896"/>
            <w:vAlign w:val="center"/>
          </w:tcPr>
          <w:p>
            <w:r/>
            <w:r>
              <w:rPr>
                <w:b w:val="0"/>
                <w:sz w:val="18"/>
              </w:rPr>
              <w:t>4. Verifica parola curenta si validitatea parolei noi. [A2]</w:t>
            </w:r>
          </w:p>
        </w:tc>
      </w:tr>
      <w:tr>
        <w:tc>
          <w:tcPr>
            <w:tcW w:type="dxa" w:w="4896"/>
            <w:vAlign w:val="center"/>
          </w:tcPr>
          <w:p>
            <w:r/>
            <w:r>
              <w:rPr>
                <w:b w:val="0"/>
                <w:sz w:val="18"/>
              </w:rPr>
              <w:t>5. Confirma modificarea.</w:t>
            </w:r>
          </w:p>
        </w:tc>
        <w:tc>
          <w:tcPr>
            <w:tcW w:type="dxa" w:w="4896"/>
            <w:vAlign w:val="center"/>
          </w:tcPr>
          <w:p>
            <w:r/>
            <w:r>
              <w:rPr>
                <w:b w:val="0"/>
                <w:sz w:val="18"/>
              </w:rPr>
              <w:t>6. Salveaza noul password_hash in Users.</w:t>
            </w:r>
          </w:p>
        </w:tc>
      </w:tr>
      <w:tr>
        <w:tc>
          <w:tcPr>
            <w:tcW w:type="dxa" w:w="4896"/>
            <w:vAlign w:val="center"/>
          </w:tcPr>
          <w:p>
            <w:r/>
            <w:r>
              <w:rPr>
                <w:b w:val="0"/>
                <w:sz w:val="18"/>
              </w:rPr>
            </w:r>
          </w:p>
        </w:tc>
        <w:tc>
          <w:tcPr>
            <w:tcW w:type="dxa" w:w="4896"/>
            <w:vAlign w:val="center"/>
          </w:tcPr>
          <w:p>
            <w:r/>
            <w:r>
              <w:rPr>
                <w:b w:val="0"/>
                <w:sz w:val="18"/>
              </w:rPr>
              <w:t>7. Afiseaza mesaj de confirmare.</w:t>
            </w:r>
          </w:p>
        </w:tc>
      </w:tr>
    </w:tbl>
    <w:p/>
    <w:p>
      <w:r>
        <w:rPr>
          <w:rFonts w:ascii="Arial" w:hAnsi="Arial"/>
          <w:b/>
          <w:sz w:val="20"/>
        </w:rPr>
        <w:t>Fluxuri alternative</w:t>
      </w:r>
    </w:p>
    <w:p>
      <w:pPr>
        <w:pStyle w:val="ListBullet"/>
      </w:pPr>
      <w:r>
        <w:t>[A1] Date incomplete. Sistemul afiseaza un mesaj de eroare.</w:t>
      </w:r>
    </w:p>
    <w:p>
      <w:pPr>
        <w:pStyle w:val="ListBullet"/>
      </w:pPr>
      <w:r>
        <w:t>[A2] Parola curenta este gresita sau parola noua nu respecta regulile. Sistemul solicita corectarea datelor.</w:t>
      </w:r>
    </w:p>
    <w:p>
      <w:pPr>
        <w:pStyle w:val="Heading1"/>
      </w:pPr>
      <w:r>
        <w:t>5. Nume: Manage Users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Prezinta modul in care Administratorul gestioneaza utilizatorii sistemului. Include Create User, Update User, Delete User si Assign / Change Role.</w:t>
            </w:r>
          </w:p>
        </w:tc>
      </w:tr>
      <w:tr>
        <w:tc>
          <w:tcPr>
            <w:tcW w:type="dxa" w:w="2304"/>
            <w:vAlign w:val="center"/>
          </w:tcPr>
          <w:p>
            <w:r/>
            <w:r>
              <w:rPr>
                <w:b w:val="0"/>
                <w:sz w:val="18"/>
              </w:rPr>
              <w:t>Actor software</w:t>
            </w:r>
          </w:p>
        </w:tc>
        <w:tc>
          <w:tcPr>
            <w:tcW w:type="dxa" w:w="7920"/>
            <w:vAlign w:val="center"/>
          </w:tcPr>
          <w:p>
            <w:r/>
            <w:r>
              <w:rPr>
                <w:b w:val="0"/>
                <w:sz w:val="18"/>
              </w:rPr>
              <w:t>Administrator (principal)</w:t>
            </w:r>
          </w:p>
        </w:tc>
      </w:tr>
      <w:tr>
        <w:tc>
          <w:tcPr>
            <w:tcW w:type="dxa" w:w="2304"/>
            <w:vAlign w:val="center"/>
          </w:tcPr>
          <w:p>
            <w:r/>
            <w:r>
              <w:rPr>
                <w:b w:val="0"/>
                <w:sz w:val="18"/>
              </w:rPr>
              <w:t>Eveniment declansator</w:t>
            </w:r>
          </w:p>
        </w:tc>
        <w:tc>
          <w:tcPr>
            <w:tcW w:type="dxa" w:w="7920"/>
            <w:vAlign w:val="center"/>
          </w:tcPr>
          <w:p>
            <w:r/>
            <w:r>
              <w:rPr>
                <w:b w:val="0"/>
                <w:sz w:val="18"/>
              </w:rPr>
              <w:t>Administratorul selecteaza sectiunea de administrare utilizatori.</w:t>
            </w:r>
          </w:p>
        </w:tc>
      </w:tr>
      <w:tr>
        <w:tc>
          <w:tcPr>
            <w:tcW w:type="dxa" w:w="2304"/>
            <w:vAlign w:val="center"/>
          </w:tcPr>
          <w:p>
            <w:r/>
            <w:r>
              <w:rPr>
                <w:b w:val="0"/>
                <w:sz w:val="18"/>
              </w:rPr>
              <w:t>Preconditii</w:t>
            </w:r>
          </w:p>
        </w:tc>
        <w:tc>
          <w:tcPr>
            <w:tcW w:type="dxa" w:w="7920"/>
            <w:vAlign w:val="center"/>
          </w:tcPr>
          <w:p>
            <w:r/>
            <w:r>
              <w:rPr>
                <w:b w:val="0"/>
                <w:sz w:val="18"/>
              </w:rPr>
              <w:t>Administratorul este autentificat si are drepturi de administrare.</w:t>
            </w:r>
          </w:p>
        </w:tc>
      </w:tr>
      <w:tr>
        <w:tc>
          <w:tcPr>
            <w:tcW w:type="dxa" w:w="2304"/>
            <w:vAlign w:val="center"/>
          </w:tcPr>
          <w:p>
            <w:r/>
            <w:r>
              <w:rPr>
                <w:b w:val="0"/>
                <w:sz w:val="18"/>
              </w:rPr>
              <w:t>Postconditii</w:t>
            </w:r>
          </w:p>
        </w:tc>
        <w:tc>
          <w:tcPr>
            <w:tcW w:type="dxa" w:w="7920"/>
            <w:vAlign w:val="center"/>
          </w:tcPr>
          <w:p>
            <w:r/>
            <w:r>
              <w:rPr>
                <w:b w:val="0"/>
                <w:sz w:val="18"/>
              </w:rPr>
              <w:t>Sistemul a salvat modificarile asupra conturilor utilizatorilor si rolurilor atribuite.</w:t>
            </w:r>
          </w:p>
        </w:tc>
      </w:tr>
      <w:tr>
        <w:tc>
          <w:tcPr>
            <w:tcW w:type="dxa" w:w="2304"/>
            <w:vAlign w:val="center"/>
          </w:tcPr>
          <w:p>
            <w:r/>
            <w:r>
              <w:rPr>
                <w:b w:val="0"/>
                <w:sz w:val="18"/>
              </w:rPr>
              <w:t>Referinte incrucisate</w:t>
            </w:r>
          </w:p>
        </w:tc>
        <w:tc>
          <w:tcPr>
            <w:tcW w:type="dxa" w:w="7920"/>
            <w:vAlign w:val="center"/>
          </w:tcPr>
          <w:p>
            <w:r/>
            <w:r>
              <w:rPr>
                <w:b w:val="0"/>
                <w:sz w:val="18"/>
              </w:rPr>
              <w:t>Include: Create User, Update User, Delete User, Assign / Change Role</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Acceseaza sectiunea Manage Users.</w:t>
            </w:r>
          </w:p>
        </w:tc>
        <w:tc>
          <w:tcPr>
            <w:tcW w:type="dxa" w:w="4896"/>
            <w:vAlign w:val="center"/>
          </w:tcPr>
          <w:p>
            <w:r/>
            <w:r>
              <w:rPr>
                <w:b w:val="0"/>
                <w:sz w:val="18"/>
              </w:rPr>
              <w:t>2. Afiseaza lista utilizatorilor existenti.</w:t>
            </w:r>
          </w:p>
        </w:tc>
      </w:tr>
      <w:tr>
        <w:tc>
          <w:tcPr>
            <w:tcW w:type="dxa" w:w="4896"/>
            <w:vAlign w:val="center"/>
          </w:tcPr>
          <w:p>
            <w:r/>
            <w:r>
              <w:rPr>
                <w:b w:val="0"/>
                <w:sz w:val="18"/>
              </w:rPr>
              <w:t>3. Selecteaza operatia dorita: Create User, Update User, Delete User sau Assign / Change Role. [A1]</w:t>
            </w:r>
          </w:p>
        </w:tc>
        <w:tc>
          <w:tcPr>
            <w:tcW w:type="dxa" w:w="4896"/>
            <w:vAlign w:val="center"/>
          </w:tcPr>
          <w:p>
            <w:r/>
            <w:r>
              <w:rPr>
                <w:b w:val="0"/>
                <w:sz w:val="18"/>
              </w:rPr>
              <w:t>4. Afiseaza formularul corespunzator operatiei.</w:t>
            </w:r>
          </w:p>
        </w:tc>
      </w:tr>
      <w:tr>
        <w:tc>
          <w:tcPr>
            <w:tcW w:type="dxa" w:w="4896"/>
            <w:vAlign w:val="center"/>
          </w:tcPr>
          <w:p>
            <w:r/>
            <w:r>
              <w:rPr>
                <w:b w:val="0"/>
                <w:sz w:val="18"/>
              </w:rPr>
              <w:t>5. Completeaza sau modifica datele necesare.</w:t>
            </w:r>
          </w:p>
        </w:tc>
        <w:tc>
          <w:tcPr>
            <w:tcW w:type="dxa" w:w="4896"/>
            <w:vAlign w:val="center"/>
          </w:tcPr>
          <w:p>
            <w:r/>
            <w:r>
              <w:rPr>
                <w:b w:val="0"/>
                <w:sz w:val="18"/>
              </w:rPr>
              <w:t>6. Verifica datele introduse si rolul selectat. [A2]</w:t>
            </w:r>
          </w:p>
        </w:tc>
      </w:tr>
      <w:tr>
        <w:tc>
          <w:tcPr>
            <w:tcW w:type="dxa" w:w="4896"/>
            <w:vAlign w:val="center"/>
          </w:tcPr>
          <w:p>
            <w:r/>
            <w:r>
              <w:rPr>
                <w:b w:val="0"/>
                <w:sz w:val="18"/>
              </w:rPr>
              <w:t>7. Confirma operatia.</w:t>
            </w:r>
          </w:p>
        </w:tc>
        <w:tc>
          <w:tcPr>
            <w:tcW w:type="dxa" w:w="4896"/>
            <w:vAlign w:val="center"/>
          </w:tcPr>
          <w:p>
            <w:r/>
            <w:r>
              <w:rPr>
                <w:b w:val="0"/>
                <w:sz w:val="18"/>
              </w:rPr>
              <w:t>8. Salveaza modificarile.</w:t>
            </w:r>
          </w:p>
        </w:tc>
      </w:tr>
      <w:tr>
        <w:tc>
          <w:tcPr>
            <w:tcW w:type="dxa" w:w="4896"/>
            <w:vAlign w:val="center"/>
          </w:tcPr>
          <w:p>
            <w:r/>
            <w:r>
              <w:rPr>
                <w:b w:val="0"/>
                <w:sz w:val="18"/>
              </w:rPr>
            </w:r>
          </w:p>
        </w:tc>
        <w:tc>
          <w:tcPr>
            <w:tcW w:type="dxa" w:w="4896"/>
            <w:vAlign w:val="center"/>
          </w:tcPr>
          <w:p>
            <w:r/>
            <w:r>
              <w:rPr>
                <w:b w:val="0"/>
                <w:sz w:val="18"/>
              </w:rPr>
              <w:t>9. Afiseaza mesaj de confirmare.</w:t>
            </w:r>
          </w:p>
        </w:tc>
      </w:tr>
    </w:tbl>
    <w:p/>
    <w:p>
      <w:r>
        <w:rPr>
          <w:rFonts w:ascii="Arial" w:hAnsi="Arial"/>
          <w:b/>
          <w:sz w:val="20"/>
        </w:rPr>
        <w:t>Fluxuri alternative</w:t>
      </w:r>
    </w:p>
    <w:p>
      <w:pPr>
        <w:pStyle w:val="ListBullet"/>
      </w:pPr>
      <w:r>
        <w:t>[A1] Administratorul anuleaza operatia. Sistemul nu salveaza modificari si revine la lista de utilizatori.</w:t>
      </w:r>
    </w:p>
    <w:p>
      <w:pPr>
        <w:pStyle w:val="ListBullet"/>
      </w:pPr>
      <w:r>
        <w:t>[A2] Date incorecte sau incomplete. Sistemul afiseaza un mesaj de eroare si solicita corectarea datelor.</w:t>
      </w:r>
    </w:p>
    <w:p>
      <w:pPr>
        <w:pStyle w:val="Heading1"/>
      </w:pPr>
      <w:r>
        <w:t>6. Nume: View Containers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modul in care utilizatorii autorizati consulta lista containerelor si informatii despre acestea. Pentru Terminal Operator, acest caz de utilizare permite si actualizarea zonei/pozitiei containerului atunci cand este necesar.</w:t>
            </w:r>
          </w:p>
        </w:tc>
      </w:tr>
      <w:tr>
        <w:tc>
          <w:tcPr>
            <w:tcW w:type="dxa" w:w="2304"/>
            <w:vAlign w:val="center"/>
          </w:tcPr>
          <w:p>
            <w:r/>
            <w:r>
              <w:rPr>
                <w:b w:val="0"/>
                <w:sz w:val="18"/>
              </w:rPr>
              <w:t>Actor software</w:t>
            </w:r>
          </w:p>
        </w:tc>
        <w:tc>
          <w:tcPr>
            <w:tcW w:type="dxa" w:w="7920"/>
            <w:vAlign w:val="center"/>
          </w:tcPr>
          <w:p>
            <w:r/>
            <w:r>
              <w:rPr>
                <w:b w:val="0"/>
                <w:sz w:val="18"/>
              </w:rPr>
              <w:t>Gate Operator / Terminal Operator / Customer / Line Agent</w:t>
            </w:r>
          </w:p>
        </w:tc>
      </w:tr>
      <w:tr>
        <w:tc>
          <w:tcPr>
            <w:tcW w:type="dxa" w:w="2304"/>
            <w:vAlign w:val="center"/>
          </w:tcPr>
          <w:p>
            <w:r/>
            <w:r>
              <w:rPr>
                <w:b w:val="0"/>
                <w:sz w:val="18"/>
              </w:rPr>
              <w:t>Eveniment declansator</w:t>
            </w:r>
          </w:p>
        </w:tc>
        <w:tc>
          <w:tcPr>
            <w:tcW w:type="dxa" w:w="7920"/>
            <w:vAlign w:val="center"/>
          </w:tcPr>
          <w:p>
            <w:r/>
            <w:r>
              <w:rPr>
                <w:b w:val="0"/>
                <w:sz w:val="18"/>
              </w:rPr>
              <w:t>Utilizatorul acceseaza sectiunea de vizualizare containere.</w:t>
            </w:r>
          </w:p>
        </w:tc>
      </w:tr>
      <w:tr>
        <w:tc>
          <w:tcPr>
            <w:tcW w:type="dxa" w:w="2304"/>
            <w:vAlign w:val="center"/>
          </w:tcPr>
          <w:p>
            <w:r/>
            <w:r>
              <w:rPr>
                <w:b w:val="0"/>
                <w:sz w:val="18"/>
              </w:rPr>
              <w:t>Preconditii</w:t>
            </w:r>
          </w:p>
        </w:tc>
        <w:tc>
          <w:tcPr>
            <w:tcW w:type="dxa" w:w="7920"/>
            <w:vAlign w:val="center"/>
          </w:tcPr>
          <w:p>
            <w:r/>
            <w:r>
              <w:rPr>
                <w:b w:val="0"/>
                <w:sz w:val="18"/>
              </w:rPr>
              <w:t>Utilizatorul este autentificat si are drept de vizualizare. Customer / Line Agent vede doar containerele asociate lui.</w:t>
            </w:r>
          </w:p>
        </w:tc>
      </w:tr>
      <w:tr>
        <w:tc>
          <w:tcPr>
            <w:tcW w:type="dxa" w:w="2304"/>
            <w:vAlign w:val="center"/>
          </w:tcPr>
          <w:p>
            <w:r/>
            <w:r>
              <w:rPr>
                <w:b w:val="0"/>
                <w:sz w:val="18"/>
              </w:rPr>
              <w:t>Postconditii</w:t>
            </w:r>
          </w:p>
        </w:tc>
        <w:tc>
          <w:tcPr>
            <w:tcW w:type="dxa" w:w="7920"/>
            <w:vAlign w:val="center"/>
          </w:tcPr>
          <w:p>
            <w:r/>
            <w:r>
              <w:rPr>
                <w:b w:val="0"/>
                <w:sz w:val="18"/>
              </w:rPr>
              <w:t>Sistemul afiseaza lista containerelor si detaliile solicitate. Daca Terminal Operatorul corecteaza pozitia, sistemul actualizeaza zona si pozitia containerului.</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Acceseaza sectiunea View Containers.</w:t>
            </w:r>
          </w:p>
        </w:tc>
        <w:tc>
          <w:tcPr>
            <w:tcW w:type="dxa" w:w="4896"/>
            <w:vAlign w:val="center"/>
          </w:tcPr>
          <w:p>
            <w:r/>
            <w:r>
              <w:rPr>
                <w:b w:val="0"/>
                <w:sz w:val="18"/>
              </w:rPr>
              <w:t>2. Afiseaza lista containerelor disponibile pentru rolul utilizatorului autentificat.</w:t>
            </w:r>
          </w:p>
        </w:tc>
      </w:tr>
      <w:tr>
        <w:tc>
          <w:tcPr>
            <w:tcW w:type="dxa" w:w="4896"/>
            <w:vAlign w:val="center"/>
          </w:tcPr>
          <w:p>
            <w:r/>
            <w:r>
              <w:rPr>
                <w:b w:val="0"/>
                <w:sz w:val="18"/>
              </w:rPr>
              <w:t>3. Introduce criterii de cautare sau filtrare. [A1]</w:t>
            </w:r>
          </w:p>
        </w:tc>
        <w:tc>
          <w:tcPr>
            <w:tcW w:type="dxa" w:w="4896"/>
            <w:vAlign w:val="center"/>
          </w:tcPr>
          <w:p>
            <w:r/>
            <w:r>
              <w:rPr>
                <w:b w:val="0"/>
                <w:sz w:val="18"/>
              </w:rPr>
              <w:t>4. Filtreaza containerele dupa criteriile primite.</w:t>
            </w:r>
          </w:p>
        </w:tc>
      </w:tr>
      <w:tr>
        <w:tc>
          <w:tcPr>
            <w:tcW w:type="dxa" w:w="4896"/>
            <w:vAlign w:val="center"/>
          </w:tcPr>
          <w:p>
            <w:r/>
            <w:r>
              <w:rPr>
                <w:b w:val="0"/>
                <w:sz w:val="18"/>
              </w:rPr>
              <w:t>5. Selecteaza un container.</w:t>
            </w:r>
          </w:p>
        </w:tc>
        <w:tc>
          <w:tcPr>
            <w:tcW w:type="dxa" w:w="4896"/>
            <w:vAlign w:val="center"/>
          </w:tcPr>
          <w:p>
            <w:r/>
            <w:r>
              <w:rPr>
                <w:b w:val="0"/>
                <w:sz w:val="18"/>
              </w:rPr>
              <w:t>6. Afiseaza detaliile containerului: numar, tip, status, zona, pozitie curenta, client asociat si istoric operational.</w:t>
            </w:r>
          </w:p>
        </w:tc>
      </w:tr>
      <w:tr>
        <w:tc>
          <w:tcPr>
            <w:tcW w:type="dxa" w:w="4896"/>
            <w:vAlign w:val="center"/>
          </w:tcPr>
          <w:p>
            <w:r/>
            <w:r>
              <w:rPr>
                <w:b w:val="0"/>
                <w:sz w:val="18"/>
              </w:rPr>
              <w:t>7. Terminal Operator poate actualiza zona/pozitia containerului. [A2]</w:t>
            </w:r>
          </w:p>
        </w:tc>
        <w:tc>
          <w:tcPr>
            <w:tcW w:type="dxa" w:w="4896"/>
            <w:vAlign w:val="center"/>
          </w:tcPr>
          <w:p>
            <w:r/>
            <w:r>
              <w:rPr>
                <w:b w:val="0"/>
                <w:sz w:val="18"/>
              </w:rPr>
              <w:t>8. Verifica drepturile utilizatorului si validitatea zonei/pozitiei selectate.</w:t>
            </w:r>
          </w:p>
        </w:tc>
      </w:tr>
      <w:tr>
        <w:tc>
          <w:tcPr>
            <w:tcW w:type="dxa" w:w="4896"/>
            <w:vAlign w:val="center"/>
          </w:tcPr>
          <w:p>
            <w:r/>
            <w:r>
              <w:rPr>
                <w:b w:val="0"/>
                <w:sz w:val="18"/>
              </w:rPr>
              <w:t>9. Confirma actualizarea.</w:t>
            </w:r>
          </w:p>
        </w:tc>
        <w:tc>
          <w:tcPr>
            <w:tcW w:type="dxa" w:w="4896"/>
            <w:vAlign w:val="center"/>
          </w:tcPr>
          <w:p>
            <w:r/>
            <w:r>
              <w:rPr>
                <w:b w:val="0"/>
                <w:sz w:val="18"/>
              </w:rPr>
              <w:t>10. Salveaza zona/pozitia actualizata si afiseaza confirmarea operatiei.</w:t>
            </w:r>
          </w:p>
        </w:tc>
      </w:tr>
    </w:tbl>
    <w:p/>
    <w:p>
      <w:r>
        <w:rPr>
          <w:rFonts w:ascii="Arial" w:hAnsi="Arial"/>
          <w:b/>
          <w:sz w:val="20"/>
        </w:rPr>
        <w:t>Fluxuri alternative</w:t>
      </w:r>
    </w:p>
    <w:p>
      <w:pPr>
        <w:pStyle w:val="ListBullet"/>
      </w:pPr>
      <w:r>
        <w:t>[A1] Nu exista rezultate pentru cautare. Sistemul afiseaza un mesaj corespunzator.</w:t>
      </w:r>
    </w:p>
    <w:p>
      <w:pPr>
        <w:pStyle w:val="ListBullet"/>
      </w:pPr>
      <w:r>
        <w:t>[A2] Actualizarea nu poate fi efectuata, utilizatorul nu are drept de actualizare sau zona/pozitia selectata este invalida. Datele containerului raman neschimbate.</w:t>
      </w:r>
    </w:p>
    <w:p>
      <w:pPr>
        <w:pStyle w:val="Heading1"/>
      </w:pPr>
      <w:r>
        <w:t>7. Nume: Validate Container</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Descrie verificarea containerului inainte de operatiunile Gate IN si Gate OUT.</w:t>
            </w:r>
          </w:p>
        </w:tc>
      </w:tr>
      <w:tr>
        <w:tc>
          <w:tcPr>
            <w:tcW w:type="dxa" w:w="2304"/>
            <w:vAlign w:val="center"/>
          </w:tcPr>
          <w:p>
            <w:r/>
            <w:r>
              <w:rPr>
                <w:b w:val="0"/>
                <w:sz w:val="18"/>
              </w:rPr>
              <w:t>Actor software</w:t>
            </w:r>
          </w:p>
        </w:tc>
        <w:tc>
          <w:tcPr>
            <w:tcW w:type="dxa" w:w="7920"/>
            <w:vAlign w:val="center"/>
          </w:tcPr>
          <w:p>
            <w:r/>
            <w:r>
              <w:rPr>
                <w:b w:val="0"/>
                <w:sz w:val="18"/>
              </w:rPr>
              <w:t>Sistem, declansat de Register Gate IN / Register Gate OUT</w:t>
            </w:r>
          </w:p>
        </w:tc>
      </w:tr>
      <w:tr>
        <w:tc>
          <w:tcPr>
            <w:tcW w:type="dxa" w:w="2304"/>
            <w:vAlign w:val="center"/>
          </w:tcPr>
          <w:p>
            <w:r/>
            <w:r>
              <w:rPr>
                <w:b w:val="0"/>
                <w:sz w:val="18"/>
              </w:rPr>
              <w:t>Eveniment declansator</w:t>
            </w:r>
          </w:p>
        </w:tc>
        <w:tc>
          <w:tcPr>
            <w:tcW w:type="dxa" w:w="7920"/>
            <w:vAlign w:val="center"/>
          </w:tcPr>
          <w:p>
            <w:r/>
            <w:r>
              <w:rPr>
                <w:b w:val="0"/>
                <w:sz w:val="18"/>
              </w:rPr>
              <w:t>Un Gate Operator incearca sa inregistreze o operatie Gate IN sau Gate OUT.</w:t>
            </w:r>
          </w:p>
        </w:tc>
      </w:tr>
      <w:tr>
        <w:tc>
          <w:tcPr>
            <w:tcW w:type="dxa" w:w="2304"/>
            <w:vAlign w:val="center"/>
          </w:tcPr>
          <w:p>
            <w:r/>
            <w:r>
              <w:rPr>
                <w:b w:val="0"/>
                <w:sz w:val="18"/>
              </w:rPr>
              <w:t>Preconditii</w:t>
            </w:r>
          </w:p>
        </w:tc>
        <w:tc>
          <w:tcPr>
            <w:tcW w:type="dxa" w:w="7920"/>
            <w:vAlign w:val="center"/>
          </w:tcPr>
          <w:p>
            <w:r/>
            <w:r>
              <w:rPr>
                <w:b w:val="0"/>
                <w:sz w:val="18"/>
              </w:rPr>
              <w:t>Datele containerului au fost introduse in formular.</w:t>
            </w:r>
          </w:p>
        </w:tc>
      </w:tr>
      <w:tr>
        <w:tc>
          <w:tcPr>
            <w:tcW w:type="dxa" w:w="2304"/>
            <w:vAlign w:val="center"/>
          </w:tcPr>
          <w:p>
            <w:r/>
            <w:r>
              <w:rPr>
                <w:b w:val="0"/>
                <w:sz w:val="18"/>
              </w:rPr>
              <w:t>Postconditii</w:t>
            </w:r>
          </w:p>
        </w:tc>
        <w:tc>
          <w:tcPr>
            <w:tcW w:type="dxa" w:w="7920"/>
            <w:vAlign w:val="center"/>
          </w:tcPr>
          <w:p>
            <w:r/>
            <w:r>
              <w:rPr>
                <w:b w:val="0"/>
                <w:sz w:val="18"/>
              </w:rPr>
              <w:t>Sistemul confirma ca operatia poate continua sau afiseaza motivul blocarii.</w:t>
            </w:r>
          </w:p>
        </w:tc>
      </w:tr>
      <w:tr>
        <w:tc>
          <w:tcPr>
            <w:tcW w:type="dxa" w:w="2304"/>
            <w:vAlign w:val="center"/>
          </w:tcPr>
          <w:p>
            <w:r/>
            <w:r>
              <w:rPr>
                <w:b w:val="0"/>
                <w:sz w:val="18"/>
              </w:rPr>
              <w:t>Referinte incrucisate</w:t>
            </w:r>
          </w:p>
        </w:tc>
        <w:tc>
          <w:tcPr>
            <w:tcW w:type="dxa" w:w="7920"/>
            <w:vAlign w:val="center"/>
          </w:tcPr>
          <w:p>
            <w:r/>
            <w:r>
              <w:rPr>
                <w:b w:val="0"/>
                <w:sz w:val="18"/>
              </w:rPr>
              <w:t>Inclus de: Register Gate IN, Register Gate OUT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Trimite datele containerului pentru verificare.</w:t>
            </w:r>
          </w:p>
        </w:tc>
        <w:tc>
          <w:tcPr>
            <w:tcW w:type="dxa" w:w="4896"/>
            <w:vAlign w:val="center"/>
          </w:tcPr>
          <w:p>
            <w:r/>
            <w:r>
              <w:rPr>
                <w:b w:val="0"/>
                <w:sz w:val="18"/>
              </w:rPr>
              <w:t>2. Verifica formatul numarului de container si campurile obligatorii.</w:t>
            </w:r>
          </w:p>
        </w:tc>
      </w:tr>
      <w:tr>
        <w:tc>
          <w:tcPr>
            <w:tcW w:type="dxa" w:w="4896"/>
            <w:vAlign w:val="center"/>
          </w:tcPr>
          <w:p>
            <w:r/>
            <w:r>
              <w:rPr>
                <w:b w:val="0"/>
                <w:sz w:val="18"/>
              </w:rPr>
            </w:r>
          </w:p>
        </w:tc>
        <w:tc>
          <w:tcPr>
            <w:tcW w:type="dxa" w:w="4896"/>
            <w:vAlign w:val="center"/>
          </w:tcPr>
          <w:p>
            <w:r/>
            <w:r>
              <w:rPr>
                <w:b w:val="0"/>
                <w:sz w:val="18"/>
              </w:rPr>
              <w:t>3. Verifica existenta containerului sau posibilitatea introducerii lui ca inregistrare noua.</w:t>
            </w:r>
          </w:p>
        </w:tc>
      </w:tr>
      <w:tr>
        <w:tc>
          <w:tcPr>
            <w:tcW w:type="dxa" w:w="4896"/>
            <w:vAlign w:val="center"/>
          </w:tcPr>
          <w:p>
            <w:r/>
            <w:r>
              <w:rPr>
                <w:b w:val="0"/>
                <w:sz w:val="18"/>
              </w:rPr>
            </w:r>
          </w:p>
        </w:tc>
        <w:tc>
          <w:tcPr>
            <w:tcW w:type="dxa" w:w="4896"/>
            <w:vAlign w:val="center"/>
          </w:tcPr>
          <w:p>
            <w:r/>
            <w:r>
              <w:rPr>
                <w:b w:val="0"/>
                <w:sz w:val="18"/>
              </w:rPr>
              <w:t>4. Verifica statusul containerului si dreptul de operare.</w:t>
            </w:r>
          </w:p>
        </w:tc>
      </w:tr>
      <w:tr>
        <w:tc>
          <w:tcPr>
            <w:tcW w:type="dxa" w:w="4896"/>
            <w:vAlign w:val="center"/>
          </w:tcPr>
          <w:p>
            <w:r/>
            <w:r>
              <w:rPr>
                <w:b w:val="0"/>
                <w:sz w:val="18"/>
              </w:rPr>
            </w:r>
          </w:p>
        </w:tc>
        <w:tc>
          <w:tcPr>
            <w:tcW w:type="dxa" w:w="4896"/>
            <w:vAlign w:val="center"/>
          </w:tcPr>
          <w:p>
            <w:r/>
            <w:r>
              <w:rPr>
                <w:b w:val="0"/>
                <w:sz w:val="18"/>
              </w:rPr>
              <w:t>5. Returneaza rezultat valid sau mesaj de eroare.</w:t>
            </w:r>
          </w:p>
        </w:tc>
      </w:tr>
    </w:tbl>
    <w:p/>
    <w:p>
      <w:r>
        <w:rPr>
          <w:rFonts w:ascii="Arial" w:hAnsi="Arial"/>
          <w:b/>
          <w:sz w:val="20"/>
        </w:rPr>
        <w:t>Fluxuri alternative</w:t>
      </w:r>
    </w:p>
    <w:p>
      <w:pPr>
        <w:pStyle w:val="ListBullet"/>
      </w:pPr>
      <w:r>
        <w:t>[A1] Container invalid sau lipsa date obligatorii. Sistemul opreste operatia si solicita corectarea datelor.</w:t>
      </w:r>
    </w:p>
    <w:p>
      <w:pPr>
        <w:pStyle w:val="Heading1"/>
      </w:pPr>
      <w:r>
        <w:t>8. Nume: Register Gate IN</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Prezinta modul in care Gate Operatorul inregistreaza intrarea unui container in terminal si seteaza zona/pozitia initiala a containerului.</w:t>
            </w:r>
          </w:p>
        </w:tc>
      </w:tr>
      <w:tr>
        <w:tc>
          <w:tcPr>
            <w:tcW w:type="dxa" w:w="2304"/>
            <w:vAlign w:val="center"/>
          </w:tcPr>
          <w:p>
            <w:r/>
            <w:r>
              <w:rPr>
                <w:b w:val="0"/>
                <w:sz w:val="18"/>
              </w:rPr>
              <w:t>Actor software</w:t>
            </w:r>
          </w:p>
        </w:tc>
        <w:tc>
          <w:tcPr>
            <w:tcW w:type="dxa" w:w="7920"/>
            <w:vAlign w:val="center"/>
          </w:tcPr>
          <w:p>
            <w:r/>
            <w:r>
              <w:rPr>
                <w:b w:val="0"/>
                <w:sz w:val="18"/>
              </w:rPr>
              <w:t>Gate Operator (principal)</w:t>
            </w:r>
          </w:p>
        </w:tc>
      </w:tr>
      <w:tr>
        <w:tc>
          <w:tcPr>
            <w:tcW w:type="dxa" w:w="2304"/>
            <w:vAlign w:val="center"/>
          </w:tcPr>
          <w:p>
            <w:r/>
            <w:r>
              <w:rPr>
                <w:b w:val="0"/>
                <w:sz w:val="18"/>
              </w:rPr>
              <w:t>Eveniment declansator</w:t>
            </w:r>
          </w:p>
        </w:tc>
        <w:tc>
          <w:tcPr>
            <w:tcW w:type="dxa" w:w="7920"/>
            <w:vAlign w:val="center"/>
          </w:tcPr>
          <w:p>
            <w:r/>
            <w:r>
              <w:rPr>
                <w:b w:val="0"/>
                <w:sz w:val="18"/>
              </w:rPr>
              <w:t>Un container ajunge la poarta terminalului pentru intrare.</w:t>
            </w:r>
          </w:p>
        </w:tc>
      </w:tr>
      <w:tr>
        <w:tc>
          <w:tcPr>
            <w:tcW w:type="dxa" w:w="2304"/>
            <w:vAlign w:val="center"/>
          </w:tcPr>
          <w:p>
            <w:r/>
            <w:r>
              <w:rPr>
                <w:b w:val="0"/>
                <w:sz w:val="18"/>
              </w:rPr>
              <w:t>Preconditii</w:t>
            </w:r>
          </w:p>
        </w:tc>
        <w:tc>
          <w:tcPr>
            <w:tcW w:type="dxa" w:w="7920"/>
            <w:vAlign w:val="center"/>
          </w:tcPr>
          <w:p>
            <w:r/>
            <w:r>
              <w:rPr>
                <w:b w:val="0"/>
                <w:sz w:val="18"/>
              </w:rPr>
              <w:t>Gate Operatorul este autentificat, iar containerul poate fi identificat in sistem sau introdus ca inregistrare noua.</w:t>
            </w:r>
          </w:p>
        </w:tc>
      </w:tr>
      <w:tr>
        <w:tc>
          <w:tcPr>
            <w:tcW w:type="dxa" w:w="2304"/>
            <w:vAlign w:val="center"/>
          </w:tcPr>
          <w:p>
            <w:r/>
            <w:r>
              <w:rPr>
                <w:b w:val="0"/>
                <w:sz w:val="18"/>
              </w:rPr>
              <w:t>Postconditii</w:t>
            </w:r>
          </w:p>
        </w:tc>
        <w:tc>
          <w:tcPr>
            <w:tcW w:type="dxa" w:w="7920"/>
            <w:vAlign w:val="center"/>
          </w:tcPr>
          <w:p>
            <w:r/>
            <w:r>
              <w:rPr>
                <w:b w:val="0"/>
                <w:sz w:val="18"/>
              </w:rPr>
              <w:t>Sistemul a inregistrat tranzactia Gate IN, a actualizat statusul containerului si a salvat zona/pozitia initiala.</w:t>
            </w:r>
          </w:p>
        </w:tc>
      </w:tr>
      <w:tr>
        <w:tc>
          <w:tcPr>
            <w:tcW w:type="dxa" w:w="2304"/>
            <w:vAlign w:val="center"/>
          </w:tcPr>
          <w:p>
            <w:r/>
            <w:r>
              <w:rPr>
                <w:b w:val="0"/>
                <w:sz w:val="18"/>
              </w:rPr>
              <w:t>Referinte incrucisate</w:t>
            </w:r>
          </w:p>
        </w:tc>
        <w:tc>
          <w:tcPr>
            <w:tcW w:type="dxa" w:w="7920"/>
            <w:vAlign w:val="center"/>
          </w:tcPr>
          <w:p>
            <w:r/>
            <w:r>
              <w:rPr>
                <w:b w:val="0"/>
                <w:sz w:val="18"/>
              </w:rPr>
              <w:t>Include: Validate Container</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Selecteaza Register Gate IN.</w:t>
            </w:r>
          </w:p>
        </w:tc>
        <w:tc>
          <w:tcPr>
            <w:tcW w:type="dxa" w:w="4896"/>
            <w:vAlign w:val="center"/>
          </w:tcPr>
          <w:p>
            <w:r/>
            <w:r>
              <w:rPr>
                <w:b w:val="0"/>
                <w:sz w:val="18"/>
              </w:rPr>
              <w:t>2. Afiseaza formularul pentru intrare container.</w:t>
            </w:r>
          </w:p>
        </w:tc>
      </w:tr>
      <w:tr>
        <w:tc>
          <w:tcPr>
            <w:tcW w:type="dxa" w:w="4896"/>
            <w:vAlign w:val="center"/>
          </w:tcPr>
          <w:p>
            <w:r/>
            <w:r>
              <w:rPr>
                <w:b w:val="0"/>
                <w:sz w:val="18"/>
              </w:rPr>
              <w:t>3. Introduce numarul containerului, numarul camionului, data si ora, statusul gol/plin, numarul sigiliului, zona/pozitia initiala si observatiile. [A1]</w:t>
            </w:r>
          </w:p>
        </w:tc>
        <w:tc>
          <w:tcPr>
            <w:tcW w:type="dxa" w:w="4896"/>
            <w:vAlign w:val="center"/>
          </w:tcPr>
          <w:p>
            <w:r/>
            <w:r>
              <w:rPr>
                <w:b w:val="0"/>
                <w:sz w:val="18"/>
              </w:rPr>
              <w:t>4. Include Validate Container si verifica validitatea datelor. [A2]</w:t>
            </w:r>
          </w:p>
        </w:tc>
      </w:tr>
      <w:tr>
        <w:tc>
          <w:tcPr>
            <w:tcW w:type="dxa" w:w="4896"/>
            <w:vAlign w:val="center"/>
          </w:tcPr>
          <w:p>
            <w:r/>
            <w:r>
              <w:rPr>
                <w:b w:val="0"/>
                <w:sz w:val="18"/>
              </w:rPr>
              <w:t>5. Confirma operatia Gate IN.</w:t>
            </w:r>
          </w:p>
        </w:tc>
        <w:tc>
          <w:tcPr>
            <w:tcW w:type="dxa" w:w="4896"/>
            <w:vAlign w:val="center"/>
          </w:tcPr>
          <w:p>
            <w:r/>
            <w:r>
              <w:rPr>
                <w:b w:val="0"/>
                <w:sz w:val="18"/>
              </w:rPr>
              <w:t>6. Inregistreaza tranzactia de poarta.</w:t>
            </w:r>
          </w:p>
        </w:tc>
      </w:tr>
      <w:tr>
        <w:tc>
          <w:tcPr>
            <w:tcW w:type="dxa" w:w="4896"/>
            <w:vAlign w:val="center"/>
          </w:tcPr>
          <w:p>
            <w:r/>
            <w:r>
              <w:rPr>
                <w:b w:val="0"/>
                <w:sz w:val="18"/>
              </w:rPr>
            </w:r>
          </w:p>
        </w:tc>
        <w:tc>
          <w:tcPr>
            <w:tcW w:type="dxa" w:w="4896"/>
            <w:vAlign w:val="center"/>
          </w:tcPr>
          <w:p>
            <w:r/>
            <w:r>
              <w:rPr>
                <w:b w:val="0"/>
                <w:sz w:val="18"/>
              </w:rPr>
              <w:t>7. Actualizeaza statusul containerului ca intrat in terminal si salveaza zona/pozitia initiala.</w:t>
            </w:r>
          </w:p>
        </w:tc>
      </w:tr>
      <w:tr>
        <w:tc>
          <w:tcPr>
            <w:tcW w:type="dxa" w:w="4896"/>
            <w:vAlign w:val="center"/>
          </w:tcPr>
          <w:p>
            <w:r/>
            <w:r>
              <w:rPr>
                <w:b w:val="0"/>
                <w:sz w:val="18"/>
              </w:rPr>
            </w:r>
          </w:p>
        </w:tc>
        <w:tc>
          <w:tcPr>
            <w:tcW w:type="dxa" w:w="4896"/>
            <w:vAlign w:val="center"/>
          </w:tcPr>
          <w:p>
            <w:r/>
            <w:r>
              <w:rPr>
                <w:b w:val="0"/>
                <w:sz w:val="18"/>
              </w:rPr>
              <w:t>8. Creeaza eveniment GATE_IN si afiseaza confirmarea operatiei.</w:t>
            </w:r>
          </w:p>
        </w:tc>
      </w:tr>
    </w:tbl>
    <w:p/>
    <w:p>
      <w:r>
        <w:rPr>
          <w:rFonts w:ascii="Arial" w:hAnsi="Arial"/>
          <w:b/>
          <w:sz w:val="20"/>
        </w:rPr>
        <w:t>Fluxuri alternative</w:t>
      </w:r>
    </w:p>
    <w:p>
      <w:pPr>
        <w:pStyle w:val="ListBullet"/>
      </w:pPr>
      <w:r>
        <w:t>[A1] Date incomplete. Sistemul afiseaza un mesaj de eroare.</w:t>
      </w:r>
    </w:p>
    <w:p>
      <w:pPr>
        <w:pStyle w:val="ListBullet"/>
      </w:pPr>
      <w:r>
        <w:t>[A2] Containerul nu poate fi identificat sau zona/pozitia initiala este invalida. Sistemul solicita verificarea datelor introduse.</w:t>
      </w:r>
    </w:p>
    <w:p>
      <w:pPr>
        <w:pStyle w:val="Heading1"/>
      </w:pPr>
      <w:r>
        <w:t>9. Nume: Register Gate OUT</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Prezinta modul in care Gate Operatorul inregistreaza iesirea unui container din terminal.</w:t>
            </w:r>
          </w:p>
        </w:tc>
      </w:tr>
      <w:tr>
        <w:tc>
          <w:tcPr>
            <w:tcW w:type="dxa" w:w="2304"/>
            <w:vAlign w:val="center"/>
          </w:tcPr>
          <w:p>
            <w:r/>
            <w:r>
              <w:rPr>
                <w:b w:val="0"/>
                <w:sz w:val="18"/>
              </w:rPr>
              <w:t>Actor software</w:t>
            </w:r>
          </w:p>
        </w:tc>
        <w:tc>
          <w:tcPr>
            <w:tcW w:type="dxa" w:w="7920"/>
            <w:vAlign w:val="center"/>
          </w:tcPr>
          <w:p>
            <w:r/>
            <w:r>
              <w:rPr>
                <w:b w:val="0"/>
                <w:sz w:val="18"/>
              </w:rPr>
              <w:t>Gate Operator (principal)</w:t>
            </w:r>
          </w:p>
        </w:tc>
      </w:tr>
      <w:tr>
        <w:tc>
          <w:tcPr>
            <w:tcW w:type="dxa" w:w="2304"/>
            <w:vAlign w:val="center"/>
          </w:tcPr>
          <w:p>
            <w:r/>
            <w:r>
              <w:rPr>
                <w:b w:val="0"/>
                <w:sz w:val="18"/>
              </w:rPr>
              <w:t>Eveniment declansator</w:t>
            </w:r>
          </w:p>
        </w:tc>
        <w:tc>
          <w:tcPr>
            <w:tcW w:type="dxa" w:w="7920"/>
            <w:vAlign w:val="center"/>
          </w:tcPr>
          <w:p>
            <w:r/>
            <w:r>
              <w:rPr>
                <w:b w:val="0"/>
                <w:sz w:val="18"/>
              </w:rPr>
              <w:t>Un container este pregatit sa iasa din terminal prin poarta.</w:t>
            </w:r>
          </w:p>
        </w:tc>
      </w:tr>
      <w:tr>
        <w:tc>
          <w:tcPr>
            <w:tcW w:type="dxa" w:w="2304"/>
            <w:vAlign w:val="center"/>
          </w:tcPr>
          <w:p>
            <w:r/>
            <w:r>
              <w:rPr>
                <w:b w:val="0"/>
                <w:sz w:val="18"/>
              </w:rPr>
              <w:t>Preconditii</w:t>
            </w:r>
          </w:p>
        </w:tc>
        <w:tc>
          <w:tcPr>
            <w:tcW w:type="dxa" w:w="7920"/>
            <w:vAlign w:val="center"/>
          </w:tcPr>
          <w:p>
            <w:r/>
            <w:r>
              <w:rPr>
                <w:b w:val="0"/>
                <w:sz w:val="18"/>
              </w:rPr>
              <w:t>Gate Operatorul este autentificat, containerul exista in sistem si are drept de iesire.</w:t>
            </w:r>
          </w:p>
        </w:tc>
      </w:tr>
      <w:tr>
        <w:tc>
          <w:tcPr>
            <w:tcW w:type="dxa" w:w="2304"/>
            <w:vAlign w:val="center"/>
          </w:tcPr>
          <w:p>
            <w:r/>
            <w:r>
              <w:rPr>
                <w:b w:val="0"/>
                <w:sz w:val="18"/>
              </w:rPr>
              <w:t>Postconditii</w:t>
            </w:r>
          </w:p>
        </w:tc>
        <w:tc>
          <w:tcPr>
            <w:tcW w:type="dxa" w:w="7920"/>
            <w:vAlign w:val="center"/>
          </w:tcPr>
          <w:p>
            <w:r/>
            <w:r>
              <w:rPr>
                <w:b w:val="0"/>
                <w:sz w:val="18"/>
              </w:rPr>
              <w:t>Sistemul a inregistrat tranzactia Gate OUT si a actualizat statusul containerului.</w:t>
            </w:r>
          </w:p>
        </w:tc>
      </w:tr>
      <w:tr>
        <w:tc>
          <w:tcPr>
            <w:tcW w:type="dxa" w:w="2304"/>
            <w:vAlign w:val="center"/>
          </w:tcPr>
          <w:p>
            <w:r/>
            <w:r>
              <w:rPr>
                <w:b w:val="0"/>
                <w:sz w:val="18"/>
              </w:rPr>
              <w:t>Referinte incrucisate</w:t>
            </w:r>
          </w:p>
        </w:tc>
        <w:tc>
          <w:tcPr>
            <w:tcW w:type="dxa" w:w="7920"/>
            <w:vAlign w:val="center"/>
          </w:tcPr>
          <w:p>
            <w:r/>
            <w:r>
              <w:rPr>
                <w:b w:val="0"/>
                <w:sz w:val="18"/>
              </w:rPr>
              <w:t>Include: Validate Container</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Selecteaza Register Gate OUT.</w:t>
            </w:r>
          </w:p>
        </w:tc>
        <w:tc>
          <w:tcPr>
            <w:tcW w:type="dxa" w:w="4896"/>
            <w:vAlign w:val="center"/>
          </w:tcPr>
          <w:p>
            <w:r/>
            <w:r>
              <w:rPr>
                <w:b w:val="0"/>
                <w:sz w:val="18"/>
              </w:rPr>
              <w:t>2. Afiseaza formularul pentru iesire container.</w:t>
            </w:r>
          </w:p>
        </w:tc>
      </w:tr>
      <w:tr>
        <w:tc>
          <w:tcPr>
            <w:tcW w:type="dxa" w:w="4896"/>
            <w:vAlign w:val="center"/>
          </w:tcPr>
          <w:p>
            <w:r/>
            <w:r>
              <w:rPr>
                <w:b w:val="0"/>
                <w:sz w:val="18"/>
              </w:rPr>
              <w:t>3. Introduce numarul containerului, numarul camionului, data si ora, destinatia, numarul sigiliului si observatiile. [A1]</w:t>
            </w:r>
          </w:p>
        </w:tc>
        <w:tc>
          <w:tcPr>
            <w:tcW w:type="dxa" w:w="4896"/>
            <w:vAlign w:val="center"/>
          </w:tcPr>
          <w:p>
            <w:r/>
            <w:r>
              <w:rPr>
                <w:b w:val="0"/>
                <w:sz w:val="18"/>
              </w:rPr>
              <w:t>4. Include Validate Container si verifica statusul containerului si dreptul de iesire. [A2]</w:t>
            </w:r>
          </w:p>
        </w:tc>
      </w:tr>
      <w:tr>
        <w:tc>
          <w:tcPr>
            <w:tcW w:type="dxa" w:w="4896"/>
            <w:vAlign w:val="center"/>
          </w:tcPr>
          <w:p>
            <w:r/>
            <w:r>
              <w:rPr>
                <w:b w:val="0"/>
                <w:sz w:val="18"/>
              </w:rPr>
              <w:t>5. Confirma operatia Gate OUT.</w:t>
            </w:r>
          </w:p>
        </w:tc>
        <w:tc>
          <w:tcPr>
            <w:tcW w:type="dxa" w:w="4896"/>
            <w:vAlign w:val="center"/>
          </w:tcPr>
          <w:p>
            <w:r/>
            <w:r>
              <w:rPr>
                <w:b w:val="0"/>
                <w:sz w:val="18"/>
              </w:rPr>
              <w:t>6. Inregistreaza tranzactia de poarta.</w:t>
            </w:r>
          </w:p>
        </w:tc>
      </w:tr>
      <w:tr>
        <w:tc>
          <w:tcPr>
            <w:tcW w:type="dxa" w:w="4896"/>
            <w:vAlign w:val="center"/>
          </w:tcPr>
          <w:p>
            <w:r/>
            <w:r>
              <w:rPr>
                <w:b w:val="0"/>
                <w:sz w:val="18"/>
              </w:rPr>
            </w:r>
          </w:p>
        </w:tc>
        <w:tc>
          <w:tcPr>
            <w:tcW w:type="dxa" w:w="4896"/>
            <w:vAlign w:val="center"/>
          </w:tcPr>
          <w:p>
            <w:r/>
            <w:r>
              <w:rPr>
                <w:b w:val="0"/>
                <w:sz w:val="18"/>
              </w:rPr>
              <w:t>7. Actualizeaza statusul containerului ca iesit din terminal.</w:t>
            </w:r>
          </w:p>
        </w:tc>
      </w:tr>
      <w:tr>
        <w:tc>
          <w:tcPr>
            <w:tcW w:type="dxa" w:w="4896"/>
            <w:vAlign w:val="center"/>
          </w:tcPr>
          <w:p>
            <w:r/>
            <w:r>
              <w:rPr>
                <w:b w:val="0"/>
                <w:sz w:val="18"/>
              </w:rPr>
            </w:r>
          </w:p>
        </w:tc>
        <w:tc>
          <w:tcPr>
            <w:tcW w:type="dxa" w:w="4896"/>
            <w:vAlign w:val="center"/>
          </w:tcPr>
          <w:p>
            <w:r/>
            <w:r>
              <w:rPr>
                <w:b w:val="0"/>
                <w:sz w:val="18"/>
              </w:rPr>
              <w:t>8. Creeaza eveniment GATE_OUT si afiseaza confirmarea operatiei.</w:t>
            </w:r>
          </w:p>
        </w:tc>
      </w:tr>
    </w:tbl>
    <w:p/>
    <w:p>
      <w:r>
        <w:rPr>
          <w:rFonts w:ascii="Arial" w:hAnsi="Arial"/>
          <w:b/>
          <w:sz w:val="20"/>
        </w:rPr>
        <w:t>Fluxuri alternative</w:t>
      </w:r>
    </w:p>
    <w:p>
      <w:pPr>
        <w:pStyle w:val="ListBullet"/>
      </w:pPr>
      <w:r>
        <w:t>[A1] Date incomplete. Sistemul afiseaza un mesaj de eroare.</w:t>
      </w:r>
    </w:p>
    <w:p>
      <w:pPr>
        <w:pStyle w:val="ListBullet"/>
      </w:pPr>
      <w:r>
        <w:t>[A2] Containerul nu poate iesi din terminal. Sistemul afiseaza motivul blocarii.</w:t>
      </w:r>
    </w:p>
    <w:p>
      <w:pPr>
        <w:pStyle w:val="Heading1"/>
      </w:pPr>
      <w:r>
        <w:t>10. Nume: Manage Vessel Visits</w:t>
      </w:r>
    </w:p>
    <w:tbl>
      <w:tblPr>
        <w:tblStyle w:val="TableGrid"/>
        <w:tblW w:type="auto" w:w="0"/>
        <w:jc w:val="center"/>
        <w:tblLook w:firstColumn="1" w:firstRow="1" w:lastColumn="0" w:lastRow="0" w:noHBand="0" w:noVBand="1" w:val="04A0"/>
      </w:tblPr>
      <w:tblGrid>
        <w:gridCol w:w="5112"/>
        <w:gridCol w:w="5112"/>
      </w:tblGrid>
      <w:tr>
        <w:tc>
          <w:tcPr>
            <w:tcW w:type="dxa" w:w="2304"/>
            <w:vAlign w:val="center"/>
            <w:shd w:fill="D9EAF7"/>
          </w:tcPr>
          <w:p>
            <w:r/>
            <w:r>
              <w:rPr>
                <w:b/>
                <w:sz w:val="18"/>
              </w:rPr>
              <w:t>Camp</w:t>
            </w:r>
          </w:p>
        </w:tc>
        <w:tc>
          <w:tcPr>
            <w:tcW w:type="dxa" w:w="7920"/>
            <w:vAlign w:val="center"/>
            <w:shd w:fill="D9EAF7"/>
          </w:tcPr>
          <w:p>
            <w:r/>
            <w:r>
              <w:rPr>
                <w:b/>
                <w:sz w:val="18"/>
              </w:rPr>
              <w:t>Descriere</w:t>
            </w:r>
          </w:p>
        </w:tc>
      </w:tr>
      <w:tr>
        <w:tc>
          <w:tcPr>
            <w:tcW w:type="dxa" w:w="2304"/>
            <w:vAlign w:val="center"/>
          </w:tcPr>
          <w:p>
            <w:r/>
            <w:r>
              <w:rPr>
                <w:b w:val="0"/>
                <w:sz w:val="18"/>
              </w:rPr>
              <w:t>Descriere</w:t>
            </w:r>
          </w:p>
        </w:tc>
        <w:tc>
          <w:tcPr>
            <w:tcW w:type="dxa" w:w="7920"/>
            <w:vAlign w:val="center"/>
          </w:tcPr>
          <w:p>
            <w:r/>
            <w:r>
              <w:rPr>
                <w:b w:val="0"/>
                <w:sz w:val="18"/>
              </w:rPr>
              <w:t>Prezinta modul in care Terminal Operatorul gestioneaza vizitele navelor in terminal. Cazul de utilizare include crearea vizitei navei, importul listelor CSV de descarcare/incarcare primite de la agentul navei si confirmarea operatiunilor de descarcare/incarcare.</w:t>
            </w:r>
          </w:p>
        </w:tc>
      </w:tr>
      <w:tr>
        <w:tc>
          <w:tcPr>
            <w:tcW w:type="dxa" w:w="2304"/>
            <w:vAlign w:val="center"/>
          </w:tcPr>
          <w:p>
            <w:r/>
            <w:r>
              <w:rPr>
                <w:b w:val="0"/>
                <w:sz w:val="18"/>
              </w:rPr>
              <w:t>Actor software</w:t>
            </w:r>
          </w:p>
        </w:tc>
        <w:tc>
          <w:tcPr>
            <w:tcW w:type="dxa" w:w="7920"/>
            <w:vAlign w:val="center"/>
          </w:tcPr>
          <w:p>
            <w:r/>
            <w:r>
              <w:rPr>
                <w:b w:val="0"/>
                <w:sz w:val="18"/>
              </w:rPr>
              <w:t>Terminal Operator (principal)</w:t>
            </w:r>
          </w:p>
        </w:tc>
      </w:tr>
      <w:tr>
        <w:tc>
          <w:tcPr>
            <w:tcW w:type="dxa" w:w="2304"/>
            <w:vAlign w:val="center"/>
          </w:tcPr>
          <w:p>
            <w:r/>
            <w:r>
              <w:rPr>
                <w:b w:val="0"/>
                <w:sz w:val="18"/>
              </w:rPr>
              <w:t>Eveniment declansator</w:t>
            </w:r>
          </w:p>
        </w:tc>
        <w:tc>
          <w:tcPr>
            <w:tcW w:type="dxa" w:w="7920"/>
            <w:vAlign w:val="center"/>
          </w:tcPr>
          <w:p>
            <w:r/>
            <w:r>
              <w:rPr>
                <w:b w:val="0"/>
                <w:sz w:val="18"/>
              </w:rPr>
              <w:t>Este necesara inregistrarea sau actualizarea unei vizite de nava ori gestionarea operatiunilor asociate acesteia.</w:t>
            </w:r>
          </w:p>
        </w:tc>
      </w:tr>
      <w:tr>
        <w:tc>
          <w:tcPr>
            <w:tcW w:type="dxa" w:w="2304"/>
            <w:vAlign w:val="center"/>
          </w:tcPr>
          <w:p>
            <w:r/>
            <w:r>
              <w:rPr>
                <w:b w:val="0"/>
                <w:sz w:val="18"/>
              </w:rPr>
              <w:t>Preconditii</w:t>
            </w:r>
          </w:p>
        </w:tc>
        <w:tc>
          <w:tcPr>
            <w:tcW w:type="dxa" w:w="7920"/>
            <w:vAlign w:val="center"/>
          </w:tcPr>
          <w:p>
            <w:r/>
            <w:r>
              <w:rPr>
                <w:b w:val="0"/>
                <w:sz w:val="18"/>
              </w:rPr>
              <w:t>Terminal Operatorul este autentificat si exista date minime despre nava. Pentru import CSV, exista o lista primita de la agentul navei.</w:t>
            </w:r>
          </w:p>
        </w:tc>
      </w:tr>
      <w:tr>
        <w:tc>
          <w:tcPr>
            <w:tcW w:type="dxa" w:w="2304"/>
            <w:vAlign w:val="center"/>
          </w:tcPr>
          <w:p>
            <w:r/>
            <w:r>
              <w:rPr>
                <w:b w:val="0"/>
                <w:sz w:val="18"/>
              </w:rPr>
              <w:t>Postconditii</w:t>
            </w:r>
          </w:p>
        </w:tc>
        <w:tc>
          <w:tcPr>
            <w:tcW w:type="dxa" w:w="7920"/>
            <w:vAlign w:val="center"/>
          </w:tcPr>
          <w:p>
            <w:r/>
            <w:r>
              <w:rPr>
                <w:b w:val="0"/>
                <w:sz w:val="18"/>
              </w:rPr>
              <w:t>Sistemul a salvat vizita navei, listele operationale importate si statusurile containerelor asociate operatiunilor navei.</w:t>
            </w:r>
          </w:p>
        </w:tc>
      </w:tr>
      <w:tr>
        <w:tc>
          <w:tcPr>
            <w:tcW w:type="dxa" w:w="2304"/>
            <w:vAlign w:val="center"/>
          </w:tcPr>
          <w:p>
            <w:r/>
            <w:r>
              <w:rPr>
                <w:b w:val="0"/>
                <w:sz w:val="18"/>
              </w:rPr>
              <w:t>Referinte incrucisate</w:t>
            </w:r>
          </w:p>
        </w:tc>
        <w:tc>
          <w:tcPr>
            <w:tcW w:type="dxa" w:w="7920"/>
            <w:vAlign w:val="center"/>
          </w:tcPr>
          <w:p>
            <w:r/>
            <w:r>
              <w:rPr>
                <w:b w:val="0"/>
                <w:sz w:val="18"/>
              </w:rPr>
              <w:t>-</w:t>
            </w:r>
          </w:p>
        </w:tc>
      </w:tr>
    </w:tbl>
    <w:p/>
    <w:p>
      <w:r>
        <w:rPr>
          <w:rFonts w:ascii="Arial" w:hAnsi="Arial"/>
          <w:b/>
          <w:sz w:val="20"/>
        </w:rPr>
        <w:t>Flux principal</w:t>
      </w:r>
    </w:p>
    <w:tbl>
      <w:tblPr>
        <w:tblStyle w:val="TableGrid"/>
        <w:tblW w:type="auto" w:w="0"/>
        <w:jc w:val="center"/>
        <w:tblLook w:firstColumn="1" w:firstRow="1" w:lastColumn="0" w:lastRow="0" w:noHBand="0" w:noVBand="1" w:val="04A0"/>
      </w:tblPr>
      <w:tblGrid>
        <w:gridCol w:w="5112"/>
        <w:gridCol w:w="5112"/>
      </w:tblGrid>
      <w:tr>
        <w:tc>
          <w:tcPr>
            <w:tcW w:type="dxa" w:w="4896"/>
            <w:vAlign w:val="center"/>
            <w:shd w:fill="D9EAF7"/>
          </w:tcPr>
          <w:p>
            <w:r/>
            <w:r>
              <w:rPr>
                <w:b/>
                <w:sz w:val="18"/>
              </w:rPr>
              <w:t>Actor</w:t>
            </w:r>
          </w:p>
        </w:tc>
        <w:tc>
          <w:tcPr>
            <w:tcW w:type="dxa" w:w="4896"/>
            <w:vAlign w:val="center"/>
            <w:shd w:fill="D9EAF7"/>
          </w:tcPr>
          <w:p>
            <w:r/>
            <w:r>
              <w:rPr>
                <w:b/>
                <w:sz w:val="18"/>
              </w:rPr>
              <w:t>Sistem</w:t>
            </w:r>
          </w:p>
        </w:tc>
      </w:tr>
      <w:tr>
        <w:tc>
          <w:tcPr>
            <w:tcW w:type="dxa" w:w="4896"/>
            <w:vAlign w:val="center"/>
          </w:tcPr>
          <w:p>
            <w:r/>
            <w:r>
              <w:rPr>
                <w:b w:val="0"/>
                <w:sz w:val="18"/>
              </w:rPr>
              <w:t>1. Acceseaza Manage Vessel Visits.</w:t>
            </w:r>
          </w:p>
        </w:tc>
        <w:tc>
          <w:tcPr>
            <w:tcW w:type="dxa" w:w="4896"/>
            <w:vAlign w:val="center"/>
          </w:tcPr>
          <w:p>
            <w:r/>
            <w:r>
              <w:rPr>
                <w:b w:val="0"/>
                <w:sz w:val="18"/>
              </w:rPr>
              <w:t>2. Afiseaza lista vizitelor de nava.</w:t>
            </w:r>
          </w:p>
        </w:tc>
      </w:tr>
      <w:tr>
        <w:tc>
          <w:tcPr>
            <w:tcW w:type="dxa" w:w="4896"/>
            <w:vAlign w:val="center"/>
          </w:tcPr>
          <w:p>
            <w:r/>
            <w:r>
              <w:rPr>
                <w:b w:val="0"/>
                <w:sz w:val="18"/>
              </w:rPr>
              <w:t>3. Alege creare sau modificare vizita.</w:t>
            </w:r>
          </w:p>
        </w:tc>
        <w:tc>
          <w:tcPr>
            <w:tcW w:type="dxa" w:w="4896"/>
            <w:vAlign w:val="center"/>
          </w:tcPr>
          <w:p>
            <w:r/>
            <w:r>
              <w:rPr>
                <w:b w:val="0"/>
                <w:sz w:val="18"/>
              </w:rPr>
              <w:t>4. Afiseaza formularul pentru datele vizitei.</w:t>
            </w:r>
          </w:p>
        </w:tc>
      </w:tr>
      <w:tr>
        <w:tc>
          <w:tcPr>
            <w:tcW w:type="dxa" w:w="4896"/>
            <w:vAlign w:val="center"/>
          </w:tcPr>
          <w:p>
            <w:r/>
            <w:r>
              <w:rPr>
                <w:b w:val="0"/>
                <w:sz w:val="18"/>
              </w:rPr>
              <w:t>5. Completeaza nava, voiajul, ETA, ETD, dana si statusul. [A1]</w:t>
            </w:r>
          </w:p>
        </w:tc>
        <w:tc>
          <w:tcPr>
            <w:tcW w:type="dxa" w:w="4896"/>
            <w:vAlign w:val="center"/>
          </w:tcPr>
          <w:p>
            <w:r/>
            <w:r>
              <w:rPr>
                <w:b w:val="0"/>
                <w:sz w:val="18"/>
              </w:rPr>
              <w:t>6. Verifica validitatea datelor. [A2]</w:t>
            </w:r>
          </w:p>
        </w:tc>
      </w:tr>
      <w:tr>
        <w:tc>
          <w:tcPr>
            <w:tcW w:type="dxa" w:w="4896"/>
            <w:vAlign w:val="center"/>
          </w:tcPr>
          <w:p>
            <w:r/>
            <w:r>
              <w:rPr>
                <w:b w:val="0"/>
                <w:sz w:val="18"/>
              </w:rPr>
              <w:t>7. Incarca lista CSV de descarcare si/sau lista CSV de incarcare primita de la agentul navei. [A3]</w:t>
            </w:r>
          </w:p>
        </w:tc>
        <w:tc>
          <w:tcPr>
            <w:tcW w:type="dxa" w:w="4896"/>
            <w:vAlign w:val="center"/>
          </w:tcPr>
          <w:p>
            <w:r/>
            <w:r>
              <w:rPr>
                <w:b w:val="0"/>
                <w:sz w:val="18"/>
              </w:rPr>
              <w:t>8. Citeste fisierele CSV si genereaza listele de containere asociate vizitei navei.</w:t>
            </w:r>
          </w:p>
        </w:tc>
      </w:tr>
      <w:tr>
        <w:tc>
          <w:tcPr>
            <w:tcW w:type="dxa" w:w="4896"/>
            <w:vAlign w:val="center"/>
          </w:tcPr>
          <w:p>
            <w:r/>
            <w:r>
              <w:rPr>
                <w:b w:val="0"/>
                <w:sz w:val="18"/>
              </w:rPr>
              <w:t>9. Verifica datele containerelor importate si confirma asocierea listelor cu vizita navei.</w:t>
            </w:r>
          </w:p>
        </w:tc>
        <w:tc>
          <w:tcPr>
            <w:tcW w:type="dxa" w:w="4896"/>
            <w:vAlign w:val="center"/>
          </w:tcPr>
          <w:p>
            <w:r/>
            <w:r>
              <w:rPr>
                <w:b w:val="0"/>
                <w:sz w:val="18"/>
              </w:rPr>
              <w:t>10. Salveaza listele de descarcare si incarcare.</w:t>
            </w:r>
          </w:p>
        </w:tc>
      </w:tr>
      <w:tr>
        <w:tc>
          <w:tcPr>
            <w:tcW w:type="dxa" w:w="4896"/>
            <w:vAlign w:val="center"/>
          </w:tcPr>
          <w:p>
            <w:r/>
            <w:r>
              <w:rPr>
                <w:b w:val="0"/>
                <w:sz w:val="18"/>
              </w:rPr>
              <w:t>11. Confirma descarcarea unui container de pe nava si seteaza zona/pozitia in terminal dupa descarcare. [A4]</w:t>
            </w:r>
          </w:p>
        </w:tc>
        <w:tc>
          <w:tcPr>
            <w:tcW w:type="dxa" w:w="4896"/>
            <w:vAlign w:val="center"/>
          </w:tcPr>
          <w:p>
            <w:r/>
            <w:r>
              <w:rPr>
                <w:b w:val="0"/>
                <w:sz w:val="18"/>
              </w:rPr>
              <w:t>12. Actualizeaza statusul containerului ca descarcat si salveaza zona/pozitia acestuia.</w:t>
            </w:r>
          </w:p>
        </w:tc>
      </w:tr>
      <w:tr>
        <w:tc>
          <w:tcPr>
            <w:tcW w:type="dxa" w:w="4896"/>
            <w:vAlign w:val="center"/>
          </w:tcPr>
          <w:p>
            <w:r/>
            <w:r>
              <w:rPr>
                <w:b w:val="0"/>
                <w:sz w:val="18"/>
              </w:rPr>
              <w:t>13. Confirma incarcarea unui container pe nava.</w:t>
            </w:r>
          </w:p>
        </w:tc>
        <w:tc>
          <w:tcPr>
            <w:tcW w:type="dxa" w:w="4896"/>
            <w:vAlign w:val="center"/>
          </w:tcPr>
          <w:p>
            <w:r/>
            <w:r>
              <w:rPr>
                <w:b w:val="0"/>
                <w:sz w:val="18"/>
              </w:rPr>
              <w:t>14. Actualizeaza statusul containerului ca incarcat pe nava.</w:t>
            </w:r>
          </w:p>
        </w:tc>
      </w:tr>
      <w:tr>
        <w:tc>
          <w:tcPr>
            <w:tcW w:type="dxa" w:w="4896"/>
            <w:vAlign w:val="center"/>
          </w:tcPr>
          <w:p>
            <w:r/>
            <w:r>
              <w:rPr>
                <w:b w:val="0"/>
                <w:sz w:val="18"/>
              </w:rPr>
              <w:t>15. Urmareste sau actualizeaza statusul vizitei navei.</w:t>
            </w:r>
          </w:p>
        </w:tc>
        <w:tc>
          <w:tcPr>
            <w:tcW w:type="dxa" w:w="4896"/>
            <w:vAlign w:val="center"/>
          </w:tcPr>
          <w:p>
            <w:r/>
            <w:r>
              <w:rPr>
                <w:b w:val="0"/>
                <w:sz w:val="18"/>
              </w:rPr>
              <w:t>16. Afiseaza confirmarea operatiei.</w:t>
            </w:r>
          </w:p>
        </w:tc>
      </w:tr>
    </w:tbl>
    <w:p/>
    <w:p>
      <w:r>
        <w:rPr>
          <w:rFonts w:ascii="Arial" w:hAnsi="Arial"/>
          <w:b/>
          <w:sz w:val="20"/>
        </w:rPr>
        <w:t>Fluxuri alternative</w:t>
      </w:r>
    </w:p>
    <w:p>
      <w:pPr>
        <w:pStyle w:val="ListBullet"/>
      </w:pPr>
      <w:r>
        <w:t>[A1] Date incomplete. Sistemul afiseaza campurile obligatorii necompletate.</w:t>
      </w:r>
    </w:p>
    <w:p>
      <w:pPr>
        <w:pStyle w:val="ListBullet"/>
      </w:pPr>
      <w:r>
        <w:t>[A2] Date calendaristice invalide. Sistemul afiseaza un mesaj de eroare.</w:t>
      </w:r>
    </w:p>
    <w:p>
      <w:pPr>
        <w:pStyle w:val="ListBullet"/>
      </w:pPr>
      <w:r>
        <w:t>[A3] Fisier CSV invalid sau incomplet. Sistemul afiseaza erorile gasite in fisier.</w:t>
      </w:r>
    </w:p>
    <w:p>
      <w:pPr>
        <w:pStyle w:val="ListBullet"/>
      </w:pPr>
      <w:r>
        <w:t>[A4] Zona/pozitia pentru containerul descarcat nu este completata sau este invalida. Sistemul afiseaza un mesaj de eroare.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