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39AC86DA">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Full-Time Research Staff</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000000"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000000"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22C2B719" w14:textId="5ACAC6E8" w:rsidR="00D64DCB" w:rsidRPr="00E63AF4" w:rsidRDefault="00384928"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"Meetings"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E33DD2">
      <w:pP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49FA52C4"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w:t>
      </w:r>
      <w:r w:rsidR="00CD7CA8">
        <w:rPr>
          <w:rFonts w:ascii="Myriad Pro" w:hAnsi="Myriad Pro"/>
          <w:color w:val="595959" w:themeColor="text1" w:themeTint="A6"/>
          <w:sz w:val="22"/>
          <w:szCs w:val="22"/>
        </w:rPr>
        <w:t>in the Department of Psychology at UC Berkeley</w:t>
      </w:r>
      <w:r w:rsidRPr="00527CC4">
        <w:rPr>
          <w:rFonts w:ascii="Myriad Pro" w:hAnsi="Myriad Pro"/>
          <w:color w:val="595959" w:themeColor="text1" w:themeTint="A6"/>
          <w:sz w:val="22"/>
          <w:szCs w:val="22"/>
        </w:rPr>
        <w: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DDB556D"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lab in the first place. You should always feel free to talk to Mariam to clarify anything in the lab </w:t>
      </w:r>
      <w:r w:rsidR="00615192">
        <w:rPr>
          <w:rFonts w:ascii="Myriad Pro" w:hAnsi="Myriad Pro"/>
          <w:color w:val="595959" w:themeColor="text1" w:themeTint="A6"/>
          <w:sz w:val="22"/>
          <w:szCs w:val="22"/>
        </w:rPr>
        <w:t>manual and</w:t>
      </w:r>
      <w:r w:rsidR="005A547C">
        <w:rPr>
          <w:rFonts w:ascii="Myriad Pro" w:hAnsi="Myriad Pro"/>
          <w:color w:val="595959" w:themeColor="text1" w:themeTint="A6"/>
          <w:sz w:val="22"/>
          <w:szCs w:val="22"/>
        </w:rPr>
        <w:t xml:space="preserve">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C45D7E9" w14:textId="64F92A6A" w:rsidR="00E45336" w:rsidRPr="00E45336" w:rsidRDefault="00E45336" w:rsidP="00E45336">
      <w:pPr>
        <w:pStyle w:val="ListParagraph"/>
        <w:numPr>
          <w:ilvl w:val="0"/>
          <w:numId w:val="1"/>
        </w:numPr>
        <w:jc w:val="both"/>
        <w:rPr>
          <w:rFonts w:ascii="Myriad Pro" w:hAnsi="Myriad Pro"/>
          <w:color w:val="595959" w:themeColor="text1" w:themeTint="A6"/>
          <w:sz w:val="22"/>
          <w:szCs w:val="22"/>
        </w:rPr>
      </w:pPr>
      <w:r w:rsidRPr="00D240B3">
        <w:rPr>
          <w:rFonts w:ascii="Myriad Pro" w:hAnsi="Myriad Pro" w:cs="Open Sans"/>
          <w:color w:val="595959" w:themeColor="text1" w:themeTint="A6"/>
          <w:sz w:val="22"/>
          <w:szCs w:val="22"/>
          <w:shd w:val="clear" w:color="auto" w:fill="FFFFFF"/>
        </w:rPr>
        <w:t>It takes a lot of work to carefully design and execute a sound study. Before diving in, </w:t>
      </w:r>
      <w:hyperlink r:id="rId12" w:history="1">
        <w:r w:rsidRPr="00632923">
          <w:rPr>
            <w:rStyle w:val="Hyperlink"/>
            <w:rFonts w:ascii="Myriad Pro" w:hAnsi="Myriad Pro" w:cs="Open Sans"/>
            <w:color w:val="00B0F0"/>
            <w:sz w:val="22"/>
            <w:szCs w:val="22"/>
            <w:shd w:val="clear" w:color="auto" w:fill="FFFFFF"/>
          </w:rPr>
          <w:t>have a look at these slides</w:t>
        </w:r>
      </w:hyperlink>
      <w:r w:rsidRPr="00D240B3">
        <w:rPr>
          <w:rFonts w:ascii="Myriad Pro" w:hAnsi="Myriad Pro" w:cs="Open Sans"/>
          <w:color w:val="595959" w:themeColor="text1" w:themeTint="A6"/>
          <w:sz w:val="22"/>
          <w:szCs w:val="22"/>
          <w:shd w:val="clear" w:color="auto" w:fill="FFFFFF"/>
        </w:rPr>
        <w:t xml:space="preserve"> prepared by Dr. Serra </w:t>
      </w:r>
      <w:proofErr w:type="spellStart"/>
      <w:r w:rsidRPr="00D240B3">
        <w:rPr>
          <w:rFonts w:ascii="Myriad Pro" w:hAnsi="Myriad Pro" w:cs="Open Sans"/>
          <w:color w:val="595959" w:themeColor="text1" w:themeTint="A6"/>
          <w:sz w:val="22"/>
          <w:szCs w:val="22"/>
          <w:shd w:val="clear" w:color="auto" w:fill="FFFFFF"/>
        </w:rPr>
        <w:t>Favila</w:t>
      </w:r>
      <w:proofErr w:type="spellEnd"/>
      <w:r w:rsidRPr="00D240B3">
        <w:rPr>
          <w:rFonts w:ascii="Myriad Pro" w:hAnsi="Myriad Pro" w:cs="Open Sans"/>
          <w:color w:val="595959" w:themeColor="text1" w:themeTint="A6"/>
          <w:sz w:val="22"/>
          <w:szCs w:val="22"/>
          <w:shd w:val="clear" w:color="auto" w:fill="FFFFFF"/>
        </w:rPr>
        <w:t>. Then have a chat with Mariam about other considerations that may be specific to your experiment. Careful experimental design is key, and Mariam is always happy to look over your experimental design with you, whether it is code or CSV output of trial-by-trial conditions.</w:t>
      </w:r>
    </w:p>
    <w:p w14:paraId="08F3CB30" w14:textId="291C5F87" w:rsidR="005869A9" w:rsidRPr="00D240B3"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00613E22" w:rsidRPr="00613E22">
        <w:rPr>
          <w:rFonts w:ascii="Myriad Pro" w:hAnsi="Myriad Pro"/>
          <w:i/>
          <w:iCs/>
          <w:color w:val="595959" w:themeColor="text1" w:themeTint="A6"/>
          <w:sz w:val="22"/>
          <w:szCs w:val="22"/>
        </w:rPr>
        <w:t>no</w:t>
      </w:r>
      <w:r w:rsidR="00613E22">
        <w:rPr>
          <w:rFonts w:ascii="Myriad Pro" w:hAnsi="Myriad Pro"/>
          <w:color w:val="595959" w:themeColor="text1" w:themeTint="A6"/>
          <w:sz w:val="22"/>
          <w:szCs w:val="22"/>
        </w:rPr>
        <w:t xml:space="preserve"> </w:t>
      </w:r>
      <w:r w:rsidR="00613E22">
        <w:rPr>
          <w:rFonts w:ascii="Myriad Pro" w:hAnsi="Myriad Pro"/>
          <w:i/>
          <w:color w:val="595959" w:themeColor="text1" w:themeTint="A6"/>
          <w:sz w:val="22"/>
          <w:szCs w:val="22"/>
        </w:rPr>
        <w:t>research</w:t>
      </w:r>
      <w:r w:rsidRPr="00527CC4">
        <w:rPr>
          <w:rFonts w:ascii="Myriad Pro" w:hAnsi="Myriad Pro"/>
          <w:i/>
          <w:color w:val="595959" w:themeColor="text1" w:themeTint="A6"/>
          <w:sz w:val="22"/>
          <w:szCs w:val="22"/>
        </w:rPr>
        <w:t xml:space="preserve">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 xml:space="preserve">and I promise </w:t>
      </w:r>
      <w:proofErr w:type="gramStart"/>
      <w:r w:rsidR="00845563" w:rsidRPr="00527CC4">
        <w:rPr>
          <w:rFonts w:ascii="Myriad Pro" w:hAnsi="Myriad Pro"/>
          <w:color w:val="595959" w:themeColor="text1" w:themeTint="A6"/>
          <w:sz w:val="22"/>
          <w:szCs w:val="22"/>
        </w:rPr>
        <w:t>to</w:t>
      </w:r>
      <w:proofErr w:type="gramEnd"/>
      <w:r w:rsidR="00845563" w:rsidRPr="00527CC4">
        <w:rPr>
          <w:rFonts w:ascii="Myriad Pro" w:hAnsi="Myriad Pro"/>
          <w:color w:val="595959" w:themeColor="text1" w:themeTint="A6"/>
          <w:sz w:val="22"/>
          <w:szCs w:val="22"/>
        </w:rPr>
        <w:t xml:space="preserve">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Develop your dissertation research. Your dissertation should have at least 3 substantial experiments that answer a big-picture question that you have. Much of your work has to be </w:t>
      </w:r>
      <w:r>
        <w:rPr>
          <w:rFonts w:ascii="Myriad Pro" w:hAnsi="Myriad Pro"/>
          <w:color w:val="595959" w:themeColor="text1" w:themeTint="A6"/>
          <w:sz w:val="22"/>
          <w:szCs w:val="22"/>
        </w:rPr>
        <w:lastRenderedPageBreak/>
        <w:t>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Default="007D7018" w:rsidP="00DD1BC6">
      <w:pPr>
        <w:jc w:val="both"/>
        <w:rPr>
          <w:rFonts w:ascii="Myriad Pro" w:hAnsi="Myriad Pro"/>
          <w:color w:val="595959" w:themeColor="text1" w:themeTint="A6"/>
          <w:sz w:val="22"/>
          <w:szCs w:val="22"/>
        </w:rPr>
      </w:pPr>
    </w:p>
    <w:p w14:paraId="7B45B70F" w14:textId="77777777" w:rsidR="00C025B0" w:rsidRPr="00527CC4" w:rsidRDefault="00C025B0" w:rsidP="00DD1BC6">
      <w:pPr>
        <w:jc w:val="both"/>
        <w:rPr>
          <w:rFonts w:ascii="Myriad Pro" w:hAnsi="Myriad Pro"/>
          <w:color w:val="595959" w:themeColor="text1" w:themeTint="A6"/>
          <w:sz w:val="22"/>
          <w:szCs w:val="22"/>
        </w:rPr>
      </w:pPr>
    </w:p>
    <w:p w14:paraId="6CD559AF" w14:textId="6C29E03C"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5250F340"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CD7CA8">
          <w:rPr>
            <w:rStyle w:val="Hyperlink"/>
            <w:rFonts w:ascii="Myriad Pro" w:hAnsi="Myriad Pro"/>
            <w:color w:val="00B0F0"/>
            <w:sz w:val="22"/>
            <w:szCs w:val="22"/>
          </w:rPr>
          <w:t>aly.lab.berkeley@gmail.com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similar to graduate students and lab managers, but your administrative duties may be different. Talk to Mariam so you can be sure you understand your responsibilities. </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3EE9D213"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w:t>
      </w:r>
      <w:r w:rsidR="00CD7CA8">
        <w:rPr>
          <w:rFonts w:ascii="Myriad Pro" w:hAnsi="Myriad Pro"/>
          <w:color w:val="595959" w:themeColor="text1" w:themeTint="A6"/>
          <w:sz w:val="22"/>
          <w:szCs w:val="22"/>
        </w:rPr>
        <w:t>UC Berkeley’s</w:t>
      </w:r>
      <w:r>
        <w:rPr>
          <w:rFonts w:ascii="Myriad Pro" w:hAnsi="Myriad Pro"/>
          <w:color w:val="595959" w:themeColor="text1" w:themeTint="A6"/>
          <w:sz w:val="22"/>
          <w:szCs w:val="22"/>
        </w:rPr>
        <w:t xml:space="preserve">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r w:rsidR="005D7163">
        <w:rPr>
          <w:rFonts w:ascii="Myriad Pro" w:hAnsi="Myriad Pro"/>
          <w:color w:val="595959" w:themeColor="text1" w:themeTint="A6"/>
          <w:sz w:val="22"/>
          <w:szCs w:val="22"/>
        </w:rPr>
        <w:t xml:space="preserve">UC Berkeley’s general </w:t>
      </w:r>
      <w:r>
        <w:rPr>
          <w:rFonts w:ascii="Myriad Pro" w:hAnsi="Myriad Pro"/>
          <w:color w:val="595959" w:themeColor="text1" w:themeTint="A6"/>
          <w:sz w:val="22"/>
          <w:szCs w:val="22"/>
        </w:rPr>
        <w:t xml:space="preserve">policies </w:t>
      </w:r>
      <w:r w:rsidR="005D7163">
        <w:rPr>
          <w:rFonts w:ascii="Myriad Pro" w:hAnsi="Myriad Pro"/>
          <w:color w:val="595959" w:themeColor="text1" w:themeTint="A6"/>
          <w:sz w:val="22"/>
          <w:szCs w:val="22"/>
        </w:rPr>
        <w:t xml:space="preserve">and procedures </w:t>
      </w:r>
      <w:r>
        <w:rPr>
          <w:rFonts w:ascii="Myriad Pro" w:hAnsi="Myriad Pro"/>
          <w:color w:val="595959" w:themeColor="text1" w:themeTint="A6"/>
          <w:sz w:val="22"/>
          <w:szCs w:val="22"/>
        </w:rPr>
        <w:t xml:space="preserve">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4920B0CB" w14:textId="28EB4D26" w:rsidR="0076432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00C4EE09"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w:t>
      </w:r>
      <w:r w:rsidR="005D7163">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w:t>
      </w:r>
      <w:r w:rsidR="005D7163">
        <w:rPr>
          <w:rFonts w:ascii="Myriad Pro" w:hAnsi="Myriad Pro"/>
          <w:color w:val="595959" w:themeColor="text1" w:themeTint="A6"/>
          <w:sz w:val="22"/>
          <w:szCs w:val="22"/>
        </w:rPr>
        <w:t xml:space="preserve">UC Berkeley’s </w:t>
      </w:r>
      <w:r w:rsidR="007631FB">
        <w:rPr>
          <w:rFonts w:ascii="Myriad Pro" w:hAnsi="Myriad Pro"/>
          <w:color w:val="595959" w:themeColor="text1" w:themeTint="A6"/>
          <w:sz w:val="22"/>
          <w:szCs w:val="22"/>
        </w:rPr>
        <w:t>policies on the conduct of research carefully (</w:t>
      </w:r>
      <w:r w:rsidR="007474F3">
        <w:rPr>
          <w:rFonts w:ascii="Myriad Pro" w:hAnsi="Myriad Pro"/>
          <w:color w:val="595959" w:themeColor="text1" w:themeTint="A6"/>
          <w:sz w:val="22"/>
          <w:szCs w:val="22"/>
        </w:rPr>
        <w:t xml:space="preserve">see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14F64FD9"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7"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67CE21E9" w14:textId="3688C790" w:rsidR="00310E29" w:rsidRPr="00310E29" w:rsidRDefault="00310E29"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lab, and be ready to provide those documents to Mariam and/or the lab manager on short notice. If the lab is audited by the IRB, those documents have to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boxes;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060A18EB" w14:textId="77777777" w:rsidR="007E1734"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w:t>
      </w:r>
      <w:r w:rsidR="007E1734">
        <w:rPr>
          <w:rFonts w:ascii="Myriad Pro" w:hAnsi="Myriad Pro"/>
          <w:color w:val="595959" w:themeColor="text1" w:themeTint="A6"/>
          <w:sz w:val="22"/>
          <w:szCs w:val="22"/>
        </w:rPr>
        <w:t>he best way to get in touch with Mariam is via a direct message on Slack.</w:t>
      </w:r>
    </w:p>
    <w:p w14:paraId="323E0D46" w14:textId="77777777" w:rsidR="007E1734" w:rsidRDefault="007E1734" w:rsidP="00794F1B">
      <w:pPr>
        <w:jc w:val="both"/>
        <w:rPr>
          <w:rFonts w:ascii="Myriad Pro" w:hAnsi="Myriad Pro"/>
          <w:color w:val="595959" w:themeColor="text1" w:themeTint="A6"/>
          <w:sz w:val="22"/>
          <w:szCs w:val="22"/>
        </w:rPr>
      </w:pPr>
    </w:p>
    <w:p w14:paraId="7310C375" w14:textId="118FF586" w:rsidR="00E86D06" w:rsidRDefault="007E1734"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T</w:t>
      </w:r>
      <w:r w:rsidR="00E86D06">
        <w:rPr>
          <w:rFonts w:ascii="Myriad Pro" w:hAnsi="Myriad Pro"/>
          <w:color w:val="595959" w:themeColor="text1" w:themeTint="A6"/>
          <w:sz w:val="22"/>
          <w:szCs w:val="22"/>
        </w:rPr>
        <w:t>here are two Slack workspaces for the lab: one just for us (</w:t>
      </w:r>
      <w:r w:rsidR="00E86D06" w:rsidRPr="00D4003B">
        <w:rPr>
          <w:rFonts w:ascii="Myriad Pro" w:hAnsi="Myriad Pro"/>
          <w:color w:val="00B0F0"/>
          <w:sz w:val="22"/>
          <w:szCs w:val="22"/>
        </w:rPr>
        <w:t>alylab.slack.com</w:t>
      </w:r>
      <w:r w:rsidR="00E86D06">
        <w:rPr>
          <w:rFonts w:ascii="Myriad Pro" w:hAnsi="Myriad Pro"/>
          <w:color w:val="595959" w:themeColor="text1" w:themeTint="A6"/>
          <w:sz w:val="22"/>
          <w:szCs w:val="22"/>
        </w:rPr>
        <w:t xml:space="preserve">) and one shared with Chris </w:t>
      </w:r>
      <w:proofErr w:type="spellStart"/>
      <w:r w:rsidR="00E86D06">
        <w:rPr>
          <w:rFonts w:ascii="Myriad Pro" w:hAnsi="Myriad Pro"/>
          <w:color w:val="595959" w:themeColor="text1" w:themeTint="A6"/>
          <w:sz w:val="22"/>
          <w:szCs w:val="22"/>
        </w:rPr>
        <w:t>Baldassano’s</w:t>
      </w:r>
      <w:proofErr w:type="spellEnd"/>
      <w:r w:rsidR="00E86D06">
        <w:rPr>
          <w:rFonts w:ascii="Myriad Pro" w:hAnsi="Myriad Pro"/>
          <w:color w:val="595959" w:themeColor="text1" w:themeTint="A6"/>
          <w:sz w:val="22"/>
          <w:szCs w:val="22"/>
        </w:rPr>
        <w:t xml:space="preserve"> lab (</w:t>
      </w:r>
      <w:r w:rsidR="00E86D06" w:rsidRPr="00D4003B">
        <w:rPr>
          <w:rFonts w:ascii="Myriad Pro" w:hAnsi="Myriad Pro"/>
          <w:color w:val="00B0F0"/>
          <w:sz w:val="22"/>
          <w:szCs w:val="22"/>
        </w:rPr>
        <w:t>alyssano.slack.com</w:t>
      </w:r>
      <w:r w:rsidR="00E86D06">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sidR="00E86D06">
        <w:rPr>
          <w:rFonts w:ascii="Myriad Pro" w:hAnsi="Myriad Pro"/>
          <w:color w:val="595959" w:themeColor="text1" w:themeTint="A6"/>
          <w:sz w:val="22"/>
          <w:szCs w:val="22"/>
        </w:rPr>
        <w:t>Alyssano</w:t>
      </w:r>
      <w:proofErr w:type="spellEnd"/>
      <w:r w:rsidR="00E86D06">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3A879FE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760153EC"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p>
    <w:p w14:paraId="22614427" w14:textId="77777777" w:rsidR="00AD41BA" w:rsidRPr="00AD41BA" w:rsidRDefault="00AD41BA" w:rsidP="009224A4">
      <w:pPr>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4D6E6D80"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DA3225">
          <w:rPr>
            <w:rStyle w:val="Hyperlink"/>
            <w:rFonts w:ascii="Myriad Pro" w:hAnsi="Myriad Pro"/>
            <w:color w:val="00B0F0"/>
            <w:sz w:val="22"/>
            <w:szCs w:val="22"/>
          </w:rPr>
          <w:t>alylab@lists.berkeley.edu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2B9F0C69"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0" w:history="1">
        <w:r w:rsidR="00C2030E">
          <w:rPr>
            <w:rStyle w:val="Hyperlink"/>
            <w:rFonts w:ascii="Myriad Pro" w:hAnsi="Myriad Pro"/>
            <w:color w:val="00B0F0"/>
            <w:sz w:val="22"/>
            <w:szCs w:val="22"/>
          </w:rPr>
          <w:t>alylab@lists.berkeley.edu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1" w:history="1">
        <w:r w:rsidR="00C2030E">
          <w:rPr>
            <w:rStyle w:val="Hyperlink"/>
            <w:rFonts w:ascii="Myriad Pro" w:hAnsi="Myriad Pro"/>
            <w:color w:val="00B0F0"/>
            <w:sz w:val="22"/>
            <w:szCs w:val="22"/>
          </w:rPr>
          <w:t>alylabmeetings@lists.berkeley.edu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9061717" w:rsidR="005E45D9" w:rsidRDefault="00BE2DC0"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also have an inter-institution listserv for those who are interested,</w:t>
      </w:r>
      <w:r w:rsidR="005E45D9">
        <w:rPr>
          <w:rFonts w:ascii="Myriad Pro" w:hAnsi="Myriad Pro"/>
          <w:color w:val="595959" w:themeColor="text1" w:themeTint="A6"/>
          <w:sz w:val="22"/>
          <w:szCs w:val="22"/>
        </w:rPr>
        <w:t xml:space="preserve"> </w:t>
      </w:r>
      <w:hyperlink r:id="rId22" w:history="1">
        <w:r w:rsidR="005E45D9" w:rsidRPr="0093381F">
          <w:rPr>
            <w:rStyle w:val="Hyperlink"/>
            <w:rFonts w:ascii="Myriad Pro" w:hAnsi="Myriad Pro"/>
            <w:color w:val="00B0F0"/>
            <w:sz w:val="22"/>
            <w:szCs w:val="22"/>
          </w:rPr>
          <w:t>alyssano@columbia.edu</w:t>
        </w:r>
      </w:hyperlink>
      <w:r w:rsidR="005E45D9">
        <w:rPr>
          <w:rFonts w:ascii="Myriad Pro" w:hAnsi="Myriad Pro"/>
          <w:color w:val="595959" w:themeColor="text1" w:themeTint="A6"/>
          <w:sz w:val="22"/>
          <w:szCs w:val="22"/>
        </w:rPr>
        <w:t xml:space="preserve">. This latter listserv is for joint lab meetings between the Aly Lab and Chris </w:t>
      </w:r>
      <w:proofErr w:type="spellStart"/>
      <w:r w:rsidR="005E45D9">
        <w:rPr>
          <w:rFonts w:ascii="Myriad Pro" w:hAnsi="Myriad Pro"/>
          <w:color w:val="595959" w:themeColor="text1" w:themeTint="A6"/>
          <w:sz w:val="22"/>
          <w:szCs w:val="22"/>
        </w:rPr>
        <w:t>Baldassano’s</w:t>
      </w:r>
      <w:proofErr w:type="spellEnd"/>
      <w:r w:rsidR="005E45D9">
        <w:rPr>
          <w:rFonts w:ascii="Myriad Pro" w:hAnsi="Myriad Pro"/>
          <w:color w:val="595959" w:themeColor="text1" w:themeTint="A6"/>
          <w:sz w:val="22"/>
          <w:szCs w:val="22"/>
        </w:rPr>
        <w:t xml:space="preserve"> lab</w:t>
      </w:r>
      <w:r w:rsidR="00B51219">
        <w:rPr>
          <w:rFonts w:ascii="Myriad Pro" w:hAnsi="Myriad Pro"/>
          <w:color w:val="595959" w:themeColor="text1" w:themeTint="A6"/>
          <w:sz w:val="22"/>
          <w:szCs w:val="22"/>
        </w:rPr>
        <w:t xml:space="preserve"> at Columbia</w:t>
      </w:r>
      <w:r w:rsidR="005E45D9">
        <w:rPr>
          <w:rFonts w:ascii="Myriad Pro" w:hAnsi="Myriad Pro"/>
          <w:color w:val="595959" w:themeColor="text1" w:themeTint="A6"/>
          <w:sz w:val="22"/>
          <w:szCs w:val="22"/>
        </w:rPr>
        <w:t>.</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570E31BA"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3" w:history="1">
        <w:r w:rsidR="00820F8E">
          <w:rPr>
            <w:rStyle w:val="Hyperlink"/>
            <w:rFonts w:ascii="Myriad Pro" w:hAnsi="Myriad Pro"/>
            <w:color w:val="00B0F0"/>
            <w:sz w:val="22"/>
            <w:szCs w:val="22"/>
          </w:rPr>
          <w:t>aly.lab.berkeley@gmail.com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03ABB1BD" w14:textId="77777777" w:rsidR="00A15634" w:rsidRDefault="00A15634" w:rsidP="00B66E8B">
      <w:pPr>
        <w:rPr>
          <w:rFonts w:ascii="Myriad Pro" w:hAnsi="Myriad Pro"/>
          <w:b/>
          <w:color w:val="000000" w:themeColor="text1"/>
          <w:sz w:val="22"/>
          <w:szCs w:val="22"/>
        </w:rPr>
      </w:pPr>
      <w:bookmarkStart w:id="20" w:name="GeneralPolicies"/>
    </w:p>
    <w:p w14:paraId="5F7F9CD5" w14:textId="0E7D9AE3" w:rsidR="00B66E8B" w:rsidRDefault="00C22D87" w:rsidP="00B66E8B">
      <w:pPr>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B66E8B">
      <w:pPr>
        <w:rPr>
          <w:rFonts w:ascii="Myriad Pro" w:hAnsi="Myriad Pro"/>
          <w:color w:val="000000" w:themeColor="text1"/>
          <w:sz w:val="22"/>
          <w:szCs w:val="22"/>
          <w:u w:val="single"/>
        </w:rPr>
      </w:pPr>
    </w:p>
    <w:p w14:paraId="14171769" w14:textId="6D04C25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w:t>
      </w:r>
      <w:r w:rsidR="00DE2989">
        <w:rPr>
          <w:rFonts w:ascii="Myriad Pro" w:hAnsi="Myriad Pro"/>
          <w:color w:val="595959" w:themeColor="text1" w:themeTint="A6"/>
          <w:sz w:val="22"/>
          <w:szCs w:val="22"/>
        </w:rPr>
        <w:t>hope</w:t>
      </w:r>
      <w:r w:rsidR="00686CC1">
        <w:rPr>
          <w:rFonts w:ascii="Myriad Pro" w:hAnsi="Myriad Pro"/>
          <w:color w:val="595959" w:themeColor="text1" w:themeTint="A6"/>
          <w:sz w:val="22"/>
          <w:szCs w:val="22"/>
        </w:rPr>
        <w:t xml:space="preserve"> everyone </w:t>
      </w:r>
      <w:r w:rsidR="00DE2989">
        <w:rPr>
          <w:rFonts w:ascii="Myriad Pro" w:hAnsi="Myriad Pro"/>
          <w:color w:val="595959" w:themeColor="text1" w:themeTint="A6"/>
          <w:sz w:val="22"/>
          <w:szCs w:val="22"/>
        </w:rPr>
        <w:t>goes to the lab at least occasionally</w:t>
      </w:r>
      <w:r w:rsidR="00686CC1">
        <w:rPr>
          <w:rFonts w:ascii="Myriad Pro" w:hAnsi="Myriad Pro"/>
          <w:color w:val="595959" w:themeColor="text1" w:themeTint="A6"/>
          <w:sz w:val="22"/>
          <w:szCs w:val="22"/>
        </w:rPr>
        <w:t>.</w:t>
      </w:r>
      <w:r w:rsidR="00DE2989">
        <w:rPr>
          <w:rFonts w:ascii="Myriad Pro" w:hAnsi="Myriad Pro"/>
          <w:color w:val="595959" w:themeColor="text1" w:themeTint="A6"/>
          <w:sz w:val="22"/>
          <w:szCs w:val="22"/>
        </w:rPr>
        <w:t xml:space="preserve"> Of course, if there are health concerns (e.g., related to COVID-19), working at home often is perfectly okay.</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0A1C52D4"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who must keep more regular hours and be in lab </w:t>
      </w:r>
      <w:r w:rsidR="005C4DEB">
        <w:rPr>
          <w:rFonts w:ascii="Myriad Pro" w:hAnsi="Myriad Pro"/>
          <w:color w:val="595959" w:themeColor="text1" w:themeTint="A6"/>
          <w:sz w:val="22"/>
          <w:szCs w:val="22"/>
        </w:rPr>
        <w:t>4-</w:t>
      </w:r>
      <w:r>
        <w:rPr>
          <w:rFonts w:ascii="Myriad Pro" w:hAnsi="Myriad Pro"/>
          <w:color w:val="595959" w:themeColor="text1" w:themeTint="A6"/>
          <w:sz w:val="22"/>
          <w:szCs w:val="22"/>
        </w:rPr>
        <w:t xml:space="preserve">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to be in about 8 hours a day, starting around 9am or 10am and ending around 5pm or 6pm. </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4A6985CE"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necessary.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1EE06215" w14:textId="49EFFD63" w:rsidR="00B946DE" w:rsidRPr="007E1734" w:rsidRDefault="007D3317" w:rsidP="007E1734">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79BC7E95" w14:textId="6354AC5E" w:rsidR="00EB3531" w:rsidRDefault="00EB3531" w:rsidP="00B66E8B">
      <w:pPr>
        <w:rPr>
          <w:rFonts w:ascii="Myriad Pro" w:hAnsi="Myriad Pro"/>
          <w:color w:val="595959" w:themeColor="text1" w:themeTint="A6"/>
          <w:sz w:val="22"/>
          <w:szCs w:val="22"/>
        </w:rPr>
      </w:pP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lastRenderedPageBreak/>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5696867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w:t>
      </w:r>
      <w:r w:rsidR="00E30722">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7" w:name="DataManagement"/>
      <w:r>
        <w:rPr>
          <w:rFonts w:ascii="Myriad Pro" w:hAnsi="Myriad Pro"/>
          <w:color w:val="000000" w:themeColor="text1"/>
          <w:sz w:val="22"/>
          <w:szCs w:val="22"/>
          <w:u w:val="single"/>
        </w:rPr>
        <w:t>Data Management</w:t>
      </w:r>
    </w:p>
    <w:bookmarkEnd w:id="27"/>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4"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lastRenderedPageBreak/>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19684A44" w14:textId="5AD1C1A5" w:rsidR="00B0683E"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8" w:name="OpenScience"/>
      <w:r>
        <w:rPr>
          <w:rFonts w:ascii="Myriad Pro" w:hAnsi="Myriad Pro"/>
          <w:color w:val="000000" w:themeColor="text1"/>
          <w:sz w:val="22"/>
          <w:szCs w:val="22"/>
          <w:u w:val="single"/>
        </w:rPr>
        <w:t>Open Science</w:t>
      </w:r>
    </w:p>
    <w:bookmarkEnd w:id="28"/>
    <w:p w14:paraId="424A071C" w14:textId="77777777" w:rsidR="008C4806" w:rsidRDefault="008C4806" w:rsidP="002165A1">
      <w:pPr>
        <w:jc w:val="both"/>
        <w:rPr>
          <w:rFonts w:ascii="Myriad Pro" w:hAnsi="Myriad Pro"/>
          <w:color w:val="595959" w:themeColor="text1" w:themeTint="A6"/>
          <w:sz w:val="22"/>
          <w:szCs w:val="22"/>
        </w:rPr>
      </w:pPr>
    </w:p>
    <w:p w14:paraId="3FF11A73" w14:textId="4D374F19"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5"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6"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7"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28"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9" w:name="Funding"/>
      <w:r>
        <w:rPr>
          <w:rFonts w:ascii="Myriad Pro" w:hAnsi="Myriad Pro"/>
          <w:b/>
          <w:color w:val="000000" w:themeColor="text1"/>
          <w:sz w:val="22"/>
          <w:szCs w:val="22"/>
        </w:rPr>
        <w:t>Funding</w:t>
      </w:r>
    </w:p>
    <w:bookmarkEnd w:id="29"/>
    <w:p w14:paraId="7CF13524" w14:textId="77777777" w:rsidR="00AC116F" w:rsidRDefault="00AC116F" w:rsidP="0032620B">
      <w:pPr>
        <w:jc w:val="both"/>
        <w:rPr>
          <w:rFonts w:ascii="Myriad Pro" w:hAnsi="Myriad Pro"/>
          <w:b/>
          <w:color w:val="000000" w:themeColor="text1"/>
          <w:sz w:val="22"/>
          <w:szCs w:val="22"/>
        </w:rPr>
      </w:pPr>
    </w:p>
    <w:p w14:paraId="1D1131E2" w14:textId="3AD5DDD8" w:rsidR="00AC116F" w:rsidRDefault="00EF5F29"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Aly Lab has been</w:t>
      </w:r>
      <w:r w:rsidR="00DB69BB">
        <w:rPr>
          <w:rFonts w:ascii="Myriad Pro" w:hAnsi="Myriad Pro"/>
          <w:color w:val="595959" w:themeColor="text1" w:themeTint="A6"/>
          <w:sz w:val="22"/>
          <w:szCs w:val="22"/>
        </w:rPr>
        <w:t xml:space="preserve"> supported by funds from NIH, NSF, and private foundations, as well as start-up funds</w:t>
      </w:r>
      <w:r w:rsidR="00206D97">
        <w:rPr>
          <w:rFonts w:ascii="Myriad Pro" w:hAnsi="Myriad Pro"/>
          <w:color w:val="595959" w:themeColor="text1" w:themeTint="A6"/>
          <w:sz w:val="22"/>
          <w:szCs w:val="22"/>
        </w:rPr>
        <w:t xml:space="preserve"> and</w:t>
      </w:r>
      <w:r w:rsidR="00DB69BB">
        <w:rPr>
          <w:rFonts w:ascii="Myriad Pro" w:hAnsi="Myriad Pro"/>
          <w:color w:val="595959" w:themeColor="text1" w:themeTint="A6"/>
          <w:sz w:val="22"/>
          <w:szCs w:val="22"/>
        </w:rPr>
        <w:t xml:space="preserve"> internal grants</w:t>
      </w:r>
      <w:r w:rsidR="00AC116F">
        <w:rPr>
          <w:rFonts w:ascii="Myriad Pro" w:hAnsi="Myriad Pro"/>
          <w:color w:val="595959" w:themeColor="text1" w:themeTint="A6"/>
          <w:sz w:val="22"/>
          <w:szCs w:val="22"/>
        </w:rPr>
        <w:t xml:space="preserve">. If you need to buy something, or </w:t>
      </w:r>
      <w:r w:rsidR="00DB69BB">
        <w:rPr>
          <w:rFonts w:ascii="Myriad Pro" w:hAnsi="Myriad Pro"/>
          <w:color w:val="595959" w:themeColor="text1" w:themeTint="A6"/>
          <w:sz w:val="22"/>
          <w:szCs w:val="22"/>
        </w:rPr>
        <w:t>must</w:t>
      </w:r>
      <w:r w:rsidR="00AC116F">
        <w:rPr>
          <w:rFonts w:ascii="Myriad Pro" w:hAnsi="Myriad Pro"/>
          <w:color w:val="595959" w:themeColor="text1" w:themeTint="A6"/>
          <w:sz w:val="22"/>
          <w:szCs w:val="22"/>
        </w:rPr>
        <w:t xml:space="preserve"> charge a grant for </w:t>
      </w:r>
      <w:r w:rsidR="00707536">
        <w:rPr>
          <w:rFonts w:ascii="Myriad Pro" w:hAnsi="Myriad Pro"/>
          <w:color w:val="595959" w:themeColor="text1" w:themeTint="A6"/>
          <w:sz w:val="22"/>
          <w:szCs w:val="22"/>
        </w:rPr>
        <w:t>something</w:t>
      </w:r>
      <w:r w:rsidR="00DB69BB">
        <w:rPr>
          <w:rFonts w:ascii="Myriad Pro" w:hAnsi="Myriad Pro"/>
          <w:color w:val="595959" w:themeColor="text1" w:themeTint="A6"/>
          <w:sz w:val="22"/>
          <w:szCs w:val="22"/>
        </w:rPr>
        <w:t xml:space="preserve"> (e.g., reimbursements)</w:t>
      </w:r>
      <w:r w:rsidR="00AC116F">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t>
      </w:r>
      <w:r>
        <w:rPr>
          <w:rFonts w:ascii="Myriad Pro" w:hAnsi="Myriad Pro"/>
          <w:color w:val="595959" w:themeColor="text1" w:themeTint="A6"/>
          <w:sz w:val="22"/>
          <w:szCs w:val="22"/>
        </w:rPr>
        <w:lastRenderedPageBreak/>
        <w:t>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E5454A">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A8D56" w14:textId="77777777" w:rsidR="0001023B" w:rsidRDefault="0001023B" w:rsidP="008A5967">
      <w:r>
        <w:separator/>
      </w:r>
    </w:p>
  </w:endnote>
  <w:endnote w:type="continuationSeparator" w:id="0">
    <w:p w14:paraId="00CBD814" w14:textId="77777777" w:rsidR="0001023B" w:rsidRDefault="0001023B"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Pro">
    <w:panose1 w:val="020B0503030403020204"/>
    <w:charset w:val="00"/>
    <w:family w:val="swiss"/>
    <w:notTrueType/>
    <w:pitch w:val="variable"/>
    <w:sig w:usb0="20000287" w:usb1="00000001" w:usb2="00000000" w:usb3="00000000" w:csb0="0000019F" w:csb1="00000000"/>
  </w:font>
  <w:font w:name="Open Sans">
    <w:altName w:val="Calibri"/>
    <w:panose1 w:val="020B0606030504020204"/>
    <w:charset w:val="00"/>
    <w:family w:val="auto"/>
    <w:pitch w:val="variable"/>
    <w:sig w:usb0="E00002FF" w:usb1="4000201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E669D" w14:textId="77777777" w:rsidR="0001023B" w:rsidRDefault="0001023B" w:rsidP="008A5967">
      <w:r>
        <w:separator/>
      </w:r>
    </w:p>
  </w:footnote>
  <w:footnote w:type="continuationSeparator" w:id="0">
    <w:p w14:paraId="5D299348" w14:textId="77777777" w:rsidR="0001023B" w:rsidRDefault="0001023B"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467630">
    <w:abstractNumId w:val="15"/>
  </w:num>
  <w:num w:numId="2" w16cid:durableId="1938442525">
    <w:abstractNumId w:val="12"/>
  </w:num>
  <w:num w:numId="3" w16cid:durableId="1743746619">
    <w:abstractNumId w:val="18"/>
  </w:num>
  <w:num w:numId="4" w16cid:durableId="937371986">
    <w:abstractNumId w:val="13"/>
  </w:num>
  <w:num w:numId="5" w16cid:durableId="1158422202">
    <w:abstractNumId w:val="17"/>
  </w:num>
  <w:num w:numId="6" w16cid:durableId="1340884176">
    <w:abstractNumId w:val="0"/>
  </w:num>
  <w:num w:numId="7" w16cid:durableId="2057273123">
    <w:abstractNumId w:val="1"/>
  </w:num>
  <w:num w:numId="8" w16cid:durableId="1583099071">
    <w:abstractNumId w:val="2"/>
  </w:num>
  <w:num w:numId="9" w16cid:durableId="680746066">
    <w:abstractNumId w:val="3"/>
  </w:num>
  <w:num w:numId="10" w16cid:durableId="491140568">
    <w:abstractNumId w:val="8"/>
  </w:num>
  <w:num w:numId="11" w16cid:durableId="550263272">
    <w:abstractNumId w:val="4"/>
  </w:num>
  <w:num w:numId="12" w16cid:durableId="1706176588">
    <w:abstractNumId w:val="5"/>
  </w:num>
  <w:num w:numId="13" w16cid:durableId="245846616">
    <w:abstractNumId w:val="6"/>
  </w:num>
  <w:num w:numId="14" w16cid:durableId="1677153513">
    <w:abstractNumId w:val="7"/>
  </w:num>
  <w:num w:numId="15" w16cid:durableId="274563041">
    <w:abstractNumId w:val="9"/>
  </w:num>
  <w:num w:numId="16" w16cid:durableId="2050717728">
    <w:abstractNumId w:val="19"/>
  </w:num>
  <w:num w:numId="17" w16cid:durableId="278295456">
    <w:abstractNumId w:val="14"/>
  </w:num>
  <w:num w:numId="18" w16cid:durableId="1504317609">
    <w:abstractNumId w:val="11"/>
  </w:num>
  <w:num w:numId="19" w16cid:durableId="2025590474">
    <w:abstractNumId w:val="16"/>
  </w:num>
  <w:num w:numId="20" w16cid:durableId="1274247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23B"/>
    <w:rsid w:val="000106FA"/>
    <w:rsid w:val="000116E7"/>
    <w:rsid w:val="00015C00"/>
    <w:rsid w:val="00044029"/>
    <w:rsid w:val="00047068"/>
    <w:rsid w:val="00050791"/>
    <w:rsid w:val="000569D6"/>
    <w:rsid w:val="00056E88"/>
    <w:rsid w:val="00073CB5"/>
    <w:rsid w:val="00077EF3"/>
    <w:rsid w:val="000822E8"/>
    <w:rsid w:val="000874EF"/>
    <w:rsid w:val="00090CAE"/>
    <w:rsid w:val="000970B1"/>
    <w:rsid w:val="000A68B2"/>
    <w:rsid w:val="000B072C"/>
    <w:rsid w:val="000B77F4"/>
    <w:rsid w:val="000C75AC"/>
    <w:rsid w:val="000D6FEA"/>
    <w:rsid w:val="000E5FA9"/>
    <w:rsid w:val="000F4DE9"/>
    <w:rsid w:val="001400D9"/>
    <w:rsid w:val="001455A6"/>
    <w:rsid w:val="00154387"/>
    <w:rsid w:val="001607FB"/>
    <w:rsid w:val="00161756"/>
    <w:rsid w:val="00173CAA"/>
    <w:rsid w:val="001814D0"/>
    <w:rsid w:val="00186710"/>
    <w:rsid w:val="0019341E"/>
    <w:rsid w:val="0019608F"/>
    <w:rsid w:val="00196E36"/>
    <w:rsid w:val="001A1973"/>
    <w:rsid w:val="001B6DC7"/>
    <w:rsid w:val="001D1EE0"/>
    <w:rsid w:val="001D23AF"/>
    <w:rsid w:val="001E2158"/>
    <w:rsid w:val="001F3776"/>
    <w:rsid w:val="00200D4B"/>
    <w:rsid w:val="00205EB9"/>
    <w:rsid w:val="00206D97"/>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B24B5"/>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06836"/>
    <w:rsid w:val="00410CC8"/>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4C82"/>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745"/>
    <w:rsid w:val="005869A9"/>
    <w:rsid w:val="00591396"/>
    <w:rsid w:val="00593485"/>
    <w:rsid w:val="00594445"/>
    <w:rsid w:val="005A547C"/>
    <w:rsid w:val="005C30FC"/>
    <w:rsid w:val="005C462D"/>
    <w:rsid w:val="005C4DEB"/>
    <w:rsid w:val="005C7AE4"/>
    <w:rsid w:val="005D7163"/>
    <w:rsid w:val="005E337F"/>
    <w:rsid w:val="005E45D9"/>
    <w:rsid w:val="005E6F82"/>
    <w:rsid w:val="00606187"/>
    <w:rsid w:val="00606D32"/>
    <w:rsid w:val="00613E22"/>
    <w:rsid w:val="00614213"/>
    <w:rsid w:val="00615192"/>
    <w:rsid w:val="00617207"/>
    <w:rsid w:val="00622F07"/>
    <w:rsid w:val="00630C25"/>
    <w:rsid w:val="00632923"/>
    <w:rsid w:val="00634068"/>
    <w:rsid w:val="00634E6F"/>
    <w:rsid w:val="00645423"/>
    <w:rsid w:val="0065275A"/>
    <w:rsid w:val="0065767E"/>
    <w:rsid w:val="00661ACC"/>
    <w:rsid w:val="00661B4B"/>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474F3"/>
    <w:rsid w:val="00753B22"/>
    <w:rsid w:val="0076194B"/>
    <w:rsid w:val="007627F3"/>
    <w:rsid w:val="007631FB"/>
    <w:rsid w:val="0076432D"/>
    <w:rsid w:val="00771C7B"/>
    <w:rsid w:val="00781ED6"/>
    <w:rsid w:val="00794F1B"/>
    <w:rsid w:val="007A401E"/>
    <w:rsid w:val="007A7B93"/>
    <w:rsid w:val="007B76A2"/>
    <w:rsid w:val="007D03F1"/>
    <w:rsid w:val="007D1DE5"/>
    <w:rsid w:val="007D319D"/>
    <w:rsid w:val="007D3317"/>
    <w:rsid w:val="007D3A3E"/>
    <w:rsid w:val="007D7018"/>
    <w:rsid w:val="007E1734"/>
    <w:rsid w:val="007E4460"/>
    <w:rsid w:val="007E4822"/>
    <w:rsid w:val="007E752C"/>
    <w:rsid w:val="007F21C6"/>
    <w:rsid w:val="007F6458"/>
    <w:rsid w:val="00800C27"/>
    <w:rsid w:val="008059C6"/>
    <w:rsid w:val="00811D09"/>
    <w:rsid w:val="00812EDE"/>
    <w:rsid w:val="00820F8E"/>
    <w:rsid w:val="0083030F"/>
    <w:rsid w:val="00830B28"/>
    <w:rsid w:val="00832F50"/>
    <w:rsid w:val="00837251"/>
    <w:rsid w:val="0084049F"/>
    <w:rsid w:val="00843278"/>
    <w:rsid w:val="00843CEF"/>
    <w:rsid w:val="00845563"/>
    <w:rsid w:val="00852E30"/>
    <w:rsid w:val="00855BA8"/>
    <w:rsid w:val="0085697D"/>
    <w:rsid w:val="0086297B"/>
    <w:rsid w:val="008712E6"/>
    <w:rsid w:val="0087154D"/>
    <w:rsid w:val="00882232"/>
    <w:rsid w:val="008827EA"/>
    <w:rsid w:val="00887C69"/>
    <w:rsid w:val="00893DD5"/>
    <w:rsid w:val="008948B5"/>
    <w:rsid w:val="008A15BA"/>
    <w:rsid w:val="008A5967"/>
    <w:rsid w:val="008B01CA"/>
    <w:rsid w:val="008B401D"/>
    <w:rsid w:val="008C4806"/>
    <w:rsid w:val="008E0548"/>
    <w:rsid w:val="008E1236"/>
    <w:rsid w:val="008E4073"/>
    <w:rsid w:val="0092224F"/>
    <w:rsid w:val="009224A4"/>
    <w:rsid w:val="00931298"/>
    <w:rsid w:val="00931A61"/>
    <w:rsid w:val="0093381F"/>
    <w:rsid w:val="0094089A"/>
    <w:rsid w:val="00945C17"/>
    <w:rsid w:val="00950AF9"/>
    <w:rsid w:val="00953DAE"/>
    <w:rsid w:val="009550B5"/>
    <w:rsid w:val="00957D42"/>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14991"/>
    <w:rsid w:val="00A15634"/>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683E"/>
    <w:rsid w:val="00B068D2"/>
    <w:rsid w:val="00B11FFE"/>
    <w:rsid w:val="00B12D9F"/>
    <w:rsid w:val="00B16FEF"/>
    <w:rsid w:val="00B250D1"/>
    <w:rsid w:val="00B43159"/>
    <w:rsid w:val="00B434EE"/>
    <w:rsid w:val="00B44CDF"/>
    <w:rsid w:val="00B45B99"/>
    <w:rsid w:val="00B45D2A"/>
    <w:rsid w:val="00B51219"/>
    <w:rsid w:val="00B52395"/>
    <w:rsid w:val="00B52A48"/>
    <w:rsid w:val="00B5520A"/>
    <w:rsid w:val="00B66E8B"/>
    <w:rsid w:val="00B7032D"/>
    <w:rsid w:val="00B729CE"/>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E2DC0"/>
    <w:rsid w:val="00BF3577"/>
    <w:rsid w:val="00C01BD4"/>
    <w:rsid w:val="00C025B0"/>
    <w:rsid w:val="00C03D77"/>
    <w:rsid w:val="00C2030E"/>
    <w:rsid w:val="00C22D87"/>
    <w:rsid w:val="00C340E6"/>
    <w:rsid w:val="00C35C94"/>
    <w:rsid w:val="00C3721A"/>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1EC6"/>
    <w:rsid w:val="00CB56AC"/>
    <w:rsid w:val="00CC2AF9"/>
    <w:rsid w:val="00CC7066"/>
    <w:rsid w:val="00CD13BB"/>
    <w:rsid w:val="00CD7CA8"/>
    <w:rsid w:val="00CD7CD4"/>
    <w:rsid w:val="00CE09C4"/>
    <w:rsid w:val="00CF0A6C"/>
    <w:rsid w:val="00CF1936"/>
    <w:rsid w:val="00CF20C4"/>
    <w:rsid w:val="00D00440"/>
    <w:rsid w:val="00D009CE"/>
    <w:rsid w:val="00D0367A"/>
    <w:rsid w:val="00D03DCF"/>
    <w:rsid w:val="00D066D4"/>
    <w:rsid w:val="00D16532"/>
    <w:rsid w:val="00D240B3"/>
    <w:rsid w:val="00D247DA"/>
    <w:rsid w:val="00D34D5F"/>
    <w:rsid w:val="00D4003B"/>
    <w:rsid w:val="00D41A82"/>
    <w:rsid w:val="00D42B0F"/>
    <w:rsid w:val="00D44596"/>
    <w:rsid w:val="00D45DCC"/>
    <w:rsid w:val="00D52238"/>
    <w:rsid w:val="00D603E3"/>
    <w:rsid w:val="00D60D5A"/>
    <w:rsid w:val="00D64DCB"/>
    <w:rsid w:val="00D64DEA"/>
    <w:rsid w:val="00D70F86"/>
    <w:rsid w:val="00D767A9"/>
    <w:rsid w:val="00D80D19"/>
    <w:rsid w:val="00D81B0C"/>
    <w:rsid w:val="00D8659B"/>
    <w:rsid w:val="00D87391"/>
    <w:rsid w:val="00D91415"/>
    <w:rsid w:val="00DA26A0"/>
    <w:rsid w:val="00DA3225"/>
    <w:rsid w:val="00DA49CD"/>
    <w:rsid w:val="00DB296C"/>
    <w:rsid w:val="00DB69BB"/>
    <w:rsid w:val="00DD1BC6"/>
    <w:rsid w:val="00DD301D"/>
    <w:rsid w:val="00DE2989"/>
    <w:rsid w:val="00DF2627"/>
    <w:rsid w:val="00DF7B57"/>
    <w:rsid w:val="00DF7B96"/>
    <w:rsid w:val="00E071CF"/>
    <w:rsid w:val="00E102A7"/>
    <w:rsid w:val="00E11915"/>
    <w:rsid w:val="00E139FE"/>
    <w:rsid w:val="00E13A9B"/>
    <w:rsid w:val="00E145A8"/>
    <w:rsid w:val="00E21813"/>
    <w:rsid w:val="00E244C5"/>
    <w:rsid w:val="00E30722"/>
    <w:rsid w:val="00E31D9A"/>
    <w:rsid w:val="00E33DD2"/>
    <w:rsid w:val="00E45336"/>
    <w:rsid w:val="00E461A4"/>
    <w:rsid w:val="00E46F7A"/>
    <w:rsid w:val="00E51221"/>
    <w:rsid w:val="00E520EA"/>
    <w:rsid w:val="00E5454A"/>
    <w:rsid w:val="00E55693"/>
    <w:rsid w:val="00E6183E"/>
    <w:rsid w:val="00E63AF4"/>
    <w:rsid w:val="00E64456"/>
    <w:rsid w:val="00E654AD"/>
    <w:rsid w:val="00E65F33"/>
    <w:rsid w:val="00E749A5"/>
    <w:rsid w:val="00E75EB9"/>
    <w:rsid w:val="00E76440"/>
    <w:rsid w:val="00E8292A"/>
    <w:rsid w:val="00E86D06"/>
    <w:rsid w:val="00E96367"/>
    <w:rsid w:val="00EA20A7"/>
    <w:rsid w:val="00EA4A89"/>
    <w:rsid w:val="00EA6AE0"/>
    <w:rsid w:val="00EB3531"/>
    <w:rsid w:val="00EC6379"/>
    <w:rsid w:val="00ED0E9C"/>
    <w:rsid w:val="00ED2373"/>
    <w:rsid w:val="00ED33AB"/>
    <w:rsid w:val="00ED70DE"/>
    <w:rsid w:val="00EF438B"/>
    <w:rsid w:val="00EF5963"/>
    <w:rsid w:val="00EF5F29"/>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492"/>
    <w:rsid w:val="00FF37FE"/>
    <w:rsid w:val="00FF3EFF"/>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Revision">
    <w:name w:val="Revision"/>
    <w:hidden/>
    <w:uiPriority w:val="99"/>
    <w:semiHidden/>
    <w:rsid w:val="00CD7CA8"/>
  </w:style>
  <w:style w:type="character" w:styleId="CommentReference">
    <w:name w:val="annotation reference"/>
    <w:basedOn w:val="DefaultParagraphFont"/>
    <w:uiPriority w:val="99"/>
    <w:semiHidden/>
    <w:unhideWhenUsed/>
    <w:rsid w:val="007E4460"/>
    <w:rPr>
      <w:sz w:val="16"/>
      <w:szCs w:val="16"/>
    </w:rPr>
  </w:style>
  <w:style w:type="paragraph" w:styleId="CommentText">
    <w:name w:val="annotation text"/>
    <w:basedOn w:val="Normal"/>
    <w:link w:val="CommentTextChar"/>
    <w:uiPriority w:val="99"/>
    <w:semiHidden/>
    <w:unhideWhenUsed/>
    <w:rsid w:val="007E4460"/>
    <w:rPr>
      <w:sz w:val="20"/>
      <w:szCs w:val="20"/>
    </w:rPr>
  </w:style>
  <w:style w:type="character" w:customStyle="1" w:styleId="CommentTextChar">
    <w:name w:val="Comment Text Char"/>
    <w:basedOn w:val="DefaultParagraphFont"/>
    <w:link w:val="CommentText"/>
    <w:uiPriority w:val="99"/>
    <w:semiHidden/>
    <w:rsid w:val="007E4460"/>
    <w:rPr>
      <w:sz w:val="20"/>
      <w:szCs w:val="20"/>
    </w:rPr>
  </w:style>
  <w:style w:type="paragraph" w:styleId="CommentSubject">
    <w:name w:val="annotation subject"/>
    <w:basedOn w:val="CommentText"/>
    <w:next w:val="CommentText"/>
    <w:link w:val="CommentSubjectChar"/>
    <w:uiPriority w:val="99"/>
    <w:semiHidden/>
    <w:unhideWhenUsed/>
    <w:rsid w:val="007E4460"/>
    <w:rPr>
      <w:b/>
      <w:bCs/>
    </w:rPr>
  </w:style>
  <w:style w:type="character" w:customStyle="1" w:styleId="CommentSubjectChar">
    <w:name w:val="Comment Subject Char"/>
    <w:basedOn w:val="CommentTextChar"/>
    <w:link w:val="CommentSubject"/>
    <w:uiPriority w:val="99"/>
    <w:semiHidden/>
    <w:rsid w:val="007E4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berkeley@gmail.com" TargetMode="External"/><Relationship Id="rId18" Type="http://schemas.openxmlformats.org/officeDocument/2006/relationships/hyperlink" Target="https://github.com/alylab" TargetMode="External"/><Relationship Id="rId26" Type="http://schemas.openxmlformats.org/officeDocument/2006/relationships/hyperlink" Target="https://openneuro.org/" TargetMode="External"/><Relationship Id="rId3" Type="http://schemas.openxmlformats.org/officeDocument/2006/relationships/styles" Target="styles.xml"/><Relationship Id="rId21" Type="http://schemas.openxmlformats.org/officeDocument/2006/relationships/hyperlink" Target="mailto:alylabmeetings@lists.berkeley.edu"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ropbox.com/scl/fi/aleyp4r33cwudnjn08zsg/Running-Careful-Experiments-Serra-Favila-August2023.pdf?rlkey=bfa8152bfg0o0g6gbwol15iwn&amp;dl=0" TargetMode="External"/><Relationship Id="rId17" Type="http://schemas.openxmlformats.org/officeDocument/2006/relationships/hyperlink" Target="https://cphs.berkeley.edu/training.html" TargetMode="External"/><Relationship Id="rId25" Type="http://schemas.openxmlformats.org/officeDocument/2006/relationships/hyperlink" Target="https://osf.i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cresearch.berkeley.edu/how/ensure-compliance/research-compliance" TargetMode="External"/><Relationship Id="rId20" Type="http://schemas.openxmlformats.org/officeDocument/2006/relationships/hyperlink" Target="mailto:alylab@lists.berkeley.ed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https://github.com/ntblab/neuropip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ompliance.berkeley.edu/responsibilities-guide/policies-procedures" TargetMode="External"/><Relationship Id="rId23" Type="http://schemas.openxmlformats.org/officeDocument/2006/relationships/hyperlink" Target="mailto:aly.lab.berkeley@gmail.com" TargetMode="External"/><Relationship Id="rId28" Type="http://schemas.openxmlformats.org/officeDocument/2006/relationships/hyperlink" Target="https://osf.io/preprints/psyarxiv/" TargetMode="External"/><Relationship Id="rId10" Type="http://schemas.openxmlformats.org/officeDocument/2006/relationships/hyperlink" Target="http://jpeelle.net/peellelab_manual.pdf" TargetMode="External"/><Relationship Id="rId19" Type="http://schemas.openxmlformats.org/officeDocument/2006/relationships/hyperlink" Target="mailto:alylab@lists.berkeley.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s://hr.berkeley.edu/policies/policies-procedures/university/discrimination" TargetMode="External"/><Relationship Id="rId22" Type="http://schemas.openxmlformats.org/officeDocument/2006/relationships/hyperlink" Target="mailto:alyssano@columbia.edu" TargetMode="External"/><Relationship Id="rId27" Type="http://schemas.openxmlformats.org/officeDocument/2006/relationships/hyperlink" Target="http://biorxiv.org/" TargetMode="External"/><Relationship Id="rId30" Type="http://schemas.openxmlformats.org/officeDocument/2006/relationships/header" Target="header2.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7251</Words>
  <Characters>41335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85</cp:revision>
  <cp:lastPrinted>2020-09-11T01:58:00Z</cp:lastPrinted>
  <dcterms:created xsi:type="dcterms:W3CDTF">2020-09-11T01:58:00Z</dcterms:created>
  <dcterms:modified xsi:type="dcterms:W3CDTF">2024-06-21T20:41:00Z</dcterms:modified>
</cp:coreProperties>
</file>