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0D284" w14:textId="31DFD8CC" w:rsidR="00643741" w:rsidRDefault="00643741" w:rsidP="00643741">
      <w:pPr>
        <w:pStyle w:val="Title"/>
        <w:jc w:val="center"/>
        <w:rPr>
          <w:b/>
          <w:bCs/>
        </w:rPr>
      </w:pPr>
      <w:r>
        <w:rPr>
          <w:b/>
          <w:bCs/>
        </w:rPr>
        <w:t>Can</w:t>
      </w:r>
      <w:r>
        <w:rPr>
          <w:b/>
          <w:bCs/>
        </w:rPr>
        <w:t xml:space="preserve"> module</w:t>
      </w:r>
    </w:p>
    <w:p w14:paraId="26F8CC40" w14:textId="77777777" w:rsidR="00643741" w:rsidRDefault="00643741" w:rsidP="00643741"/>
    <w:p w14:paraId="31C072DE" w14:textId="77777777" w:rsidR="00643741" w:rsidRDefault="00643741" w:rsidP="00643741">
      <w:pPr>
        <w:pStyle w:val="Heading1"/>
      </w:pPr>
      <w:r>
        <w:t>API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92"/>
        <w:gridCol w:w="4258"/>
      </w:tblGrid>
      <w:tr w:rsidR="00643741" w14:paraId="18C94E15" w14:textId="77777777" w:rsidTr="00435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</w:tcPr>
          <w:p w14:paraId="3F036A4B" w14:textId="77777777" w:rsidR="00643741" w:rsidRPr="005770D2" w:rsidRDefault="00643741" w:rsidP="00435FE7">
            <w:pPr>
              <w:pStyle w:val="ListParagraph"/>
              <w:ind w:left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API</w:t>
            </w:r>
          </w:p>
        </w:tc>
        <w:tc>
          <w:tcPr>
            <w:tcW w:w="4284" w:type="dxa"/>
          </w:tcPr>
          <w:p w14:paraId="01118934" w14:textId="77777777" w:rsidR="00643741" w:rsidRPr="005770D2" w:rsidRDefault="00643741" w:rsidP="00435FE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 xml:space="preserve">Usage </w:t>
            </w:r>
          </w:p>
        </w:tc>
      </w:tr>
      <w:tr w:rsidR="00643741" w14:paraId="5691059E" w14:textId="77777777" w:rsidTr="0043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</w:tcPr>
          <w:p w14:paraId="7DC54C53" w14:textId="1A23F944" w:rsidR="00643741" w:rsidRPr="005770D2" w:rsidRDefault="00643741" w:rsidP="00435FE7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 w:rsidRPr="00B46B15">
              <w:rPr>
                <w:b w:val="0"/>
                <w:bCs w:val="0"/>
              </w:rPr>
              <w:t xml:space="preserve">void </w:t>
            </w:r>
            <w:proofErr w:type="spellStart"/>
            <w:r>
              <w:rPr>
                <w:b w:val="0"/>
                <w:bCs w:val="0"/>
              </w:rPr>
              <w:t>Can</w:t>
            </w:r>
            <w:r w:rsidRPr="00B46B15">
              <w:rPr>
                <w:b w:val="0"/>
                <w:bCs w:val="0"/>
              </w:rPr>
              <w:t>_</w:t>
            </w:r>
            <w:proofErr w:type="gramStart"/>
            <w:r w:rsidRPr="00B46B15">
              <w:rPr>
                <w:b w:val="0"/>
                <w:bCs w:val="0"/>
              </w:rPr>
              <w:t>Init</w:t>
            </w:r>
            <w:proofErr w:type="spellEnd"/>
            <w:r w:rsidRPr="00B46B15">
              <w:rPr>
                <w:b w:val="0"/>
                <w:bCs w:val="0"/>
              </w:rPr>
              <w:t>(</w:t>
            </w:r>
            <w:proofErr w:type="gramEnd"/>
            <w:r w:rsidRPr="00B46B15">
              <w:rPr>
                <w:b w:val="0"/>
                <w:bCs w:val="0"/>
              </w:rPr>
              <w:t xml:space="preserve">const </w:t>
            </w:r>
            <w:proofErr w:type="spellStart"/>
            <w:r>
              <w:rPr>
                <w:b w:val="0"/>
                <w:bCs w:val="0"/>
              </w:rPr>
              <w:t>Can</w:t>
            </w:r>
            <w:r w:rsidRPr="00B46B15">
              <w:rPr>
                <w:b w:val="0"/>
                <w:bCs w:val="0"/>
              </w:rPr>
              <w:t>_ConfigType</w:t>
            </w:r>
            <w:proofErr w:type="spellEnd"/>
            <w:r w:rsidRPr="00B46B15">
              <w:rPr>
                <w:b w:val="0"/>
                <w:bCs w:val="0"/>
              </w:rPr>
              <w:t xml:space="preserve">* </w:t>
            </w:r>
            <w:proofErr w:type="spellStart"/>
            <w:r w:rsidRPr="00B46B15">
              <w:rPr>
                <w:b w:val="0"/>
                <w:bCs w:val="0"/>
              </w:rPr>
              <w:t>Confi</w:t>
            </w:r>
            <w:r>
              <w:rPr>
                <w:b w:val="0"/>
                <w:bCs w:val="0"/>
              </w:rPr>
              <w:t>Can</w:t>
            </w:r>
            <w:r w:rsidRPr="00B46B15">
              <w:rPr>
                <w:b w:val="0"/>
                <w:bCs w:val="0"/>
              </w:rPr>
              <w:t>r</w:t>
            </w:r>
            <w:proofErr w:type="spellEnd"/>
            <w:r w:rsidRPr="00B46B15">
              <w:rPr>
                <w:b w:val="0"/>
                <w:bCs w:val="0"/>
              </w:rPr>
              <w:t>);</w:t>
            </w:r>
          </w:p>
        </w:tc>
        <w:tc>
          <w:tcPr>
            <w:tcW w:w="4284" w:type="dxa"/>
          </w:tcPr>
          <w:p w14:paraId="150E098C" w14:textId="179695C0" w:rsidR="00643741" w:rsidRDefault="00643741" w:rsidP="00435FE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API takes pointer to the configuration container of the </w:t>
            </w:r>
            <w:proofErr w:type="spellStart"/>
            <w:r>
              <w:t>Can</w:t>
            </w:r>
            <w:proofErr w:type="spellEnd"/>
            <w:r>
              <w:t xml:space="preserve"> driver to initialize the configured </w:t>
            </w:r>
            <w:r>
              <w:t>Can channel</w:t>
            </w:r>
          </w:p>
        </w:tc>
      </w:tr>
      <w:tr w:rsidR="00643741" w14:paraId="01BB9DC2" w14:textId="77777777" w:rsidTr="0043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</w:tcPr>
          <w:p w14:paraId="14915C5D" w14:textId="271C04E4" w:rsidR="00643741" w:rsidRDefault="00643741" w:rsidP="00435FE7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 w:rsidRPr="00B46B15">
              <w:rPr>
                <w:b w:val="0"/>
                <w:bCs w:val="0"/>
              </w:rPr>
              <w:t xml:space="preserve">void </w:t>
            </w:r>
            <w:proofErr w:type="spellStart"/>
            <w:r>
              <w:rPr>
                <w:b w:val="0"/>
                <w:bCs w:val="0"/>
              </w:rPr>
              <w:t>Can</w:t>
            </w:r>
            <w:r w:rsidRPr="00B46B15">
              <w:rPr>
                <w:b w:val="0"/>
                <w:bCs w:val="0"/>
              </w:rPr>
              <w:t>_</w:t>
            </w:r>
            <w:proofErr w:type="gramStart"/>
            <w:r w:rsidRPr="00B46B15">
              <w:rPr>
                <w:b w:val="0"/>
                <w:bCs w:val="0"/>
              </w:rPr>
              <w:t>DisableNotification</w:t>
            </w:r>
            <w:proofErr w:type="spellEnd"/>
            <w:r w:rsidRPr="00B46B15">
              <w:rPr>
                <w:b w:val="0"/>
                <w:bCs w:val="0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</w:rPr>
              <w:t>Can</w:t>
            </w:r>
            <w:r w:rsidRPr="00B46B15">
              <w:rPr>
                <w:b w:val="0"/>
                <w:bCs w:val="0"/>
              </w:rPr>
              <w:t>_ChannelType</w:t>
            </w:r>
            <w:proofErr w:type="spellEnd"/>
            <w:r w:rsidRPr="00B46B15">
              <w:rPr>
                <w:b w:val="0"/>
                <w:bCs w:val="0"/>
              </w:rPr>
              <w:t xml:space="preserve"> ChannelId);</w:t>
            </w:r>
          </w:p>
        </w:tc>
        <w:tc>
          <w:tcPr>
            <w:tcW w:w="4284" w:type="dxa"/>
          </w:tcPr>
          <w:p w14:paraId="279106B9" w14:textId="6BD16BCE" w:rsidR="00643741" w:rsidRDefault="00643741" w:rsidP="00435F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API is used to disable all notifications for the entered </w:t>
            </w:r>
            <w:r>
              <w:t>Can channel</w:t>
            </w:r>
          </w:p>
        </w:tc>
      </w:tr>
      <w:tr w:rsidR="00643741" w14:paraId="2925E856" w14:textId="77777777" w:rsidTr="0043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</w:tcPr>
          <w:p w14:paraId="159FD7F2" w14:textId="54746633" w:rsidR="00643741" w:rsidRDefault="00643741" w:rsidP="00435FE7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 w:rsidRPr="00B46B15">
              <w:rPr>
                <w:b w:val="0"/>
                <w:bCs w:val="0"/>
              </w:rPr>
              <w:t xml:space="preserve">void </w:t>
            </w:r>
            <w:proofErr w:type="spellStart"/>
            <w:r>
              <w:rPr>
                <w:b w:val="0"/>
                <w:bCs w:val="0"/>
              </w:rPr>
              <w:t>Can</w:t>
            </w:r>
            <w:r w:rsidRPr="00B46B15">
              <w:rPr>
                <w:b w:val="0"/>
                <w:bCs w:val="0"/>
              </w:rPr>
              <w:t>_</w:t>
            </w:r>
            <w:proofErr w:type="gramStart"/>
            <w:r w:rsidRPr="00B46B15">
              <w:rPr>
                <w:b w:val="0"/>
                <w:bCs w:val="0"/>
              </w:rPr>
              <w:t>EnableNotification</w:t>
            </w:r>
            <w:proofErr w:type="spellEnd"/>
            <w:r w:rsidRPr="00B46B15">
              <w:rPr>
                <w:b w:val="0"/>
                <w:bCs w:val="0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</w:rPr>
              <w:t>Can</w:t>
            </w:r>
            <w:r w:rsidRPr="00B46B15">
              <w:rPr>
                <w:b w:val="0"/>
                <w:bCs w:val="0"/>
              </w:rPr>
              <w:t>_ChannelType</w:t>
            </w:r>
            <w:proofErr w:type="spellEnd"/>
            <w:r w:rsidRPr="00B46B15">
              <w:rPr>
                <w:b w:val="0"/>
                <w:bCs w:val="0"/>
              </w:rPr>
              <w:t xml:space="preserve"> ChannelId);</w:t>
            </w:r>
          </w:p>
        </w:tc>
        <w:tc>
          <w:tcPr>
            <w:tcW w:w="4284" w:type="dxa"/>
          </w:tcPr>
          <w:p w14:paraId="302C28CC" w14:textId="6FE9FCAB" w:rsidR="00643741" w:rsidRDefault="00643741" w:rsidP="00435FE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API is used to enable all notifications for the entered </w:t>
            </w:r>
            <w:r>
              <w:t>Can channel</w:t>
            </w:r>
          </w:p>
        </w:tc>
      </w:tr>
      <w:tr w:rsidR="00643741" w14:paraId="409547EB" w14:textId="77777777" w:rsidTr="0043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</w:tcPr>
          <w:p w14:paraId="2E4EF6FF" w14:textId="50D09EFE" w:rsidR="00643741" w:rsidRPr="00F83DEF" w:rsidRDefault="00643741" w:rsidP="00435FE7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 w:rsidRPr="00B46B15">
              <w:rPr>
                <w:b w:val="0"/>
                <w:bCs w:val="0"/>
              </w:rPr>
              <w:t xml:space="preserve">void </w:t>
            </w:r>
            <w:proofErr w:type="spellStart"/>
            <w:r>
              <w:rPr>
                <w:b w:val="0"/>
                <w:bCs w:val="0"/>
              </w:rPr>
              <w:t>Can</w:t>
            </w:r>
            <w:r w:rsidRPr="00B46B15">
              <w:rPr>
                <w:b w:val="0"/>
                <w:bCs w:val="0"/>
              </w:rPr>
              <w:t>_</w:t>
            </w:r>
            <w:proofErr w:type="gramStart"/>
            <w:r w:rsidRPr="00B46B15">
              <w:rPr>
                <w:b w:val="0"/>
                <w:bCs w:val="0"/>
              </w:rPr>
              <w:t>Start</w:t>
            </w:r>
            <w:r>
              <w:rPr>
                <w:b w:val="0"/>
                <w:bCs w:val="0"/>
              </w:rPr>
              <w:t>Channel</w:t>
            </w:r>
            <w:proofErr w:type="spellEnd"/>
            <w:r w:rsidRPr="00B46B15">
              <w:rPr>
                <w:b w:val="0"/>
                <w:bCs w:val="0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</w:rPr>
              <w:t>Can</w:t>
            </w:r>
            <w:r w:rsidRPr="00B46B15">
              <w:rPr>
                <w:b w:val="0"/>
                <w:bCs w:val="0"/>
              </w:rPr>
              <w:t>_ChannelType</w:t>
            </w:r>
            <w:proofErr w:type="spellEnd"/>
            <w:r w:rsidRPr="00B46B15">
              <w:rPr>
                <w:b w:val="0"/>
                <w:bCs w:val="0"/>
              </w:rPr>
              <w:t xml:space="preserve"> </w:t>
            </w:r>
            <w:proofErr w:type="spellStart"/>
            <w:r w:rsidRPr="00B46B15">
              <w:rPr>
                <w:b w:val="0"/>
                <w:bCs w:val="0"/>
              </w:rPr>
              <w:t>ChannelId,</w:t>
            </w:r>
            <w:r>
              <w:rPr>
                <w:b w:val="0"/>
                <w:bCs w:val="0"/>
              </w:rPr>
              <w:t>Can</w:t>
            </w:r>
            <w:r w:rsidRPr="00B46B15">
              <w:rPr>
                <w:b w:val="0"/>
                <w:bCs w:val="0"/>
              </w:rPr>
              <w:t>_ValueType</w:t>
            </w:r>
            <w:proofErr w:type="spellEnd"/>
            <w:r w:rsidRPr="00B46B15">
              <w:rPr>
                <w:b w:val="0"/>
                <w:bCs w:val="0"/>
              </w:rPr>
              <w:t xml:space="preserve"> Value);</w:t>
            </w:r>
          </w:p>
        </w:tc>
        <w:tc>
          <w:tcPr>
            <w:tcW w:w="4284" w:type="dxa"/>
          </w:tcPr>
          <w:p w14:paraId="2666609E" w14:textId="07DAF38A" w:rsidR="00643741" w:rsidRDefault="00643741" w:rsidP="00435F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API enables the entered </w:t>
            </w:r>
            <w:r>
              <w:t>Can channel</w:t>
            </w:r>
          </w:p>
        </w:tc>
      </w:tr>
      <w:tr w:rsidR="00643741" w14:paraId="626BF309" w14:textId="77777777" w:rsidTr="0043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</w:tcPr>
          <w:p w14:paraId="39F4D6E4" w14:textId="6B551DDC" w:rsidR="00643741" w:rsidRPr="00B46B15" w:rsidRDefault="00643741" w:rsidP="00435FE7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 w:rsidRPr="00B46B15">
              <w:rPr>
                <w:b w:val="0"/>
                <w:bCs w:val="0"/>
              </w:rPr>
              <w:t xml:space="preserve">void </w:t>
            </w:r>
            <w:proofErr w:type="spellStart"/>
            <w:r>
              <w:rPr>
                <w:b w:val="0"/>
                <w:bCs w:val="0"/>
              </w:rPr>
              <w:t>Can</w:t>
            </w:r>
            <w:r w:rsidRPr="00B46B15">
              <w:rPr>
                <w:b w:val="0"/>
                <w:bCs w:val="0"/>
              </w:rPr>
              <w:t>_</w:t>
            </w:r>
            <w:proofErr w:type="gramStart"/>
            <w:r w:rsidRPr="00B46B15">
              <w:rPr>
                <w:b w:val="0"/>
                <w:bCs w:val="0"/>
              </w:rPr>
              <w:t>Stop</w:t>
            </w:r>
            <w:r>
              <w:rPr>
                <w:b w:val="0"/>
                <w:bCs w:val="0"/>
              </w:rPr>
              <w:t>Channel</w:t>
            </w:r>
            <w:proofErr w:type="spellEnd"/>
            <w:r w:rsidRPr="00B46B15">
              <w:rPr>
                <w:b w:val="0"/>
                <w:bCs w:val="0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</w:rPr>
              <w:t>Can</w:t>
            </w:r>
            <w:r w:rsidRPr="00B46B15">
              <w:rPr>
                <w:b w:val="0"/>
                <w:bCs w:val="0"/>
              </w:rPr>
              <w:t>_ChannelType</w:t>
            </w:r>
            <w:proofErr w:type="spellEnd"/>
            <w:r w:rsidRPr="00B46B15">
              <w:rPr>
                <w:b w:val="0"/>
                <w:bCs w:val="0"/>
              </w:rPr>
              <w:t xml:space="preserve"> ChannelId);</w:t>
            </w:r>
          </w:p>
        </w:tc>
        <w:tc>
          <w:tcPr>
            <w:tcW w:w="4284" w:type="dxa"/>
          </w:tcPr>
          <w:p w14:paraId="00E4BE7A" w14:textId="05F7B17F" w:rsidR="00643741" w:rsidRDefault="00643741" w:rsidP="00435FE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API disables the entered </w:t>
            </w:r>
            <w:r>
              <w:t>Can channel</w:t>
            </w:r>
          </w:p>
        </w:tc>
      </w:tr>
    </w:tbl>
    <w:p w14:paraId="62577A42" w14:textId="77777777" w:rsidR="00643741" w:rsidRDefault="00643741" w:rsidP="00643741"/>
    <w:p w14:paraId="50FA210C" w14:textId="77777777" w:rsidR="00643741" w:rsidRDefault="00643741" w:rsidP="00643741">
      <w:pPr>
        <w:pStyle w:val="Heading2"/>
      </w:pPr>
      <w:r>
        <w:t>Typedef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3741" w14:paraId="133DE152" w14:textId="77777777" w:rsidTr="00435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D2B8DB" w14:textId="77777777" w:rsidR="00643741" w:rsidRPr="005770D2" w:rsidRDefault="00643741" w:rsidP="00435FE7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Typedef</w:t>
            </w:r>
          </w:p>
        </w:tc>
        <w:tc>
          <w:tcPr>
            <w:tcW w:w="4675" w:type="dxa"/>
          </w:tcPr>
          <w:p w14:paraId="7D0A67D2" w14:textId="77777777" w:rsidR="00643741" w:rsidRPr="005770D2" w:rsidRDefault="00643741" w:rsidP="00435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usage</w:t>
            </w:r>
          </w:p>
        </w:tc>
      </w:tr>
      <w:tr w:rsidR="00643741" w14:paraId="75DEDAF6" w14:textId="77777777" w:rsidTr="0043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F9CE58" w14:textId="60A71138" w:rsidR="00643741" w:rsidRPr="001F5F3D" w:rsidRDefault="00643741" w:rsidP="00435FE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Can</w:t>
            </w:r>
            <w:r w:rsidRPr="00B46B15">
              <w:rPr>
                <w:b w:val="0"/>
                <w:bCs w:val="0"/>
              </w:rPr>
              <w:t>_ChannelType</w:t>
            </w:r>
            <w:proofErr w:type="spellEnd"/>
          </w:p>
        </w:tc>
        <w:tc>
          <w:tcPr>
            <w:tcW w:w="4675" w:type="dxa"/>
          </w:tcPr>
          <w:p w14:paraId="556DF1B7" w14:textId="48D63239" w:rsidR="00643741" w:rsidRDefault="00643741" w:rsidP="0043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to Choose the </w:t>
            </w:r>
            <w:r>
              <w:t>Can channel</w:t>
            </w:r>
            <w:r>
              <w:t xml:space="preserve"> </w:t>
            </w:r>
          </w:p>
        </w:tc>
      </w:tr>
      <w:tr w:rsidR="00643741" w14:paraId="055F5931" w14:textId="77777777" w:rsidTr="0043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9AADC8" w14:textId="30F23B5B" w:rsidR="00643741" w:rsidRPr="001F5F3D" w:rsidRDefault="00643741" w:rsidP="00435FE7">
            <w:pPr>
              <w:jc w:val="center"/>
              <w:rPr>
                <w:b w:val="0"/>
                <w:bCs w:val="0"/>
              </w:rPr>
            </w:pPr>
            <w:bookmarkStart w:id="0" w:name="_GoBack"/>
            <w:bookmarkEnd w:id="0"/>
            <w:proofErr w:type="spellStart"/>
            <w:r>
              <w:rPr>
                <w:b w:val="0"/>
                <w:bCs w:val="0"/>
              </w:rPr>
              <w:t>Can</w:t>
            </w:r>
            <w:r w:rsidRPr="00B46B15">
              <w:rPr>
                <w:b w:val="0"/>
                <w:bCs w:val="0"/>
              </w:rPr>
              <w:t>_Mode</w:t>
            </w:r>
            <w:proofErr w:type="spellEnd"/>
          </w:p>
        </w:tc>
        <w:tc>
          <w:tcPr>
            <w:tcW w:w="4675" w:type="dxa"/>
          </w:tcPr>
          <w:p w14:paraId="6E09B486" w14:textId="3F972560" w:rsidR="00643741" w:rsidRDefault="00643741" w:rsidP="0043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to select the </w:t>
            </w:r>
            <w:r>
              <w:t>Can channel</w:t>
            </w:r>
            <w:r>
              <w:t xml:space="preserve"> mode</w:t>
            </w:r>
          </w:p>
        </w:tc>
      </w:tr>
      <w:tr w:rsidR="00643741" w14:paraId="38C45EDF" w14:textId="77777777" w:rsidTr="0043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651032" w14:textId="70658630" w:rsidR="00643741" w:rsidRPr="001F5F3D" w:rsidRDefault="00643741" w:rsidP="00435FE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Can</w:t>
            </w:r>
            <w:r w:rsidRPr="00B46B15">
              <w:rPr>
                <w:b w:val="0"/>
                <w:bCs w:val="0"/>
              </w:rPr>
              <w:t>_ConfigChannel</w:t>
            </w:r>
            <w:proofErr w:type="spellEnd"/>
          </w:p>
        </w:tc>
        <w:tc>
          <w:tcPr>
            <w:tcW w:w="4675" w:type="dxa"/>
          </w:tcPr>
          <w:p w14:paraId="5E2B28AD" w14:textId="1FF77FE0" w:rsidR="00643741" w:rsidRDefault="00643741" w:rsidP="0043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to hold struct for every configured </w:t>
            </w:r>
            <w:r>
              <w:t>Can channel</w:t>
            </w:r>
            <w:r>
              <w:t xml:space="preserve"> </w:t>
            </w:r>
          </w:p>
        </w:tc>
      </w:tr>
    </w:tbl>
    <w:p w14:paraId="3B63C6C3" w14:textId="77777777" w:rsidR="00CC690C" w:rsidRDefault="00643741"/>
    <w:sectPr w:rsidR="00CC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9D"/>
    <w:rsid w:val="00643741"/>
    <w:rsid w:val="00842447"/>
    <w:rsid w:val="008478E0"/>
    <w:rsid w:val="00CB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9D73"/>
  <w15:chartTrackingRefBased/>
  <w15:docId w15:val="{DF4D936A-375E-4D2A-B273-5BD19412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374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37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437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3741"/>
    <w:pPr>
      <w:ind w:left="720"/>
      <w:contextualSpacing/>
    </w:pPr>
  </w:style>
  <w:style w:type="table" w:styleId="PlainTable1">
    <w:name w:val="Plain Table 1"/>
    <w:basedOn w:val="TableNormal"/>
    <w:uiPriority w:val="41"/>
    <w:rsid w:val="006437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Mohamed Maamoun Mohamed El Adly 1803262</dc:creator>
  <cp:keywords/>
  <dc:description/>
  <cp:lastModifiedBy>Aly Mohamed Maamoun Mohamed El Adly 1803262</cp:lastModifiedBy>
  <cp:revision>2</cp:revision>
  <dcterms:created xsi:type="dcterms:W3CDTF">2022-09-01T18:12:00Z</dcterms:created>
  <dcterms:modified xsi:type="dcterms:W3CDTF">2022-09-01T18:15:00Z</dcterms:modified>
</cp:coreProperties>
</file>