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F4" w:rsidRDefault="005E3AF4" w:rsidP="005E3AF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E3AF4" w:rsidRDefault="005E3AF4" w:rsidP="005E3AF4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Pr="005E3AF4" w:rsidRDefault="00695B9B" w:rsidP="005E3AF4">
      <w:pPr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№4</w:t>
      </w:r>
    </w:p>
    <w:p w:rsidR="005E3AF4" w:rsidRDefault="005E3AF4" w:rsidP="005E3AF4">
      <w:pPr>
        <w:jc w:val="center"/>
        <w:rPr>
          <w:sz w:val="48"/>
          <w:szCs w:val="48"/>
        </w:rPr>
      </w:pPr>
      <w:r>
        <w:rPr>
          <w:sz w:val="48"/>
          <w:szCs w:val="48"/>
        </w:rPr>
        <w:t>«</w:t>
      </w:r>
      <w:r w:rsidR="00695B9B" w:rsidRPr="00695B9B">
        <w:rPr>
          <w:sz w:val="48"/>
          <w:szCs w:val="48"/>
        </w:rPr>
        <w:t>Раздельное приложение COM-серверного компонента и клиента</w:t>
      </w:r>
      <w:r w:rsidRPr="00695B9B">
        <w:rPr>
          <w:sz w:val="48"/>
          <w:szCs w:val="48"/>
        </w:rPr>
        <w:t>»</w:t>
      </w:r>
    </w:p>
    <w:p w:rsidR="005E3AF4" w:rsidRDefault="005E3AF4" w:rsidP="005E3AF4">
      <w:pPr>
        <w:jc w:val="center"/>
        <w:rPr>
          <w:sz w:val="48"/>
          <w:szCs w:val="48"/>
        </w:rPr>
      </w:pPr>
    </w:p>
    <w:p w:rsidR="005E3AF4" w:rsidRDefault="005E3AF4" w:rsidP="005E3AF4">
      <w:pPr>
        <w:jc w:val="center"/>
        <w:rPr>
          <w:sz w:val="48"/>
          <w:szCs w:val="48"/>
        </w:rPr>
      </w:pPr>
    </w:p>
    <w:p w:rsidR="005E3AF4" w:rsidRDefault="005E3AF4" w:rsidP="005E3AF4">
      <w:pPr>
        <w:jc w:val="center"/>
        <w:rPr>
          <w:sz w:val="48"/>
          <w:szCs w:val="48"/>
        </w:rPr>
      </w:pPr>
    </w:p>
    <w:p w:rsidR="005E3AF4" w:rsidRDefault="005E3AF4" w:rsidP="005E3AF4">
      <w:pPr>
        <w:jc w:val="center"/>
        <w:rPr>
          <w:sz w:val="48"/>
          <w:szCs w:val="48"/>
        </w:rPr>
      </w:pPr>
    </w:p>
    <w:p w:rsidR="005E3AF4" w:rsidRDefault="005E3AF4" w:rsidP="005E3AF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Шавейко А.А. </w:t>
      </w:r>
    </w:p>
    <w:p w:rsidR="00C73EC2" w:rsidRPr="00C73EC2" w:rsidRDefault="00C73EC2" w:rsidP="005E3AF4">
      <w:pPr>
        <w:jc w:val="right"/>
        <w:rPr>
          <w:sz w:val="28"/>
          <w:szCs w:val="28"/>
        </w:rPr>
      </w:pPr>
      <w:r>
        <w:rPr>
          <w:sz w:val="28"/>
          <w:szCs w:val="28"/>
        </w:rPr>
        <w:t>Пахолко А.С.</w:t>
      </w:r>
    </w:p>
    <w:p w:rsidR="005E3AF4" w:rsidRDefault="005E3AF4" w:rsidP="005E3AF4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3 курс 6 группа</w:t>
      </w:r>
    </w:p>
    <w:p w:rsidR="005E3AF4" w:rsidRDefault="005E3AF4" w:rsidP="005E3AF4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Герман Ю.О.</w:t>
      </w: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568D5" w:rsidRDefault="005568D5" w:rsidP="00695B9B">
      <w:pPr>
        <w:rPr>
          <w:sz w:val="28"/>
          <w:szCs w:val="28"/>
        </w:rPr>
      </w:pPr>
    </w:p>
    <w:p w:rsidR="005E3AF4" w:rsidRDefault="005E3AF4" w:rsidP="005568D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5568D5">
        <w:rPr>
          <w:sz w:val="28"/>
          <w:szCs w:val="28"/>
        </w:rPr>
        <w:t>9</w:t>
      </w:r>
    </w:p>
    <w:p w:rsidR="005E3AF4" w:rsidRDefault="00695B9B" w:rsidP="005E3A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5E3AF4" w:rsidRPr="005E3AF4">
        <w:rPr>
          <w:b/>
          <w:sz w:val="28"/>
          <w:szCs w:val="28"/>
        </w:rPr>
        <w:t>.</w:t>
      </w:r>
    </w:p>
    <w:p w:rsidR="00695B9B" w:rsidRDefault="00695B9B" w:rsidP="00153252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Добавьте 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695B9B">
        <w:rPr>
          <w:sz w:val="28"/>
          <w:szCs w:val="28"/>
        </w:rPr>
        <w:t>-</w:t>
      </w:r>
      <w:r>
        <w:rPr>
          <w:sz w:val="28"/>
          <w:szCs w:val="28"/>
        </w:rPr>
        <w:t>компонент функцию для нахождения суммы двух чисел.</w:t>
      </w:r>
      <w:r w:rsidR="00153252">
        <w:rPr>
          <w:sz w:val="28"/>
          <w:szCs w:val="28"/>
        </w:rPr>
        <w:t xml:space="preserve"> </w:t>
      </w:r>
      <w:r w:rsidR="00153252">
        <w:rPr>
          <w:sz w:val="28"/>
          <w:szCs w:val="28"/>
        </w:rPr>
        <w:t xml:space="preserve">Не забудьте объявить ее как </w:t>
      </w:r>
      <w:r w:rsidR="00153252">
        <w:rPr>
          <w:sz w:val="28"/>
          <w:szCs w:val="28"/>
          <w:lang w:val="en-US"/>
        </w:rPr>
        <w:t>extern</w:t>
      </w:r>
      <w:r w:rsidR="00153252" w:rsidRPr="008A3BEE">
        <w:rPr>
          <w:sz w:val="28"/>
          <w:szCs w:val="28"/>
        </w:rPr>
        <w:t xml:space="preserve">. </w:t>
      </w:r>
      <w:r w:rsidR="00153252">
        <w:rPr>
          <w:sz w:val="28"/>
          <w:szCs w:val="28"/>
        </w:rPr>
        <w:t xml:space="preserve">Также не забудьте прописать ее в файле </w:t>
      </w:r>
      <w:r w:rsidR="00153252">
        <w:rPr>
          <w:sz w:val="28"/>
          <w:szCs w:val="28"/>
          <w:lang w:val="en-US"/>
        </w:rPr>
        <w:t>DEF</w:t>
      </w:r>
      <w:r w:rsidR="00153252" w:rsidRPr="00695B9B">
        <w:rPr>
          <w:sz w:val="28"/>
          <w:szCs w:val="28"/>
        </w:rPr>
        <w:t>.</w:t>
      </w:r>
    </w:p>
    <w:p w:rsidR="00153252" w:rsidRDefault="00153252" w:rsidP="00153252">
      <w:pPr>
        <w:pStyle w:val="a4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B9B" w:rsidTr="00695B9B">
        <w:tc>
          <w:tcPr>
            <w:tcW w:w="9345" w:type="dxa"/>
          </w:tcPr>
          <w:p w:rsidR="00695B9B" w:rsidRDefault="00695B9B" w:rsidP="00695B9B">
            <w:pPr>
              <w:rPr>
                <w:sz w:val="28"/>
                <w:szCs w:val="28"/>
                <w:lang w:val="en-US"/>
              </w:rPr>
            </w:pPr>
            <w:r w:rsidRPr="00695B9B">
              <w:rPr>
                <w:sz w:val="28"/>
                <w:szCs w:val="28"/>
                <w:lang w:val="en-US"/>
              </w:rPr>
              <w:t>//</w:t>
            </w:r>
            <w:r>
              <w:rPr>
                <w:sz w:val="28"/>
                <w:szCs w:val="28"/>
                <w:lang w:val="en-US"/>
              </w:rPr>
              <w:t>Create.cpp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CallSum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95B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r w:rsidRPr="00695B9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name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HINSTANCE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hComponent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::</w:t>
            </w:r>
            <w:proofErr w:type="spellStart"/>
            <w:r w:rsidRPr="00695B9B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LoadLibrary</w:t>
            </w:r>
            <w:proofErr w:type="spellEnd"/>
            <w:proofErr w:type="gram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95B9B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TEXT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"MFCdll.dll"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hComponent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695B9B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95B9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CallSum</w:t>
            </w:r>
            <w:proofErr w:type="spellEnd"/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:\t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могу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загрузить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компонент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695B9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95B9B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LPGETNUMBER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Sum = (</w:t>
            </w:r>
            <w:r w:rsidRPr="00695B9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LPGETNUMBER</w:t>
            </w:r>
            <w:proofErr w:type="gram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)::</w:t>
            </w:r>
            <w:proofErr w:type="spellStart"/>
            <w:proofErr w:type="gram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GetProcAddress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hComponent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"Sum"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(Sum == </w:t>
            </w:r>
            <w:r w:rsidRPr="00695B9B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95B9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CallSum</w:t>
            </w:r>
            <w:proofErr w:type="spellEnd"/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:\t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</w:p>
          <w:p w:rsid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Не могу найти функцию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Sum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95B9B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Sum(</w:t>
            </w:r>
            <w:proofErr w:type="gram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695B9B" w:rsidRPr="00695B9B" w:rsidRDefault="00695B9B" w:rsidP="00695B9B">
            <w:pPr>
              <w:rPr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95B9B" w:rsidRDefault="00695B9B" w:rsidP="00695B9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B9B" w:rsidTr="00695B9B">
        <w:tc>
          <w:tcPr>
            <w:tcW w:w="9345" w:type="dxa"/>
          </w:tcPr>
          <w:p w:rsidR="00695B9B" w:rsidRDefault="00695B9B" w:rsidP="00695B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//Client.cpp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name[</w:t>
            </w:r>
            <w:proofErr w:type="gram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40]=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95B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 = 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CallSum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(name);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95B9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-------------------------------------------------------- "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95B9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95B9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Результат</w:t>
            </w:r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CallSum</w:t>
            </w:r>
            <w:proofErr w:type="spellEnd"/>
            <w:r w:rsidRPr="00695B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95B9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</w:t>
            </w:r>
            <w:r w:rsidRPr="00695B9B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95B9B" w:rsidRPr="00695B9B" w:rsidRDefault="00695B9B" w:rsidP="00695B9B">
            <w:pPr>
              <w:rPr>
                <w:sz w:val="28"/>
                <w:szCs w:val="28"/>
                <w:lang w:val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 --------------------------------------------------------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</w:tbl>
    <w:p w:rsidR="00695B9B" w:rsidRDefault="00695B9B" w:rsidP="00695B9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B9B" w:rsidTr="00695B9B">
        <w:tc>
          <w:tcPr>
            <w:tcW w:w="9345" w:type="dxa"/>
          </w:tcPr>
          <w:p w:rsidR="00695B9B" w:rsidRPr="00695B9B" w:rsidRDefault="00695B9B" w:rsidP="00695B9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proofErr w:type="spellStart"/>
            <w:r>
              <w:rPr>
                <w:sz w:val="28"/>
                <w:szCs w:val="28"/>
                <w:lang w:val="en-US"/>
              </w:rPr>
              <w:t>Create.h</w:t>
            </w:r>
            <w:proofErr w:type="spellEnd"/>
          </w:p>
          <w:p w:rsidR="00695B9B" w:rsidRPr="00695B9B" w:rsidRDefault="00695B9B" w:rsidP="00695B9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CallTimee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695B9B" w:rsidRDefault="00695B9B" w:rsidP="00695B9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B9B" w:rsidTr="00695B9B">
        <w:tc>
          <w:tcPr>
            <w:tcW w:w="9345" w:type="dxa"/>
          </w:tcPr>
          <w:p w:rsidR="00695B9B" w:rsidRPr="00695B9B" w:rsidRDefault="00695B9B" w:rsidP="00695B9B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//MFCdll.cpp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extern "C" double __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stdcall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Sum(</w:t>
            </w:r>
            <w:proofErr w:type="gram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double a, b;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Введите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 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числа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:" &lt;&lt; 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&gt;&gt; a;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&gt;&gt; b;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return (a + b); </w:t>
            </w:r>
          </w:p>
          <w:p w:rsidR="00695B9B" w:rsidRPr="00695B9B" w:rsidRDefault="00695B9B" w:rsidP="00695B9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695B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</w:tc>
      </w:tr>
    </w:tbl>
    <w:p w:rsidR="00695B9B" w:rsidRDefault="00695B9B" w:rsidP="00695B9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B9B" w:rsidTr="00695B9B">
        <w:tc>
          <w:tcPr>
            <w:tcW w:w="9345" w:type="dxa"/>
          </w:tcPr>
          <w:p w:rsidR="00153252" w:rsidRDefault="00695B9B" w:rsidP="00153252">
            <w:pPr>
              <w:rPr>
                <w:sz w:val="28"/>
                <w:szCs w:val="28"/>
              </w:rPr>
            </w:pPr>
            <w:r w:rsidRPr="00695B9B">
              <w:rPr>
                <w:sz w:val="28"/>
                <w:szCs w:val="28"/>
              </w:rPr>
              <w:t>//</w:t>
            </w:r>
            <w:proofErr w:type="spellStart"/>
            <w:r>
              <w:rPr>
                <w:sz w:val="28"/>
                <w:szCs w:val="28"/>
                <w:lang w:val="en-US"/>
              </w:rPr>
              <w:t>MFCdll</w:t>
            </w:r>
            <w:proofErr w:type="spellEnd"/>
            <w:r w:rsidRPr="00695B9B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def</w:t>
            </w:r>
            <w:proofErr w:type="spellEnd"/>
          </w:p>
          <w:p w:rsidR="00695B9B" w:rsidRPr="00153252" w:rsidRDefault="00695B9B" w:rsidP="001532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532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объявляет параметры модуля для библиотеки DLL.</w:t>
            </w:r>
          </w:p>
          <w:p w:rsidR="00695B9B" w:rsidRPr="00153252" w:rsidRDefault="00695B9B" w:rsidP="001532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695B9B" w:rsidRPr="00153252" w:rsidRDefault="00695B9B" w:rsidP="001532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532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LIBRARY MFCdll.dll</w:t>
            </w:r>
          </w:p>
          <w:p w:rsidR="00695B9B" w:rsidRPr="00153252" w:rsidRDefault="00695B9B" w:rsidP="001532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532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DESCRIPTION "Component description"</w:t>
            </w:r>
          </w:p>
          <w:p w:rsidR="00695B9B" w:rsidRPr="00153252" w:rsidRDefault="00695B9B" w:rsidP="001532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695B9B" w:rsidRPr="00153252" w:rsidRDefault="00695B9B" w:rsidP="001532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532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EXPORTS</w:t>
            </w:r>
          </w:p>
          <w:p w:rsidR="00695B9B" w:rsidRPr="00153252" w:rsidRDefault="00695B9B" w:rsidP="001532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532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; Сюда можно направлять явные операции экспорта</w:t>
            </w:r>
          </w:p>
          <w:p w:rsidR="00695B9B" w:rsidRPr="00153252" w:rsidRDefault="00695B9B" w:rsidP="001532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532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532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CreateInstance</w:t>
            </w:r>
            <w:proofErr w:type="spellEnd"/>
            <w:r w:rsidRPr="001532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@1 PRIVATE</w:t>
            </w:r>
          </w:p>
          <w:p w:rsidR="00695B9B" w:rsidRPr="00153252" w:rsidRDefault="00695B9B" w:rsidP="0015325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532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Sum @2 PRIVATE</w:t>
            </w:r>
          </w:p>
          <w:p w:rsidR="00695B9B" w:rsidRPr="00695B9B" w:rsidRDefault="00695B9B" w:rsidP="00153252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1532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532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Timee</w:t>
            </w:r>
            <w:proofErr w:type="spellEnd"/>
            <w:r w:rsidRPr="0015325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@3 PRIVATE</w:t>
            </w:r>
          </w:p>
        </w:tc>
      </w:tr>
    </w:tbl>
    <w:p w:rsidR="005E3AF4" w:rsidRPr="00592BD7" w:rsidRDefault="00153252" w:rsidP="00153252">
      <w:bookmarkStart w:id="0" w:name="_GoBack"/>
      <w:bookmarkEnd w:id="0"/>
      <w:r w:rsidRPr="00592BD7">
        <w:t xml:space="preserve"> </w:t>
      </w:r>
    </w:p>
    <w:p w:rsidR="00BC05D4" w:rsidRDefault="00BC05D4"/>
    <w:sectPr w:rsidR="00BC0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F21DD"/>
    <w:multiLevelType w:val="hybridMultilevel"/>
    <w:tmpl w:val="E9E8F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F6BAB"/>
    <w:multiLevelType w:val="hybridMultilevel"/>
    <w:tmpl w:val="20CC8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F4"/>
    <w:rsid w:val="00153252"/>
    <w:rsid w:val="001A268A"/>
    <w:rsid w:val="001B0AA7"/>
    <w:rsid w:val="005568D5"/>
    <w:rsid w:val="00592BD7"/>
    <w:rsid w:val="005E3AF4"/>
    <w:rsid w:val="0061624E"/>
    <w:rsid w:val="00695B9B"/>
    <w:rsid w:val="00BC05D4"/>
    <w:rsid w:val="00C7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2DA8"/>
  <w15:chartTrackingRefBased/>
  <w15:docId w15:val="{EC6418C9-476F-4E8D-AED3-DC746664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5E3AF4"/>
    <w:rPr>
      <w:b/>
      <w:bCs/>
    </w:rPr>
  </w:style>
  <w:style w:type="paragraph" w:styleId="a4">
    <w:name w:val="List Paragraph"/>
    <w:basedOn w:val="a"/>
    <w:uiPriority w:val="34"/>
    <w:qFormat/>
    <w:rsid w:val="005E3AF4"/>
    <w:pPr>
      <w:ind w:left="720"/>
      <w:contextualSpacing/>
    </w:pPr>
  </w:style>
  <w:style w:type="table" w:styleId="a5">
    <w:name w:val="Table Grid"/>
    <w:basedOn w:val="a1"/>
    <w:uiPriority w:val="39"/>
    <w:rsid w:val="0055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Алёна Пахолко</cp:lastModifiedBy>
  <cp:revision>2</cp:revision>
  <dcterms:created xsi:type="dcterms:W3CDTF">2019-03-12T07:16:00Z</dcterms:created>
  <dcterms:modified xsi:type="dcterms:W3CDTF">2019-03-12T07:16:00Z</dcterms:modified>
</cp:coreProperties>
</file>