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Evolve 6 · Unit 7 · Reading preview</w:t>
      </w:r>
    </w:p>
    <w:p>
      <w:r>
        <w:t>Read this short text before starting the revision test. Your teacher will tell you when to begin.</w:t>
      </w:r>
    </w:p>
    <w:p>
      <w:r>
        <w:t>When Maya began researching her ancestry, she discovered that her great-grandmother had moved abroad at nineteen. Among the family’s possessions was a small relic from that journey: a handwritten recipe book. Maya decided to prepare some of the dishes for a family feast, hoping to reinvigorate a tradition that had almost disappeared. As relatives shared their memories around the table, she began to understand the significance of those recipes: they preserved a part of the family’s heritage that official records could never capture.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