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EVOLVE 6 · UNIT 7 · ESSAY · choose ONE topic</w:t>
      </w:r>
    </w:p>
    <w:p>
      <w:r>
        <w:t>Name: _______________________ Group: _____ Date: __________</w:t>
      </w:r>
    </w:p>
    <w:p>
      <w:r>
        <w:t>Topic selected (1–4): _____</w:t>
      </w:r>
    </w:p>
    <w:p>
      <w:r>
        <w:t>Choose ONE topic. Write about 250 words (recommended range: 225–275). Consider both perspectives, support your ideas with examples and give a reasoned conclusion. Use your own words. Do not use AI or copy task sentences or the reading preview. General or invented examples are welcome; personal disclosure is not required.</w:t>
      </w:r>
    </w:p>
    <w:p>
      <w:r>
        <w:t>1. Our roots influence who we are, but they should not determine who we become. To what extent do you agree?</w:t>
      </w:r>
    </w:p>
    <w:p>
      <w:r>
        <w:t>2. The benefits of DNA ancestry testing outweigh the risks to personal privacy. Discuss both perspectives.</w:t>
      </w:r>
    </w:p>
    <w:p>
      <w:r>
        <w:t>3. Traditions must change in order to survive. To what extent do you agree?</w:t>
      </w:r>
    </w:p>
    <w:p>
      <w:r>
        <w:t>4. A sense of belonging depends more on shared experiences than on biological ancestry. Discuss both perspectives.</w:t>
      </w:r>
    </w:p>
    <w:p>
      <w:r>
        <w:rPr>
          <w:sz w:val="14"/>
        </w:rPr>
        <w:t>Optional research: your answers, scores and essay may be analysed for vocabulary-learning research. Participation is voluntary; declining does not affect your grade. Your name is used for teacher assessment; research reporting will not identify you. Ask your teacher to withdraw your research data before anonymisation. No response times are collected on paper.</w:t>
      </w:r>
    </w:p>
    <w:p>
      <w:r>
        <w:rPr>
          <w:sz w:val="14"/>
        </w:rPr>
        <w:t>[ ] I agree to participate.   [ ] I take the test without research participation.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r>
        <w:br w:type="page"/>
      </w:r>
    </w:p>
    <w:p>
      <w:r>
        <w:t>EVOLVE 6 · UNIT 7 · ESSAY · continued</w:t>
      </w:r>
    </w:p>
    <w:p>
      <w:r>
        <w:t>Name: _______________________ Group: 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sectPr w:rsidR="00FC693F" w:rsidRPr="0006063C" w:rsidSect="00034616">
      <w:pgSz w:w="8391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