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4D4DA95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Zona 4</w:t>
      </w:r>
    </w:p>
    <w:p w14:paraId="64D253FA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3421001-XXXX</w:t>
      </w:r>
    </w:p>
    <w:p w14:paraId="73EC9374" w14:textId="74CFBEB0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D.C., XX de XXX de 2026</w:t>
      </w:r>
    </w:p>
    <w:p w14:paraId="55E1D01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Señor (a)</w:t>
      </w:r>
    </w:p>
    <w:p w14:paraId="52F8BB13" w14:textId="7EA587C6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Upper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GLORIA ALICIA MARIN GIRALDO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2B2DB500" w14:textId="2CDEB1CA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KR 4B 52 SUR 68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13858676" w14:textId="0E08B01F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mercadoselpaisa@hotmail.com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04841EF5" w14:textId="43F1B931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Teléfono: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313 2137609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5BA4586C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Bogotá D.C.</w:t>
      </w:r>
    </w:p>
    <w:p w14:paraId="4AE102A6" w14:textId="77777777" w:rsidR="00204C44" w:rsidRPr="000238C5" w:rsidRDefault="00204C44" w:rsidP="00204C44">
      <w:pPr>
        <w:rPr>
          <w:rFonts w:ascii="Arial" w:eastAsia="Calibri" w:hAnsi="Arial" w:cs="Arial"/>
          <w:lang w:val="es-CO" w:eastAsia="en-US"/>
        </w:rPr>
      </w:pPr>
    </w:p>
    <w:p w14:paraId="352F64DC" w14:textId="369C6689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Radicado: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ENTRADA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E-2026-029043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del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fecha_de_radicado \@ "dd/MM/yy</w:instrText>
      </w:r>
      <w:r w:rsidR="00FE7A79">
        <w:rPr>
          <w:rFonts w:ascii="Arial" w:eastAsia="Calibri" w:hAnsi="Arial" w:cs="Arial"/>
          <w:lang w:val="es-CO" w:eastAsia="en-US"/>
        </w:rPr>
        <w:instrText>yy</w:instrText>
      </w:r>
      <w:r w:rsidRPr="000238C5">
        <w:rPr>
          <w:rFonts w:ascii="Arial" w:eastAsia="Calibri" w:hAnsi="Arial" w:cs="Arial"/>
          <w:lang w:val="es-CO" w:eastAsia="en-US"/>
        </w:rPr>
        <w:instrText>"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2026-03-11 00:00:00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763D1B7E" w14:textId="5E11F657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Dirección predio: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calle_2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KR 4B 52 SUR 68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</w:p>
    <w:p w14:paraId="2154AD3B" w14:textId="1C3F5FD0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Contrato:</w:t>
      </w:r>
      <w:r w:rsidRPr="000238C5">
        <w:rPr>
          <w:rFonts w:ascii="Arial" w:eastAsia="Calibri" w:hAnsi="Arial" w:cs="Arial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Ctacontrato 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11067514.0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</w:p>
    <w:p w14:paraId="48867F08" w14:textId="277629A6" w:rsidR="00204C44" w:rsidRPr="000238C5" w:rsidRDefault="00204C44" w:rsidP="00204C44">
      <w:pPr>
        <w:spacing w:line="259" w:lineRule="auto"/>
        <w:ind w:left="3828"/>
        <w:rPr>
          <w:rFonts w:ascii="Arial" w:eastAsia="Calibri" w:hAnsi="Arial" w:cs="Arial"/>
          <w:b/>
          <w:bCs/>
          <w:lang w:val="es-CO" w:eastAsia="en-US"/>
        </w:rPr>
      </w:pPr>
      <w:r w:rsidRPr="000238C5">
        <w:rPr>
          <w:rFonts w:ascii="Arial" w:eastAsia="Calibri" w:hAnsi="Arial" w:cs="Arial"/>
          <w:b/>
          <w:bCs/>
          <w:lang w:val="es-CO" w:eastAsia="en-US"/>
        </w:rPr>
        <w:t>Cuenta interna: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cuenta_interna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12383675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</w:p>
    <w:p w14:paraId="0684C03D" w14:textId="77777777" w:rsidR="00204C44" w:rsidRPr="000238C5" w:rsidRDefault="00204C44" w:rsidP="00204C44">
      <w:pPr>
        <w:spacing w:line="259" w:lineRule="auto"/>
        <w:ind w:left="4253"/>
        <w:rPr>
          <w:rFonts w:ascii="Arial" w:eastAsia="Calibri" w:hAnsi="Arial" w:cs="Arial"/>
          <w:b/>
          <w:bCs/>
          <w:lang w:val="es-CO" w:eastAsia="en-US"/>
        </w:rPr>
      </w:pPr>
    </w:p>
    <w:p w14:paraId="2DCFA0A1" w14:textId="0C6EB3E9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 xml:space="preserve">Respetado (a) peticionario (a) </w:t>
      </w:r>
      <w:r w:rsidRPr="000238C5">
        <w:rPr>
          <w:rFonts w:ascii="Arial" w:eastAsia="Calibri" w:hAnsi="Arial" w:cs="Arial"/>
          <w:lang w:val="es-CO" w:eastAsia="en-US"/>
        </w:rPr>
        <w:fldChar w:fldCharType="begin"/>
      </w:r>
      <w:r w:rsidRPr="000238C5">
        <w:rPr>
          <w:rFonts w:ascii="Arial" w:eastAsia="Calibri" w:hAnsi="Arial" w:cs="Arial"/>
          <w:lang w:val="es-CO" w:eastAsia="en-US"/>
        </w:rPr>
        <w:instrText xml:space="preserve"> MERGEFIELD nombre_radicado \* Caps</w:instrText>
      </w:r>
      <w:r w:rsidRPr="000238C5">
        <w:rPr>
          <w:rFonts w:ascii="Arial" w:eastAsia="Calibri" w:hAnsi="Arial" w:cs="Arial"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noProof/>
          <w:lang w:val="es-CO" w:eastAsia="en-US"/>
        </w:rPr>
        <w:t xml:space="preserve">GLORIA ALICIA MARIN GIRALDO</w:t>
      </w:r>
      <w:r w:rsidRPr="000238C5">
        <w:rPr>
          <w:rFonts w:ascii="Arial" w:eastAsia="Calibri" w:hAnsi="Arial" w:cs="Arial"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;</w:t>
      </w:r>
    </w:p>
    <w:p w14:paraId="11520A5F" w14:textId="77777777" w:rsidR="00204C44" w:rsidRPr="000238C5" w:rsidRDefault="00204C44" w:rsidP="00204C44">
      <w:pPr>
        <w:spacing w:line="259" w:lineRule="auto"/>
        <w:rPr>
          <w:rFonts w:ascii="Arial" w:eastAsia="Calibri" w:hAnsi="Arial" w:cs="Arial"/>
          <w:lang w:val="es-CO" w:eastAsia="en-US"/>
        </w:rPr>
      </w:pPr>
    </w:p>
    <w:p w14:paraId="136495BD" w14:textId="1347D23D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Reciba un cordial saludo, con el ánimo de brindarle un mejor servicio, queremos informarle que, de conformidad al oficio radicado el</w:t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fecha_de_radicado </w:instrText>
      </w:r>
      <w:r w:rsidRPr="000238C5">
        <w:rPr>
          <w:rFonts w:ascii="Arial" w:eastAsia="Calibri" w:hAnsi="Arial" w:cs="Arial"/>
          <w:lang w:val="es-CO" w:eastAsia="en-US"/>
        </w:rPr>
        <w:instrText>\@ "d  'de' MMMM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</w:instrText>
      </w:r>
      <w:r w:rsidRPr="000238C5">
        <w:rPr>
          <w:rFonts w:ascii="Arial" w:eastAsia="Calibri" w:hAnsi="Arial" w:cs="Arial"/>
          <w:lang w:val="es-CO" w:eastAsia="en-US"/>
        </w:rPr>
        <w:instrText>'de' yyyy"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2026-03-11 00:00:00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, a través del cual solicita: </w:t>
      </w:r>
    </w:p>
    <w:p w14:paraId="14D1221E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lang w:val="es-CO" w:eastAsia="en-US"/>
        </w:rPr>
        <w:t>XXXXXXXXXXX</w:t>
      </w:r>
    </w:p>
    <w:p w14:paraId="3616A40D" w14:textId="77777777" w:rsidR="00204C44" w:rsidRPr="000238C5" w:rsidRDefault="00204C44" w:rsidP="00204C44">
      <w:pPr>
        <w:spacing w:line="259" w:lineRule="auto"/>
        <w:jc w:val="center"/>
        <w:rPr>
          <w:rFonts w:ascii="Arial" w:eastAsia="Calibri" w:hAnsi="Arial" w:cs="Arial"/>
          <w:lang w:val="es-CO" w:eastAsia="en-US"/>
        </w:rPr>
      </w:pPr>
    </w:p>
    <w:p w14:paraId="1DA067AF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n-US"/>
        </w:rPr>
      </w:pPr>
      <w:r w:rsidRPr="000238C5">
        <w:rPr>
          <w:rFonts w:ascii="Arial" w:eastAsia="Calibri" w:hAnsi="Arial" w:cs="Arial"/>
          <w:i/>
          <w:iCs/>
          <w:lang w:val="es-CO" w:eastAsia="es-CO"/>
        </w:rPr>
        <w:t>A</w:t>
      </w:r>
      <w:r w:rsidRPr="000238C5">
        <w:rPr>
          <w:rFonts w:ascii="Arial" w:eastAsia="Calibri" w:hAnsi="Arial" w:cs="Arial"/>
          <w:lang w:val="es-CO" w:eastAsia="en-US"/>
        </w:rPr>
        <w:t>l respecto nos permitimos informarle lo siguiente:</w:t>
      </w:r>
    </w:p>
    <w:p w14:paraId="6CB0430E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225C3640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1B4B04AF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0AB3E77A" w14:textId="77777777" w:rsidR="0099046C" w:rsidRPr="000238C5" w:rsidRDefault="0099046C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hAnsi="Arial" w:cs="Arial"/>
          <w:lang w:eastAsia="es-CO"/>
        </w:rPr>
      </w:pPr>
    </w:p>
    <w:p w14:paraId="4F86BC19" w14:textId="27FF5D88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lang w:val="es-CO" w:eastAsia="es-CO"/>
        </w:rPr>
        <w:t>Por lo anterior tomando en cuenta que la Empresa ha obrado conforme a la normatividad vigente y atendió en debida forma la reclamación presentada y de acuerdo con la Ley 142/94, la Ley 689/2001, el Decreto 1077/2015, la Resolución 151/2001 y el Contrato de Servicios Públicos Domiciliarios de Acueducto y Alcantarillado de la EMPRESA DE ACUEDUCTO Y ALCANTARILLADO DE BOGOTA-ESP.</w:t>
      </w:r>
    </w:p>
    <w:p w14:paraId="7EEAE751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ind w:left="4395"/>
        <w:jc w:val="both"/>
        <w:rPr>
          <w:rFonts w:ascii="Arial" w:eastAsia="Calibri" w:hAnsi="Arial" w:cs="Arial"/>
          <w:b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RESUELVE</w:t>
      </w:r>
    </w:p>
    <w:p w14:paraId="14B8FF45" w14:textId="43CF185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</w:t>
      </w:r>
      <w:r w:rsidR="003222B4" w:rsidRPr="000238C5">
        <w:rPr>
          <w:rFonts w:ascii="Arial" w:eastAsia="Calibri" w:hAnsi="Arial" w:cs="Arial"/>
          <w:lang w:val="es-CO" w:eastAsia="es-CO"/>
        </w:rPr>
        <w:t>peticionario(a)</w:t>
      </w:r>
      <w:r w:rsidRPr="000238C5">
        <w:rPr>
          <w:rFonts w:ascii="Arial" w:eastAsia="Calibri" w:hAnsi="Arial" w:cs="Arial"/>
          <w:lang w:val="es-CO" w:eastAsia="es-CO"/>
        </w:rPr>
        <w:t xml:space="preserve"> que se dio de baja y se retiró de facturación la cuenta contrato </w:t>
      </w:r>
      <w:r w:rsidRPr="000238C5">
        <w:rPr>
          <w:rFonts w:ascii="Arial" w:eastAsia="Calibri" w:hAnsi="Arial" w:cs="Arial"/>
          <w:b/>
          <w:bCs/>
          <w:lang w:val="es-CO" w:eastAsia="es-CO"/>
        </w:rPr>
        <w:t xml:space="preserve">No. 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s-CO"/>
        </w:rPr>
        <w:instrText xml:space="preserve"> MERGEFIELD Ctacontrato </w:instrTex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s-CO"/>
        </w:rPr>
        <w:t xml:space="preserve">11067514.0</w:t>
      </w:r>
      <w:r w:rsidRPr="000238C5">
        <w:rPr>
          <w:rFonts w:ascii="Arial" w:eastAsia="Calibri" w:hAnsi="Arial" w:cs="Arial"/>
          <w:b/>
          <w:bCs/>
          <w:lang w:val="es-CO" w:eastAsia="es-CO"/>
        </w:rPr>
        <w:fldChar w:fldCharType="end"/>
      </w:r>
      <w:r w:rsidRPr="000238C5">
        <w:rPr>
          <w:rFonts w:ascii="Arial" w:eastAsia="Calibri" w:hAnsi="Arial" w:cs="Arial"/>
          <w:lang w:val="es-CO" w:eastAsia="es-CO"/>
        </w:rPr>
        <w:t>, según lo expuesto en la parte motiva.</w:t>
      </w:r>
    </w:p>
    <w:p w14:paraId="292B4994" w14:textId="77777777" w:rsidR="00B418DF" w:rsidRPr="000238C5" w:rsidRDefault="00B418DF" w:rsidP="00204C44">
      <w:pPr>
        <w:contextualSpacing/>
        <w:jc w:val="both"/>
        <w:rPr>
          <w:rFonts w:ascii="Arial" w:eastAsia="Calibri" w:hAnsi="Arial" w:cs="Arial"/>
          <w:b/>
          <w:lang w:val="es-CO" w:eastAsia="es-CO"/>
        </w:rPr>
      </w:pPr>
      <w:bookmarkStart w:id="1" w:name="_Hlk124083949"/>
      <w:bookmarkStart w:id="2" w:name="_Hlk117529920"/>
      <w:bookmarkStart w:id="3" w:name="_Hlk108018288"/>
      <w:bookmarkStart w:id="4" w:name="_Hlk101462265"/>
    </w:p>
    <w:p w14:paraId="7BAFDA70" w14:textId="37F766B0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RESOLVER </w:t>
      </w:r>
      <w:bookmarkStart w:id="5" w:name="_Hlk125988342"/>
      <w:r w:rsidRPr="000238C5">
        <w:rPr>
          <w:rFonts w:ascii="Arial" w:hAnsi="Arial" w:cs="Arial"/>
        </w:rPr>
        <w:t>cada una de las inquietudes presentadas, de acuerdo con lo expuesto en la parte motiva del presente acto administrativo.</w:t>
      </w:r>
      <w:bookmarkEnd w:id="1"/>
      <w:bookmarkEnd w:id="5"/>
    </w:p>
    <w:bookmarkEnd w:id="2"/>
    <w:p w14:paraId="245BE6F6" w14:textId="77777777" w:rsidR="00204C44" w:rsidRPr="000238C5" w:rsidRDefault="00204C44" w:rsidP="00204C44">
      <w:pPr>
        <w:jc w:val="both"/>
        <w:rPr>
          <w:rFonts w:ascii="Arial" w:hAnsi="Arial" w:cs="Arial"/>
          <w:b/>
          <w:lang w:eastAsia="es-CO"/>
        </w:rPr>
      </w:pPr>
    </w:p>
    <w:p w14:paraId="74B830F9" w14:textId="77DEBD05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  <w:bookmarkStart w:id="6" w:name="_Hlk170132818"/>
      <w:bookmarkStart w:id="7" w:name="_Hlk106184349"/>
      <w:bookmarkEnd w:id="3"/>
      <w:bookmarkEnd w:id="4"/>
      <w:r w:rsidRPr="000238C5">
        <w:rPr>
          <w:rFonts w:ascii="Arial" w:eastAsia="Calibri" w:hAnsi="Arial" w:cs="Arial"/>
          <w:b/>
          <w:lang w:val="es-CO" w:eastAsia="en-US"/>
        </w:rPr>
        <w:t xml:space="preserve">NOTIFICAR </w:t>
      </w:r>
      <w:r w:rsidRPr="000238C5">
        <w:rPr>
          <w:rFonts w:ascii="Arial" w:eastAsia="Calibri" w:hAnsi="Arial" w:cs="Arial"/>
          <w:lang w:val="es-CO" w:eastAsia="en-US"/>
        </w:rPr>
        <w:t xml:space="preserve">el contenido del presente Acto Administrativo, de acuerdo con los lineamientos legales establecidos en los artículos 56 y 57 del Código de Procedimiento Administrativo y de lo Contencioso Administrativo, enviando para tal efecto copia del presente acto administrativo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GLORIA ALICIA MARIN GIRALDO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 al correo electrónico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correo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mercadoselpaisa@hotmail.com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 xml:space="preserve">; en caso de presentar fallo en la entrega del correo </w:t>
      </w:r>
      <w:r w:rsidRPr="000238C5">
        <w:rPr>
          <w:rFonts w:ascii="Arial" w:eastAsia="Calibri" w:hAnsi="Arial" w:cs="Arial"/>
          <w:lang w:val="es-CO" w:eastAsia="en-US"/>
        </w:rPr>
        <w:lastRenderedPageBreak/>
        <w:t xml:space="preserve">electrónico y acorde con los lineamientos legales establecidos en los artículos 67, 68 y 69 del Código de Procedimiento Administrativo y de lo Contencioso Administrativo enviar CITACION para notificación personal al peticionario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nombre_radicado </w:instrText>
      </w:r>
      <w:r w:rsidRPr="000238C5">
        <w:rPr>
          <w:rFonts w:ascii="Arial" w:eastAsia="Calibri" w:hAnsi="Arial" w:cs="Arial"/>
          <w:lang w:val="es-CO" w:eastAsia="en-US"/>
        </w:rPr>
        <w:instrText>\* Upper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GLORIA ALICIA MARIN GIRALDO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 xml:space="preserve">a la dirección 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direccion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KR 4B 52 SUR 68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b/>
          <w:bCs/>
          <w:color w:val="FF0000"/>
          <w:lang w:val="es-CO" w:eastAsia="en-US"/>
        </w:rPr>
        <w:t xml:space="preserve"> </w:t>
      </w:r>
      <w:r w:rsidRPr="000238C5">
        <w:rPr>
          <w:rFonts w:ascii="Arial" w:eastAsia="Calibri" w:hAnsi="Arial" w:cs="Arial"/>
          <w:lang w:val="es-CO" w:eastAsia="en-US"/>
        </w:rPr>
        <w:t>en la ciudad de Bogotá D.C. Tel.: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begin"/>
      </w:r>
      <w:r w:rsidRPr="000238C5">
        <w:rPr>
          <w:rFonts w:ascii="Arial" w:eastAsia="Calibri" w:hAnsi="Arial" w:cs="Arial"/>
          <w:b/>
          <w:bCs/>
          <w:lang w:val="es-CO" w:eastAsia="en-US"/>
        </w:rPr>
        <w:instrText xml:space="preserve"> MERGEFIELD telefono </w:instrTex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separate"/>
      </w:r>
      <w:r w:rsidR="00A55802">
        <w:rPr>
          <w:rFonts w:ascii="Arial" w:eastAsia="Calibri" w:hAnsi="Arial" w:cs="Arial"/>
          <w:b/>
          <w:bCs/>
          <w:noProof/>
          <w:lang w:val="es-CO" w:eastAsia="en-US"/>
        </w:rPr>
        <w:t xml:space="preserve">313 2137609</w:t>
      </w:r>
      <w:r w:rsidRPr="000238C5">
        <w:rPr>
          <w:rFonts w:ascii="Arial" w:eastAsia="Calibri" w:hAnsi="Arial" w:cs="Arial"/>
          <w:b/>
          <w:bCs/>
          <w:lang w:val="es-CO" w:eastAsia="en-US"/>
        </w:rPr>
        <w:fldChar w:fldCharType="end"/>
      </w:r>
      <w:r w:rsidRPr="000238C5">
        <w:rPr>
          <w:rFonts w:ascii="Arial" w:eastAsia="Calibri" w:hAnsi="Arial" w:cs="Arial"/>
          <w:lang w:val="es-CO" w:eastAsia="en-US"/>
        </w:rPr>
        <w:t>. En caso de no surtirse la notificación personal, procédase a la notificación por aviso, de conformidad con lo dispuesto en el artículo 69 de la Ley 1437 de 2011.</w:t>
      </w:r>
    </w:p>
    <w:p w14:paraId="638B984C" w14:textId="77777777" w:rsidR="00204C44" w:rsidRPr="000238C5" w:rsidRDefault="00204C44" w:rsidP="00204C44">
      <w:pPr>
        <w:suppressAutoHyphens/>
        <w:spacing w:after="160" w:line="259" w:lineRule="auto"/>
        <w:contextualSpacing/>
        <w:jc w:val="both"/>
        <w:rPr>
          <w:rFonts w:ascii="Arial" w:eastAsia="Calibri" w:hAnsi="Arial" w:cs="Arial"/>
          <w:lang w:val="es-CO" w:eastAsia="en-US"/>
        </w:rPr>
      </w:pPr>
    </w:p>
    <w:p w14:paraId="593BB6D8" w14:textId="13C50FB6" w:rsidR="00204C44" w:rsidRPr="000238C5" w:rsidRDefault="00204C44" w:rsidP="00204C44">
      <w:pPr>
        <w:contextualSpacing/>
        <w:jc w:val="both"/>
        <w:rPr>
          <w:rFonts w:ascii="Arial" w:hAnsi="Arial" w:cs="Arial"/>
        </w:rPr>
      </w:pPr>
      <w:r w:rsidRPr="000238C5">
        <w:rPr>
          <w:rFonts w:ascii="Arial" w:hAnsi="Arial" w:cs="Arial"/>
          <w:b/>
        </w:rPr>
        <w:t xml:space="preserve">NOTIFICAR </w:t>
      </w:r>
      <w:r w:rsidRPr="000238C5">
        <w:rPr>
          <w:rFonts w:ascii="Arial" w:hAnsi="Arial" w:cs="Arial"/>
        </w:rPr>
        <w:t xml:space="preserve">el contenido del presente Acto Administrativo, de acuerdo con los lineamientos legales establecidos en los artículos 67,68 y 69 del Código de Procedimiento Administrativo y de lo Contencioso Administrativo, enviando para tal efecto Citación Para Notificación Personal al peticionario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nombre_radicado </w:instrText>
      </w:r>
      <w:r w:rsidRPr="000238C5">
        <w:rPr>
          <w:rFonts w:ascii="Arial" w:hAnsi="Arial" w:cs="Arial"/>
        </w:rPr>
        <w:instrText>\* Upper</w:instrText>
      </w:r>
      <w:r w:rsidRPr="000238C5">
        <w:rPr>
          <w:rFonts w:ascii="Arial" w:hAnsi="Arial" w:cs="Arial"/>
          <w:b/>
          <w:bCs/>
        </w:rPr>
        <w:instrText xml:space="preserve">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GLORIA ALICIA MARIN GIRALDO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 xml:space="preserve">a la dirección 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direccion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KR 4B 52 SUR 68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  <w:b/>
          <w:bCs/>
          <w:color w:val="FF0000"/>
        </w:rPr>
        <w:t xml:space="preserve"> </w:t>
      </w:r>
      <w:r w:rsidRPr="000238C5">
        <w:rPr>
          <w:rFonts w:ascii="Arial" w:hAnsi="Arial" w:cs="Arial"/>
        </w:rPr>
        <w:t>en la ciudad de Bogotá D.C., TEL.:</w:t>
      </w:r>
      <w:r w:rsidRPr="000238C5">
        <w:rPr>
          <w:rFonts w:ascii="Arial" w:hAnsi="Arial" w:cs="Arial"/>
          <w:b/>
          <w:bCs/>
        </w:rPr>
        <w:fldChar w:fldCharType="begin"/>
      </w:r>
      <w:r w:rsidRPr="000238C5">
        <w:rPr>
          <w:rFonts w:ascii="Arial" w:hAnsi="Arial" w:cs="Arial"/>
          <w:b/>
          <w:bCs/>
        </w:rPr>
        <w:instrText xml:space="preserve"> MERGEFIELD telefono </w:instrText>
      </w:r>
      <w:r w:rsidRPr="000238C5">
        <w:rPr>
          <w:rFonts w:ascii="Arial" w:hAnsi="Arial" w:cs="Arial"/>
          <w:b/>
          <w:bCs/>
        </w:rPr>
        <w:fldChar w:fldCharType="separate"/>
      </w:r>
      <w:r w:rsidR="00A55802">
        <w:rPr>
          <w:rFonts w:ascii="Arial" w:hAnsi="Arial" w:cs="Arial"/>
          <w:b/>
          <w:bCs/>
          <w:noProof/>
        </w:rPr>
        <w:t xml:space="preserve">313 2137609</w:t>
      </w:r>
      <w:r w:rsidRPr="000238C5">
        <w:rPr>
          <w:rFonts w:ascii="Arial" w:hAnsi="Arial" w:cs="Arial"/>
          <w:b/>
          <w:bCs/>
        </w:rPr>
        <w:fldChar w:fldCharType="end"/>
      </w:r>
      <w:r w:rsidRPr="000238C5">
        <w:rPr>
          <w:rFonts w:ascii="Arial" w:hAnsi="Arial" w:cs="Arial"/>
        </w:rPr>
        <w:t xml:space="preserve"> . En caso de no surtirse la notificación personal, procédase a la notificación por aviso, de conformidad con lo dispuesto en el artículo 69 de la Ley 1437 de 2011.</w:t>
      </w:r>
      <w:bookmarkEnd w:id="6"/>
      <w:bookmarkEnd w:id="7"/>
    </w:p>
    <w:p w14:paraId="62E25602" w14:textId="77777777" w:rsidR="00204C44" w:rsidRPr="000238C5" w:rsidRDefault="00204C44" w:rsidP="00204C44">
      <w:pPr>
        <w:contextualSpacing/>
        <w:jc w:val="both"/>
        <w:rPr>
          <w:rFonts w:ascii="Arial" w:hAnsi="Arial" w:cs="Arial"/>
          <w:b/>
          <w:bCs/>
        </w:rPr>
      </w:pPr>
    </w:p>
    <w:p w14:paraId="200A66E4" w14:textId="77777777" w:rsidR="00204C44" w:rsidRPr="000238C5" w:rsidRDefault="00204C44" w:rsidP="00204C44">
      <w:pPr>
        <w:autoSpaceDE w:val="0"/>
        <w:autoSpaceDN w:val="0"/>
        <w:adjustRightInd w:val="0"/>
        <w:spacing w:after="160" w:line="259" w:lineRule="auto"/>
        <w:jc w:val="both"/>
        <w:rPr>
          <w:rFonts w:ascii="Arial" w:eastAsia="Calibri" w:hAnsi="Arial" w:cs="Arial"/>
          <w:lang w:val="es-CO" w:eastAsia="es-CO"/>
        </w:rPr>
      </w:pPr>
      <w:r w:rsidRPr="000238C5">
        <w:rPr>
          <w:rFonts w:ascii="Arial" w:eastAsia="Calibri" w:hAnsi="Arial" w:cs="Arial"/>
          <w:b/>
          <w:lang w:val="es-CO" w:eastAsia="es-CO"/>
        </w:rPr>
        <w:t>INFORMAR</w:t>
      </w:r>
      <w:r w:rsidRPr="000238C5">
        <w:rPr>
          <w:rFonts w:ascii="Arial" w:eastAsia="Calibri" w:hAnsi="Arial" w:cs="Arial"/>
          <w:lang w:val="es-CO" w:eastAsia="es-CO"/>
        </w:rPr>
        <w:t xml:space="preserve"> al usuario que contra la presente decisión no proceden los recursos de Ley de acuerdo con lo estipulado en el artículo 75 del Código Contencioso Administrativo.</w:t>
      </w:r>
    </w:p>
    <w:p w14:paraId="4A19FC57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No proponga ni acepte propuestas deshonestas, no se deje engañar, puede terminar vinculado en un delito (Código Penal Art. 404-407). Recuerde que la EAAB-ESP no recauda dinero en efectivo. Denuncie estas prácticas en la línea telefónica 116 "</w:t>
      </w:r>
      <w:proofErr w:type="spellStart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Acualínea</w:t>
      </w:r>
      <w:proofErr w:type="spellEnd"/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", donde con gusto lo atenderemos.</w:t>
      </w:r>
    </w:p>
    <w:p w14:paraId="61F26255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i/>
          <w:sz w:val="16"/>
          <w:szCs w:val="16"/>
          <w:lang w:val="es-CO" w:eastAsia="en-US"/>
        </w:rPr>
      </w:pPr>
    </w:p>
    <w:p w14:paraId="2AB330B8" w14:textId="77777777" w:rsidR="00204C44" w:rsidRPr="00204C44" w:rsidRDefault="00204C44" w:rsidP="00204C44">
      <w:pPr>
        <w:spacing w:after="160" w:line="259" w:lineRule="auto"/>
        <w:ind w:right="-21"/>
        <w:contextualSpacing/>
        <w:jc w:val="both"/>
        <w:rPr>
          <w:rFonts w:ascii="Arial" w:eastAsia="Calibri" w:hAnsi="Arial" w:cs="Arial"/>
          <w:b/>
          <w:noProof/>
          <w:sz w:val="22"/>
          <w:szCs w:val="22"/>
          <w:lang w:val="es-CO" w:eastAsia="en-US"/>
        </w:rPr>
      </w:pPr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 xml:space="preserve">Visite nuestra página </w:t>
      </w:r>
      <w:hyperlink r:id="rId8" w:history="1">
        <w:r w:rsidRPr="00204C44">
          <w:rPr>
            <w:rFonts w:ascii="Arial" w:eastAsia="Calibri" w:hAnsi="Arial" w:cs="Arial"/>
            <w:i/>
            <w:color w:val="0000FF"/>
            <w:sz w:val="16"/>
            <w:szCs w:val="16"/>
            <w:u w:val="single"/>
            <w:lang w:val="es-CO" w:eastAsia="en-US"/>
          </w:rPr>
          <w:t>www.acueducto.com.co</w:t>
        </w:r>
      </w:hyperlink>
      <w:r w:rsidRPr="00204C44">
        <w:rPr>
          <w:rFonts w:ascii="Arial" w:eastAsia="Calibri" w:hAnsi="Arial" w:cs="Arial"/>
          <w:i/>
          <w:sz w:val="16"/>
          <w:szCs w:val="16"/>
          <w:lang w:val="es-CO" w:eastAsia="en-US"/>
        </w:rPr>
        <w:t>, pestaña "Servicios" y revise las "Recomendaciones para hacer uso adecuado del agua” y compartirlas con su familia. Agradecemos su atención y cuente con nosotros</w:t>
      </w:r>
      <w:r w:rsidRPr="00204C44">
        <w:rPr>
          <w:rFonts w:ascii="Arial" w:eastAsia="Calibri" w:hAnsi="Arial" w:cs="Arial"/>
          <w:i/>
          <w:sz w:val="22"/>
          <w:szCs w:val="22"/>
          <w:lang w:val="es-CO" w:eastAsia="en-US"/>
        </w:rPr>
        <w:t>.</w:t>
      </w:r>
    </w:p>
    <w:p w14:paraId="37E9C4AF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1E2B324A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7A34FAA6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  <w:r w:rsidRPr="009B7D5C">
        <w:rPr>
          <w:rFonts w:ascii="Arial" w:hAnsi="Arial" w:cs="Arial"/>
          <w:lang w:val="es-CO"/>
        </w:rPr>
        <w:t>Cordialmente,</w:t>
      </w:r>
    </w:p>
    <w:p w14:paraId="5D80B43B" w14:textId="77777777" w:rsidR="000B3CB9" w:rsidRPr="009B7D5C" w:rsidRDefault="000B3CB9" w:rsidP="000B3CB9">
      <w:pPr>
        <w:jc w:val="both"/>
        <w:rPr>
          <w:rFonts w:ascii="Arial" w:hAnsi="Arial" w:cs="Arial"/>
          <w:lang w:val="es-CO"/>
        </w:rPr>
      </w:pPr>
    </w:p>
    <w:p w14:paraId="2D8F1413" w14:textId="77777777" w:rsidR="000B3CB9" w:rsidRDefault="000B3CB9" w:rsidP="000B3CB9">
      <w:pPr>
        <w:jc w:val="both"/>
        <w:rPr>
          <w:rFonts w:ascii="Arial" w:hAnsi="Arial" w:cs="Arial"/>
          <w:lang w:val="es-CO"/>
        </w:rPr>
      </w:pPr>
    </w:p>
    <w:p w14:paraId="6501F22B" w14:textId="77777777" w:rsidR="000B3CB9" w:rsidRPr="00182296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b/>
          <w:bCs/>
          <w:lang w:val="es-CO"/>
        </w:rPr>
        <w:t>WILLIAM EDUARDO FORERO VARON</w:t>
      </w:r>
    </w:p>
    <w:p w14:paraId="16B45096" w14:textId="77777777" w:rsidR="000B3CB9" w:rsidRPr="009B7D5C" w:rsidRDefault="000B3CB9" w:rsidP="000B3CB9">
      <w:pPr>
        <w:jc w:val="center"/>
        <w:rPr>
          <w:rFonts w:ascii="Arial" w:hAnsi="Arial" w:cs="Arial"/>
          <w:lang w:val="es-CO"/>
        </w:rPr>
      </w:pPr>
      <w:r w:rsidRPr="006963EE">
        <w:rPr>
          <w:rFonts w:ascii="Arial" w:hAnsi="Arial" w:cs="Arial"/>
          <w:lang w:val="es-CO"/>
        </w:rPr>
        <w:t>Profesional División Atención al Cliente Zona 4</w:t>
      </w:r>
    </w:p>
    <w:p w14:paraId="1E8452BA" w14:textId="77777777" w:rsidR="000B3CB9" w:rsidRPr="0042636A" w:rsidRDefault="000B3CB9" w:rsidP="000B3CB9">
      <w:pPr>
        <w:jc w:val="both"/>
        <w:rPr>
          <w:rFonts w:ascii="Arial" w:hAnsi="Arial" w:cs="Arial"/>
          <w:sz w:val="16"/>
          <w:szCs w:val="16"/>
        </w:rPr>
      </w:pPr>
    </w:p>
    <w:p w14:paraId="556660F1" w14:textId="77777777" w:rsidR="000B3CB9" w:rsidRPr="0042636A" w:rsidRDefault="000B3CB9" w:rsidP="000B3CB9">
      <w:pPr>
        <w:ind w:left="3540" w:hanging="3540"/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 xml:space="preserve">Revisó: </w:t>
      </w:r>
      <w:r w:rsidRPr="00C30BA5">
        <w:rPr>
          <w:rFonts w:ascii="Arial" w:hAnsi="Arial" w:cs="Arial"/>
          <w:sz w:val="16"/>
          <w:szCs w:val="16"/>
        </w:rPr>
        <w:t>William Eduardo Forero Varón- Profesional División Atención al Cliente Zona 4</w:t>
      </w:r>
    </w:p>
    <w:p w14:paraId="53A1E04E" w14:textId="77777777" w:rsidR="000B3CB9" w:rsidRDefault="000B3CB9" w:rsidP="000B3CB9">
      <w:pPr>
        <w:jc w:val="both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Proyectó: Michael B.</w:t>
      </w:r>
    </w:p>
    <w:p w14:paraId="64F99F8E" w14:textId="77777777" w:rsidR="00204C44" w:rsidRPr="00F26656" w:rsidRDefault="00204C44" w:rsidP="000B3CB9">
      <w:pPr>
        <w:jc w:val="both"/>
      </w:pPr>
    </w:p>
    <w:p w14:paraId="3F2A2A26" w14:textId="45186921" w:rsidR="00F26656" w:rsidRPr="00F26656" w:rsidRDefault="00F26656" w:rsidP="003700AA">
      <w:pPr>
        <w:jc w:val="both"/>
      </w:pPr>
    </w:p>
    <w:sectPr w:rsidR="00F26656" w:rsidRPr="00F26656" w:rsidSect="00E80E05">
      <w:headerReference w:type="default" r:id="rId9"/>
      <w:footerReference w:type="default" r:id="rId10"/>
      <w:pgSz w:w="12240" w:h="15840" w:code="1"/>
      <w:pgMar w:top="1985" w:right="1134" w:bottom="1134" w:left="1560" w:header="567" w:footer="22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69D42D" w14:textId="77777777" w:rsidR="00754D85" w:rsidRDefault="00754D85">
      <w:r>
        <w:separator/>
      </w:r>
    </w:p>
  </w:endnote>
  <w:endnote w:type="continuationSeparator" w:id="0">
    <w:p w14:paraId="01A766C4" w14:textId="77777777" w:rsidR="00754D85" w:rsidRDefault="00754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140C2D" w14:textId="77777777" w:rsidR="00353C6D" w:rsidRDefault="00353C6D" w:rsidP="00C53309">
    <w:pPr>
      <w:rPr>
        <w:rFonts w:ascii="Arial" w:hAnsi="Arial" w:cs="Arial"/>
        <w:sz w:val="16"/>
        <w:szCs w:val="16"/>
      </w:rPr>
    </w:pPr>
  </w:p>
  <w:p w14:paraId="28241335" w14:textId="379FD381" w:rsidR="00353C6D" w:rsidRPr="00204C44" w:rsidRDefault="0009380B" w:rsidP="001F004A">
    <w:pPr>
      <w:pStyle w:val="Piedepgina"/>
      <w:rPr>
        <w:rFonts w:ascii="Arial" w:hAnsi="Arial" w:cs="Arial"/>
        <w:color w:val="808080"/>
        <w:sz w:val="12"/>
        <w:szCs w:val="12"/>
        <w:lang w:val="es-ES"/>
      </w:rPr>
    </w:pPr>
    <w:r>
      <w:rPr>
        <w:noProof/>
        <w:lang w:val="es-CO" w:eastAsia="es-CO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37545B42" wp14:editId="7A32116D">
              <wp:simplePos x="0" y="0"/>
              <wp:positionH relativeFrom="margin">
                <wp:posOffset>-635</wp:posOffset>
              </wp:positionH>
              <wp:positionV relativeFrom="paragraph">
                <wp:posOffset>704850</wp:posOffset>
              </wp:positionV>
              <wp:extent cx="1076325" cy="228600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76325" cy="2286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9BFBDCF" w14:textId="627A12D9" w:rsidR="00353C6D" w:rsidRPr="00E75022" w:rsidRDefault="0009380B" w:rsidP="001F004A">
                          <w:pP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 w:rsidRPr="00E75022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MPFD0801F02-0</w:t>
                          </w:r>
                          <w:r w:rsidR="000343C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545B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-.05pt;margin-top:55.5pt;width:84.75pt;height:18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" filled="f" stroked="f">
              <v:textbox>
                <w:txbxContent>
                  <w:p w14:paraId="19BFBDCF" w14:textId="627A12D9" w:rsidR="00353C6D" w:rsidRPr="00E75022" w:rsidRDefault="0009380B" w:rsidP="001F004A">
                    <w:pPr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 w:rsidRPr="00E75022">
                      <w:rPr>
                        <w:rFonts w:ascii="Arial" w:hAnsi="Arial" w:cs="Arial"/>
                        <w:sz w:val="16"/>
                        <w:szCs w:val="16"/>
                      </w:rPr>
                      <w:t>MPFD0801F02-0</w:t>
                    </w:r>
                    <w:r w:rsidR="000343CE">
                      <w:rPr>
                        <w:rFonts w:ascii="Arial" w:hAnsi="Arial" w:cs="Arial"/>
                        <w:sz w:val="16"/>
                        <w:szCs w:val="16"/>
                      </w:rPr>
                      <w:t>7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2C23DF" w:rsidRPr="00204C44">
      <w:rPr>
        <w:rFonts w:ascii="Arial" w:hAnsi="Arial" w:cs="Arial"/>
        <w:noProof/>
        <w:color w:val="808080"/>
        <w:sz w:val="12"/>
        <w:szCs w:val="12"/>
        <w:lang w:val="es-ES"/>
      </w:rPr>
      <w:drawing>
        <wp:inline distT="0" distB="0" distL="0" distR="0" wp14:anchorId="0981BEA1" wp14:editId="7954FCA5">
          <wp:extent cx="6061710" cy="735330"/>
          <wp:effectExtent l="0" t="0" r="0" b="7620"/>
          <wp:docPr id="300512885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0512885" name="Imagen 30051288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73533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B01B1A6" w14:textId="3DB64FC5" w:rsidR="00353C6D" w:rsidRPr="00204C44" w:rsidRDefault="0009380B" w:rsidP="001F004A">
    <w:pPr>
      <w:pStyle w:val="Piedepgina"/>
      <w:jc w:val="right"/>
      <w:rPr>
        <w:color w:val="404040"/>
      </w:rPr>
    </w:pP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Página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PAGE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  <w:lang w:val="es-ES"/>
      </w:rPr>
      <w:t xml:space="preserve"> de </w:t>
    </w:r>
    <w:r w:rsidRPr="00204C44">
      <w:rPr>
        <w:rFonts w:ascii="Arial" w:hAnsi="Arial" w:cs="Arial"/>
        <w:color w:val="404040"/>
        <w:sz w:val="12"/>
        <w:szCs w:val="12"/>
      </w:rPr>
      <w:fldChar w:fldCharType="begin"/>
    </w:r>
    <w:r w:rsidRPr="00204C44">
      <w:rPr>
        <w:rFonts w:ascii="Arial" w:hAnsi="Arial" w:cs="Arial"/>
        <w:color w:val="404040"/>
        <w:sz w:val="12"/>
        <w:szCs w:val="12"/>
      </w:rPr>
      <w:instrText>NUMPAGES  \* Arabic  \* MERGEFORMAT</w:instrText>
    </w:r>
    <w:r w:rsidRPr="00204C44">
      <w:rPr>
        <w:rFonts w:ascii="Arial" w:hAnsi="Arial" w:cs="Arial"/>
        <w:color w:val="404040"/>
        <w:sz w:val="12"/>
        <w:szCs w:val="12"/>
      </w:rPr>
      <w:fldChar w:fldCharType="separate"/>
    </w:r>
    <w:r w:rsidR="00212778" w:rsidRPr="00204C44">
      <w:rPr>
        <w:rFonts w:ascii="Arial" w:hAnsi="Arial" w:cs="Arial"/>
        <w:noProof/>
        <w:color w:val="404040"/>
        <w:sz w:val="12"/>
        <w:szCs w:val="12"/>
      </w:rPr>
      <w:t>1</w:t>
    </w:r>
    <w:r w:rsidRPr="00204C44">
      <w:rPr>
        <w:rFonts w:ascii="Arial" w:hAnsi="Arial" w:cs="Arial"/>
        <w:color w:val="404040"/>
        <w:sz w:val="12"/>
        <w:szCs w:val="12"/>
      </w:rPr>
      <w:fldChar w:fldCharType="end"/>
    </w:r>
    <w:r w:rsidRPr="00204C44">
      <w:rPr>
        <w:rFonts w:ascii="Arial" w:hAnsi="Arial" w:cs="Arial"/>
        <w:color w:val="404040"/>
        <w:sz w:val="12"/>
        <w:szCs w:val="12"/>
      </w:rPr>
      <w:t xml:space="preserve">                                    </w:t>
    </w:r>
  </w:p>
  <w:p w14:paraId="5B08D52A" w14:textId="77777777" w:rsidR="00353C6D" w:rsidRPr="00C53309" w:rsidRDefault="00353C6D" w:rsidP="00C53309">
    <w:pPr>
      <w:pStyle w:val="Piedepgina"/>
      <w:rPr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C179FE" w14:textId="77777777" w:rsidR="00754D85" w:rsidRDefault="00754D85">
      <w:r>
        <w:separator/>
      </w:r>
    </w:p>
  </w:footnote>
  <w:footnote w:type="continuationSeparator" w:id="0">
    <w:p w14:paraId="2627C8A0" w14:textId="77777777" w:rsidR="00754D85" w:rsidRDefault="00754D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B6C590B" w14:textId="057CD851" w:rsidR="00353C6D" w:rsidRDefault="00C51E84" w:rsidP="00D901A1">
    <w:pPr>
      <w:pStyle w:val="Encabezado"/>
      <w:tabs>
        <w:tab w:val="center" w:pos="4773"/>
        <w:tab w:val="left" w:pos="8844"/>
      </w:tabs>
      <w:rPr>
        <w:rFonts w:ascii="Arial" w:hAnsi="Arial"/>
      </w:rPr>
    </w:pPr>
    <w:r>
      <w:rPr>
        <w:rFonts w:ascii="Arial" w:hAnsi="Arial"/>
        <w:noProof/>
        <w:lang w:val="es-ES"/>
      </w:rPr>
      <w:drawing>
        <wp:inline distT="0" distB="0" distL="0" distR="0" wp14:anchorId="21835653" wp14:editId="06CD4ECF">
          <wp:extent cx="6061710" cy="1063625"/>
          <wp:effectExtent l="0" t="0" r="0" b="3175"/>
          <wp:docPr id="2005874815" name="Imagen 12" descr="Imagen que contien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5874815" name="Imagen 12" descr="Imagen que contien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61710" cy="10636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09380B">
      <w:rPr>
        <w:rFonts w:ascii="Arial" w:hAnsi="Arial"/>
        <w:noProof/>
        <w:lang w:val="es-ES"/>
      </w:rPr>
      <w:tab/>
    </w:r>
    <w:r w:rsidR="00976443">
      <w:rPr>
        <w:rFonts w:ascii="Arial" w:hAnsi="Arial"/>
        <w:noProof/>
        <w:lang w:val="es-ES"/>
      </w:rPr>
      <w:t xml:space="preserve">                      </w:t>
    </w:r>
    <w:r w:rsidR="00473A1D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  <w:r w:rsidR="0009380B">
      <w:rPr>
        <w:rFonts w:ascii="Arial" w:hAnsi="Arial"/>
        <w:noProof/>
        <w:lang w:val="es-ES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265" type="#_x0000_t75" style="width:12.75pt;height:12.75pt" o:bullet="t">
        <v:imagedata r:id="rId1" o:title="mso2D3D"/>
      </v:shape>
    </w:pict>
  </w:numPicBullet>
  <w:numPicBullet w:numPicBulletId="1">
    <w:pict>
      <v:shape id="_x0000_i1266" type="#_x0000_t75" style="width:12.75pt;height:12.75pt" o:bullet="t">
        <v:imagedata r:id="rId2" o:title="msoCA65"/>
      </v:shape>
    </w:pict>
  </w:numPicBullet>
  <w:numPicBullet w:numPicBulletId="2">
    <w:pict>
      <v:shape id="_x0000_i1267" type="#_x0000_t75" style="width:69pt;height:54pt" o:bullet="t">
        <v:imagedata r:id="rId3" o:title="clip_image002"/>
      </v:shape>
    </w:pict>
  </w:numPicBullet>
  <w:abstractNum w:abstractNumId="0" w15:restartNumberingAfterBreak="0">
    <w:nsid w:val="FFFFFFFE"/>
    <w:multiLevelType w:val="singleLevel"/>
    <w:tmpl w:val="EC7854A0"/>
    <w:lvl w:ilvl="0">
      <w:numFmt w:val="decimal"/>
      <w:lvlText w:val="*"/>
      <w:lvlJc w:val="left"/>
    </w:lvl>
  </w:abstractNum>
  <w:abstractNum w:abstractNumId="1" w15:restartNumberingAfterBreak="0">
    <w:nsid w:val="00420D01"/>
    <w:multiLevelType w:val="hybridMultilevel"/>
    <w:tmpl w:val="136C8A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363416"/>
    <w:multiLevelType w:val="hybridMultilevel"/>
    <w:tmpl w:val="CCE2B208"/>
    <w:lvl w:ilvl="0" w:tplc="7A48A4A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14E844">
      <w:numFmt w:val="none"/>
      <w:lvlText w:val=""/>
      <w:lvlJc w:val="left"/>
      <w:pPr>
        <w:tabs>
          <w:tab w:val="num" w:pos="360"/>
        </w:tabs>
      </w:pPr>
    </w:lvl>
    <w:lvl w:ilvl="2" w:tplc="FA04344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30ABB4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841A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CEFD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EE3C2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2427BE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2A9D6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02B74890"/>
    <w:multiLevelType w:val="hybridMultilevel"/>
    <w:tmpl w:val="F7F89B96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7A16483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C6E26"/>
    <w:multiLevelType w:val="hybridMultilevel"/>
    <w:tmpl w:val="F436582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92491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144FDB"/>
    <w:multiLevelType w:val="hybridMultilevel"/>
    <w:tmpl w:val="7F067826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FC18C0"/>
    <w:multiLevelType w:val="hybridMultilevel"/>
    <w:tmpl w:val="9AA420A6"/>
    <w:lvl w:ilvl="0" w:tplc="EBDC01C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192818"/>
    <w:multiLevelType w:val="hybridMultilevel"/>
    <w:tmpl w:val="D20EDC8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361F78"/>
    <w:multiLevelType w:val="hybridMultilevel"/>
    <w:tmpl w:val="A104B8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4109D5"/>
    <w:multiLevelType w:val="hybridMultilevel"/>
    <w:tmpl w:val="C194FE14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4B67A8"/>
    <w:multiLevelType w:val="hybridMultilevel"/>
    <w:tmpl w:val="D5188312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1A9E44DF"/>
    <w:multiLevelType w:val="hybridMultilevel"/>
    <w:tmpl w:val="B8785FA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7B7CAF"/>
    <w:multiLevelType w:val="hybridMultilevel"/>
    <w:tmpl w:val="4B1CCE5A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0C2692E"/>
    <w:multiLevelType w:val="hybridMultilevel"/>
    <w:tmpl w:val="9DAEA0DA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A345474"/>
    <w:multiLevelType w:val="hybridMultilevel"/>
    <w:tmpl w:val="60A40B8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066EAA"/>
    <w:multiLevelType w:val="hybridMultilevel"/>
    <w:tmpl w:val="688C1A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8965F4"/>
    <w:multiLevelType w:val="hybridMultilevel"/>
    <w:tmpl w:val="2E0A82E8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392B39"/>
    <w:multiLevelType w:val="hybridMultilevel"/>
    <w:tmpl w:val="9BBE78F8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770917"/>
    <w:multiLevelType w:val="hybridMultilevel"/>
    <w:tmpl w:val="B05AE7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0FD78DA"/>
    <w:multiLevelType w:val="hybridMultilevel"/>
    <w:tmpl w:val="74F8E1DE"/>
    <w:lvl w:ilvl="0" w:tplc="F6363BA4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410761EE"/>
    <w:multiLevelType w:val="hybridMultilevel"/>
    <w:tmpl w:val="43DA8310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2870047"/>
    <w:multiLevelType w:val="hybridMultilevel"/>
    <w:tmpl w:val="4CC21284"/>
    <w:lvl w:ilvl="0" w:tplc="19149B74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B07E1E"/>
    <w:multiLevelType w:val="hybridMultilevel"/>
    <w:tmpl w:val="DDBE62F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A31AE"/>
    <w:multiLevelType w:val="hybridMultilevel"/>
    <w:tmpl w:val="2E5E2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DD2101"/>
    <w:multiLevelType w:val="hybridMultilevel"/>
    <w:tmpl w:val="219E35F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9F149C"/>
    <w:multiLevelType w:val="hybridMultilevel"/>
    <w:tmpl w:val="08ACEF3C"/>
    <w:lvl w:ilvl="0" w:tplc="24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8" w15:restartNumberingAfterBreak="0">
    <w:nsid w:val="4B6F1997"/>
    <w:multiLevelType w:val="hybridMultilevel"/>
    <w:tmpl w:val="FA0680C4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A426ECC"/>
    <w:multiLevelType w:val="hybridMultilevel"/>
    <w:tmpl w:val="B16022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290464"/>
    <w:multiLevelType w:val="hybridMultilevel"/>
    <w:tmpl w:val="34F4C6CA"/>
    <w:lvl w:ilvl="0" w:tplc="14CE6B34">
      <w:start w:val="1"/>
      <w:numFmt w:val="bullet"/>
      <w:lvlText w:val=""/>
      <w:lvlPicBulletId w:val="2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F86658"/>
    <w:multiLevelType w:val="hybridMultilevel"/>
    <w:tmpl w:val="2EFA7D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EEF51F0"/>
    <w:multiLevelType w:val="hybridMultilevel"/>
    <w:tmpl w:val="7020E9F6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F410C2"/>
    <w:multiLevelType w:val="hybridMultilevel"/>
    <w:tmpl w:val="67E63CAC"/>
    <w:lvl w:ilvl="0" w:tplc="240A0007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FFE66C9"/>
    <w:multiLevelType w:val="hybridMultilevel"/>
    <w:tmpl w:val="EF6C9318"/>
    <w:lvl w:ilvl="0" w:tplc="92703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DCC5C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87E885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D649B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8FCFA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D34AC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8E674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326C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0180D7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5" w15:restartNumberingAfterBreak="0">
    <w:nsid w:val="626B6D61"/>
    <w:multiLevelType w:val="hybridMultilevel"/>
    <w:tmpl w:val="F544BF1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5E8362E"/>
    <w:multiLevelType w:val="hybridMultilevel"/>
    <w:tmpl w:val="A2F8ACA8"/>
    <w:lvl w:ilvl="0" w:tplc="240A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6F4BD3"/>
    <w:multiLevelType w:val="hybridMultilevel"/>
    <w:tmpl w:val="30DA9692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AA4682B"/>
    <w:multiLevelType w:val="hybridMultilevel"/>
    <w:tmpl w:val="15EA327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66D0C"/>
    <w:multiLevelType w:val="hybridMultilevel"/>
    <w:tmpl w:val="45A4052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6364E4D"/>
    <w:multiLevelType w:val="hybridMultilevel"/>
    <w:tmpl w:val="C4E06DC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6D51438"/>
    <w:multiLevelType w:val="hybridMultilevel"/>
    <w:tmpl w:val="D0307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C75461"/>
    <w:multiLevelType w:val="hybridMultilevel"/>
    <w:tmpl w:val="5B901186"/>
    <w:lvl w:ilvl="0" w:tplc="240A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8DB49D5"/>
    <w:multiLevelType w:val="hybridMultilevel"/>
    <w:tmpl w:val="FD52B9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B9D06C6"/>
    <w:multiLevelType w:val="hybridMultilevel"/>
    <w:tmpl w:val="08D8BCEA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E13381"/>
    <w:multiLevelType w:val="hybridMultilevel"/>
    <w:tmpl w:val="380696EE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lvl w:ilvl="0">
        <w:start w:val="1"/>
        <w:numFmt w:val="bullet"/>
        <w:lvlText w:val=""/>
        <w:legacy w:legacy="1" w:legacySpace="0" w:legacyIndent="283"/>
        <w:lvlJc w:val="left"/>
        <w:pPr>
          <w:ind w:left="283" w:hanging="283"/>
        </w:pPr>
        <w:rPr>
          <w:rFonts w:ascii="Wingdings" w:hAnsi="Wingdings" w:hint="default"/>
          <w:b w:val="0"/>
          <w:i w:val="0"/>
          <w:sz w:val="24"/>
        </w:rPr>
      </w:lvl>
    </w:lvlOverride>
  </w:num>
  <w:num w:numId="2">
    <w:abstractNumId w:val="22"/>
  </w:num>
  <w:num w:numId="3">
    <w:abstractNumId w:val="32"/>
  </w:num>
  <w:num w:numId="4">
    <w:abstractNumId w:val="9"/>
  </w:num>
  <w:num w:numId="5">
    <w:abstractNumId w:val="27"/>
  </w:num>
  <w:num w:numId="6">
    <w:abstractNumId w:val="8"/>
  </w:num>
  <w:num w:numId="7">
    <w:abstractNumId w:val="42"/>
  </w:num>
  <w:num w:numId="8">
    <w:abstractNumId w:val="31"/>
  </w:num>
  <w:num w:numId="9">
    <w:abstractNumId w:val="24"/>
  </w:num>
  <w:num w:numId="10">
    <w:abstractNumId w:val="28"/>
  </w:num>
  <w:num w:numId="11">
    <w:abstractNumId w:val="13"/>
  </w:num>
  <w:num w:numId="12">
    <w:abstractNumId w:val="43"/>
  </w:num>
  <w:num w:numId="13">
    <w:abstractNumId w:val="33"/>
  </w:num>
  <w:num w:numId="14">
    <w:abstractNumId w:val="20"/>
  </w:num>
  <w:num w:numId="15">
    <w:abstractNumId w:val="37"/>
  </w:num>
  <w:num w:numId="16">
    <w:abstractNumId w:val="40"/>
  </w:num>
  <w:num w:numId="17">
    <w:abstractNumId w:val="23"/>
  </w:num>
  <w:num w:numId="18">
    <w:abstractNumId w:val="21"/>
  </w:num>
  <w:num w:numId="19">
    <w:abstractNumId w:val="38"/>
  </w:num>
  <w:num w:numId="20">
    <w:abstractNumId w:val="3"/>
  </w:num>
  <w:num w:numId="21">
    <w:abstractNumId w:val="5"/>
  </w:num>
  <w:num w:numId="22">
    <w:abstractNumId w:val="15"/>
  </w:num>
  <w:num w:numId="23">
    <w:abstractNumId w:val="25"/>
  </w:num>
  <w:num w:numId="24">
    <w:abstractNumId w:val="11"/>
  </w:num>
  <w:num w:numId="25">
    <w:abstractNumId w:val="36"/>
  </w:num>
  <w:num w:numId="26">
    <w:abstractNumId w:val="17"/>
  </w:num>
  <w:num w:numId="27">
    <w:abstractNumId w:val="41"/>
  </w:num>
  <w:num w:numId="28">
    <w:abstractNumId w:val="7"/>
  </w:num>
  <w:num w:numId="29">
    <w:abstractNumId w:val="45"/>
  </w:num>
  <w:num w:numId="30">
    <w:abstractNumId w:val="19"/>
  </w:num>
  <w:num w:numId="31">
    <w:abstractNumId w:val="6"/>
  </w:num>
  <w:num w:numId="32">
    <w:abstractNumId w:val="14"/>
  </w:num>
  <w:num w:numId="33">
    <w:abstractNumId w:val="39"/>
  </w:num>
  <w:num w:numId="34">
    <w:abstractNumId w:val="18"/>
  </w:num>
  <w:num w:numId="35">
    <w:abstractNumId w:val="44"/>
  </w:num>
  <w:num w:numId="36">
    <w:abstractNumId w:val="16"/>
  </w:num>
  <w:num w:numId="37">
    <w:abstractNumId w:val="30"/>
  </w:num>
  <w:num w:numId="3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4"/>
  </w:num>
  <w:num w:numId="40">
    <w:abstractNumId w:val="10"/>
  </w:num>
  <w:num w:numId="41">
    <w:abstractNumId w:val="2"/>
  </w:num>
  <w:num w:numId="42">
    <w:abstractNumId w:val="34"/>
  </w:num>
  <w:num w:numId="43">
    <w:abstractNumId w:val="12"/>
  </w:num>
  <w:num w:numId="44">
    <w:abstractNumId w:val="35"/>
  </w:num>
  <w:num w:numId="45">
    <w:abstractNumId w:val="26"/>
  </w:num>
  <w:num w:numId="46">
    <w:abstractNumId w:val="29"/>
  </w:num>
  <w:num w:numId="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60638"/>
    <w:rsid w:val="00003DF2"/>
    <w:rsid w:val="000155A3"/>
    <w:rsid w:val="000238C5"/>
    <w:rsid w:val="000343CE"/>
    <w:rsid w:val="00045F0E"/>
    <w:rsid w:val="000473AD"/>
    <w:rsid w:val="0008353E"/>
    <w:rsid w:val="0009380B"/>
    <w:rsid w:val="000B3CB9"/>
    <w:rsid w:val="000C7CA6"/>
    <w:rsid w:val="000D09BC"/>
    <w:rsid w:val="00152F98"/>
    <w:rsid w:val="00182296"/>
    <w:rsid w:val="001A0D73"/>
    <w:rsid w:val="001A5620"/>
    <w:rsid w:val="001F744F"/>
    <w:rsid w:val="00204C44"/>
    <w:rsid w:val="00212778"/>
    <w:rsid w:val="00234C08"/>
    <w:rsid w:val="00236A94"/>
    <w:rsid w:val="002373E4"/>
    <w:rsid w:val="002700D0"/>
    <w:rsid w:val="002736DF"/>
    <w:rsid w:val="00285A5B"/>
    <w:rsid w:val="002C23DF"/>
    <w:rsid w:val="002D0BFF"/>
    <w:rsid w:val="002E5A1C"/>
    <w:rsid w:val="002F2696"/>
    <w:rsid w:val="00312ED0"/>
    <w:rsid w:val="003222B4"/>
    <w:rsid w:val="0034214A"/>
    <w:rsid w:val="0034726D"/>
    <w:rsid w:val="00353C6D"/>
    <w:rsid w:val="00367885"/>
    <w:rsid w:val="003700AA"/>
    <w:rsid w:val="003A074C"/>
    <w:rsid w:val="003B21AF"/>
    <w:rsid w:val="003B5708"/>
    <w:rsid w:val="003C2A76"/>
    <w:rsid w:val="003C755C"/>
    <w:rsid w:val="003D160B"/>
    <w:rsid w:val="003D7458"/>
    <w:rsid w:val="004126B4"/>
    <w:rsid w:val="00423146"/>
    <w:rsid w:val="00444988"/>
    <w:rsid w:val="00446C56"/>
    <w:rsid w:val="0046734C"/>
    <w:rsid w:val="00467FB0"/>
    <w:rsid w:val="0047333C"/>
    <w:rsid w:val="0047345E"/>
    <w:rsid w:val="00473A1D"/>
    <w:rsid w:val="00490419"/>
    <w:rsid w:val="004C72F7"/>
    <w:rsid w:val="004E3BEC"/>
    <w:rsid w:val="00540AB6"/>
    <w:rsid w:val="00560122"/>
    <w:rsid w:val="0056078A"/>
    <w:rsid w:val="00596F6F"/>
    <w:rsid w:val="005D045C"/>
    <w:rsid w:val="006063A6"/>
    <w:rsid w:val="006148F3"/>
    <w:rsid w:val="00636A92"/>
    <w:rsid w:val="00667446"/>
    <w:rsid w:val="00683715"/>
    <w:rsid w:val="006A3A35"/>
    <w:rsid w:val="006B1ACE"/>
    <w:rsid w:val="006D468A"/>
    <w:rsid w:val="00725DB5"/>
    <w:rsid w:val="0072673C"/>
    <w:rsid w:val="007425C3"/>
    <w:rsid w:val="0074461C"/>
    <w:rsid w:val="00747627"/>
    <w:rsid w:val="00754D85"/>
    <w:rsid w:val="00755389"/>
    <w:rsid w:val="007844DB"/>
    <w:rsid w:val="007B5E36"/>
    <w:rsid w:val="007D593A"/>
    <w:rsid w:val="007F0CAF"/>
    <w:rsid w:val="007F0E46"/>
    <w:rsid w:val="007F3264"/>
    <w:rsid w:val="00836763"/>
    <w:rsid w:val="00874C44"/>
    <w:rsid w:val="0088447B"/>
    <w:rsid w:val="00884B64"/>
    <w:rsid w:val="008D6F57"/>
    <w:rsid w:val="008E231F"/>
    <w:rsid w:val="00903527"/>
    <w:rsid w:val="00907B5B"/>
    <w:rsid w:val="009142BF"/>
    <w:rsid w:val="00921EEC"/>
    <w:rsid w:val="0092419B"/>
    <w:rsid w:val="00976443"/>
    <w:rsid w:val="0099046C"/>
    <w:rsid w:val="009A2F3D"/>
    <w:rsid w:val="009A4FE3"/>
    <w:rsid w:val="009B7D5C"/>
    <w:rsid w:val="009F3BCA"/>
    <w:rsid w:val="00A0476B"/>
    <w:rsid w:val="00A55802"/>
    <w:rsid w:val="00A756E2"/>
    <w:rsid w:val="00AB10CF"/>
    <w:rsid w:val="00AB17BE"/>
    <w:rsid w:val="00B340D5"/>
    <w:rsid w:val="00B418DF"/>
    <w:rsid w:val="00B643E9"/>
    <w:rsid w:val="00B744E7"/>
    <w:rsid w:val="00B900FD"/>
    <w:rsid w:val="00B975FE"/>
    <w:rsid w:val="00BB14FF"/>
    <w:rsid w:val="00BC4595"/>
    <w:rsid w:val="00C14A6A"/>
    <w:rsid w:val="00C325EF"/>
    <w:rsid w:val="00C4089A"/>
    <w:rsid w:val="00C51E84"/>
    <w:rsid w:val="00C7685E"/>
    <w:rsid w:val="00C875A8"/>
    <w:rsid w:val="00CA6191"/>
    <w:rsid w:val="00CB42A4"/>
    <w:rsid w:val="00D05445"/>
    <w:rsid w:val="00D705E1"/>
    <w:rsid w:val="00D901A1"/>
    <w:rsid w:val="00DB33A8"/>
    <w:rsid w:val="00DD4E7E"/>
    <w:rsid w:val="00DE6244"/>
    <w:rsid w:val="00E02B45"/>
    <w:rsid w:val="00E14A16"/>
    <w:rsid w:val="00E168E2"/>
    <w:rsid w:val="00E32C53"/>
    <w:rsid w:val="00E4069F"/>
    <w:rsid w:val="00E66155"/>
    <w:rsid w:val="00E75022"/>
    <w:rsid w:val="00E80E05"/>
    <w:rsid w:val="00E81D0A"/>
    <w:rsid w:val="00EB1DFB"/>
    <w:rsid w:val="00EC192E"/>
    <w:rsid w:val="00EF4262"/>
    <w:rsid w:val="00EF5F99"/>
    <w:rsid w:val="00F26656"/>
    <w:rsid w:val="00F35443"/>
    <w:rsid w:val="00F36C8C"/>
    <w:rsid w:val="00F42F43"/>
    <w:rsid w:val="00F479F2"/>
    <w:rsid w:val="00F527E0"/>
    <w:rsid w:val="00F60638"/>
    <w:rsid w:val="00F67D18"/>
    <w:rsid w:val="00F8116A"/>
    <w:rsid w:val="00F8280B"/>
    <w:rsid w:val="00F838A2"/>
    <w:rsid w:val="00F86ED3"/>
    <w:rsid w:val="00F964EE"/>
    <w:rsid w:val="00F96E02"/>
    <w:rsid w:val="00FA128D"/>
    <w:rsid w:val="00FD37B7"/>
    <w:rsid w:val="00FE760B"/>
    <w:rsid w:val="00FE7A79"/>
    <w:rsid w:val="00FF1646"/>
    <w:rsid w:val="00FF3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6BA1196"/>
  <w15:docId w15:val="{AFC60154-F302-4CBD-96D4-35DB64663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56E57"/>
    <w:rPr>
      <w:lang w:val="es-ES_tradnl" w:eastAsia="es-ES"/>
    </w:rPr>
  </w:style>
  <w:style w:type="paragraph" w:styleId="Ttulo1">
    <w:name w:val="heading 1"/>
    <w:basedOn w:val="Normal"/>
    <w:next w:val="Normal"/>
    <w:qFormat/>
    <w:rsid w:val="00056E57"/>
    <w:pPr>
      <w:keepNext/>
      <w:spacing w:line="480" w:lineRule="auto"/>
      <w:jc w:val="center"/>
      <w:outlineLvl w:val="0"/>
    </w:pPr>
    <w:rPr>
      <w:rFonts w:ascii="Arial" w:hAnsi="Arial"/>
      <w:b/>
      <w:sz w:val="24"/>
    </w:rPr>
  </w:style>
  <w:style w:type="paragraph" w:styleId="Ttulo2">
    <w:name w:val="heading 2"/>
    <w:basedOn w:val="Normal"/>
    <w:next w:val="Normal"/>
    <w:qFormat/>
    <w:rsid w:val="00056E57"/>
    <w:pPr>
      <w:keepNext/>
      <w:outlineLvl w:val="1"/>
    </w:pPr>
    <w:rPr>
      <w:rFonts w:ascii="Arial" w:hAnsi="Arial"/>
      <w:b/>
      <w:bCs/>
      <w:sz w:val="24"/>
    </w:rPr>
  </w:style>
  <w:style w:type="paragraph" w:styleId="Ttulo3">
    <w:name w:val="heading 3"/>
    <w:basedOn w:val="Normal"/>
    <w:next w:val="Normal"/>
    <w:qFormat/>
    <w:rsid w:val="00056E57"/>
    <w:pPr>
      <w:keepNext/>
      <w:jc w:val="both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056E57"/>
    <w:pPr>
      <w:keepNext/>
      <w:jc w:val="both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056E57"/>
    <w:pPr>
      <w:keepNext/>
      <w:jc w:val="both"/>
      <w:outlineLvl w:val="4"/>
    </w:pPr>
    <w:rPr>
      <w:b/>
      <w:sz w:val="12"/>
    </w:rPr>
  </w:style>
  <w:style w:type="paragraph" w:styleId="Ttulo6">
    <w:name w:val="heading 6"/>
    <w:basedOn w:val="Normal"/>
    <w:next w:val="Normal"/>
    <w:qFormat/>
    <w:rsid w:val="00056E57"/>
    <w:pPr>
      <w:keepNext/>
      <w:outlineLvl w:val="5"/>
    </w:pPr>
    <w:rPr>
      <w:rFonts w:ascii="Tahoma" w:hAnsi="Tahoma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rsid w:val="00056E57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rsid w:val="00056E57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semiHidden/>
    <w:rsid w:val="00056E57"/>
    <w:pPr>
      <w:shd w:val="clear" w:color="auto" w:fill="000080"/>
    </w:pPr>
    <w:rPr>
      <w:rFonts w:ascii="Tahoma" w:hAnsi="Tahoma"/>
    </w:rPr>
  </w:style>
  <w:style w:type="paragraph" w:styleId="Textodeglobo">
    <w:name w:val="Balloon Text"/>
    <w:basedOn w:val="Normal"/>
    <w:link w:val="TextodegloboCar"/>
    <w:semiHidden/>
    <w:rsid w:val="009D02B9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rsid w:val="00E76D91"/>
    <w:rPr>
      <w:color w:val="0000FF"/>
      <w:u w:val="single"/>
    </w:rPr>
  </w:style>
  <w:style w:type="paragraph" w:customStyle="1" w:styleId="estilo4">
    <w:name w:val="estilo4"/>
    <w:basedOn w:val="Normal"/>
    <w:rsid w:val="00620DE8"/>
    <w:pPr>
      <w:spacing w:before="100" w:beforeAutospacing="1" w:after="100" w:afterAutospacing="1"/>
    </w:pPr>
    <w:rPr>
      <w:color w:val="000000"/>
      <w:sz w:val="24"/>
      <w:szCs w:val="24"/>
      <w:lang w:val="es-ES"/>
    </w:rPr>
  </w:style>
  <w:style w:type="paragraph" w:customStyle="1" w:styleId="estilo5">
    <w:name w:val="estilo5"/>
    <w:basedOn w:val="Normal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estilo61">
    <w:name w:val="estilo61"/>
    <w:basedOn w:val="Fuentedeprrafopredeter"/>
    <w:rsid w:val="00620DE8"/>
    <w:rPr>
      <w:b/>
      <w:bCs/>
      <w:color w:val="FF0000"/>
    </w:rPr>
  </w:style>
  <w:style w:type="paragraph" w:styleId="NormalWeb">
    <w:name w:val="Normal (Web)"/>
    <w:aliases w:val="Normal (Web) Car"/>
    <w:basedOn w:val="Normal"/>
    <w:uiPriority w:val="99"/>
    <w:rsid w:val="00620DE8"/>
    <w:pPr>
      <w:spacing w:before="100" w:beforeAutospacing="1" w:after="100" w:afterAutospacing="1"/>
    </w:pPr>
    <w:rPr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rsid w:val="00075C0D"/>
    <w:rPr>
      <w:lang w:val="es-ES_tradnl" w:eastAsia="es-ES"/>
    </w:rPr>
  </w:style>
  <w:style w:type="character" w:customStyle="1" w:styleId="TextodegloboCar">
    <w:name w:val="Texto de globo Car"/>
    <w:basedOn w:val="Fuentedeprrafopredeter"/>
    <w:link w:val="Textodeglobo"/>
    <w:semiHidden/>
    <w:rsid w:val="00250D50"/>
    <w:rPr>
      <w:rFonts w:ascii="Tahoma" w:hAnsi="Tahoma" w:cs="Tahoma"/>
      <w:sz w:val="16"/>
      <w:szCs w:val="16"/>
      <w:lang w:val="es-ES_tradnl"/>
    </w:rPr>
  </w:style>
  <w:style w:type="character" w:styleId="Refdecomentario">
    <w:name w:val="annotation reference"/>
    <w:basedOn w:val="Fuentedeprrafopredeter"/>
    <w:uiPriority w:val="99"/>
    <w:semiHidden/>
    <w:unhideWhenUsed/>
    <w:rsid w:val="00FC521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C5217"/>
  </w:style>
  <w:style w:type="character" w:customStyle="1" w:styleId="TextocomentarioCar">
    <w:name w:val="Texto comentario Car"/>
    <w:basedOn w:val="Fuentedeprrafopredeter"/>
    <w:link w:val="Textocomentario"/>
    <w:uiPriority w:val="99"/>
    <w:rsid w:val="00FC5217"/>
    <w:rPr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521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5217"/>
    <w:rPr>
      <w:b/>
      <w:bCs/>
      <w:lang w:val="es-ES_tradnl" w:eastAsia="es-ES"/>
    </w:rPr>
  </w:style>
  <w:style w:type="character" w:styleId="nfasis">
    <w:name w:val="Emphasis"/>
    <w:basedOn w:val="Fuentedeprrafopredeter"/>
    <w:uiPriority w:val="20"/>
    <w:qFormat/>
    <w:rsid w:val="001D127E"/>
    <w:rPr>
      <w:i/>
      <w:iCs/>
    </w:rPr>
  </w:style>
  <w:style w:type="table" w:styleId="Tablaconcuadrcula">
    <w:name w:val="Table Grid"/>
    <w:basedOn w:val="Tablanormal"/>
    <w:uiPriority w:val="59"/>
    <w:rsid w:val="00F567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E961F7"/>
    <w:pPr>
      <w:ind w:left="708"/>
    </w:pPr>
  </w:style>
  <w:style w:type="paragraph" w:styleId="Textoindependiente">
    <w:name w:val="Body Text"/>
    <w:basedOn w:val="Normal"/>
    <w:link w:val="TextoindependienteCar"/>
    <w:unhideWhenUsed/>
    <w:rsid w:val="00E961F7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rsid w:val="00E961F7"/>
    <w:rPr>
      <w:lang w:val="es-ES_tradnl" w:eastAsia="es-ES"/>
    </w:rPr>
  </w:style>
  <w:style w:type="paragraph" w:customStyle="1" w:styleId="WW-Textoindependiente2">
    <w:name w:val="WW-Texto independiente 2"/>
    <w:basedOn w:val="Normal"/>
    <w:rsid w:val="003E7549"/>
    <w:pPr>
      <w:widowControl w:val="0"/>
      <w:suppressAutoHyphens/>
      <w:overflowPunct w:val="0"/>
      <w:autoSpaceDE w:val="0"/>
      <w:autoSpaceDN w:val="0"/>
      <w:adjustRightInd w:val="0"/>
      <w:jc w:val="both"/>
    </w:pPr>
    <w:rPr>
      <w:rFonts w:ascii="Arial" w:hAnsi="Arial"/>
      <w:color w:val="000000"/>
      <w:sz w:val="24"/>
    </w:rPr>
  </w:style>
  <w:style w:type="table" w:styleId="Listaclara">
    <w:name w:val="Light List"/>
    <w:basedOn w:val="Tablanormal"/>
    <w:uiPriority w:val="61"/>
    <w:rsid w:val="00734070"/>
    <w:rPr>
      <w:rFonts w:asciiTheme="minorHAnsi" w:eastAsiaTheme="minorHAnsi" w:hAnsiTheme="minorHAnsi" w:cstheme="minorBid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734070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734070"/>
    <w:rPr>
      <w:lang w:val="es-ES_tradnl" w:eastAsia="es-ES"/>
    </w:rPr>
  </w:style>
  <w:style w:type="paragraph" w:customStyle="1" w:styleId="xmsonormal">
    <w:name w:val="x_msonormal"/>
    <w:basedOn w:val="Normal"/>
    <w:rsid w:val="004E6778"/>
    <w:pPr>
      <w:spacing w:before="100" w:beforeAutospacing="1" w:after="100" w:afterAutospacing="1"/>
    </w:pPr>
    <w:rPr>
      <w:sz w:val="24"/>
      <w:szCs w:val="24"/>
      <w:lang w:val="es-CO" w:eastAsia="es-CO"/>
    </w:rPr>
  </w:style>
  <w:style w:type="table" w:styleId="Tabladelista3-nfasis5">
    <w:name w:val="List Table 3 Accent 5"/>
    <w:basedOn w:val="Tablanormal"/>
    <w:uiPriority w:val="48"/>
    <w:rsid w:val="0072673C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60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84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59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3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6571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840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59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41900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532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0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01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75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88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3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785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2927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acueducto.com.c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CB0AFB-6579-4BC4-AECA-58B7E2EBF1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653</Words>
  <Characters>3596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Memorando</vt:lpstr>
    </vt:vector>
  </TitlesOfParts>
  <Company>LG  Electronics Inc.</Company>
  <LinksUpToDate>false</LinksUpToDate>
  <CharactersWithSpaces>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Memorando</dc:title>
  <dc:creator>Secretaria General</dc:creator>
  <cp:lastModifiedBy>Alyson Sofia Prato Baron</cp:lastModifiedBy>
  <cp:revision>10</cp:revision>
  <cp:lastPrinted>2026-02-10T21:33:00Z</cp:lastPrinted>
  <dcterms:created xsi:type="dcterms:W3CDTF">2026-02-25T13:50:00Z</dcterms:created>
  <dcterms:modified xsi:type="dcterms:W3CDTF">2026-03-18T16:45:00Z</dcterms:modified>
  <dc:description/>
  <dc:identifier/>
  <dc:language/>
  <dc:subject/>
</cp:coreProperties>
</file>