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0A3F670E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YANETH  FARFAN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11802AD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68F55FA6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farfanjaneth738@gmail.com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0380B6DB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322 5965489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57152F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E-2026-029398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2026-03-12 00:00:00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6944F1D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6600B22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C25455A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30C76E8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YANETH  FARFAN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1B0DFF3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2026-03-12 00:00:00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1F24E02F" w:rsidR="00204C44" w:rsidRPr="00204C44" w:rsidRDefault="00BD2FF5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 xml:space="preserve">Al respecto nos permitimos comunicarle que, con el fin de verificar la viabilidad de su solicitud, la Empresa, mediante visita programada con aviso de Viabilidad </w:t>
      </w:r>
      <w:r w:rsidR="00204C44" w:rsidRPr="00204C44">
        <w:rPr>
          <w:rFonts w:ascii="Arial" w:hAnsi="Arial" w:cs="Arial"/>
          <w:b/>
          <w:bCs/>
          <w:lang w:eastAsia="es-CO"/>
        </w:rPr>
        <w:t>No.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 xml:space="preserve">8068987662.0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>
        <w:rPr>
          <w:rFonts w:ascii="Arial" w:hAnsi="Arial" w:cs="Arial"/>
          <w:lang w:eastAsia="es-CO"/>
        </w:rPr>
        <w:t xml:space="preserve">se efectuó revisión al predio </w:t>
      </w:r>
      <w:r w:rsidR="00C8466F">
        <w:rPr>
          <w:rFonts w:ascii="Arial" w:hAnsi="Arial" w:cs="Arial"/>
          <w:lang w:eastAsia="es-CO"/>
        </w:rPr>
        <w:t>el día</w:t>
      </w:r>
      <w:r w:rsidR="00204C44" w:rsidRPr="00204C44">
        <w:rPr>
          <w:rFonts w:ascii="Arial" w:hAnsi="Arial" w:cs="Arial"/>
          <w:lang w:eastAsia="es-CO"/>
        </w:rPr>
        <w:t xml:space="preserve"> 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="00204C44" w:rsidRPr="00204C44">
        <w:rPr>
          <w:rFonts w:ascii="Arial" w:hAnsi="Arial" w:cs="Arial"/>
          <w:color w:val="FF0000"/>
        </w:rPr>
        <w:instrText xml:space="preserve"> </w:instrText>
      </w:r>
      <w:r w:rsidR="00204C44" w:rsidRPr="00204C44">
        <w:rPr>
          <w:rFonts w:ascii="Arial" w:hAnsi="Arial" w:cs="Arial"/>
        </w:rPr>
        <w:instrText>\@ "d  'de' MMMM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</w:rPr>
        <w:instrText>'de' yyyy"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 xml:space="preserve">2026-03-16 00:00:00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 w:rsidRPr="00CE74DA">
        <w:rPr>
          <w:rFonts w:ascii="Arial" w:hAnsi="Arial" w:cs="Arial"/>
        </w:rPr>
        <w:t>en donde se encontró</w:t>
      </w:r>
      <w:r w:rsidR="00204C44"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2F487CB4" w:rsid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B204F0">
        <w:rPr>
          <w:rFonts w:ascii="Arial" w:hAnsi="Arial" w:cs="Arial"/>
          <w:noProof/>
          <w:lang w:eastAsia="es-CO"/>
        </w:rPr>
        <w:t xml:space="preserve">2026-03-16 00:00:00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7D2026CA" w14:textId="77777777" w:rsidR="00BD2FF5" w:rsidRDefault="00BD2FF5" w:rsidP="00BD2FF5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CE74DA">
        <w:rPr>
          <w:rFonts w:ascii="Arial" w:hAnsi="Arial" w:cs="Arial"/>
        </w:rPr>
        <w:t xml:space="preserve">La solicitud no es viable debido a que el predio </w:t>
      </w:r>
      <w:r w:rsidRPr="00BD2FF5">
        <w:rPr>
          <w:rFonts w:ascii="Arial" w:hAnsi="Arial" w:cs="Arial"/>
          <w:b/>
          <w:bCs/>
        </w:rPr>
        <w:t>NO</w:t>
      </w:r>
      <w:r w:rsidRPr="00CE74DA">
        <w:rPr>
          <w:rFonts w:ascii="Arial" w:hAnsi="Arial" w:cs="Arial"/>
        </w:rPr>
        <w:t xml:space="preserve"> cuenta con instalaciones hidráulicas listas.</w:t>
      </w:r>
    </w:p>
    <w:p w14:paraId="0A807549" w14:textId="557D1934" w:rsidR="00BD2FF5" w:rsidRPr="00204C44" w:rsidRDefault="00BD2FF5" w:rsidP="00BD2FF5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>Punta de tubo con escuadra fuera del paramento del predio.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06DC4890" w:rsidR="00C8466F" w:rsidRDefault="00BD2FF5" w:rsidP="00C8466F">
      <w:pPr>
        <w:jc w:val="both"/>
        <w:rPr>
          <w:rFonts w:ascii="Arial" w:hAnsi="Arial" w:cs="Arial"/>
          <w:lang w:val="es-CO"/>
        </w:rPr>
      </w:pPr>
      <w:r w:rsidRPr="00CE74DA">
        <w:rPr>
          <w:rFonts w:ascii="Arial" w:hAnsi="Arial" w:cs="Arial"/>
          <w:lang w:val="es-MX"/>
        </w:rPr>
        <w:t xml:space="preserve">Conforme al resultado de la visita anteriormente descrita, la Empresa procedió a realizar inspección técnica al predio ubicado en la dirección 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/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BD2FF5">
        <w:rPr>
          <w:rFonts w:ascii="Arial" w:eastAsia="Calibri" w:hAnsi="Arial" w:cs="Arial"/>
          <w:b/>
          <w:bCs/>
          <w:lang w:val="es-CO" w:eastAsia="en-US"/>
        </w:rPr>
        <w:t xml:space="preserve"> </w:t>
      </w:r>
      <w:r>
        <w:rPr>
          <w:rFonts w:ascii="Arial" w:eastAsia="Calibri" w:hAnsi="Arial" w:cs="Arial"/>
          <w:lang w:val="es-CO" w:eastAsia="en-US"/>
        </w:rPr>
        <w:t xml:space="preserve"> </w:t>
      </w:r>
      <w:r w:rsidRPr="00CE74DA">
        <w:rPr>
          <w:rFonts w:ascii="Arial" w:hAnsi="Arial" w:cs="Arial"/>
          <w:bCs/>
        </w:rPr>
        <w:t>y determinó negar la viabilidad del servicio para el predio en mención, pues no cuenta con instalaciones hidráulicas listas en el predio</w:t>
      </w:r>
      <w:r w:rsidR="00C8466F" w:rsidRPr="00A4716B">
        <w:rPr>
          <w:rFonts w:ascii="Arial" w:hAnsi="Arial" w:cs="Arial"/>
          <w:lang w:val="es-CO"/>
        </w:rPr>
        <w:t>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717C325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="00BD2FF5" w:rsidRPr="00CE74DA">
        <w:rPr>
          <w:rFonts w:ascii="Arial" w:hAnsi="Arial" w:cs="Arial"/>
        </w:rPr>
        <w:t>que el trámite de solicitud para nueva acometida del servicio de acueducto para el predio ubicado en la</w:t>
      </w:r>
      <w:r w:rsidR="00BD2FF5">
        <w:rPr>
          <w:rFonts w:ascii="Arial" w:hAnsi="Arial" w:cs="Arial"/>
        </w:rPr>
        <w:t xml:space="preserve"> 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/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="00BD2FF5">
        <w:rPr>
          <w:rFonts w:ascii="Arial" w:hAnsi="Arial" w:cs="Arial"/>
        </w:rPr>
        <w:t xml:space="preserve"> 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 </w:t>
      </w:r>
      <w:r w:rsidR="00BD2FF5" w:rsidRPr="00CE74DA">
        <w:rPr>
          <w:rFonts w:ascii="Arial" w:hAnsi="Arial" w:cs="Arial"/>
          <w:b/>
          <w:bCs/>
        </w:rPr>
        <w:t>NO</w:t>
      </w:r>
      <w:r w:rsidR="00BD2FF5" w:rsidRPr="00CE74DA">
        <w:rPr>
          <w:rFonts w:ascii="Arial" w:hAnsi="Arial" w:cs="Arial"/>
        </w:rPr>
        <w:t xml:space="preserve"> es viable de acuerdo con lo expuesto en la parte motiva</w:t>
      </w:r>
      <w:r w:rsidR="00204C44" w:rsidRPr="00204C44">
        <w:rPr>
          <w:rFonts w:ascii="Arial" w:eastAsia="Calibri" w:hAnsi="Arial" w:cs="Arial"/>
          <w:lang w:val="es-CO" w:eastAsia="es-CO"/>
        </w:rPr>
        <w:t>.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1" w:name="_Hlk124083949"/>
      <w:bookmarkStart w:id="2" w:name="_Hlk117529920"/>
      <w:bookmarkStart w:id="3" w:name="_Hlk108018288"/>
      <w:bookmarkStart w:id="4" w:name="_Hlk101462265"/>
      <w:r w:rsidRPr="00204C44">
        <w:rPr>
          <w:rFonts w:ascii="Arial" w:hAnsi="Arial" w:cs="Arial"/>
          <w:b/>
        </w:rPr>
        <w:lastRenderedPageBreak/>
        <w:t xml:space="preserve">RESOLVER </w:t>
      </w:r>
      <w:bookmarkStart w:id="5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25E6B35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YANETH  FARFAN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farfanjaneth738@gmail.com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YANETH  FARFAN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322 5965489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DC38041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YANETH  FARFAN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322 5965489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038816" w14:textId="77777777" w:rsidR="005A73CA" w:rsidRDefault="005A73CA">
      <w:r>
        <w:separator/>
      </w:r>
    </w:p>
  </w:endnote>
  <w:endnote w:type="continuationSeparator" w:id="0">
    <w:p w14:paraId="785A7CB7" w14:textId="77777777" w:rsidR="005A73CA" w:rsidRDefault="005A7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77A0EF" w14:textId="77777777" w:rsidR="005A73CA" w:rsidRDefault="005A73CA">
      <w:r>
        <w:separator/>
      </w:r>
    </w:p>
  </w:footnote>
  <w:footnote w:type="continuationSeparator" w:id="0">
    <w:p w14:paraId="1546F205" w14:textId="77777777" w:rsidR="005A73CA" w:rsidRDefault="005A7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4" type="#_x0000_t75" style="width:12.75pt;height:12.75pt" o:bullet="t">
        <v:imagedata r:id="rId1" o:title="mso2D3D"/>
      </v:shape>
    </w:pict>
  </w:numPicBullet>
  <w:numPicBullet w:numPicBulletId="1">
    <w:pict>
      <v:shape id="_x0000_i1305" type="#_x0000_t75" style="width:12.75pt;height:12.75pt" o:bullet="t">
        <v:imagedata r:id="rId2" o:title="msoCA65"/>
      </v:shape>
    </w:pict>
  </w:numPicBullet>
  <w:numPicBullet w:numPicBulletId="2">
    <w:pict>
      <v:shape id="_x0000_i1306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26C01"/>
    <w:multiLevelType w:val="hybridMultilevel"/>
    <w:tmpl w:val="5502A2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4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5"/>
  </w:num>
  <w:num w:numId="13">
    <w:abstractNumId w:val="34"/>
  </w:num>
  <w:num w:numId="14">
    <w:abstractNumId w:val="21"/>
  </w:num>
  <w:num w:numId="15">
    <w:abstractNumId w:val="39"/>
  </w:num>
  <w:num w:numId="16">
    <w:abstractNumId w:val="42"/>
  </w:num>
  <w:num w:numId="17">
    <w:abstractNumId w:val="24"/>
  </w:num>
  <w:num w:numId="18">
    <w:abstractNumId w:val="22"/>
  </w:num>
  <w:num w:numId="19">
    <w:abstractNumId w:val="40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3"/>
  </w:num>
  <w:num w:numId="28">
    <w:abstractNumId w:val="7"/>
  </w:num>
  <w:num w:numId="29">
    <w:abstractNumId w:val="47"/>
  </w:num>
  <w:num w:numId="30">
    <w:abstractNumId w:val="20"/>
  </w:num>
  <w:num w:numId="31">
    <w:abstractNumId w:val="6"/>
  </w:num>
  <w:num w:numId="32">
    <w:abstractNumId w:val="14"/>
  </w:num>
  <w:num w:numId="33">
    <w:abstractNumId w:val="41"/>
  </w:num>
  <w:num w:numId="34">
    <w:abstractNumId w:val="18"/>
  </w:num>
  <w:num w:numId="35">
    <w:abstractNumId w:val="46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38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A73CA"/>
    <w:rsid w:val="005D045C"/>
    <w:rsid w:val="006063A6"/>
    <w:rsid w:val="006148F3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951BE"/>
    <w:rsid w:val="009A2F3D"/>
    <w:rsid w:val="009A4FE3"/>
    <w:rsid w:val="009B7D5C"/>
    <w:rsid w:val="009F3BCA"/>
    <w:rsid w:val="00A756E2"/>
    <w:rsid w:val="00AB10CF"/>
    <w:rsid w:val="00AB17BE"/>
    <w:rsid w:val="00B204F0"/>
    <w:rsid w:val="00B340D5"/>
    <w:rsid w:val="00B900FD"/>
    <w:rsid w:val="00B975FE"/>
    <w:rsid w:val="00BB14FF"/>
    <w:rsid w:val="00BC4595"/>
    <w:rsid w:val="00BD2FF5"/>
    <w:rsid w:val="00C14A6A"/>
    <w:rsid w:val="00C325EF"/>
    <w:rsid w:val="00C4089A"/>
    <w:rsid w:val="00C51E84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A58AC8-E7A9-431C-B5D7-0793FD447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3</cp:revision>
  <cp:lastPrinted>2026-02-10T21:33:00Z</cp:lastPrinted>
  <dcterms:created xsi:type="dcterms:W3CDTF">2026-03-05T19:58:00Z</dcterms:created>
  <dcterms:modified xsi:type="dcterms:W3CDTF">2026-03-18T16:53:00Z</dcterms:modified>
  <dc:description/>
  <dc:identifier/>
  <dc:language/>
  <dc:subject/>
</cp:coreProperties>
</file>