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Azury  Plazas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Azulceleste.letras@gmail.com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3126533324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6D334B60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E-2026-10016153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11/03/2026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84 SUR 14C 51 TO 1 AP 502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12540036.0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Azury  Plazas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11/03/2026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8068945704.0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2026-03-12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2026-03-12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84 SUR 14C 51 TO 1 AP 502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84 SUR 14C 51 TO 1 AP 502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Azury  Plazas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Azulceleste.letras@gmail.com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Azury  Plazas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3126533324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Azury  Plazas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3126533324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97FA2F" w14:textId="77777777" w:rsidR="00094E69" w:rsidRDefault="00094E69">
      <w:r>
        <w:separator/>
      </w:r>
    </w:p>
  </w:endnote>
  <w:endnote w:type="continuationSeparator" w:id="0">
    <w:p w14:paraId="75C51990" w14:textId="77777777" w:rsidR="00094E69" w:rsidRDefault="00094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357BE8" w14:textId="77777777" w:rsidR="00094E69" w:rsidRDefault="00094E69">
      <w:r>
        <w:separator/>
      </w:r>
    </w:p>
  </w:footnote>
  <w:footnote w:type="continuationSeparator" w:id="0">
    <w:p w14:paraId="6FA99865" w14:textId="77777777" w:rsidR="00094E69" w:rsidRDefault="00094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94E69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54038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B2B6CB-B85C-4BA5-A408-5118315BB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4</cp:revision>
  <cp:lastPrinted>2026-02-10T21:33:00Z</cp:lastPrinted>
  <dcterms:created xsi:type="dcterms:W3CDTF">2026-03-05T19:58:00Z</dcterms:created>
  <dcterms:modified xsi:type="dcterms:W3CDTF">2026-03-20T14:27:00Z</dcterms:modified>
  <dc:description/>
  <dc:identifier/>
  <dc:language/>
  <dc:subject/>
</cp:coreProperties>
</file>