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5415" w14:textId="45105C04" w:rsidR="00475C2E" w:rsidRDefault="00D04D40" w:rsidP="00D04D40">
      <w:pPr>
        <w:jc w:val="center"/>
        <w:rPr>
          <w:b/>
          <w:bCs/>
          <w:sz w:val="32"/>
          <w:szCs w:val="32"/>
        </w:rPr>
      </w:pPr>
      <w:r w:rsidRPr="00D04D40">
        <w:rPr>
          <w:b/>
          <w:bCs/>
          <w:sz w:val="32"/>
          <w:szCs w:val="32"/>
        </w:rPr>
        <w:t>Teoria d</w:t>
      </w:r>
      <w:r>
        <w:rPr>
          <w:b/>
          <w:bCs/>
          <w:sz w:val="32"/>
          <w:szCs w:val="32"/>
        </w:rPr>
        <w:t>os</w:t>
      </w:r>
      <w:r w:rsidRPr="00D04D40">
        <w:rPr>
          <w:b/>
          <w:bCs/>
          <w:sz w:val="32"/>
          <w:szCs w:val="32"/>
        </w:rPr>
        <w:t xml:space="preserve"> Grafos</w:t>
      </w:r>
      <w:r>
        <w:rPr>
          <w:b/>
          <w:bCs/>
          <w:sz w:val="32"/>
          <w:szCs w:val="32"/>
        </w:rPr>
        <w:t xml:space="preserve"> para a Computação</w:t>
      </w:r>
    </w:p>
    <w:p w14:paraId="4E35B1FA" w14:textId="0D527336" w:rsidR="00D04D40" w:rsidRDefault="00D04D40" w:rsidP="00D04D40">
      <w:pPr>
        <w:rPr>
          <w:b/>
          <w:bCs/>
          <w:sz w:val="32"/>
          <w:szCs w:val="32"/>
        </w:rPr>
      </w:pPr>
    </w:p>
    <w:p w14:paraId="2F1A9025" w14:textId="25773C3A" w:rsidR="00D04D40" w:rsidRDefault="00D04D40" w:rsidP="00D04D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Fundamentos Básicos:</w:t>
      </w:r>
    </w:p>
    <w:p w14:paraId="6A4E3F4E" w14:textId="56DF830E" w:rsidR="00D04D40" w:rsidRDefault="00D04D40" w:rsidP="00D04D40">
      <w:pPr>
        <w:rPr>
          <w:b/>
          <w:bCs/>
          <w:sz w:val="26"/>
          <w:szCs w:val="26"/>
        </w:rPr>
      </w:pPr>
    </w:p>
    <w:p w14:paraId="596E738E" w14:textId="47035E19" w:rsidR="007642BE" w:rsidRDefault="00D04D40" w:rsidP="00D04D40">
      <w:r>
        <w:tab/>
        <w:t>Grafos são estruturas matemáticas que representam relações binárias entre elementos de um conjunto finito. Em termos gerais, um grafo consis</w:t>
      </w:r>
      <w:r w:rsidR="007642BE">
        <w:t>te em um conjunto de vértices que podem estar ligados dois a dois por arestas. Se dois vértices são unidos por uma aresta, então eles são vizinhos. É uma estrutura fundamental para a computação, uma vez que diversos problemas do mundo real podem ser modelados com grafos, como encontrar caminhos mínimos entre dois pontos, alocação de recursos e modelagem de sistemas complexos.</w:t>
      </w:r>
    </w:p>
    <w:p w14:paraId="673DBA80" w14:textId="77777777" w:rsidR="007642BE" w:rsidRDefault="007642BE" w:rsidP="00D04D40"/>
    <w:p w14:paraId="6A81446B" w14:textId="5C207C47" w:rsidR="007642BE" w:rsidRDefault="007642BE" w:rsidP="00D04D40">
      <w:r>
        <w:t>Existem dois tipos de grafos:</w:t>
      </w:r>
    </w:p>
    <w:p w14:paraId="654C9BD6" w14:textId="13AB7FE6" w:rsidR="007642BE" w:rsidRDefault="007642BE" w:rsidP="00D04D40">
      <w:r>
        <w:t>Grafo direcionado:</w:t>
      </w:r>
    </w:p>
    <w:p w14:paraId="35565F0A" w14:textId="7ED2ABD0" w:rsidR="007642BE" w:rsidRDefault="007642BE" w:rsidP="00D04D40">
      <w:r>
        <w:t>-Existem loops;</w:t>
      </w:r>
    </w:p>
    <w:p w14:paraId="73163EEC" w14:textId="50A3F1F7" w:rsidR="007642BE" w:rsidRDefault="007642BE" w:rsidP="00D04D40">
      <w:r>
        <w:t>-Existem arestas paralelas.</w:t>
      </w:r>
    </w:p>
    <w:p w14:paraId="3C8673C9" w14:textId="0D14C4CF" w:rsidR="007642BE" w:rsidRDefault="007642BE" w:rsidP="00D04D40"/>
    <w:p w14:paraId="70CEE40E" w14:textId="5123C08A" w:rsidR="007642BE" w:rsidRDefault="007642BE" w:rsidP="00D04D40">
      <w:r>
        <w:t>Grafo simples:</w:t>
      </w:r>
    </w:p>
    <w:p w14:paraId="639E51C9" w14:textId="01913A6C" w:rsidR="007642BE" w:rsidRDefault="007642BE" w:rsidP="00D04D40">
      <w:r>
        <w:t>-Não existem loops;</w:t>
      </w:r>
    </w:p>
    <w:p w14:paraId="3B7AF54F" w14:textId="5F0B2F1B" w:rsidR="007642BE" w:rsidRDefault="007642BE" w:rsidP="00D04D40">
      <w:r>
        <w:t>-Não existem arestas paralelas;</w:t>
      </w:r>
    </w:p>
    <w:p w14:paraId="4B1B065C" w14:textId="66CFD24F" w:rsidR="007642BE" w:rsidRDefault="007642BE" w:rsidP="00D04D40"/>
    <w:p w14:paraId="16FE4504" w14:textId="47E3AE1B" w:rsidR="00A26AAB" w:rsidRDefault="00A26AAB" w:rsidP="00A26AAB">
      <w:pPr>
        <w:spacing w:after="0"/>
        <w:ind w:firstLine="708"/>
        <w:jc w:val="both"/>
        <w:rPr>
          <w:rFonts w:cstheme="minorHAnsi"/>
          <w:shd w:val="clear" w:color="auto" w:fill="FFFFFF"/>
        </w:rPr>
      </w:pPr>
      <w:r w:rsidRPr="00A26AAB">
        <w:rPr>
          <w:rFonts w:cstheme="minorHAnsi"/>
          <w:shd w:val="clear" w:color="auto" w:fill="FFFFFF"/>
        </w:rPr>
        <w:t>Há diversas maneiras de armazenarmos grafos em computadores. A estrutura de dados usada dependerá tanto da estrutura do grafo quanto do algoritmo u</w:t>
      </w:r>
      <w:r>
        <w:rPr>
          <w:rFonts w:cstheme="minorHAnsi"/>
          <w:shd w:val="clear" w:color="auto" w:fill="FFFFFF"/>
        </w:rPr>
        <w:t>tilizado</w:t>
      </w:r>
      <w:r w:rsidRPr="00A26AAB">
        <w:rPr>
          <w:rFonts w:cstheme="minorHAnsi"/>
          <w:shd w:val="clear" w:color="auto" w:fill="FFFFFF"/>
        </w:rPr>
        <w:t xml:space="preserve"> para manipulá-lo. Teoricamente, podemos dividir</w:t>
      </w:r>
      <w:r>
        <w:rPr>
          <w:rFonts w:cstheme="minorHAnsi"/>
          <w:shd w:val="clear" w:color="auto" w:fill="FFFFFF"/>
        </w:rPr>
        <w:t xml:space="preserve"> grafos</w:t>
      </w:r>
      <w:r w:rsidRPr="00A26AAB">
        <w:rPr>
          <w:rFonts w:cstheme="minorHAnsi"/>
          <w:shd w:val="clear" w:color="auto" w:fill="FFFFFF"/>
        </w:rPr>
        <w:t xml:space="preserve"> entre estruturas do tipo lista e matriz, mas em aplicações reais, </w:t>
      </w:r>
      <w:r>
        <w:rPr>
          <w:rFonts w:cstheme="minorHAnsi"/>
          <w:shd w:val="clear" w:color="auto" w:fill="FFFFFF"/>
        </w:rPr>
        <w:t>o</w:t>
      </w:r>
      <w:r w:rsidRPr="00A26AAB">
        <w:rPr>
          <w:rFonts w:cstheme="minorHAnsi"/>
          <w:shd w:val="clear" w:color="auto" w:fill="FFFFFF"/>
        </w:rPr>
        <w:t xml:space="preserve"> melhor</w:t>
      </w:r>
      <w:r>
        <w:rPr>
          <w:rFonts w:cstheme="minorHAnsi"/>
          <w:shd w:val="clear" w:color="auto" w:fill="FFFFFF"/>
        </w:rPr>
        <w:t xml:space="preserve"> tipo de</w:t>
      </w:r>
      <w:r w:rsidRPr="00A26AAB">
        <w:rPr>
          <w:rFonts w:cstheme="minorHAnsi"/>
          <w:shd w:val="clear" w:color="auto" w:fill="FFFFFF"/>
        </w:rPr>
        <w:t xml:space="preserve"> estrutura é uma combinação de </w:t>
      </w:r>
      <w:r w:rsidRPr="00A26AAB">
        <w:rPr>
          <w:rFonts w:cstheme="minorHAnsi"/>
          <w:shd w:val="clear" w:color="auto" w:fill="FFFFFF"/>
        </w:rPr>
        <w:t>amb</w:t>
      </w:r>
      <w:r>
        <w:rPr>
          <w:rFonts w:cstheme="minorHAnsi"/>
          <w:shd w:val="clear" w:color="auto" w:fill="FFFFFF"/>
        </w:rPr>
        <w:t>o</w:t>
      </w:r>
      <w:r w:rsidRPr="00A26AAB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os modelos</w:t>
      </w:r>
      <w:r w:rsidRPr="00A26AAB">
        <w:rPr>
          <w:rFonts w:cstheme="minorHAnsi"/>
          <w:shd w:val="clear" w:color="auto" w:fill="FFFFFF"/>
        </w:rPr>
        <w:t>.</w:t>
      </w:r>
    </w:p>
    <w:p w14:paraId="049B0BEB" w14:textId="77777777" w:rsidR="00A26AAB" w:rsidRDefault="00A26AAB" w:rsidP="00A26AAB">
      <w:pPr>
        <w:spacing w:after="0"/>
        <w:ind w:firstLine="708"/>
        <w:jc w:val="both"/>
        <w:rPr>
          <w:rFonts w:cstheme="minorHAnsi"/>
          <w:shd w:val="clear" w:color="auto" w:fill="FFFFFF"/>
        </w:rPr>
      </w:pPr>
    </w:p>
    <w:p w14:paraId="31B0A893" w14:textId="77777777" w:rsidR="00A26AAB" w:rsidRPr="00A26AAB" w:rsidRDefault="00A26AAB" w:rsidP="00A26AAB">
      <w:pPr>
        <w:spacing w:after="0"/>
        <w:jc w:val="both"/>
        <w:rPr>
          <w:rFonts w:cstheme="minorHAnsi"/>
          <w:shd w:val="clear" w:color="auto" w:fill="FFFFFF"/>
        </w:rPr>
      </w:pPr>
    </w:p>
    <w:p w14:paraId="4DC40733" w14:textId="5D4C8171" w:rsidR="007642BE" w:rsidRDefault="00A26AAB" w:rsidP="00D04D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Exemplos de uso:</w:t>
      </w:r>
    </w:p>
    <w:p w14:paraId="5B0EA1D8" w14:textId="4B24DC22" w:rsidR="00A26AAB" w:rsidRDefault="00A26AAB" w:rsidP="00D04D40"/>
    <w:p w14:paraId="601DF32B" w14:textId="23A2A055" w:rsidR="00A26AAB" w:rsidRDefault="00A26AAB" w:rsidP="00D04D40">
      <w:pPr>
        <w:rPr>
          <w:b/>
          <w:bCs/>
        </w:rPr>
      </w:pPr>
      <w:r>
        <w:rPr>
          <w:b/>
          <w:bCs/>
        </w:rPr>
        <w:t>Inteligência Artificial:</w:t>
      </w:r>
    </w:p>
    <w:p w14:paraId="30EDA9AF" w14:textId="4D07DA46" w:rsidR="00A26AAB" w:rsidRDefault="005A2897" w:rsidP="00D04D40">
      <w:r>
        <w:t xml:space="preserve">O teorema de grafos é amplamente utilizado na área de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desenvolver a estrutura de tomada de decisão.</w:t>
      </w:r>
    </w:p>
    <w:p w14:paraId="414D94E2" w14:textId="585579B1" w:rsidR="005A2897" w:rsidRDefault="005A2897" w:rsidP="00D04D40"/>
    <w:p w14:paraId="1B0FCACC" w14:textId="63D30AB8" w:rsidR="00A26AAB" w:rsidRDefault="005A2897" w:rsidP="005A2897">
      <w:pPr>
        <w:jc w:val="center"/>
      </w:pPr>
      <w:r>
        <w:rPr>
          <w:noProof/>
        </w:rPr>
        <w:lastRenderedPageBreak/>
        <w:drawing>
          <wp:inline distT="0" distB="0" distL="0" distR="0" wp14:anchorId="6AC33861" wp14:editId="1BF9344B">
            <wp:extent cx="4286250" cy="3333750"/>
            <wp:effectExtent l="0" t="0" r="0" b="0"/>
            <wp:docPr id="1" name="Imagem 1" descr="Teorema de Grafos na I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orema de Grafos na I.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F78" w14:textId="20770448" w:rsidR="005A2897" w:rsidRDefault="005A2897" w:rsidP="005A2897"/>
    <w:p w14:paraId="10EBEECA" w14:textId="46346A70" w:rsidR="005A2897" w:rsidRDefault="005A2897" w:rsidP="005A2897"/>
    <w:p w14:paraId="63E42739" w14:textId="60A93255" w:rsidR="005A2897" w:rsidRDefault="005A2897" w:rsidP="005A2897">
      <w:pPr>
        <w:rPr>
          <w:b/>
          <w:bCs/>
        </w:rPr>
      </w:pPr>
      <w:r>
        <w:rPr>
          <w:b/>
          <w:bCs/>
        </w:rPr>
        <w:t>Robótica:</w:t>
      </w:r>
    </w:p>
    <w:p w14:paraId="55FCDF71" w14:textId="02218365" w:rsidR="005A2897" w:rsidRPr="005A2897" w:rsidRDefault="005A2897" w:rsidP="005A2897">
      <w:r>
        <w:t>Outra área que explora bastante o teorema de grafos é a robótica, utilizando o mesmo para a tomada de decisão dos robôs e para o planejamento de movimento usando grafos de pontos de movimento.</w:t>
      </w:r>
    </w:p>
    <w:p w14:paraId="3F6BA4AA" w14:textId="5ABA6692" w:rsidR="005A2897" w:rsidRDefault="005A2897" w:rsidP="005A2897">
      <w:pPr>
        <w:jc w:val="center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6A34BF62" wp14:editId="049F0924">
            <wp:extent cx="4677913" cy="2162175"/>
            <wp:effectExtent l="0" t="0" r="889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5"/>
                    <a:srcRect l="29634" t="32315" r="9689" b="17800"/>
                    <a:stretch/>
                  </pic:blipFill>
                  <pic:spPr bwMode="auto">
                    <a:xfrm>
                      <a:off x="0" y="0"/>
                      <a:ext cx="4684492" cy="216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E7AD" w14:textId="16ADB343" w:rsidR="005A2897" w:rsidRDefault="005A2897" w:rsidP="005A2897">
      <w:pPr>
        <w:jc w:val="center"/>
        <w:rPr>
          <w:b/>
          <w:bCs/>
        </w:rPr>
      </w:pPr>
    </w:p>
    <w:p w14:paraId="20C2DBE5" w14:textId="59F44101" w:rsidR="005A2897" w:rsidRDefault="005A2897" w:rsidP="005A2897">
      <w:r>
        <w:rPr>
          <w:b/>
          <w:bCs/>
        </w:rPr>
        <w:t xml:space="preserve">Aluno: </w:t>
      </w:r>
      <w:r>
        <w:t>Alysson Luiz da Silva</w:t>
      </w:r>
    </w:p>
    <w:p w14:paraId="0A6EAB38" w14:textId="7E9B16E0" w:rsidR="005A2897" w:rsidRDefault="005A2897" w:rsidP="005A2897">
      <w:pPr>
        <w:rPr>
          <w:b/>
          <w:bCs/>
        </w:rPr>
      </w:pPr>
      <w:r>
        <w:rPr>
          <w:b/>
          <w:bCs/>
        </w:rPr>
        <w:t xml:space="preserve">Turma </w:t>
      </w:r>
      <w:r w:rsidR="00062AB6">
        <w:rPr>
          <w:b/>
          <w:bCs/>
        </w:rPr>
        <w:t>Front-</w:t>
      </w:r>
      <w:proofErr w:type="spellStart"/>
      <w:r w:rsidR="00062AB6">
        <w:rPr>
          <w:b/>
          <w:bCs/>
        </w:rPr>
        <w:t>End</w:t>
      </w:r>
      <w:proofErr w:type="spellEnd"/>
    </w:p>
    <w:p w14:paraId="1EC978A7" w14:textId="48323925" w:rsidR="00062AB6" w:rsidRPr="00062AB6" w:rsidRDefault="00062AB6" w:rsidP="005A2897">
      <w:pPr>
        <w:rPr>
          <w:b/>
          <w:bCs/>
        </w:rPr>
      </w:pPr>
      <w:r>
        <w:rPr>
          <w:b/>
          <w:bCs/>
        </w:rPr>
        <w:t xml:space="preserve">Gravatá, 11 de </w:t>
      </w:r>
      <w:proofErr w:type="gramStart"/>
      <w:r>
        <w:rPr>
          <w:b/>
          <w:bCs/>
        </w:rPr>
        <w:t>Outubro</w:t>
      </w:r>
      <w:proofErr w:type="gramEnd"/>
      <w:r>
        <w:rPr>
          <w:b/>
          <w:bCs/>
        </w:rPr>
        <w:t xml:space="preserve"> de 2022</w:t>
      </w:r>
    </w:p>
    <w:sectPr w:rsidR="00062AB6" w:rsidRPr="0006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40"/>
    <w:rsid w:val="00062AB6"/>
    <w:rsid w:val="00475C2E"/>
    <w:rsid w:val="005A2897"/>
    <w:rsid w:val="007642BE"/>
    <w:rsid w:val="00A26AAB"/>
    <w:rsid w:val="00D0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2F47"/>
  <w15:chartTrackingRefBased/>
  <w15:docId w15:val="{81153980-6184-42B3-A13D-DF947E0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LUIZ DDA SILVA</dc:creator>
  <cp:keywords/>
  <dc:description/>
  <cp:lastModifiedBy>ALYSSON LUIZ DDA SILVA</cp:lastModifiedBy>
  <cp:revision>1</cp:revision>
  <dcterms:created xsi:type="dcterms:W3CDTF">2022-10-11T20:12:00Z</dcterms:created>
  <dcterms:modified xsi:type="dcterms:W3CDTF">2022-10-11T21:57:00Z</dcterms:modified>
</cp:coreProperties>
</file>