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14:noSpellErr="1">
      <w:pPr>
        <w:pStyle w:val="Footer"/>
        <w:jc w:val="center"/>
        <w:rPr>
          <w:rFonts w:ascii="Calibri" w:hAnsi="Calibri" w:cs="Calibri" w:asciiTheme="minorAscii" w:hAnsiTheme="minorAscii" w:cstheme="minorAsci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Calibri" w:hAnsi="Calibri" w:cs="Calibri" w:asciiTheme="minorAscii" w:hAnsiTheme="minorAscii" w:cstheme="minorAscii"/>
        </w:rPr>
      </w:pPr>
    </w:p>
    <w:p w:rsidR="6EC5ECEF" w:rsidP="6EC5ECEF" w:rsidRDefault="6EC5ECEF" w14:paraId="719CD4FB" w14:textId="17A83B21">
      <w:pPr>
        <w:pStyle w:val="Footer"/>
        <w:jc w:val="center"/>
        <w:rPr>
          <w:rFonts w:ascii="Calibri" w:hAnsi="Calibri" w:cs="Calibri" w:asciiTheme="minorAscii" w:hAnsiTheme="minorAscii" w:cstheme="minorAscii"/>
        </w:rPr>
      </w:pPr>
    </w:p>
    <w:p w:rsidR="6EC5ECEF" w:rsidP="6EC5ECEF" w:rsidRDefault="6EC5ECEF" w14:paraId="0481BC39" w14:textId="1F38883E">
      <w:pPr>
        <w:pStyle w:val="Footer"/>
        <w:jc w:val="center"/>
        <w:rPr>
          <w:rFonts w:ascii="Calibri" w:hAnsi="Calibri" w:cs="Calibri" w:asciiTheme="minorAscii" w:hAnsiTheme="minorAscii" w:cstheme="minorAscii"/>
        </w:rPr>
      </w:pPr>
    </w:p>
    <w:p w:rsidR="6EC5ECEF" w:rsidP="6EC5ECEF" w:rsidRDefault="6EC5ECEF" w14:paraId="3938CB5A" w14:textId="04E5B2CE">
      <w:pPr>
        <w:pStyle w:val="Footer"/>
        <w:jc w:val="center"/>
        <w:rPr>
          <w:rFonts w:ascii="Calibri" w:hAnsi="Calibri" w:cs="Calibri" w:asciiTheme="minorAscii" w:hAnsiTheme="minorAscii" w:cstheme="minorAscii"/>
        </w:rPr>
      </w:pPr>
    </w:p>
    <w:p w:rsidR="6EC5ECEF" w:rsidP="6EC5ECEF" w:rsidRDefault="6EC5ECEF" w14:paraId="5E8C3048" w14:textId="162DEA48">
      <w:pPr>
        <w:pStyle w:val="Footer"/>
        <w:jc w:val="center"/>
        <w:rPr>
          <w:rFonts w:ascii="Calibri" w:hAnsi="Calibri" w:cs="Calibri" w:asciiTheme="minorAscii" w:hAnsiTheme="minorAscii" w:cstheme="minorAscii"/>
        </w:rPr>
      </w:pPr>
    </w:p>
    <w:p w:rsidR="6EC5ECEF" w:rsidP="6EC5ECEF" w:rsidRDefault="6EC5ECEF" w14:paraId="6C49A482" w14:textId="6B502413">
      <w:pPr>
        <w:pStyle w:val="Footer"/>
        <w:jc w:val="center"/>
        <w:rPr>
          <w:rFonts w:ascii="Calibri" w:hAnsi="Calibri" w:cs="Calibri" w:asciiTheme="minorAscii" w:hAnsiTheme="minorAscii" w:cstheme="minorAscii"/>
        </w:rPr>
      </w:pPr>
    </w:p>
    <w:p w:rsidR="6EC5ECEF" w:rsidP="6EC5ECEF" w:rsidRDefault="6EC5ECEF" w14:paraId="00803CAC" w14:textId="538D0EBF">
      <w:pPr>
        <w:pStyle w:val="Footer"/>
        <w:jc w:val="center"/>
        <w:rPr>
          <w:rFonts w:ascii="Calibri" w:hAnsi="Calibri" w:cs="Calibri" w:asciiTheme="minorAscii" w:hAnsiTheme="minorAscii" w:cstheme="minorAscii"/>
        </w:rPr>
      </w:pPr>
    </w:p>
    <w:p w:rsidR="6EC5ECEF" w:rsidP="6EC5ECEF" w:rsidRDefault="6EC5ECEF" w14:paraId="7819142E" w14:textId="6927E2EF">
      <w:pPr>
        <w:pStyle w:val="Footer"/>
        <w:jc w:val="center"/>
        <w:rPr>
          <w:rFonts w:ascii="Calibri" w:hAnsi="Calibri" w:cs="Calibri" w:asciiTheme="minorAscii" w:hAnsiTheme="minorAscii" w:cstheme="minorAscii"/>
        </w:rPr>
      </w:pPr>
    </w:p>
    <w:p w:rsidR="6EC5ECEF" w:rsidP="6EC5ECEF" w:rsidRDefault="6EC5ECEF" w14:paraId="6E85FADA" w14:textId="57DF2642">
      <w:pPr>
        <w:pStyle w:val="Footer"/>
        <w:jc w:val="center"/>
        <w:rPr>
          <w:rFonts w:ascii="Calibri" w:hAnsi="Calibri" w:cs="Calibri" w:asciiTheme="minorAscii" w:hAnsiTheme="minorAscii" w:cstheme="minorAscii"/>
        </w:rPr>
      </w:pPr>
    </w:p>
    <w:p w:rsidR="6EC5ECEF" w:rsidP="6EC5ECEF" w:rsidRDefault="6EC5ECEF" w14:paraId="19364F5B" w14:textId="2928823C">
      <w:pPr>
        <w:pStyle w:val="Footer"/>
        <w:jc w:val="center"/>
        <w:rPr>
          <w:rFonts w:ascii="Calibri" w:hAnsi="Calibri" w:cs="Calibri" w:asciiTheme="minorAscii" w:hAnsiTheme="minorAscii" w:cstheme="minorAscii"/>
        </w:rPr>
      </w:pPr>
    </w:p>
    <w:p w:rsidR="6EC5ECEF" w:rsidP="6EC5ECEF" w:rsidRDefault="6EC5ECEF" w14:paraId="02614443" w14:textId="260EE71B">
      <w:pPr>
        <w:pStyle w:val="Footer"/>
        <w:jc w:val="center"/>
        <w:rPr>
          <w:rFonts w:ascii="Calibri" w:hAnsi="Calibri" w:cs="Calibri" w:asciiTheme="minorAscii" w:hAnsiTheme="minorAscii" w:cstheme="minorAscii"/>
        </w:rPr>
      </w:pPr>
    </w:p>
    <w:p w:rsidR="6EC5ECEF" w:rsidP="6EC5ECEF" w:rsidRDefault="6EC5ECEF" w14:paraId="34969C5F" w14:textId="2D2D35C2">
      <w:pPr>
        <w:pStyle w:val="Footer"/>
        <w:jc w:val="center"/>
        <w:rPr>
          <w:rFonts w:ascii="Calibri" w:hAnsi="Calibri" w:cs="Calibri" w:asciiTheme="minorAscii" w:hAnsiTheme="minorAscii" w:cstheme="minorAscii"/>
        </w:rPr>
      </w:pPr>
    </w:p>
    <w:p w:rsidR="6EC5ECEF" w:rsidP="6EC5ECEF" w:rsidRDefault="6EC5ECEF" w14:paraId="71E6F86A" w14:textId="34247C07">
      <w:pPr>
        <w:pStyle w:val="Footer"/>
        <w:jc w:val="center"/>
        <w:rPr>
          <w:rFonts w:ascii="Calibri" w:hAnsi="Calibri" w:cs="Calibri" w:asciiTheme="minorAscii" w:hAnsiTheme="minorAscii" w:cstheme="minorAscii"/>
        </w:rPr>
      </w:pPr>
    </w:p>
    <w:p w:rsidR="6EC5ECEF" w:rsidP="6EC5ECEF" w:rsidRDefault="6EC5ECEF" w14:paraId="01439D1B" w14:textId="66D14683">
      <w:pPr>
        <w:pStyle w:val="Footer"/>
        <w:jc w:val="center"/>
        <w:rPr>
          <w:rFonts w:ascii="Calibri" w:hAnsi="Calibri" w:cs="Calibri" w:asciiTheme="minorAscii" w:hAnsiTheme="minorAscii" w:cstheme="minorAscii"/>
        </w:rPr>
      </w:pPr>
    </w:p>
    <w:p w:rsidR="6EC5ECEF" w:rsidP="6EC5ECEF" w:rsidRDefault="6EC5ECEF" w14:paraId="22897B33" w14:textId="4BC69C9D">
      <w:pPr>
        <w:pStyle w:val="Footer"/>
        <w:jc w:val="center"/>
        <w:rPr>
          <w:rFonts w:ascii="Calibri" w:hAnsi="Calibri" w:cs="Calibri" w:asciiTheme="minorAscii" w:hAnsiTheme="minorAscii" w:cstheme="minorAscii"/>
        </w:rPr>
      </w:pPr>
    </w:p>
    <w:p w:rsidR="6EC5ECEF" w:rsidP="6EC5ECEF" w:rsidRDefault="6EC5ECEF" w14:paraId="5690BE7B" w14:textId="035F2C53">
      <w:pPr>
        <w:pStyle w:val="Footer"/>
        <w:jc w:val="center"/>
        <w:rPr>
          <w:rFonts w:ascii="Calibri" w:hAnsi="Calibri" w:cs="Calibri" w:asciiTheme="minorAscii" w:hAnsiTheme="minorAscii" w:cstheme="minorAscii"/>
        </w:rPr>
      </w:pPr>
    </w:p>
    <w:p w:rsidR="6EC5ECEF" w:rsidP="6EC5ECEF" w:rsidRDefault="6EC5ECEF" w14:paraId="6603528F" w14:textId="45670D36">
      <w:pPr>
        <w:pStyle w:val="Footer"/>
        <w:jc w:val="center"/>
        <w:rPr>
          <w:rFonts w:ascii="Calibri" w:hAnsi="Calibri" w:cs="Calibri" w:asciiTheme="minorAscii" w:hAnsiTheme="minorAscii" w:cstheme="minorAscii"/>
        </w:rPr>
      </w:pPr>
    </w:p>
    <w:p w:rsidR="6EC5ECEF" w:rsidP="6EC5ECEF" w:rsidRDefault="6EC5ECEF" w14:paraId="03DF4A29" w14:textId="4CE51C45">
      <w:pPr>
        <w:pStyle w:val="Footer"/>
        <w:jc w:val="center"/>
        <w:rPr>
          <w:rFonts w:ascii="Calibri" w:hAnsi="Calibri" w:cs="Calibri" w:asciiTheme="minorAscii" w:hAnsiTheme="minorAscii" w:cstheme="minorAscii"/>
        </w:rPr>
      </w:pPr>
    </w:p>
    <w:p w:rsidR="6EC5ECEF" w:rsidP="6EC5ECEF" w:rsidRDefault="6EC5ECEF" w14:paraId="4DEECD63" w14:textId="53D988CA">
      <w:pPr>
        <w:pStyle w:val="Footer"/>
        <w:jc w:val="center"/>
        <w:rPr>
          <w:rFonts w:ascii="Calibri" w:hAnsi="Calibri" w:cs="Calibri" w:asciiTheme="minorAscii" w:hAnsiTheme="minorAscii" w:cstheme="minorAscii"/>
        </w:rPr>
      </w:pPr>
    </w:p>
    <w:p w:rsidR="6EC5ECEF" w:rsidP="6EC5ECEF" w:rsidRDefault="6EC5ECEF" w14:paraId="343C4430" w14:textId="4E575A68">
      <w:pPr>
        <w:pStyle w:val="Footer"/>
        <w:jc w:val="center"/>
        <w:rPr>
          <w:rFonts w:ascii="Calibri" w:hAnsi="Calibri" w:cs="Calibri" w:asciiTheme="minorAscii" w:hAnsiTheme="minorAscii" w:cstheme="minorAscii"/>
        </w:rPr>
      </w:pPr>
    </w:p>
    <w:p w:rsidR="6EC5ECEF" w:rsidP="6EC5ECEF" w:rsidRDefault="6EC5ECEF" w14:paraId="5070BFA4" w14:textId="34CE759F">
      <w:pPr>
        <w:pStyle w:val="Footer"/>
        <w:jc w:val="center"/>
        <w:rPr>
          <w:rFonts w:ascii="Calibri" w:hAnsi="Calibri" w:cs="Calibri" w:asciiTheme="minorAscii" w:hAnsiTheme="minorAscii" w:cstheme="minorAscii"/>
        </w:rPr>
      </w:pPr>
    </w:p>
    <w:p w:rsidR="6EC5ECEF" w:rsidP="6EC5ECEF" w:rsidRDefault="6EC5ECEF" w14:paraId="128F43E5" w14:textId="7E63B5F3">
      <w:pPr>
        <w:pStyle w:val="Footer"/>
        <w:jc w:val="center"/>
        <w:rPr>
          <w:rFonts w:ascii="Calibri" w:hAnsi="Calibri" w:cs="Calibri" w:asciiTheme="minorAscii" w:hAnsiTheme="minorAscii" w:cstheme="minorAscii"/>
        </w:rPr>
      </w:pPr>
    </w:p>
    <w:p w:rsidR="6EC5ECEF" w:rsidP="6EC5ECEF" w:rsidRDefault="6EC5ECEF" w14:paraId="4711C61F" w14:textId="60BD9F8B">
      <w:pPr>
        <w:pStyle w:val="Footer"/>
        <w:jc w:val="center"/>
        <w:rPr>
          <w:rFonts w:ascii="Calibri" w:hAnsi="Calibri" w:cs="Calibri" w:asciiTheme="minorAscii" w:hAnsiTheme="minorAscii" w:cstheme="minorAscii"/>
        </w:rPr>
      </w:pPr>
    </w:p>
    <w:p w:rsidR="6EC5ECEF" w:rsidP="6EC5ECEF" w:rsidRDefault="6EC5ECEF" w14:paraId="0DAA27B7" w14:textId="68A2E6B7">
      <w:pPr>
        <w:pStyle w:val="Footer"/>
        <w:jc w:val="center"/>
        <w:rPr>
          <w:rFonts w:ascii="Calibri" w:hAnsi="Calibri" w:cs="Calibri" w:asciiTheme="minorAscii" w:hAnsiTheme="minorAscii" w:cstheme="minorAscii"/>
        </w:rPr>
      </w:pPr>
    </w:p>
    <w:p w:rsidR="6EC5ECEF" w:rsidP="6EC5ECEF" w:rsidRDefault="6EC5ECEF" w14:paraId="260E155A" w14:textId="245330A7">
      <w:pPr>
        <w:pStyle w:val="Footer"/>
        <w:jc w:val="center"/>
        <w:rPr>
          <w:rFonts w:ascii="Calibri" w:hAnsi="Calibri" w:cs="Calibri" w:asciiTheme="minorAscii" w:hAnsiTheme="minorAscii" w:cstheme="minorAscii"/>
        </w:rPr>
      </w:pPr>
    </w:p>
    <w:p w:rsidR="6EC5ECEF" w:rsidP="6EC5ECEF" w:rsidRDefault="6EC5ECEF" w14:paraId="0540BA0B" w14:textId="167103AD">
      <w:pPr>
        <w:pStyle w:val="Footer"/>
        <w:jc w:val="center"/>
        <w:rPr>
          <w:rFonts w:ascii="Calibri" w:hAnsi="Calibri" w:cs="Calibri" w:asciiTheme="minorAscii" w:hAnsiTheme="minorAscii" w:cstheme="minorAscii"/>
        </w:rPr>
      </w:pPr>
    </w:p>
    <w:p w:rsidR="6EC5ECEF" w:rsidP="6EC5ECEF" w:rsidRDefault="6EC5ECEF" w14:paraId="3A007B4B" w14:textId="0AEFA84F">
      <w:pPr>
        <w:pStyle w:val="Footer"/>
        <w:jc w:val="center"/>
        <w:rPr>
          <w:rFonts w:ascii="Calibri" w:hAnsi="Calibri" w:cs="Calibri" w:asciiTheme="minorAscii" w:hAnsiTheme="minorAscii" w:cstheme="minorAscii"/>
        </w:rPr>
      </w:pPr>
    </w:p>
    <w:p w:rsidR="6EC5ECEF" w:rsidP="6EC5ECEF" w:rsidRDefault="6EC5ECEF" w14:paraId="19571AD2" w14:textId="24652D45">
      <w:pPr>
        <w:pStyle w:val="Footer"/>
        <w:jc w:val="center"/>
        <w:rPr>
          <w:rFonts w:ascii="Calibri" w:hAnsi="Calibri" w:cs="Calibri" w:asciiTheme="minorAscii" w:hAnsiTheme="minorAscii" w:cstheme="minorAscii"/>
        </w:rPr>
      </w:pPr>
    </w:p>
    <w:p w:rsidR="6EC5ECEF" w:rsidP="6EC5ECEF" w:rsidRDefault="6EC5ECEF" w14:paraId="28BEFF80" w14:textId="3885352C">
      <w:pPr>
        <w:pStyle w:val="Footer"/>
        <w:jc w:val="center"/>
        <w:rPr>
          <w:rFonts w:ascii="Calibri" w:hAnsi="Calibri" w:cs="Calibri" w:asciiTheme="minorAscii" w:hAnsiTheme="minorAscii" w:cstheme="minorAscii"/>
        </w:rPr>
      </w:pPr>
    </w:p>
    <w:p w:rsidR="6EC5ECEF" w:rsidP="6EC5ECEF" w:rsidRDefault="6EC5ECEF" w14:paraId="3E67B72D" w14:textId="66085FB0">
      <w:pPr>
        <w:pStyle w:val="Footer"/>
        <w:jc w:val="center"/>
        <w:rPr>
          <w:rFonts w:ascii="Calibri" w:hAnsi="Calibri" w:cs="Calibri" w:asciiTheme="minorAscii" w:hAnsiTheme="minorAscii" w:cstheme="minorAscii"/>
        </w:rPr>
      </w:pPr>
    </w:p>
    <w:p w:rsidR="6EC5ECEF" w:rsidP="6EC5ECEF" w:rsidRDefault="6EC5ECEF" w14:paraId="39C2630D" w14:textId="121C3AB8">
      <w:pPr>
        <w:pStyle w:val="Footer"/>
        <w:jc w:val="center"/>
        <w:rPr>
          <w:rFonts w:ascii="Calibri" w:hAnsi="Calibri" w:cs="Calibri" w:asciiTheme="minorAscii" w:hAnsiTheme="minorAscii" w:cstheme="minorAscii"/>
        </w:rPr>
      </w:pPr>
    </w:p>
    <w:p w:rsidR="6EC5ECEF" w:rsidP="6EC5ECEF" w:rsidRDefault="6EC5ECEF" w14:paraId="1FDFBCFE" w14:textId="64DAEEE7">
      <w:pPr>
        <w:pStyle w:val="Footer"/>
        <w:jc w:val="center"/>
        <w:rPr>
          <w:rFonts w:ascii="Calibri" w:hAnsi="Calibri" w:cs="Calibri" w:asciiTheme="minorAscii" w:hAnsiTheme="minorAscii" w:cstheme="minorAscii"/>
        </w:rPr>
      </w:pPr>
    </w:p>
    <w:p w:rsidR="6EC5ECEF" w:rsidP="6EC5ECEF" w:rsidRDefault="6EC5ECEF" w14:paraId="581E643B" w14:textId="5BDAC7D7">
      <w:pPr>
        <w:pStyle w:val="Footer"/>
        <w:jc w:val="center"/>
        <w:rPr>
          <w:rFonts w:ascii="Calibri" w:hAnsi="Calibri" w:cs="Calibri" w:asciiTheme="minorAscii" w:hAnsiTheme="minorAscii" w:cstheme="minorAscii"/>
        </w:rPr>
      </w:pPr>
    </w:p>
    <w:p w:rsidR="6EC5ECEF" w:rsidP="6EC5ECEF" w:rsidRDefault="6EC5ECEF" w14:paraId="5A3D2AA1" w14:textId="1D7BBE8A">
      <w:pPr>
        <w:pStyle w:val="Footer"/>
        <w:jc w:val="center"/>
        <w:rPr>
          <w:rFonts w:ascii="Calibri" w:hAnsi="Calibri" w:cs="Calibri" w:asciiTheme="minorAscii" w:hAnsiTheme="minorAscii" w:cstheme="minorAscii"/>
        </w:rPr>
      </w:pPr>
    </w:p>
    <w:p w:rsidR="6EC5ECEF" w:rsidP="6EC5ECEF" w:rsidRDefault="6EC5ECEF" w14:paraId="5FE5D6A9" w14:textId="085C72C3">
      <w:pPr>
        <w:pStyle w:val="Footer"/>
        <w:jc w:val="center"/>
        <w:rPr>
          <w:rFonts w:ascii="Calibri" w:hAnsi="Calibri" w:cs="Calibri" w:asciiTheme="minorAscii" w:hAnsiTheme="minorAscii" w:cstheme="minorAscii"/>
        </w:rPr>
      </w:pPr>
    </w:p>
    <w:p w:rsidR="6EC5ECEF" w:rsidP="6EC5ECEF" w:rsidRDefault="6EC5ECEF" w14:paraId="5C7777C6" w14:textId="55B9BE9B">
      <w:pPr>
        <w:pStyle w:val="Footer"/>
        <w:jc w:val="center"/>
        <w:rPr>
          <w:rFonts w:ascii="Calibri" w:hAnsi="Calibri" w:cs="Calibri" w:asciiTheme="minorAscii" w:hAnsiTheme="minorAscii" w:cstheme="minorAscii"/>
        </w:rPr>
      </w:pPr>
    </w:p>
    <w:p w:rsidR="6EC5ECEF" w:rsidP="6EC5ECEF" w:rsidRDefault="6EC5ECEF" w14:paraId="033A9571" w14:textId="3BB915C9">
      <w:pPr>
        <w:pStyle w:val="Footer"/>
        <w:jc w:val="center"/>
        <w:rPr>
          <w:rFonts w:ascii="Calibri" w:hAnsi="Calibri" w:cs="Calibri" w:asciiTheme="minorAscii" w:hAnsiTheme="minorAscii" w:cstheme="minorAscii"/>
        </w:rPr>
      </w:pPr>
    </w:p>
    <w:p w:rsidR="6EC5ECEF" w:rsidP="6EC5ECEF" w:rsidRDefault="6EC5ECEF" w14:paraId="74BAB0FE" w14:textId="36B5C4E2">
      <w:pPr>
        <w:pStyle w:val="Footer"/>
        <w:jc w:val="center"/>
        <w:rPr>
          <w:rFonts w:ascii="Calibri" w:hAnsi="Calibri" w:cs="Calibri" w:asciiTheme="minorAscii" w:hAnsiTheme="minorAscii" w:cstheme="minorAscii"/>
        </w:rPr>
      </w:pPr>
    </w:p>
    <w:p w:rsidR="6EC5ECEF" w:rsidP="6EC5ECEF" w:rsidRDefault="6EC5ECEF" w14:paraId="627BAB96" w14:textId="0DE09FA3">
      <w:pPr>
        <w:pStyle w:val="Footer"/>
        <w:jc w:val="center"/>
        <w:rPr>
          <w:rFonts w:ascii="Calibri" w:hAnsi="Calibri" w:cs="Calibri" w:asciiTheme="minorAscii" w:hAnsiTheme="minorAscii" w:cstheme="minorAscii"/>
        </w:rPr>
      </w:pPr>
    </w:p>
    <w:p w:rsidR="6EC5ECEF" w:rsidP="6EC5ECEF" w:rsidRDefault="6EC5ECEF" w14:paraId="5A90E76B" w14:textId="706AF4F3">
      <w:pPr>
        <w:pStyle w:val="Footer"/>
        <w:jc w:val="center"/>
        <w:rPr>
          <w:rFonts w:ascii="Calibri" w:hAnsi="Calibri" w:cs="Calibri" w:asciiTheme="minorAscii" w:hAnsiTheme="minorAscii" w:cstheme="minorAscii"/>
        </w:rPr>
      </w:pPr>
    </w:p>
    <w:p w:rsidR="6EC5ECEF" w:rsidP="6EC5ECEF" w:rsidRDefault="6EC5ECEF" w14:paraId="59D9B6AB" w14:textId="77E8461B">
      <w:pPr>
        <w:pStyle w:val="Footer"/>
        <w:jc w:val="center"/>
        <w:rPr>
          <w:rFonts w:ascii="Calibri" w:hAnsi="Calibri" w:cs="Calibri" w:asciiTheme="minorAscii" w:hAnsiTheme="minorAscii" w:cstheme="minorAscii"/>
        </w:rPr>
      </w:pPr>
    </w:p>
    <w:p w:rsidR="6EC5ECEF" w:rsidP="6EC5ECEF" w:rsidRDefault="6EC5ECEF" w14:paraId="20C7466C" w14:textId="30D0D862">
      <w:pPr>
        <w:pStyle w:val="Footer"/>
        <w:jc w:val="center"/>
        <w:rPr>
          <w:rFonts w:ascii="Calibri" w:hAnsi="Calibri" w:cs="Calibri" w:asciiTheme="minorAscii" w:hAnsiTheme="minorAscii" w:cstheme="minorAscii"/>
        </w:rPr>
      </w:pPr>
    </w:p>
    <w:p w:rsidR="6EC5ECEF" w:rsidP="6EC5ECEF" w:rsidRDefault="6EC5ECEF" w14:paraId="2417F7F7" w14:textId="1A7E1471">
      <w:pPr>
        <w:pStyle w:val="Footer"/>
        <w:jc w:val="center"/>
        <w:rPr>
          <w:rFonts w:ascii="Calibri" w:hAnsi="Calibri" w:cs="Calibri" w:asciiTheme="minorAscii" w:hAnsiTheme="minorAscii" w:cstheme="minorAscii"/>
        </w:rPr>
      </w:pPr>
    </w:p>
    <w:p w:rsidR="6EC5ECEF" w:rsidP="6EC5ECEF" w:rsidRDefault="6EC5ECEF" w14:paraId="61501567" w14:textId="0BE160E3">
      <w:pPr>
        <w:pStyle w:val="Footer"/>
        <w:jc w:val="center"/>
        <w:rPr>
          <w:rFonts w:ascii="Calibri" w:hAnsi="Calibri" w:cs="Calibri" w:asciiTheme="minorAscii" w:hAnsiTheme="minorAscii" w:cstheme="minorAscii"/>
        </w:rPr>
      </w:pPr>
    </w:p>
    <w:p w:rsidR="6EC5ECEF" w:rsidP="6EC5ECEF" w:rsidRDefault="6EC5ECEF" w14:paraId="27F9AFA4" w14:textId="46123B7E">
      <w:pPr>
        <w:pStyle w:val="Footer"/>
        <w:jc w:val="center"/>
        <w:rPr>
          <w:rFonts w:ascii="Calibri" w:hAnsi="Calibri" w:cs="Calibri" w:asciiTheme="minorAscii" w:hAnsiTheme="minorAscii" w:cstheme="minorAscii"/>
        </w:rPr>
      </w:pPr>
    </w:p>
    <w:p w:rsidR="6EC5ECEF" w:rsidP="6EC5ECEF" w:rsidRDefault="6EC5ECEF" w14:paraId="10966374" w14:textId="492C9147">
      <w:pPr>
        <w:pStyle w:val="Footer"/>
        <w:jc w:val="center"/>
        <w:rPr>
          <w:rFonts w:ascii="Calibri" w:hAnsi="Calibri" w:cs="Calibri" w:asciiTheme="minorAscii" w:hAnsiTheme="minorAscii" w:cstheme="minorAscii"/>
        </w:rPr>
      </w:pPr>
    </w:p>
    <w:p w:rsidR="6EC5ECEF" w:rsidP="6EC5ECEF" w:rsidRDefault="6EC5ECEF" w14:paraId="763EB09F" w14:textId="7D4D13ED">
      <w:pPr>
        <w:pStyle w:val="Footer"/>
        <w:jc w:val="center"/>
        <w:rPr>
          <w:rFonts w:ascii="Calibri" w:hAnsi="Calibri" w:cs="Calibri" w:asciiTheme="minorAscii" w:hAnsiTheme="minorAscii" w:cstheme="minorAscii"/>
        </w:rPr>
      </w:pPr>
    </w:p>
    <w:p w:rsidR="6EC5ECEF" w:rsidP="6EC5ECEF" w:rsidRDefault="6EC5ECEF" w14:paraId="7F55CC51" w14:textId="1A7E63EF">
      <w:pPr>
        <w:pStyle w:val="Footer"/>
        <w:jc w:val="center"/>
        <w:rPr>
          <w:rFonts w:ascii="Calibri" w:hAnsi="Calibri" w:cs="Calibri" w:asciiTheme="minorAscii" w:hAnsiTheme="minorAscii" w:cstheme="minorAscii"/>
        </w:rPr>
      </w:pPr>
    </w:p>
    <w:p w:rsidR="6EC5ECEF" w:rsidP="6EC5ECEF" w:rsidRDefault="6EC5ECEF" w14:paraId="5E59A215" w14:textId="735DB9BE">
      <w:pPr>
        <w:pStyle w:val="Footer"/>
        <w:jc w:val="center"/>
        <w:rPr>
          <w:rFonts w:ascii="Calibri" w:hAnsi="Calibri" w:cs="Calibri" w:asciiTheme="minorAscii" w:hAnsiTheme="minorAscii" w:cstheme="minorAsci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0A859C7" w14:paraId="5570849C" w14:textId="0937DBEA">
      <w:pPr>
        <w:rPr>
          <w:rFonts w:ascii="Calibri" w:hAnsi="Calibri" w:cs="Calibri" w:asciiTheme="minorAscii" w:hAnsiTheme="minorAscii" w:cstheme="minorAscii"/>
          <w:b w:val="1"/>
          <w:bCs w:val="1"/>
          <w:sz w:val="28"/>
          <w:szCs w:val="28"/>
        </w:rPr>
      </w:pPr>
      <w:r w:rsidRPr="1E064045" w:rsidR="06DED1B4">
        <w:rPr>
          <w:rFonts w:ascii="Calibri" w:hAnsi="Calibri" w:cs="Calibri" w:asciiTheme="minorAscii" w:hAnsiTheme="minorAscii" w:cstheme="minorAscii"/>
          <w:b w:val="1"/>
          <w:bCs w:val="1"/>
          <w:sz w:val="28"/>
          <w:szCs w:val="28"/>
        </w:rPr>
        <w:t>Table of contents</w:t>
      </w:r>
    </w:p>
    <w:sdt>
      <w:sdtPr>
        <w:id w:val="1385660360"/>
        <w:docPartObj>
          <w:docPartGallery w:val="Table of Contents"/>
          <w:docPartUnique/>
        </w:docPartObj>
      </w:sdtPr>
      <w:sdtContent>
        <w:p w:rsidR="1E064045" w:rsidP="1E064045" w:rsidRDefault="1E064045" w14:paraId="6B1A743D" w14:textId="29341EE3">
          <w:pPr>
            <w:pStyle w:val="TOC1"/>
            <w:tabs>
              <w:tab w:val="right" w:leader="dot" w:pos="9630"/>
            </w:tabs>
            <w:bidi w:val="0"/>
            <w:rPr>
              <w:rStyle w:val="Hyperlink"/>
            </w:rPr>
          </w:pPr>
          <w:r>
            <w:fldChar w:fldCharType="begin"/>
          </w:r>
          <w:r>
            <w:instrText xml:space="preserve">TOC \o "1-9" \z \u \h</w:instrText>
          </w:r>
          <w:r>
            <w:fldChar w:fldCharType="separate"/>
          </w:r>
          <w:hyperlink w:anchor="_Toc1514505634">
            <w:r w:rsidRPr="5B22DC51" w:rsidR="5B22DC51">
              <w:rPr>
                <w:rStyle w:val="Hyperlink"/>
              </w:rPr>
              <w:t>Day 1: Task 1</w:t>
            </w:r>
            <w:r>
              <w:tab/>
            </w:r>
            <w:r>
              <w:fldChar w:fldCharType="begin"/>
            </w:r>
            <w:r>
              <w:instrText xml:space="preserve">PAGEREF _Toc1514505634 \h</w:instrText>
            </w:r>
            <w:r>
              <w:fldChar w:fldCharType="separate"/>
            </w:r>
            <w:r w:rsidRPr="5B22DC51" w:rsidR="5B22DC51">
              <w:rPr>
                <w:rStyle w:val="Hyperlink"/>
              </w:rPr>
              <w:t>3</w:t>
            </w:r>
            <w:r>
              <w:fldChar w:fldCharType="end"/>
            </w:r>
          </w:hyperlink>
        </w:p>
        <w:p w:rsidR="1E064045" w:rsidP="1E064045" w:rsidRDefault="1E064045" w14:paraId="19E73860" w14:textId="520867E7">
          <w:pPr>
            <w:pStyle w:val="TOC1"/>
            <w:tabs>
              <w:tab w:val="right" w:leader="dot" w:pos="9630"/>
            </w:tabs>
            <w:bidi w:val="0"/>
            <w:rPr>
              <w:rStyle w:val="Hyperlink"/>
            </w:rPr>
          </w:pPr>
          <w:hyperlink w:anchor="_Toc2125927931">
            <w:r w:rsidRPr="5B22DC51" w:rsidR="5B22DC51">
              <w:rPr>
                <w:rStyle w:val="Hyperlink"/>
              </w:rPr>
              <w:t>Day 1: Task 2</w:t>
            </w:r>
            <w:r>
              <w:tab/>
            </w:r>
            <w:r>
              <w:fldChar w:fldCharType="begin"/>
            </w:r>
            <w:r>
              <w:instrText xml:space="preserve">PAGEREF _Toc2125927931 \h</w:instrText>
            </w:r>
            <w:r>
              <w:fldChar w:fldCharType="separate"/>
            </w:r>
            <w:r w:rsidRPr="5B22DC51" w:rsidR="5B22DC51">
              <w:rPr>
                <w:rStyle w:val="Hyperlink"/>
              </w:rPr>
              <w:t>3</w:t>
            </w:r>
            <w:r>
              <w:fldChar w:fldCharType="end"/>
            </w:r>
          </w:hyperlink>
        </w:p>
        <w:p w:rsidR="1E064045" w:rsidP="1E064045" w:rsidRDefault="1E064045" w14:paraId="1333A935" w14:textId="3A581E57">
          <w:pPr>
            <w:pStyle w:val="TOC1"/>
            <w:tabs>
              <w:tab w:val="right" w:leader="dot" w:pos="9630"/>
            </w:tabs>
            <w:bidi w:val="0"/>
            <w:rPr>
              <w:rStyle w:val="Hyperlink"/>
            </w:rPr>
          </w:pPr>
          <w:hyperlink w:anchor="_Toc1965065538">
            <w:r w:rsidRPr="5B22DC51" w:rsidR="5B22DC51">
              <w:rPr>
                <w:rStyle w:val="Hyperlink"/>
              </w:rPr>
              <w:t>Day 1: Task 3</w:t>
            </w:r>
            <w:r>
              <w:tab/>
            </w:r>
            <w:r>
              <w:fldChar w:fldCharType="begin"/>
            </w:r>
            <w:r>
              <w:instrText xml:space="preserve">PAGEREF _Toc1965065538 \h</w:instrText>
            </w:r>
            <w:r>
              <w:fldChar w:fldCharType="separate"/>
            </w:r>
            <w:r w:rsidRPr="5B22DC51" w:rsidR="5B22DC51">
              <w:rPr>
                <w:rStyle w:val="Hyperlink"/>
              </w:rPr>
              <w:t>4</w:t>
            </w:r>
            <w:r>
              <w:fldChar w:fldCharType="end"/>
            </w:r>
          </w:hyperlink>
        </w:p>
        <w:p w:rsidR="5B22DC51" w:rsidP="5B22DC51" w:rsidRDefault="5B22DC51" w14:paraId="00BB99B0" w14:textId="45019641">
          <w:pPr>
            <w:pStyle w:val="TOC1"/>
            <w:tabs>
              <w:tab w:val="right" w:leader="dot" w:pos="9630"/>
            </w:tabs>
            <w:bidi w:val="0"/>
            <w:rPr>
              <w:rStyle w:val="Hyperlink"/>
            </w:rPr>
          </w:pPr>
          <w:hyperlink w:anchor="_Toc2141651249">
            <w:r w:rsidRPr="5B22DC51" w:rsidR="5B22DC51">
              <w:rPr>
                <w:rStyle w:val="Hyperlink"/>
              </w:rPr>
              <w:t>Day 2: Task 1</w:t>
            </w:r>
            <w:r>
              <w:tab/>
            </w:r>
            <w:r>
              <w:fldChar w:fldCharType="begin"/>
            </w:r>
            <w:r>
              <w:instrText xml:space="preserve">PAGEREF _Toc2141651249 \h</w:instrText>
            </w:r>
            <w:r>
              <w:fldChar w:fldCharType="separate"/>
            </w:r>
            <w:r w:rsidRPr="5B22DC51" w:rsidR="5B22DC51">
              <w:rPr>
                <w:rStyle w:val="Hyperlink"/>
              </w:rPr>
              <w:t>5</w:t>
            </w:r>
            <w:r>
              <w:fldChar w:fldCharType="end"/>
            </w:r>
          </w:hyperlink>
        </w:p>
        <w:p w:rsidR="5B22DC51" w:rsidP="5B22DC51" w:rsidRDefault="5B22DC51" w14:paraId="0585A153" w14:textId="09865FBB">
          <w:pPr>
            <w:pStyle w:val="TOC1"/>
            <w:tabs>
              <w:tab w:val="right" w:leader="dot" w:pos="9630"/>
            </w:tabs>
            <w:bidi w:val="0"/>
            <w:rPr>
              <w:rStyle w:val="Hyperlink"/>
            </w:rPr>
          </w:pPr>
          <w:hyperlink w:anchor="_Toc1229522580">
            <w:r w:rsidRPr="5B22DC51" w:rsidR="5B22DC51">
              <w:rPr>
                <w:rStyle w:val="Hyperlink"/>
              </w:rPr>
              <w:t>Day 3: Task 1</w:t>
            </w:r>
            <w:r>
              <w:tab/>
            </w:r>
            <w:r>
              <w:fldChar w:fldCharType="begin"/>
            </w:r>
            <w:r>
              <w:instrText xml:space="preserve">PAGEREF _Toc1229522580 \h</w:instrText>
            </w:r>
            <w:r>
              <w:fldChar w:fldCharType="separate"/>
            </w:r>
            <w:r w:rsidRPr="5B22DC51" w:rsidR="5B22DC51">
              <w:rPr>
                <w:rStyle w:val="Hyperlink"/>
              </w:rPr>
              <w:t>9</w:t>
            </w:r>
            <w:r>
              <w:fldChar w:fldCharType="end"/>
            </w:r>
          </w:hyperlink>
        </w:p>
        <w:p w:rsidR="5B22DC51" w:rsidP="5B22DC51" w:rsidRDefault="5B22DC51" w14:paraId="397D6250" w14:textId="38F5A0E7">
          <w:pPr>
            <w:pStyle w:val="TOC1"/>
            <w:tabs>
              <w:tab w:val="right" w:leader="dot" w:pos="9630"/>
            </w:tabs>
            <w:bidi w:val="0"/>
            <w:rPr>
              <w:rStyle w:val="Hyperlink"/>
            </w:rPr>
          </w:pPr>
          <w:hyperlink w:anchor="_Toc508692763">
            <w:r w:rsidRPr="5B22DC51" w:rsidR="5B22DC51">
              <w:rPr>
                <w:rStyle w:val="Hyperlink"/>
              </w:rPr>
              <w:t>Day 3: Task 2</w:t>
            </w:r>
            <w:r>
              <w:tab/>
            </w:r>
            <w:r>
              <w:fldChar w:fldCharType="begin"/>
            </w:r>
            <w:r>
              <w:instrText xml:space="preserve">PAGEREF _Toc508692763 \h</w:instrText>
            </w:r>
            <w:r>
              <w:fldChar w:fldCharType="separate"/>
            </w:r>
            <w:r w:rsidRPr="5B22DC51" w:rsidR="5B22DC51">
              <w:rPr>
                <w:rStyle w:val="Hyperlink"/>
              </w:rPr>
              <w:t>10</w:t>
            </w:r>
            <w:r>
              <w:fldChar w:fldCharType="end"/>
            </w:r>
          </w:hyperlink>
        </w:p>
        <w:p w:rsidR="5B22DC51" w:rsidP="5B22DC51" w:rsidRDefault="5B22DC51" w14:paraId="0F3F47AE" w14:textId="74DB7044">
          <w:pPr>
            <w:pStyle w:val="TOC1"/>
            <w:tabs>
              <w:tab w:val="right" w:leader="dot" w:pos="9630"/>
            </w:tabs>
            <w:bidi w:val="0"/>
            <w:rPr>
              <w:rStyle w:val="Hyperlink"/>
            </w:rPr>
          </w:pPr>
          <w:hyperlink w:anchor="_Toc1233463339">
            <w:r w:rsidRPr="5B22DC51" w:rsidR="5B22DC51">
              <w:rPr>
                <w:rStyle w:val="Hyperlink"/>
              </w:rPr>
              <w:t>Day 3: Task 3</w:t>
            </w:r>
            <w:r>
              <w:tab/>
            </w:r>
            <w:r>
              <w:fldChar w:fldCharType="begin"/>
            </w:r>
            <w:r>
              <w:instrText xml:space="preserve">PAGEREF _Toc1233463339 \h</w:instrText>
            </w:r>
            <w:r>
              <w:fldChar w:fldCharType="separate"/>
            </w:r>
            <w:r w:rsidRPr="5B22DC51" w:rsidR="5B22DC51">
              <w:rPr>
                <w:rStyle w:val="Hyperlink"/>
              </w:rPr>
              <w:t>11</w:t>
            </w:r>
            <w:r>
              <w:fldChar w:fldCharType="end"/>
            </w:r>
          </w:hyperlink>
        </w:p>
        <w:p w:rsidR="5B22DC51" w:rsidP="5B22DC51" w:rsidRDefault="5B22DC51" w14:paraId="3719E4A7" w14:textId="7E0B4D7A">
          <w:pPr>
            <w:pStyle w:val="TOC1"/>
            <w:tabs>
              <w:tab w:val="right" w:leader="dot" w:pos="9630"/>
            </w:tabs>
            <w:bidi w:val="0"/>
            <w:rPr>
              <w:rStyle w:val="Hyperlink"/>
            </w:rPr>
          </w:pPr>
          <w:hyperlink w:anchor="_Toc1556426903">
            <w:r w:rsidRPr="5B22DC51" w:rsidR="5B22DC51">
              <w:rPr>
                <w:rStyle w:val="Hyperlink"/>
              </w:rPr>
              <w:t>Day 4: Task 1</w:t>
            </w:r>
            <w:r>
              <w:tab/>
            </w:r>
            <w:r>
              <w:fldChar w:fldCharType="begin"/>
            </w:r>
            <w:r>
              <w:instrText xml:space="preserve">PAGEREF _Toc1556426903 \h</w:instrText>
            </w:r>
            <w:r>
              <w:fldChar w:fldCharType="separate"/>
            </w:r>
            <w:r w:rsidRPr="5B22DC51" w:rsidR="5B22DC51">
              <w:rPr>
                <w:rStyle w:val="Hyperlink"/>
              </w:rPr>
              <w:t>12</w:t>
            </w:r>
            <w:r>
              <w:fldChar w:fldCharType="end"/>
            </w:r>
          </w:hyperlink>
        </w:p>
        <w:p w:rsidR="5B22DC51" w:rsidP="5B22DC51" w:rsidRDefault="5B22DC51" w14:paraId="4A0A9332" w14:textId="6228A4B5">
          <w:pPr>
            <w:pStyle w:val="TOC1"/>
            <w:tabs>
              <w:tab w:val="right" w:leader="dot" w:pos="9630"/>
            </w:tabs>
            <w:bidi w:val="0"/>
            <w:rPr>
              <w:rStyle w:val="Hyperlink"/>
            </w:rPr>
          </w:pPr>
          <w:hyperlink w:anchor="_Toc214156810">
            <w:r w:rsidRPr="5B22DC51" w:rsidR="5B22DC51">
              <w:rPr>
                <w:rStyle w:val="Hyperlink"/>
              </w:rPr>
              <w:t>Day 4: Task 2</w:t>
            </w:r>
            <w:r>
              <w:tab/>
            </w:r>
            <w:r>
              <w:fldChar w:fldCharType="begin"/>
            </w:r>
            <w:r>
              <w:instrText xml:space="preserve">PAGEREF _Toc214156810 \h</w:instrText>
            </w:r>
            <w:r>
              <w:fldChar w:fldCharType="separate"/>
            </w:r>
            <w:r w:rsidRPr="5B22DC51" w:rsidR="5B22DC51">
              <w:rPr>
                <w:rStyle w:val="Hyperlink"/>
              </w:rPr>
              <w:t>13</w:t>
            </w:r>
            <w:r>
              <w:fldChar w:fldCharType="end"/>
            </w:r>
          </w:hyperlink>
        </w:p>
        <w:p w:rsidR="5B22DC51" w:rsidP="5B22DC51" w:rsidRDefault="5B22DC51" w14:paraId="49C0B5CC" w14:textId="21FFC9C0">
          <w:pPr>
            <w:pStyle w:val="TOC4"/>
            <w:tabs>
              <w:tab w:val="right" w:leader="dot" w:pos="9630"/>
            </w:tabs>
            <w:bidi w:val="0"/>
            <w:rPr>
              <w:rStyle w:val="Hyperlink"/>
            </w:rPr>
          </w:pPr>
          <w:hyperlink w:anchor="_Toc248266112">
            <w:r w:rsidRPr="5B22DC51" w:rsidR="5B22DC51">
              <w:rPr>
                <w:rStyle w:val="Hyperlink"/>
              </w:rPr>
              <w:t>1. Scenario Background</w:t>
            </w:r>
            <w:r>
              <w:tab/>
            </w:r>
            <w:r>
              <w:fldChar w:fldCharType="begin"/>
            </w:r>
            <w:r>
              <w:instrText xml:space="preserve">PAGEREF _Toc248266112 \h</w:instrText>
            </w:r>
            <w:r>
              <w:fldChar w:fldCharType="separate"/>
            </w:r>
            <w:r w:rsidRPr="5B22DC51" w:rsidR="5B22DC51">
              <w:rPr>
                <w:rStyle w:val="Hyperlink"/>
              </w:rPr>
              <w:t>13</w:t>
            </w:r>
            <w:r>
              <w:fldChar w:fldCharType="end"/>
            </w:r>
          </w:hyperlink>
        </w:p>
        <w:p w:rsidR="5B22DC51" w:rsidP="5B22DC51" w:rsidRDefault="5B22DC51" w14:paraId="5E05F4B6" w14:textId="3C4DC2DC">
          <w:pPr>
            <w:pStyle w:val="TOC4"/>
            <w:tabs>
              <w:tab w:val="right" w:leader="dot" w:pos="9630"/>
            </w:tabs>
            <w:bidi w:val="0"/>
            <w:rPr>
              <w:rStyle w:val="Hyperlink"/>
            </w:rPr>
          </w:pPr>
          <w:hyperlink w:anchor="_Toc1387014804">
            <w:r w:rsidRPr="5B22DC51" w:rsidR="5B22DC51">
              <w:rPr>
                <w:rStyle w:val="Hyperlink"/>
              </w:rPr>
              <w:t>2. Data Laws and Regulations</w:t>
            </w:r>
            <w:r>
              <w:tab/>
            </w:r>
            <w:r>
              <w:fldChar w:fldCharType="begin"/>
            </w:r>
            <w:r>
              <w:instrText xml:space="preserve">PAGEREF _Toc1387014804 \h</w:instrText>
            </w:r>
            <w:r>
              <w:fldChar w:fldCharType="separate"/>
            </w:r>
            <w:r w:rsidRPr="5B22DC51" w:rsidR="5B22DC51">
              <w:rPr>
                <w:rStyle w:val="Hyperlink"/>
              </w:rPr>
              <w:t>14</w:t>
            </w:r>
            <w:r>
              <w:fldChar w:fldCharType="end"/>
            </w:r>
          </w:hyperlink>
        </w:p>
        <w:p w:rsidR="5B22DC51" w:rsidP="5B22DC51" w:rsidRDefault="5B22DC51" w14:paraId="42FF003D" w14:textId="72EF8346">
          <w:pPr>
            <w:pStyle w:val="TOC4"/>
            <w:tabs>
              <w:tab w:val="right" w:leader="dot" w:pos="9630"/>
            </w:tabs>
            <w:bidi w:val="0"/>
            <w:rPr>
              <w:rStyle w:val="Hyperlink"/>
            </w:rPr>
          </w:pPr>
          <w:hyperlink w:anchor="_Toc1952198484">
            <w:r w:rsidRPr="5B22DC51" w:rsidR="5B22DC51">
              <w:rPr>
                <w:rStyle w:val="Hyperlink"/>
              </w:rPr>
              <w:t>3. Azure Service Recommendations</w:t>
            </w:r>
            <w:r>
              <w:tab/>
            </w:r>
            <w:r>
              <w:fldChar w:fldCharType="begin"/>
            </w:r>
            <w:r>
              <w:instrText xml:space="preserve">PAGEREF _Toc1952198484 \h</w:instrText>
            </w:r>
            <w:r>
              <w:fldChar w:fldCharType="separate"/>
            </w:r>
            <w:r w:rsidRPr="5B22DC51" w:rsidR="5B22DC51">
              <w:rPr>
                <w:rStyle w:val="Hyperlink"/>
              </w:rPr>
              <w:t>14</w:t>
            </w:r>
            <w:r>
              <w:fldChar w:fldCharType="end"/>
            </w:r>
          </w:hyperlink>
        </w:p>
        <w:p w:rsidR="5B22DC51" w:rsidP="5B22DC51" w:rsidRDefault="5B22DC51" w14:paraId="11EC90B5" w14:textId="3C330158">
          <w:pPr>
            <w:pStyle w:val="TOC4"/>
            <w:tabs>
              <w:tab w:val="right" w:leader="dot" w:pos="9630"/>
            </w:tabs>
            <w:bidi w:val="0"/>
            <w:rPr>
              <w:rStyle w:val="Hyperlink"/>
            </w:rPr>
          </w:pPr>
          <w:hyperlink w:anchor="_Toc1792190821">
            <w:r w:rsidRPr="5B22DC51" w:rsidR="5B22DC51">
              <w:rPr>
                <w:rStyle w:val="Hyperlink"/>
              </w:rPr>
              <w:t>4. Data Types and Data Modelling</w:t>
            </w:r>
            <w:r>
              <w:tab/>
            </w:r>
            <w:r>
              <w:fldChar w:fldCharType="begin"/>
            </w:r>
            <w:r>
              <w:instrText xml:space="preserve">PAGEREF _Toc1792190821 \h</w:instrText>
            </w:r>
            <w:r>
              <w:fldChar w:fldCharType="separate"/>
            </w:r>
            <w:r w:rsidRPr="5B22DC51" w:rsidR="5B22DC51">
              <w:rPr>
                <w:rStyle w:val="Hyperlink"/>
              </w:rPr>
              <w:t>14</w:t>
            </w:r>
            <w:r>
              <w:fldChar w:fldCharType="end"/>
            </w:r>
          </w:hyperlink>
        </w:p>
        <w:p w:rsidR="5B22DC51" w:rsidP="5B22DC51" w:rsidRDefault="5B22DC51" w14:paraId="572E0A39" w14:textId="3FC02DA4">
          <w:pPr>
            <w:pStyle w:val="TOC4"/>
            <w:tabs>
              <w:tab w:val="right" w:leader="dot" w:pos="9630"/>
            </w:tabs>
            <w:bidi w:val="0"/>
            <w:rPr>
              <w:rStyle w:val="Hyperlink"/>
            </w:rPr>
          </w:pPr>
          <w:hyperlink w:anchor="_Toc385598743">
            <w:r w:rsidRPr="5B22DC51" w:rsidR="5B22DC51">
              <w:rPr>
                <w:rStyle w:val="Hyperlink"/>
              </w:rPr>
              <w:t>5. Data Storage Formats and Structures in Azure</w:t>
            </w:r>
            <w:r>
              <w:tab/>
            </w:r>
            <w:r>
              <w:fldChar w:fldCharType="begin"/>
            </w:r>
            <w:r>
              <w:instrText xml:space="preserve">PAGEREF _Toc385598743 \h</w:instrText>
            </w:r>
            <w:r>
              <w:fldChar w:fldCharType="separate"/>
            </w:r>
            <w:r w:rsidRPr="5B22DC51" w:rsidR="5B22DC51">
              <w:rPr>
                <w:rStyle w:val="Hyperlink"/>
              </w:rPr>
              <w:t>14</w:t>
            </w:r>
            <w:r>
              <w:fldChar w:fldCharType="end"/>
            </w:r>
          </w:hyperlink>
        </w:p>
        <w:p w:rsidR="5B22DC51" w:rsidP="5B22DC51" w:rsidRDefault="5B22DC51" w14:paraId="7CC61A15" w14:textId="645EBCE3">
          <w:pPr>
            <w:pStyle w:val="TOC4"/>
            <w:tabs>
              <w:tab w:val="right" w:leader="dot" w:pos="9630"/>
            </w:tabs>
            <w:bidi w:val="0"/>
            <w:rPr>
              <w:rStyle w:val="Hyperlink"/>
            </w:rPr>
          </w:pPr>
          <w:hyperlink w:anchor="_Toc561077662">
            <w:r w:rsidRPr="5B22DC51" w:rsidR="5B22DC51">
              <w:rPr>
                <w:rStyle w:val="Hyperlink"/>
              </w:rPr>
              <w:t>6. Additional Considerations</w:t>
            </w:r>
            <w:r>
              <w:tab/>
            </w:r>
            <w:r>
              <w:fldChar w:fldCharType="begin"/>
            </w:r>
            <w:r>
              <w:instrText xml:space="preserve">PAGEREF _Toc561077662 \h</w:instrText>
            </w:r>
            <w:r>
              <w:fldChar w:fldCharType="separate"/>
            </w:r>
            <w:r w:rsidRPr="5B22DC51" w:rsidR="5B22DC51">
              <w:rPr>
                <w:rStyle w:val="Hyperlink"/>
              </w:rPr>
              <w:t>15</w:t>
            </w:r>
            <w:r>
              <w:fldChar w:fldCharType="end"/>
            </w:r>
          </w:hyperlink>
        </w:p>
        <w:p w:rsidR="5B22DC51" w:rsidP="5B22DC51" w:rsidRDefault="5B22DC51" w14:paraId="548D0103" w14:textId="71B4C2C2">
          <w:pPr>
            <w:pStyle w:val="TOC3"/>
            <w:tabs>
              <w:tab w:val="right" w:leader="dot" w:pos="9630"/>
            </w:tabs>
            <w:bidi w:val="0"/>
            <w:rPr>
              <w:rStyle w:val="Hyperlink"/>
            </w:rPr>
          </w:pPr>
          <w:hyperlink w:anchor="_Toc1001523541">
            <w:r w:rsidRPr="5B22DC51" w:rsidR="5B22DC51">
              <w:rPr>
                <w:rStyle w:val="Hyperlink"/>
              </w:rPr>
              <w:t>Submission Guidelines:</w:t>
            </w:r>
            <w:r>
              <w:tab/>
            </w:r>
            <w:r>
              <w:fldChar w:fldCharType="begin"/>
            </w:r>
            <w:r>
              <w:instrText xml:space="preserve">PAGEREF _Toc1001523541 \h</w:instrText>
            </w:r>
            <w:r>
              <w:fldChar w:fldCharType="separate"/>
            </w:r>
            <w:r w:rsidRPr="5B22DC51" w:rsidR="5B22DC51">
              <w:rPr>
                <w:rStyle w:val="Hyperlink"/>
              </w:rPr>
              <w:t>15</w:t>
            </w:r>
            <w:r>
              <w:fldChar w:fldCharType="end"/>
            </w:r>
          </w:hyperlink>
        </w:p>
        <w:p w:rsidR="5B22DC51" w:rsidP="5B22DC51" w:rsidRDefault="5B22DC51" w14:paraId="59AA74F2" w14:textId="7B1B602F">
          <w:pPr>
            <w:pStyle w:val="TOC1"/>
            <w:tabs>
              <w:tab w:val="right" w:leader="dot" w:pos="9630"/>
            </w:tabs>
            <w:bidi w:val="0"/>
            <w:rPr>
              <w:rStyle w:val="Hyperlink"/>
            </w:rPr>
          </w:pPr>
          <w:hyperlink w:anchor="_Toc977988415">
            <w:r w:rsidRPr="5B22DC51" w:rsidR="5B22DC51">
              <w:rPr>
                <w:rStyle w:val="Hyperlink"/>
              </w:rPr>
              <w:t>Course Notes</w:t>
            </w:r>
            <w:r>
              <w:tab/>
            </w:r>
            <w:r>
              <w:fldChar w:fldCharType="begin"/>
            </w:r>
            <w:r>
              <w:instrText xml:space="preserve">PAGEREF _Toc977988415 \h</w:instrText>
            </w:r>
            <w:r>
              <w:fldChar w:fldCharType="separate"/>
            </w:r>
            <w:r w:rsidRPr="5B22DC51" w:rsidR="5B22DC51">
              <w:rPr>
                <w:rStyle w:val="Hyperlink"/>
              </w:rPr>
              <w:t>17</w:t>
            </w:r>
            <w:r>
              <w:fldChar w:fldCharType="end"/>
            </w:r>
          </w:hyperlink>
        </w:p>
        <w:p w:rsidR="5B22DC51" w:rsidP="5B22DC51" w:rsidRDefault="5B22DC51" w14:paraId="51BD44FC" w14:textId="48E3DDD8">
          <w:pPr>
            <w:pStyle w:val="TOC1"/>
            <w:tabs>
              <w:tab w:val="right" w:leader="dot" w:pos="9630"/>
            </w:tabs>
            <w:bidi w:val="0"/>
            <w:rPr>
              <w:rStyle w:val="Hyperlink"/>
            </w:rPr>
          </w:pPr>
          <w:hyperlink w:anchor="_Toc1081373283">
            <w:r w:rsidRPr="5B22DC51" w:rsidR="5B22DC51">
              <w:rPr>
                <w:rStyle w:val="Hyperlink"/>
              </w:rPr>
              <w:t>Additional Information</w:t>
            </w:r>
            <w:r>
              <w:tab/>
            </w:r>
            <w:r>
              <w:fldChar w:fldCharType="begin"/>
            </w:r>
            <w:r>
              <w:instrText xml:space="preserve">PAGEREF _Toc1081373283 \h</w:instrText>
            </w:r>
            <w:r>
              <w:fldChar w:fldCharType="separate"/>
            </w:r>
            <w:r w:rsidRPr="5B22DC51" w:rsidR="5B22DC51">
              <w:rPr>
                <w:rStyle w:val="Hyperlink"/>
              </w:rPr>
              <w:t>17</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0614B" w14:paraId="5F6B079E" w14:textId="3713AF72">
      <w:pPr>
        <w:pStyle w:val="Heading1"/>
        <w:rPr>
          <w:rFonts w:ascii="Calibri" w:hAnsi="Calibri" w:cs="Calibri" w:asciiTheme="minorAscii" w:hAnsiTheme="minorAscii" w:cstheme="minorAscii"/>
        </w:rPr>
      </w:pPr>
      <w:bookmarkStart w:name="_Toc1514505634" w:id="1500052753"/>
      <w:r w:rsidRPr="5B22DC51" w:rsidR="39D7C2D6">
        <w:rPr>
          <w:rFonts w:ascii="Calibri" w:hAnsi="Calibri" w:cs="Calibri" w:asciiTheme="minorAscii" w:hAnsiTheme="minorAscii" w:cstheme="minorAscii"/>
        </w:rPr>
        <w:t xml:space="preserve">Day </w:t>
      </w:r>
      <w:r w:rsidRPr="5B22DC51" w:rsidR="39D7C2D6">
        <w:rPr>
          <w:rFonts w:ascii="Calibri" w:hAnsi="Calibri" w:cs="Calibri" w:asciiTheme="minorAscii" w:hAnsiTheme="minorAscii" w:cstheme="minorAscii"/>
        </w:rPr>
        <w:t>1</w:t>
      </w:r>
      <w:r w:rsidRPr="5B22DC51" w:rsidR="5A7241E1">
        <w:rPr>
          <w:rFonts w:ascii="Calibri" w:hAnsi="Calibri" w:cs="Calibri" w:asciiTheme="minorAscii" w:hAnsiTheme="minorAscii" w:cstheme="minorAscii"/>
        </w:rPr>
        <w:t xml:space="preserve">: </w:t>
      </w:r>
      <w:bookmarkStart w:name="_Toc168490834" w:id="0"/>
      <w:r w:rsidRPr="5B22DC51" w:rsidR="5822614F">
        <w:rPr>
          <w:rFonts w:ascii="Calibri" w:hAnsi="Calibri" w:cs="Calibri" w:asciiTheme="minorAscii" w:hAnsiTheme="minorAscii" w:cstheme="minorAscii"/>
        </w:rPr>
        <w:t>Task</w:t>
      </w:r>
      <w:r w:rsidRPr="5B22DC51" w:rsidR="5822614F">
        <w:rPr>
          <w:rFonts w:ascii="Calibri" w:hAnsi="Calibri" w:cs="Calibri" w:asciiTheme="minorAscii" w:hAnsiTheme="minorAscii" w:cstheme="minorAscii"/>
        </w:rPr>
        <w:t xml:space="preserve"> 1</w:t>
      </w:r>
      <w:bookmarkEnd w:id="0"/>
      <w:bookmarkEnd w:id="1500052753"/>
    </w:p>
    <w:p w:rsidR="00D7779F" w:rsidP="00D7779F" w:rsidRDefault="00D7779F" w14:paraId="1AF27404" w14:textId="77777777"/>
    <w:p w:rsidR="70CE5525" w:rsidP="404954BD" w:rsidRDefault="70CE5525" w14:paraId="41B86C95" w14:textId="27968E12">
      <w:pPr>
        <w:pStyle w:val="Normal"/>
        <w:suppressLineNumbers w:val="0"/>
        <w:bidi w:val="0"/>
        <w:spacing w:before="0" w:beforeAutospacing="off" w:after="0" w:afterAutospacing="off" w:line="240" w:lineRule="auto"/>
        <w:ind w:right="0"/>
        <w:jc w:val="left"/>
      </w:pPr>
      <w:r w:rsidR="012427F6">
        <w:rPr/>
        <w:t xml:space="preserve">Please research </w:t>
      </w:r>
      <w:r w:rsidR="3C64CAFF">
        <w:rPr/>
        <w:t xml:space="preserve">and complete the below questions relating to key concepts of </w:t>
      </w:r>
      <w:r w:rsidR="28010C3F">
        <w:rPr/>
        <w:t>cloud</w:t>
      </w:r>
      <w:r w:rsidR="3C64CAFF">
        <w:rPr/>
        <w:t xml:space="preserve">. </w:t>
      </w:r>
    </w:p>
    <w:p w:rsidR="5B22DC51" w:rsidP="5B22DC51" w:rsidRDefault="5B22DC51" w14:paraId="6F8EA7D9" w14:textId="6DE58A30">
      <w:pPr>
        <w:pStyle w:val="Normal"/>
        <w:suppressLineNumbers w:val="0"/>
        <w:bidi w:val="0"/>
        <w:spacing w:before="0" w:beforeAutospacing="off" w:after="0" w:afterAutospacing="off" w:line="240" w:lineRule="auto"/>
        <w:ind w:right="0"/>
        <w:jc w:val="left"/>
      </w:pPr>
    </w:p>
    <w:p w:rsidR="08B396C0" w:rsidP="5B22DC51" w:rsidRDefault="08B396C0" w14:paraId="50832570" w14:textId="1A2E7A25">
      <w:pPr>
        <w:pStyle w:val="Normal"/>
        <w:suppressLineNumbers w:val="0"/>
        <w:bidi w:val="0"/>
        <w:spacing w:before="0" w:beforeAutospacing="off" w:after="0" w:afterAutospacing="off" w:line="240" w:lineRule="auto"/>
        <w:ind w:right="0"/>
        <w:jc w:val="left"/>
      </w:pPr>
      <w:r w:rsidR="08B396C0">
        <w:rPr/>
        <w:t>Be prepared to discuss the below in the group following this task.</w:t>
      </w:r>
    </w:p>
    <w:p w:rsidRPr="00D7779F"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312DC5" w:rsidR="00A859C7" w:rsidTr="6F7C54D6"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312DC5" w:rsidR="00A859C7" w:rsidP="5B22DC51" w:rsidRDefault="00D7779F" w14:paraId="43E02E0E" w14:textId="0A29C54D">
            <w:pPr>
              <w:pStyle w:val="Normal"/>
              <w:suppressLineNumbers w:val="0"/>
              <w:bidi w:val="0"/>
              <w:spacing w:before="0" w:beforeAutospacing="off" w:after="160" w:afterAutospacing="off" w:line="259" w:lineRule="auto"/>
              <w:ind w:left="0" w:right="0"/>
              <w:jc w:val="center"/>
            </w:pPr>
            <w:r w:rsidRPr="5B22DC51" w:rsidR="08B396C0">
              <w:rPr>
                <w:rFonts w:ascii="Calibri" w:hAnsi="Calibri" w:cs="Calibri" w:asciiTheme="minorAscii" w:hAnsiTheme="minorAscii" w:cstheme="minorAsci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5B22DC51" w:rsidRDefault="00A859C7" w14:paraId="2BF05455" w14:textId="038F5E0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6F7C54D6" w:rsidR="4BC85568">
              <w:rPr>
                <w:rStyle w:val="ANSWERS"/>
                <w:rFonts w:ascii="Calibri" w:hAnsi="Calibri" w:cs="Calibri" w:asciiTheme="minorAscii" w:hAnsiTheme="minorAscii" w:cstheme="minorAscii"/>
                <w:sz w:val="28"/>
                <w:szCs w:val="28"/>
              </w:rPr>
              <w:t>File storage</w:t>
            </w:r>
            <w:r w:rsidRPr="6F7C54D6" w:rsidR="168ED82A">
              <w:rPr>
                <w:rStyle w:val="ANSWERS"/>
                <w:rFonts w:ascii="Calibri" w:hAnsi="Calibri" w:cs="Calibri" w:asciiTheme="minorAscii" w:hAnsiTheme="minorAscii" w:cstheme="minorAscii"/>
                <w:sz w:val="28"/>
                <w:szCs w:val="28"/>
              </w:rPr>
              <w:t xml:space="preserve"> (ICloud)</w:t>
            </w:r>
            <w:r w:rsidRPr="6F7C54D6" w:rsidR="4BC85568">
              <w:rPr>
                <w:rStyle w:val="ANSWERS"/>
                <w:rFonts w:ascii="Calibri" w:hAnsi="Calibri" w:cs="Calibri" w:asciiTheme="minorAscii" w:hAnsiTheme="minorAscii" w:cstheme="minorAscii"/>
                <w:sz w:val="28"/>
                <w:szCs w:val="28"/>
              </w:rPr>
              <w:t>;</w:t>
            </w:r>
          </w:p>
          <w:p w:rsidR="2BF11158" w:rsidP="6F7C54D6" w:rsidRDefault="2BF11158" w14:paraId="13891D1E" w14:textId="5E766034">
            <w:pPr>
              <w:spacing w:after="160" w:line="259" w:lineRule="auto"/>
              <w:rPr>
                <w:rStyle w:val="ANSWERS"/>
                <w:rFonts w:ascii="Calibri" w:hAnsi="Calibri" w:cs="Calibri" w:asciiTheme="minorAscii" w:hAnsiTheme="minorAscii" w:cstheme="minorAscii"/>
                <w:sz w:val="28"/>
                <w:szCs w:val="28"/>
              </w:rPr>
            </w:pPr>
            <w:r w:rsidRPr="6F7C54D6" w:rsidR="2BF11158">
              <w:rPr>
                <w:rStyle w:val="ANSWERS"/>
                <w:rFonts w:ascii="Calibri" w:hAnsi="Calibri" w:cs="Calibri" w:asciiTheme="minorAscii" w:hAnsiTheme="minorAscii" w:cstheme="minorAscii"/>
                <w:sz w:val="28"/>
                <w:szCs w:val="28"/>
              </w:rPr>
              <w:t>Medical field (easy access to files);</w:t>
            </w:r>
          </w:p>
          <w:p w:rsidR="2BF11158" w:rsidP="6F7C54D6" w:rsidRDefault="2BF11158" w14:paraId="79C925C8" w14:textId="490CF069">
            <w:pPr>
              <w:spacing w:after="160" w:line="259" w:lineRule="auto"/>
              <w:rPr>
                <w:rStyle w:val="ANSWERS"/>
                <w:rFonts w:ascii="Calibri" w:hAnsi="Calibri" w:cs="Calibri" w:asciiTheme="minorAscii" w:hAnsiTheme="minorAscii" w:cstheme="minorAscii"/>
                <w:sz w:val="28"/>
                <w:szCs w:val="28"/>
              </w:rPr>
            </w:pPr>
            <w:r w:rsidRPr="6F7C54D6" w:rsidR="2BF11158">
              <w:rPr>
                <w:rStyle w:val="ANSWERS"/>
                <w:rFonts w:ascii="Calibri" w:hAnsi="Calibri" w:cs="Calibri" w:asciiTheme="minorAscii" w:hAnsiTheme="minorAscii" w:cstheme="minorAscii"/>
                <w:sz w:val="28"/>
                <w:szCs w:val="28"/>
              </w:rPr>
              <w:t>Entertainment (online games, music videos, streaming etc.);</w:t>
            </w:r>
          </w:p>
          <w:p w:rsidR="2BF11158" w:rsidP="6F7C54D6" w:rsidRDefault="2BF11158" w14:paraId="059176BD" w14:textId="2318601D">
            <w:pPr>
              <w:spacing w:after="160" w:line="259" w:lineRule="auto"/>
              <w:rPr>
                <w:rStyle w:val="ANSWERS"/>
                <w:rFonts w:ascii="Calibri" w:hAnsi="Calibri" w:cs="Calibri" w:asciiTheme="minorAscii" w:hAnsiTheme="minorAscii" w:cstheme="minorAscii"/>
                <w:sz w:val="28"/>
                <w:szCs w:val="28"/>
              </w:rPr>
            </w:pPr>
            <w:r w:rsidRPr="6F7C54D6" w:rsidR="2BF11158">
              <w:rPr>
                <w:rStyle w:val="ANSWERS"/>
                <w:rFonts w:ascii="Calibri" w:hAnsi="Calibri" w:cs="Calibri" w:asciiTheme="minorAscii" w:hAnsiTheme="minorAscii" w:cstheme="minorAscii"/>
                <w:sz w:val="28"/>
                <w:szCs w:val="28"/>
              </w:rPr>
              <w:t>Collaboration tools (Slack, Microsoft Office);</w:t>
            </w:r>
          </w:p>
          <w:p w:rsidRPr="00312DC5" w:rsidR="00A859C7" w:rsidP="5B22DC51" w:rsidRDefault="00A859C7" w14:paraId="0AE32B7A" w14:textId="7AE9BC2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6F7C54D6" w:rsidR="2BF11158">
              <w:rPr>
                <w:rStyle w:val="ANSWERS"/>
                <w:rFonts w:ascii="Calibri" w:hAnsi="Calibri" w:cs="Calibri" w:asciiTheme="minorAscii" w:hAnsiTheme="minorAscii" w:cstheme="minorAscii"/>
                <w:sz w:val="28"/>
                <w:szCs w:val="28"/>
              </w:rPr>
              <w:t>Education (e-learning platforms)</w:t>
            </w:r>
            <w:r w:rsidRPr="6F7C54D6" w:rsidR="59F34504">
              <w:rPr>
                <w:rStyle w:val="ANSWERS"/>
                <w:rFonts w:ascii="Calibri" w:hAnsi="Calibri" w:cs="Calibri" w:asciiTheme="minorAscii" w:hAnsiTheme="minorAscii" w:cstheme="minorAscii"/>
                <w:sz w:val="28"/>
                <w:szCs w:val="28"/>
              </w:rPr>
              <w:t>;</w:t>
            </w:r>
          </w:p>
          <w:p w:rsidR="59F34504" w:rsidP="6F7C54D6" w:rsidRDefault="59F34504" w14:paraId="51BBB6C0" w14:textId="56A84647">
            <w:pPr>
              <w:spacing w:after="160" w:line="259" w:lineRule="auto"/>
              <w:rPr>
                <w:rStyle w:val="ANSWERS"/>
                <w:rFonts w:ascii="Calibri" w:hAnsi="Calibri" w:cs="Calibri" w:asciiTheme="minorAscii" w:hAnsiTheme="minorAscii" w:cstheme="minorAscii"/>
                <w:sz w:val="28"/>
                <w:szCs w:val="28"/>
              </w:rPr>
            </w:pPr>
            <w:r w:rsidRPr="6F7C54D6" w:rsidR="59F34504">
              <w:rPr>
                <w:rStyle w:val="ANSWERS"/>
                <w:rFonts w:ascii="Calibri" w:hAnsi="Calibri" w:cs="Calibri" w:asciiTheme="minorAscii" w:hAnsiTheme="minorAscii" w:cstheme="minorAscii"/>
                <w:sz w:val="28"/>
                <w:szCs w:val="28"/>
              </w:rPr>
              <w:t>Social media.</w:t>
            </w:r>
          </w:p>
          <w:p w:rsidRPr="00312DC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p w:rsidRPr="00312DC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p>
        </w:tc>
      </w:tr>
      <w:tr w:rsidR="61FDD1E4" w:rsidTr="6F7C54D6" w14:paraId="1205E6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61A0AE2A" w14:textId="08791C7D">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 xml:space="preserve">How can it </w:t>
            </w:r>
            <w:r w:rsidRPr="5B22DC51" w:rsidR="08B396C0">
              <w:rPr>
                <w:rFonts w:ascii="Calibri" w:hAnsi="Calibri" w:cs="Calibri" w:asciiTheme="minorAscii" w:hAnsiTheme="minorAscii" w:cstheme="minorAscii"/>
                <w:sz w:val="28"/>
                <w:szCs w:val="28"/>
              </w:rPr>
              <w:t>benefit</w:t>
            </w:r>
            <w:r w:rsidRPr="5B22DC51" w:rsidR="08B396C0">
              <w:rPr>
                <w:rFonts w:ascii="Calibri" w:hAnsi="Calibri" w:cs="Calibri" w:asciiTheme="minorAscii" w:hAnsiTheme="minorAscii" w:cstheme="minorAscii"/>
                <w:sz w:val="28"/>
                <w:szCs w:val="28"/>
              </w:rPr>
              <w:t xml:space="preserve"> a b</w:t>
            </w:r>
            <w:r w:rsidRPr="5B22DC51" w:rsidR="08B396C0">
              <w:rPr>
                <w:rFonts w:ascii="Calibri" w:hAnsi="Calibri" w:cs="Calibri" w:asciiTheme="minorAscii" w:hAnsiTheme="minorAscii" w:cstheme="minorAscii"/>
                <w:sz w:val="28"/>
                <w:szCs w:val="28"/>
              </w:rPr>
              <w:t>usiness</w:t>
            </w:r>
            <w:r w:rsidRPr="5B22DC51" w:rsidR="08B396C0">
              <w:rPr>
                <w:rFonts w:ascii="Calibri" w:hAnsi="Calibri" w:cs="Calibri" w:asciiTheme="minorAscii" w:hAnsiTheme="minorAscii" w:cstheme="minorAscii"/>
                <w:sz w:val="28"/>
                <w:szCs w:val="28"/>
              </w:rPr>
              <w:t>?</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3E895213" w14:textId="4EDE68EF">
            <w:pPr>
              <w:pStyle w:val="Normal"/>
              <w:spacing w:line="259" w:lineRule="auto"/>
              <w:rPr>
                <w:rStyle w:val="ANSWERS"/>
                <w:rFonts w:ascii="Calibri" w:hAnsi="Calibri" w:cs="Calibri" w:asciiTheme="minorAscii" w:hAnsiTheme="minorAscii" w:cstheme="minorAscii"/>
                <w:sz w:val="28"/>
                <w:szCs w:val="28"/>
              </w:rPr>
            </w:pPr>
            <w:r w:rsidRPr="6F7C54D6" w:rsidR="3A65C2EB">
              <w:rPr>
                <w:rStyle w:val="ANSWERS"/>
                <w:rFonts w:ascii="Calibri" w:hAnsi="Calibri" w:cs="Calibri" w:asciiTheme="minorAscii" w:hAnsiTheme="minorAscii" w:cstheme="minorAscii"/>
                <w:sz w:val="28"/>
                <w:szCs w:val="28"/>
              </w:rPr>
              <w:t>Can reduce capital costs;</w:t>
            </w:r>
          </w:p>
          <w:p w:rsidR="3A65C2EB" w:rsidP="6F7C54D6" w:rsidRDefault="3A65C2EB" w14:paraId="07AA3DAE" w14:textId="760A7D33">
            <w:pPr>
              <w:pStyle w:val="Normal"/>
              <w:spacing w:line="259" w:lineRule="auto"/>
              <w:rPr>
                <w:rStyle w:val="ANSWERS"/>
                <w:rFonts w:ascii="Calibri" w:hAnsi="Calibri" w:cs="Calibri" w:asciiTheme="minorAscii" w:hAnsiTheme="minorAscii" w:cstheme="minorAscii"/>
                <w:sz w:val="28"/>
                <w:szCs w:val="28"/>
              </w:rPr>
            </w:pPr>
            <w:r w:rsidRPr="6F7C54D6" w:rsidR="3A65C2EB">
              <w:rPr>
                <w:rStyle w:val="ANSWERS"/>
                <w:rFonts w:ascii="Calibri" w:hAnsi="Calibri" w:cs="Calibri" w:asciiTheme="minorAscii" w:hAnsiTheme="minorAscii" w:cstheme="minorAscii"/>
                <w:sz w:val="28"/>
                <w:szCs w:val="28"/>
              </w:rPr>
              <w:t>Information can be accessed anywhere from any device;</w:t>
            </w:r>
          </w:p>
          <w:p w:rsidR="3A65C2EB" w:rsidP="6F7C54D6" w:rsidRDefault="3A65C2EB" w14:paraId="5FA2AE61" w14:textId="48FDD060">
            <w:pPr>
              <w:pStyle w:val="Normal"/>
              <w:spacing w:line="259" w:lineRule="auto"/>
              <w:rPr>
                <w:rStyle w:val="ANSWERS"/>
                <w:rFonts w:ascii="Calibri" w:hAnsi="Calibri" w:cs="Calibri" w:asciiTheme="minorAscii" w:hAnsiTheme="minorAscii" w:cstheme="minorAscii"/>
                <w:sz w:val="28"/>
                <w:szCs w:val="28"/>
              </w:rPr>
            </w:pPr>
            <w:r w:rsidRPr="6F7C54D6" w:rsidR="3A65C2EB">
              <w:rPr>
                <w:rStyle w:val="ANSWERS"/>
                <w:rFonts w:ascii="Calibri" w:hAnsi="Calibri" w:cs="Calibri" w:asciiTheme="minorAscii" w:hAnsiTheme="minorAscii" w:cstheme="minorAscii"/>
                <w:sz w:val="28"/>
                <w:szCs w:val="28"/>
              </w:rPr>
              <w:t>Makes data recovery easy;</w:t>
            </w:r>
          </w:p>
          <w:p w:rsidR="3A65C2EB" w:rsidP="6F7C54D6" w:rsidRDefault="3A65C2EB" w14:paraId="4E0D61F4" w14:textId="106F690C">
            <w:pPr>
              <w:pStyle w:val="Normal"/>
              <w:spacing w:line="259" w:lineRule="auto"/>
              <w:rPr>
                <w:rStyle w:val="ANSWERS"/>
                <w:rFonts w:ascii="Calibri" w:hAnsi="Calibri" w:cs="Calibri" w:asciiTheme="minorAscii" w:hAnsiTheme="minorAscii" w:cstheme="minorAscii"/>
                <w:sz w:val="28"/>
                <w:szCs w:val="28"/>
              </w:rPr>
            </w:pPr>
            <w:r w:rsidRPr="6F7C54D6" w:rsidR="3A65C2EB">
              <w:rPr>
                <w:rStyle w:val="ANSWERS"/>
                <w:rFonts w:ascii="Calibri" w:hAnsi="Calibri" w:cs="Calibri" w:asciiTheme="minorAscii" w:hAnsiTheme="minorAscii" w:cstheme="minorAscii"/>
                <w:sz w:val="28"/>
                <w:szCs w:val="28"/>
              </w:rPr>
              <w:t>Is fast;</w:t>
            </w:r>
          </w:p>
          <w:p w:rsidR="3A65C2EB" w:rsidP="6F7C54D6" w:rsidRDefault="3A65C2EB" w14:paraId="4C7D1E09" w14:textId="24C5986A">
            <w:pPr>
              <w:pStyle w:val="Normal"/>
              <w:spacing w:line="259" w:lineRule="auto"/>
              <w:rPr>
                <w:rStyle w:val="ANSWERS"/>
                <w:rFonts w:ascii="Calibri" w:hAnsi="Calibri" w:cs="Calibri" w:asciiTheme="minorAscii" w:hAnsiTheme="minorAscii" w:cstheme="minorAscii"/>
                <w:sz w:val="28"/>
                <w:szCs w:val="28"/>
              </w:rPr>
            </w:pPr>
            <w:r w:rsidRPr="6F7C54D6" w:rsidR="3A65C2EB">
              <w:rPr>
                <w:rStyle w:val="ANSWERS"/>
                <w:rFonts w:ascii="Calibri" w:hAnsi="Calibri" w:cs="Calibri" w:asciiTheme="minorAscii" w:hAnsiTheme="minorAscii" w:cstheme="minorAscii"/>
                <w:sz w:val="28"/>
                <w:szCs w:val="28"/>
              </w:rPr>
              <w:t>Saves energy costs and reduces carbon footprint;</w:t>
            </w:r>
          </w:p>
          <w:p w:rsidR="3A65C2EB" w:rsidP="6F7C54D6" w:rsidRDefault="3A65C2EB" w14:paraId="2953E58C" w14:textId="56B5C806">
            <w:pPr>
              <w:pStyle w:val="Normal"/>
              <w:spacing w:line="259" w:lineRule="auto"/>
              <w:rPr>
                <w:rStyle w:val="ANSWERS"/>
                <w:rFonts w:ascii="Calibri" w:hAnsi="Calibri" w:cs="Calibri" w:asciiTheme="minorAscii" w:hAnsiTheme="minorAscii" w:cstheme="minorAscii"/>
                <w:sz w:val="28"/>
                <w:szCs w:val="28"/>
              </w:rPr>
            </w:pPr>
            <w:r w:rsidRPr="6F7C54D6" w:rsidR="3A65C2EB">
              <w:rPr>
                <w:rStyle w:val="ANSWERS"/>
                <w:rFonts w:ascii="Calibri" w:hAnsi="Calibri" w:cs="Calibri" w:asciiTheme="minorAscii" w:hAnsiTheme="minorAscii" w:cstheme="minorAscii"/>
                <w:sz w:val="28"/>
                <w:szCs w:val="28"/>
              </w:rPr>
              <w:t>Updates automatically.</w:t>
            </w:r>
          </w:p>
          <w:p w:rsidR="61FDD1E4" w:rsidP="5B22DC51" w:rsidRDefault="61FDD1E4" w14:paraId="005D41FD" w14:textId="7BB77882">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5A7497D8" w14:textId="46F8C1CF">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082BE37A" w14:textId="16373780">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39494348" w14:textId="5E1629C0">
            <w:pPr>
              <w:pStyle w:val="Normal"/>
              <w:spacing w:line="259" w:lineRule="auto"/>
              <w:rPr>
                <w:rStyle w:val="ANSWERS"/>
                <w:rFonts w:ascii="Calibri" w:hAnsi="Calibri" w:cs="Calibri" w:asciiTheme="minorAscii" w:hAnsiTheme="minorAscii" w:cstheme="minorAscii"/>
                <w:sz w:val="28"/>
                <w:szCs w:val="28"/>
              </w:rPr>
            </w:pPr>
          </w:p>
        </w:tc>
      </w:tr>
      <w:tr w:rsidR="61FDD1E4" w:rsidTr="6F7C54D6" w14:paraId="4AAA388E">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389D9117" w14:textId="0A746D51">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What’s</w:t>
            </w:r>
            <w:r w:rsidRPr="5B22DC51" w:rsidR="08B396C0">
              <w:rPr>
                <w:rFonts w:ascii="Calibri" w:hAnsi="Calibri" w:cs="Calibri" w:asciiTheme="minorAscii" w:hAnsiTheme="minorAscii" w:cstheme="minorAscii"/>
                <w:sz w:val="28"/>
                <w:szCs w:val="28"/>
              </w:rPr>
              <w:t xml:space="preserve">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5B22DC51" w:rsidRDefault="61FDD1E4" w14:paraId="25B07ABC" w14:textId="13E3F884">
            <w:pPr>
              <w:pStyle w:val="Normal"/>
              <w:spacing w:line="259" w:lineRule="auto"/>
              <w:rPr>
                <w:rStyle w:val="ANSWERS"/>
                <w:rFonts w:ascii="Calibri" w:hAnsi="Calibri" w:cs="Calibri" w:asciiTheme="minorAscii" w:hAnsiTheme="minorAscii" w:cstheme="minorAscii"/>
                <w:sz w:val="28"/>
                <w:szCs w:val="28"/>
              </w:rPr>
            </w:pPr>
            <w:r w:rsidRPr="6F7C54D6" w:rsidR="57A197A7">
              <w:rPr>
                <w:rStyle w:val="ANSWERS"/>
                <w:rFonts w:ascii="Calibri" w:hAnsi="Calibri" w:cs="Calibri" w:asciiTheme="minorAscii" w:hAnsiTheme="minorAscii" w:cstheme="minorAscii"/>
                <w:sz w:val="28"/>
                <w:szCs w:val="28"/>
              </w:rPr>
              <w:t>Fog computing;</w:t>
            </w:r>
          </w:p>
          <w:p w:rsidR="57A197A7" w:rsidP="6F7C54D6" w:rsidRDefault="57A197A7" w14:paraId="0B46AE2D" w14:textId="4B3EA81E">
            <w:pPr>
              <w:pStyle w:val="Normal"/>
              <w:spacing w:line="259" w:lineRule="auto"/>
              <w:rPr>
                <w:rStyle w:val="ANSWERS"/>
                <w:rFonts w:ascii="Calibri" w:hAnsi="Calibri" w:cs="Calibri" w:asciiTheme="minorAscii" w:hAnsiTheme="minorAscii" w:cstheme="minorAscii"/>
                <w:sz w:val="28"/>
                <w:szCs w:val="28"/>
              </w:rPr>
            </w:pPr>
            <w:r w:rsidRPr="6F7C54D6" w:rsidR="57A197A7">
              <w:rPr>
                <w:rStyle w:val="ANSWERS"/>
                <w:rFonts w:ascii="Calibri" w:hAnsi="Calibri" w:cs="Calibri" w:asciiTheme="minorAscii" w:hAnsiTheme="minorAscii" w:cstheme="minorAscii"/>
                <w:sz w:val="28"/>
                <w:szCs w:val="28"/>
              </w:rPr>
              <w:t>Edge;</w:t>
            </w:r>
          </w:p>
          <w:p w:rsidR="57A197A7" w:rsidP="6F7C54D6" w:rsidRDefault="57A197A7" w14:paraId="7DD56B2E" w14:textId="0C1B9010">
            <w:pPr>
              <w:pStyle w:val="Normal"/>
              <w:spacing w:line="259" w:lineRule="auto"/>
              <w:rPr>
                <w:rStyle w:val="ANSWERS"/>
                <w:rFonts w:ascii="Calibri" w:hAnsi="Calibri" w:cs="Calibri" w:asciiTheme="minorAscii" w:hAnsiTheme="minorAscii" w:cstheme="minorAscii"/>
                <w:sz w:val="28"/>
                <w:szCs w:val="28"/>
              </w:rPr>
            </w:pPr>
            <w:r w:rsidRPr="6F7C54D6" w:rsidR="57A197A7">
              <w:rPr>
                <w:rStyle w:val="ANSWERS"/>
                <w:rFonts w:ascii="Calibri" w:hAnsi="Calibri" w:cs="Calibri" w:asciiTheme="minorAscii" w:hAnsiTheme="minorAscii" w:cstheme="minorAscii"/>
                <w:sz w:val="28"/>
                <w:szCs w:val="28"/>
              </w:rPr>
              <w:t>Mesh;</w:t>
            </w:r>
          </w:p>
          <w:p w:rsidR="57A197A7" w:rsidP="6F7C54D6" w:rsidRDefault="57A197A7" w14:paraId="7A6D2857" w14:textId="62E4EB2C">
            <w:pPr>
              <w:pStyle w:val="Normal"/>
              <w:spacing w:line="259" w:lineRule="auto"/>
              <w:rPr>
                <w:rStyle w:val="ANSWERS"/>
                <w:rFonts w:ascii="Calibri" w:hAnsi="Calibri" w:cs="Calibri" w:asciiTheme="minorAscii" w:hAnsiTheme="minorAscii" w:cstheme="minorAscii"/>
                <w:sz w:val="28"/>
                <w:szCs w:val="28"/>
              </w:rPr>
            </w:pPr>
            <w:r w:rsidRPr="6F7C54D6" w:rsidR="57A197A7">
              <w:rPr>
                <w:rStyle w:val="ANSWERS"/>
                <w:rFonts w:ascii="Calibri" w:hAnsi="Calibri" w:cs="Calibri" w:asciiTheme="minorAscii" w:hAnsiTheme="minorAscii" w:cstheme="minorAscii"/>
                <w:sz w:val="28"/>
                <w:szCs w:val="28"/>
              </w:rPr>
              <w:t>BMC (Bear metal cloud);</w:t>
            </w:r>
          </w:p>
          <w:p w:rsidR="57A197A7" w:rsidP="6F7C54D6" w:rsidRDefault="57A197A7" w14:paraId="3CA39817" w14:textId="0C108340">
            <w:pPr>
              <w:pStyle w:val="Normal"/>
              <w:spacing w:line="259" w:lineRule="auto"/>
              <w:rPr>
                <w:rStyle w:val="ANSWERS"/>
                <w:rFonts w:ascii="Calibri" w:hAnsi="Calibri" w:cs="Calibri" w:asciiTheme="minorAscii" w:hAnsiTheme="minorAscii" w:cstheme="minorAscii"/>
                <w:sz w:val="28"/>
                <w:szCs w:val="28"/>
              </w:rPr>
            </w:pPr>
            <w:r w:rsidRPr="6F7C54D6" w:rsidR="57A197A7">
              <w:rPr>
                <w:rStyle w:val="ANSWERS"/>
                <w:rFonts w:ascii="Calibri" w:hAnsi="Calibri" w:cs="Calibri" w:asciiTheme="minorAscii" w:hAnsiTheme="minorAscii" w:cstheme="minorAscii"/>
                <w:sz w:val="28"/>
                <w:szCs w:val="28"/>
              </w:rPr>
              <w:t>On premises hosting</w:t>
            </w:r>
          </w:p>
          <w:p w:rsidR="61FDD1E4" w:rsidP="5B22DC51" w:rsidRDefault="61FDD1E4" w14:paraId="69C749A3" w14:textId="24576C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3BAA10FD" w14:textId="4685BD07">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234395E2" w14:textId="7EA40237">
            <w:pPr>
              <w:pStyle w:val="Normal"/>
              <w:spacing w:line="259" w:lineRule="auto"/>
              <w:rPr>
                <w:rStyle w:val="ANSWERS"/>
                <w:rFonts w:ascii="Calibri" w:hAnsi="Calibri" w:cs="Calibri" w:asciiTheme="minorAscii" w:hAnsiTheme="minorAscii" w:cstheme="minorAscii"/>
                <w:sz w:val="28"/>
                <w:szCs w:val="28"/>
              </w:rPr>
            </w:pPr>
          </w:p>
        </w:tc>
      </w:tr>
      <w:tr w:rsidR="61FDD1E4" w:rsidTr="6F7C54D6" w14:paraId="1A0B7F1F">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3444A09F" w:rsidP="61FDD1E4" w:rsidRDefault="3444A09F" w14:paraId="7CFDD91F" w14:textId="1EB69104">
            <w:pPr>
              <w:pStyle w:val="Normal"/>
              <w:spacing w:line="259" w:lineRule="auto"/>
              <w:jc w:val="center"/>
              <w:rPr>
                <w:rFonts w:ascii="Calibri" w:hAnsi="Calibri" w:cs="Calibri" w:asciiTheme="minorAscii" w:hAnsiTheme="minorAscii" w:cstheme="minorAscii"/>
                <w:sz w:val="28"/>
                <w:szCs w:val="28"/>
              </w:rPr>
            </w:pPr>
            <w:r w:rsidRPr="5B22DC51" w:rsidR="08B396C0">
              <w:rPr>
                <w:rFonts w:ascii="Calibri" w:hAnsi="Calibri" w:cs="Calibri" w:asciiTheme="minorAscii" w:hAnsiTheme="minorAscii" w:cstheme="minorAsci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61FDD1E4" w:rsidP="6F7C54D6" w:rsidRDefault="61FDD1E4" w14:paraId="3C2918A9" w14:textId="7E32BD74">
            <w:pPr>
              <w:pStyle w:val="Normal"/>
              <w:spacing w:line="259" w:lineRule="auto"/>
              <w:rPr>
                <w:rStyle w:val="ANSWERS"/>
                <w:rFonts w:ascii="Calibri" w:hAnsi="Calibri" w:cs="Calibri" w:asciiTheme="minorAscii" w:hAnsiTheme="minorAscii" w:cstheme="minorAscii"/>
                <w:sz w:val="28"/>
                <w:szCs w:val="28"/>
              </w:rPr>
            </w:pPr>
            <w:r w:rsidRPr="6F7C54D6" w:rsidR="78F63511">
              <w:rPr>
                <w:rStyle w:val="ANSWERS"/>
                <w:rFonts w:ascii="Calibri" w:hAnsi="Calibri" w:cs="Calibri" w:asciiTheme="minorAscii" w:hAnsiTheme="minorAscii" w:cstheme="minorAscii"/>
                <w:sz w:val="28"/>
                <w:szCs w:val="28"/>
              </w:rPr>
              <w:t>Amazon Web Services (AWS);</w:t>
            </w:r>
          </w:p>
          <w:p w:rsidR="61FDD1E4" w:rsidP="6F7C54D6" w:rsidRDefault="61FDD1E4" w14:paraId="3FE53BAD" w14:textId="26F9FD6A">
            <w:pPr>
              <w:pStyle w:val="Normal"/>
              <w:spacing w:line="259" w:lineRule="auto"/>
              <w:rPr>
                <w:rStyle w:val="ANSWERS"/>
                <w:rFonts w:ascii="Calibri" w:hAnsi="Calibri" w:cs="Calibri" w:asciiTheme="minorAscii" w:hAnsiTheme="minorAscii" w:cstheme="minorAscii"/>
                <w:sz w:val="28"/>
                <w:szCs w:val="28"/>
              </w:rPr>
            </w:pPr>
            <w:r w:rsidRPr="6F7C54D6" w:rsidR="78F63511">
              <w:rPr>
                <w:rStyle w:val="ANSWERS"/>
                <w:rFonts w:ascii="Calibri" w:hAnsi="Calibri" w:cs="Calibri" w:asciiTheme="minorAscii" w:hAnsiTheme="minorAscii" w:cstheme="minorAscii"/>
                <w:sz w:val="28"/>
                <w:szCs w:val="28"/>
              </w:rPr>
              <w:t>Microsoft Azure;</w:t>
            </w:r>
          </w:p>
          <w:p w:rsidR="61FDD1E4" w:rsidP="6F7C54D6" w:rsidRDefault="61FDD1E4" w14:paraId="7FFAB6B3" w14:textId="79E526F8">
            <w:pPr>
              <w:pStyle w:val="Normal"/>
              <w:spacing w:line="259" w:lineRule="auto"/>
              <w:rPr>
                <w:rStyle w:val="ANSWERS"/>
                <w:rFonts w:ascii="Calibri" w:hAnsi="Calibri" w:cs="Calibri" w:asciiTheme="minorAscii" w:hAnsiTheme="minorAscii" w:cstheme="minorAscii"/>
                <w:sz w:val="28"/>
                <w:szCs w:val="28"/>
              </w:rPr>
            </w:pPr>
            <w:r w:rsidRPr="6F7C54D6" w:rsidR="78F63511">
              <w:rPr>
                <w:rStyle w:val="ANSWERS"/>
                <w:rFonts w:ascii="Calibri" w:hAnsi="Calibri" w:cs="Calibri" w:asciiTheme="minorAscii" w:hAnsiTheme="minorAscii" w:cstheme="minorAscii"/>
                <w:sz w:val="28"/>
                <w:szCs w:val="28"/>
              </w:rPr>
              <w:t>Google Cloud;</w:t>
            </w:r>
          </w:p>
          <w:p w:rsidR="61FDD1E4" w:rsidP="6F7C54D6" w:rsidRDefault="61FDD1E4" w14:paraId="6CAE9A82" w14:textId="5DA7EE15">
            <w:pPr>
              <w:pStyle w:val="Normal"/>
              <w:spacing w:line="259" w:lineRule="auto"/>
              <w:rPr>
                <w:rStyle w:val="ANSWERS"/>
                <w:rFonts w:ascii="Calibri" w:hAnsi="Calibri" w:cs="Calibri" w:asciiTheme="minorAscii" w:hAnsiTheme="minorAscii" w:cstheme="minorAscii"/>
                <w:sz w:val="28"/>
                <w:szCs w:val="28"/>
              </w:rPr>
            </w:pPr>
            <w:r w:rsidRPr="6F7C54D6" w:rsidR="78F63511">
              <w:rPr>
                <w:rStyle w:val="ANSWERS"/>
                <w:rFonts w:ascii="Calibri" w:hAnsi="Calibri" w:cs="Calibri" w:asciiTheme="minorAscii" w:hAnsiTheme="minorAscii" w:cstheme="minorAscii"/>
                <w:sz w:val="28"/>
                <w:szCs w:val="28"/>
              </w:rPr>
              <w:t>Oracle Cloud;</w:t>
            </w:r>
          </w:p>
          <w:p w:rsidR="61FDD1E4" w:rsidP="5B22DC51" w:rsidRDefault="61FDD1E4" w14:paraId="437F63C5" w14:textId="37A00F56">
            <w:pPr>
              <w:pStyle w:val="Normal"/>
              <w:spacing w:line="259" w:lineRule="auto"/>
              <w:rPr>
                <w:rStyle w:val="ANSWERS"/>
                <w:rFonts w:ascii="Calibri" w:hAnsi="Calibri" w:cs="Calibri" w:asciiTheme="minorAscii" w:hAnsiTheme="minorAscii" w:cstheme="minorAscii"/>
                <w:sz w:val="28"/>
                <w:szCs w:val="28"/>
              </w:rPr>
            </w:pPr>
            <w:r w:rsidRPr="6F7C54D6" w:rsidR="78F63511">
              <w:rPr>
                <w:rStyle w:val="ANSWERS"/>
                <w:rFonts w:ascii="Calibri" w:hAnsi="Calibri" w:cs="Calibri" w:asciiTheme="minorAscii" w:hAnsiTheme="minorAscii" w:cstheme="minorAscii"/>
                <w:sz w:val="28"/>
                <w:szCs w:val="28"/>
              </w:rPr>
              <w:t>Alibaba Cloud</w:t>
            </w:r>
          </w:p>
          <w:p w:rsidR="61FDD1E4" w:rsidP="5B22DC51" w:rsidRDefault="61FDD1E4" w14:paraId="30693B68" w14:textId="371553D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1583BDE6" w14:textId="7D512D3B">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70A2D023" w14:textId="0D443F7C">
            <w:pPr>
              <w:pStyle w:val="Normal"/>
              <w:spacing w:line="259" w:lineRule="auto"/>
              <w:rPr>
                <w:rStyle w:val="ANSWERS"/>
                <w:rFonts w:ascii="Calibri" w:hAnsi="Calibri" w:cs="Calibri" w:asciiTheme="minorAscii" w:hAnsiTheme="minorAscii" w:cstheme="minorAscii"/>
                <w:sz w:val="28"/>
                <w:szCs w:val="28"/>
              </w:rPr>
            </w:pPr>
          </w:p>
          <w:p w:rsidR="61FDD1E4" w:rsidP="5B22DC51" w:rsidRDefault="61FDD1E4" w14:paraId="2496C039" w14:textId="6C16F103">
            <w:pPr>
              <w:pStyle w:val="Normal"/>
              <w:spacing w:line="259" w:lineRule="auto"/>
              <w:rPr>
                <w:rStyle w:val="ANSWERS"/>
                <w:rFonts w:ascii="Calibri" w:hAnsi="Calibri" w:cs="Calibri" w:asciiTheme="minorAscii" w:hAnsiTheme="minorAscii" w:cstheme="minorAscii"/>
                <w:sz w:val="28"/>
                <w:szCs w:val="28"/>
              </w:rPr>
            </w:pPr>
          </w:p>
          <w:p w:rsidR="61FDD1E4" w:rsidP="61FDD1E4" w:rsidRDefault="61FDD1E4" w14:paraId="10D0FF4A" w14:textId="49070743">
            <w:pPr>
              <w:pStyle w:val="Normal"/>
              <w:spacing w:line="259" w:lineRule="auto"/>
              <w:rPr>
                <w:rStyle w:val="ANSWERS"/>
                <w:rFonts w:ascii="Calibri" w:hAnsi="Calibri" w:cs="Calibri" w:asciiTheme="minorAscii" w:hAnsiTheme="minorAscii" w:cstheme="minorAscii"/>
                <w:sz w:val="28"/>
                <w:szCs w:val="28"/>
              </w:rPr>
            </w:pPr>
          </w:p>
        </w:tc>
      </w:tr>
    </w:tbl>
    <w:p w:rsidR="61FDD1E4" w:rsidP="61FDD1E4" w:rsidRDefault="61FDD1E4" w14:paraId="1C61CE8A" w14:textId="2ECA2B85">
      <w:pPr>
        <w:pStyle w:val="paragraph"/>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50E13A65" w14:textId="66F9A4A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18BDD002" w14:textId="011173DC">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47C44792" w14:textId="0BF57F49">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A6491E" w14:textId="6EAD7565">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202AB599" w14:textId="0E635E76">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01463A3" w14:textId="19ACA543">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36956766" w14:textId="0936E451">
      <w:pPr>
        <w:pStyle w:val="paragraph"/>
        <w:suppressLineNumbers w:val="0"/>
        <w:spacing w:before="0" w:beforeAutospacing="off" w:after="0" w:afterAutospacing="off"/>
        <w:rPr>
          <w:rStyle w:val="eop"/>
          <w:rFonts w:ascii="Calibri" w:hAnsi="Calibri" w:cs="Calibri" w:asciiTheme="minorAscii" w:hAnsiTheme="minorAscii" w:cstheme="minorAscii"/>
          <w:sz w:val="28"/>
          <w:szCs w:val="28"/>
        </w:rPr>
      </w:pPr>
    </w:p>
    <w:p w:rsidR="61FDD1E4" w:rsidP="5B22DC51" w:rsidRDefault="61FDD1E4" w14:paraId="77F1350F" w14:textId="4E829C6B">
      <w:pPr>
        <w:pStyle w:val="Heading1"/>
        <w:suppressLineNumbers w:val="0"/>
        <w:spacing w:before="0" w:beforeAutospacing="off" w:after="0" w:afterAutospacing="off"/>
        <w:rPr>
          <w:rFonts w:ascii="Calibri" w:hAnsi="Calibri" w:cs="Calibri" w:asciiTheme="minorAscii" w:hAnsiTheme="minorAscii" w:cstheme="minorAscii"/>
        </w:rPr>
      </w:pPr>
      <w:bookmarkStart w:name="_Toc2125927931" w:id="716421403"/>
      <w:r w:rsidRPr="5B22DC51" w:rsidR="2356DF41">
        <w:rPr>
          <w:rFonts w:ascii="Calibri" w:hAnsi="Calibri" w:cs="Calibri" w:asciiTheme="minorAscii" w:hAnsiTheme="minorAscii" w:cstheme="minorAscii"/>
        </w:rPr>
        <w:t>Day 1: Task 2</w:t>
      </w:r>
      <w:bookmarkEnd w:id="716421403"/>
    </w:p>
    <w:p w:rsidR="61FDD1E4" w:rsidP="5B22DC51" w:rsidRDefault="61FDD1E4" w14:paraId="25278B8D" w14:textId="45324549">
      <w:pPr>
        <w:pStyle w:val="Normal"/>
        <w:suppressLineNumbers w:val="0"/>
        <w:bidi w:val="0"/>
        <w:spacing w:before="0" w:beforeAutospacing="off" w:after="0" w:afterAutospacing="off" w:line="240" w:lineRule="auto"/>
        <w:ind w:left="0" w:right="0"/>
        <w:jc w:val="left"/>
      </w:pPr>
    </w:p>
    <w:p w:rsidR="61FDD1E4" w:rsidP="5B22DC51" w:rsidRDefault="61FDD1E4" w14:paraId="7FAE972C" w14:textId="15F54238">
      <w:pPr>
        <w:pStyle w:val="Normal"/>
        <w:suppressLineNumbers w:val="0"/>
        <w:bidi w:val="0"/>
        <w:spacing w:before="0" w:beforeAutospacing="off" w:after="0" w:afterAutospacing="off" w:line="240" w:lineRule="auto"/>
        <w:ind w:left="0" w:right="0"/>
        <w:jc w:val="left"/>
      </w:pPr>
      <w:r w:rsidR="19CFBC29">
        <w:rPr/>
        <w:t>Please research the below cloud offerings, explain what they are and examples of use cases.</w:t>
      </w:r>
    </w:p>
    <w:p w:rsidR="61FDD1E4" w:rsidP="5B22DC51" w:rsidRDefault="61FDD1E4" w14:paraId="6421E134" w14:textId="19E01C35">
      <w:pPr>
        <w:suppressLineNumbers w:val="0"/>
        <w:spacing w:before="0" w:beforeAutospacing="off" w:after="0" w:afterAutospacing="off"/>
      </w:pPr>
    </w:p>
    <w:tbl>
      <w:tblPr>
        <w:tblStyle w:val="GridTable4-Accent1"/>
        <w:tblW w:w="0" w:type="auto"/>
        <w:tblLook w:val="04A0" w:firstRow="1" w:lastRow="0" w:firstColumn="1" w:lastColumn="0" w:noHBand="0" w:noVBand="1"/>
      </w:tblPr>
      <w:tblGrid>
        <w:gridCol w:w="2397"/>
        <w:gridCol w:w="2418"/>
        <w:gridCol w:w="4950"/>
      </w:tblGrid>
      <w:tr w:rsidR="5B22DC51" w:rsidTr="6F7C54D6" w14:paraId="13DD1D9A">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6F0B54D" w14:textId="625ABB60">
            <w:pPr>
              <w:pStyle w:val="Normal"/>
              <w:spacing w:line="259" w:lineRule="auto"/>
              <w:jc w:val="center"/>
              <w:rPr>
                <w:rFonts w:ascii="Calibri" w:hAnsi="Calibri" w:cs="Calibri" w:asciiTheme="minorAscii" w:hAnsiTheme="minorAscii" w:cstheme="minorAscii"/>
                <w:sz w:val="28"/>
                <w:szCs w:val="28"/>
              </w:rPr>
            </w:pPr>
            <w:r w:rsidRPr="5B22DC51" w:rsidR="19CFBC29">
              <w:rPr>
                <w:rFonts w:ascii="Calibri" w:hAnsi="Calibri" w:cs="Calibri" w:asciiTheme="minorAscii" w:hAnsiTheme="minorAscii" w:cstheme="minorAsci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418" w:type="dxa"/>
            <w:tcMar/>
          </w:tcPr>
          <w:p w:rsidR="7EC6E39F" w:rsidP="5B22DC51" w:rsidRDefault="7EC6E39F" w14:paraId="43866F49" w14:textId="1645E22E">
            <w:pPr>
              <w:pStyle w:val="Normal"/>
              <w:suppressLineNumbers w:val="0"/>
              <w:bidi w:val="0"/>
              <w:spacing w:before="0" w:beforeAutospacing="off" w:after="0" w:afterAutospacing="off" w:line="259" w:lineRule="auto"/>
              <w:ind w:left="0" w:right="0"/>
              <w:jc w:val="center"/>
            </w:pPr>
            <w:r w:rsidRPr="5B22DC51" w:rsidR="7EC6E39F">
              <w:rPr>
                <w:rStyle w:val="ANSWERS"/>
                <w:rFonts w:ascii="Calibri" w:hAnsi="Calibri" w:cs="Calibri" w:asciiTheme="minorAscii" w:hAnsiTheme="minorAscii" w:cstheme="minorAscii"/>
                <w:color w:val="FFFFFF" w:themeColor="background1" w:themeTint="FF" w:themeShade="FF"/>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950" w:type="dxa"/>
            <w:tcMar/>
          </w:tcPr>
          <w:p w:rsidR="19CFBC29" w:rsidP="5B22DC51" w:rsidRDefault="19CFBC29" w14:paraId="03223EF0" w14:textId="69DC2632">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19CFBC29">
              <w:rPr>
                <w:rStyle w:val="ANSWERS"/>
                <w:rFonts w:ascii="Calibri" w:hAnsi="Calibri" w:cs="Calibri" w:asciiTheme="minorAscii" w:hAnsiTheme="minorAscii" w:cstheme="minorAscii"/>
                <w:color w:val="FFFFFF" w:themeColor="background1" w:themeTint="FF" w:themeShade="FF"/>
                <w:sz w:val="28"/>
                <w:szCs w:val="28"/>
              </w:rPr>
              <w:t>When / how might you use this service in the real-world?</w:t>
            </w:r>
          </w:p>
        </w:tc>
      </w:tr>
      <w:tr w:rsidR="5B22DC51" w:rsidTr="6F7C54D6" w14:paraId="15863B8C">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60578F72" w14:textId="1FF7D4C4">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IaaS (</w:t>
            </w:r>
            <w:r w:rsidRPr="5B22DC51" w:rsidR="19CFBC29">
              <w:rPr>
                <w:rFonts w:ascii="Calibri" w:hAnsi="Calibri" w:cs="Calibri" w:asciiTheme="minorAscii" w:hAnsiTheme="minorAscii" w:cstheme="minorAscii"/>
                <w:sz w:val="28"/>
                <w:szCs w:val="28"/>
              </w:rPr>
              <w:t>Infrastructure</w:t>
            </w:r>
            <w:r w:rsidRPr="5B22DC51" w:rsidR="19CFBC29">
              <w:rPr>
                <w:rFonts w:ascii="Calibri" w:hAnsi="Calibri" w:cs="Calibri" w:asciiTheme="minorAscii" w:hAnsiTheme="minorAscii" w:cstheme="minorAscii"/>
                <w:sz w:val="28"/>
                <w:szCs w:val="28"/>
              </w:rPr>
              <w:t xml:space="preserve"> as a service)</w:t>
            </w: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5B2B2A6B" w14:textId="3E43841C">
            <w:pPr>
              <w:spacing w:after="160" w:line="259" w:lineRule="auto"/>
              <w:rPr>
                <w:rStyle w:val="ANSWERS"/>
                <w:rFonts w:ascii="Calibri" w:hAnsi="Calibri" w:cs="Calibri" w:asciiTheme="minorAscii" w:hAnsiTheme="minorAscii" w:cstheme="minorAscii"/>
                <w:sz w:val="28"/>
                <w:szCs w:val="28"/>
              </w:rPr>
            </w:pPr>
            <w:r w:rsidRPr="6F7C54D6" w:rsidR="704820E5">
              <w:rPr>
                <w:rStyle w:val="ANSWERS"/>
                <w:rFonts w:ascii="Calibri" w:hAnsi="Calibri" w:cs="Calibri" w:asciiTheme="minorAscii" w:hAnsiTheme="minorAscii" w:cstheme="minorAscii"/>
                <w:sz w:val="28"/>
                <w:szCs w:val="28"/>
              </w:rPr>
              <w:t>a cloud computing model that provides virtualized computing resources over the internet. Customers don’t have to manage, maintain, or update their own data center infrastructure, but are responsible for the operating system, middleware, virtual machines, and any apps or data.</w:t>
            </w:r>
          </w:p>
          <w:p w:rsidR="5B22DC51" w:rsidP="5B22DC51" w:rsidRDefault="5B22DC51" w14:paraId="19F8FEFE"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3C79A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8D3E799"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4E5F85A2" w14:textId="3682CDB4">
            <w:pPr>
              <w:spacing w:after="160"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6F7C54D6" w:rsidRDefault="5B22DC51" w14:paraId="6B9C6026" w14:textId="68760482">
            <w:pPr>
              <w:pStyle w:val="Normal"/>
              <w:spacing w:line="259" w:lineRule="auto"/>
              <w:rPr>
                <w:rStyle w:val="ANSWERS"/>
                <w:rFonts w:ascii="Calibri" w:hAnsi="Calibri" w:cs="Calibri" w:asciiTheme="minorAscii" w:hAnsiTheme="minorAscii" w:cstheme="minorAscii"/>
                <w:sz w:val="28"/>
                <w:szCs w:val="28"/>
              </w:rPr>
            </w:pPr>
            <w:r w:rsidRPr="6F7C54D6" w:rsidR="004F6E24">
              <w:rPr>
                <w:rStyle w:val="ANSWERS"/>
                <w:rFonts w:ascii="Calibri" w:hAnsi="Calibri" w:cs="Calibri" w:asciiTheme="minorAscii" w:hAnsiTheme="minorAscii" w:cstheme="minorAscii"/>
                <w:sz w:val="28"/>
                <w:szCs w:val="28"/>
              </w:rPr>
              <w:t>Hosting complex</w:t>
            </w:r>
            <w:r w:rsidRPr="6F7C54D6" w:rsidR="004F6E24">
              <w:rPr>
                <w:rStyle w:val="ANSWERS"/>
                <w:rFonts w:ascii="Calibri" w:hAnsi="Calibri" w:cs="Calibri" w:asciiTheme="minorAscii" w:hAnsiTheme="minorAscii" w:cstheme="minorAscii"/>
                <w:sz w:val="28"/>
                <w:szCs w:val="28"/>
              </w:rPr>
              <w:t xml:space="preserve"> websites</w:t>
            </w:r>
          </w:p>
          <w:p w:rsidR="5B22DC51" w:rsidP="6F7C54D6" w:rsidRDefault="5B22DC51" w14:paraId="6CBDD6C4" w14:textId="24FA5FE0">
            <w:pPr>
              <w:pStyle w:val="Normal"/>
              <w:spacing w:line="259" w:lineRule="auto"/>
              <w:rPr>
                <w:rStyle w:val="ANSWERS"/>
                <w:rFonts w:ascii="Calibri" w:hAnsi="Calibri" w:cs="Calibri" w:asciiTheme="minorAscii" w:hAnsiTheme="minorAscii" w:cstheme="minorAscii"/>
                <w:sz w:val="28"/>
                <w:szCs w:val="28"/>
              </w:rPr>
            </w:pPr>
            <w:r w:rsidRPr="6F7C54D6" w:rsidR="004F6E24">
              <w:rPr>
                <w:rStyle w:val="ANSWERS"/>
                <w:rFonts w:ascii="Calibri" w:hAnsi="Calibri" w:cs="Calibri" w:asciiTheme="minorAscii" w:hAnsiTheme="minorAscii" w:cstheme="minorAscii"/>
                <w:sz w:val="28"/>
                <w:szCs w:val="28"/>
              </w:rPr>
              <w:t xml:space="preserve">Program testing and development </w:t>
            </w:r>
          </w:p>
          <w:p w:rsidR="5B22DC51" w:rsidP="6F7C54D6" w:rsidRDefault="5B22DC51" w14:paraId="31716EE8" w14:textId="6ED4DCB8">
            <w:pPr>
              <w:pStyle w:val="Normal"/>
              <w:spacing w:line="259" w:lineRule="auto"/>
              <w:rPr>
                <w:rStyle w:val="ANSWERS"/>
                <w:rFonts w:ascii="Calibri" w:hAnsi="Calibri" w:cs="Calibri" w:asciiTheme="minorAscii" w:hAnsiTheme="minorAscii" w:cstheme="minorAscii"/>
                <w:sz w:val="28"/>
                <w:szCs w:val="28"/>
              </w:rPr>
            </w:pPr>
            <w:r w:rsidRPr="6F7C54D6" w:rsidR="004F6E24">
              <w:rPr>
                <w:rStyle w:val="ANSWERS"/>
                <w:rFonts w:ascii="Calibri" w:hAnsi="Calibri" w:cs="Calibri" w:asciiTheme="minorAscii" w:hAnsiTheme="minorAscii" w:cstheme="minorAscii"/>
                <w:sz w:val="28"/>
                <w:szCs w:val="28"/>
              </w:rPr>
              <w:t>Data storage and backup</w:t>
            </w:r>
          </w:p>
          <w:p w:rsidR="5B22DC51" w:rsidP="5B22DC51" w:rsidRDefault="5B22DC51" w14:paraId="54DF9D64" w14:textId="4384DCAF">
            <w:pPr>
              <w:pStyle w:val="Normal"/>
              <w:spacing w:line="259" w:lineRule="auto"/>
              <w:rPr>
                <w:rStyle w:val="ANSWERS"/>
                <w:rFonts w:ascii="Calibri" w:hAnsi="Calibri" w:cs="Calibri" w:asciiTheme="minorAscii" w:hAnsiTheme="minorAscii" w:cstheme="minorAscii"/>
                <w:sz w:val="28"/>
                <w:szCs w:val="28"/>
              </w:rPr>
            </w:pPr>
            <w:r w:rsidRPr="6F7C54D6" w:rsidR="004F6E24">
              <w:rPr>
                <w:rStyle w:val="ANSWERS"/>
                <w:rFonts w:ascii="Calibri" w:hAnsi="Calibri" w:cs="Calibri" w:asciiTheme="minorAscii" w:hAnsiTheme="minorAscii" w:cstheme="minorAscii"/>
                <w:sz w:val="28"/>
                <w:szCs w:val="28"/>
              </w:rPr>
              <w:t>E-commerce platforms</w:t>
            </w:r>
          </w:p>
        </w:tc>
      </w:tr>
      <w:tr w:rsidR="5B22DC51" w:rsidTr="6F7C54D6" w14:paraId="1A5FBF5D">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39548378" w14:textId="0BADC80E">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PaaS (Platform as a service)</w:t>
            </w:r>
          </w:p>
          <w:p w:rsidR="5B22DC51" w:rsidP="5B22DC51" w:rsidRDefault="5B22DC51" w14:paraId="429A3192" w14:textId="6C12F1D2">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2C867194" w14:textId="08EF9559">
            <w:pPr>
              <w:pStyle w:val="Normal"/>
              <w:spacing w:line="259" w:lineRule="auto"/>
              <w:rPr>
                <w:rStyle w:val="ANSWERS"/>
                <w:rFonts w:ascii="Calibri" w:hAnsi="Calibri" w:cs="Calibri" w:asciiTheme="minorAscii" w:hAnsiTheme="minorAscii" w:cstheme="minorAscii"/>
                <w:sz w:val="28"/>
                <w:szCs w:val="28"/>
              </w:rPr>
            </w:pPr>
            <w:r w:rsidRPr="6F7C54D6" w:rsidR="6D043D08">
              <w:rPr>
                <w:rStyle w:val="ANSWERS"/>
                <w:rFonts w:ascii="Calibri" w:hAnsi="Calibri" w:cs="Calibri" w:asciiTheme="minorAscii" w:hAnsiTheme="minorAscii" w:cstheme="minorAscii"/>
                <w:sz w:val="28"/>
                <w:szCs w:val="28"/>
              </w:rPr>
              <w:t xml:space="preserve">a cloud computing model that provides developers with a platform to build, deploy, and manage applications without the complexities of </w:t>
            </w:r>
            <w:r w:rsidRPr="6F7C54D6" w:rsidR="6D043D08">
              <w:rPr>
                <w:rStyle w:val="ANSWERS"/>
                <w:rFonts w:ascii="Calibri" w:hAnsi="Calibri" w:cs="Calibri" w:asciiTheme="minorAscii" w:hAnsiTheme="minorAscii" w:cstheme="minorAscii"/>
                <w:sz w:val="28"/>
                <w:szCs w:val="28"/>
              </w:rPr>
              <w:t>maintaining</w:t>
            </w:r>
            <w:r w:rsidRPr="6F7C54D6" w:rsidR="6D043D08">
              <w:rPr>
                <w:rStyle w:val="ANSWERS"/>
                <w:rFonts w:ascii="Calibri" w:hAnsi="Calibri" w:cs="Calibri" w:asciiTheme="minorAscii" w:hAnsiTheme="minorAscii" w:cstheme="minorAscii"/>
                <w:sz w:val="28"/>
                <w:szCs w:val="28"/>
              </w:rPr>
              <w:t xml:space="preserve"> the underlying infrastructure. Customers still have to write the code and manage their data and applications, but the environment to build and deploy apps is managed and maintained by the cloud service provider.  </w:t>
            </w:r>
          </w:p>
          <w:p w:rsidR="5B22DC51" w:rsidP="5B22DC51" w:rsidRDefault="5B22DC51" w14:paraId="60F5CF33" w14:textId="47DE4CC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FC3A691" w14:textId="22BFC06A">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8658AA6"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1C4E92B" w14:textId="51127F33">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5B22DC51" w:rsidP="6F7C54D6" w:rsidRDefault="5B22DC51" w14:paraId="5C41F179" w14:textId="46F8F90C">
            <w:pPr>
              <w:pStyle w:val="Normal"/>
              <w:spacing w:line="259" w:lineRule="auto"/>
              <w:rPr>
                <w:rStyle w:val="ANSWERS"/>
                <w:rFonts w:ascii="Calibri" w:hAnsi="Calibri" w:cs="Calibri" w:asciiTheme="minorAscii" w:hAnsiTheme="minorAscii" w:cstheme="minorAscii"/>
                <w:sz w:val="28"/>
                <w:szCs w:val="28"/>
              </w:rPr>
            </w:pPr>
            <w:r w:rsidRPr="6F7C54D6" w:rsidR="3A4B26EB">
              <w:rPr>
                <w:rStyle w:val="ANSWERS"/>
                <w:rFonts w:ascii="Calibri" w:hAnsi="Calibri" w:cs="Calibri" w:asciiTheme="minorAscii" w:hAnsiTheme="minorAscii" w:cstheme="minorAscii"/>
                <w:sz w:val="28"/>
                <w:szCs w:val="28"/>
              </w:rPr>
              <w:t>Streamlining Supplier Onboarding and Management</w:t>
            </w:r>
          </w:p>
          <w:p w:rsidR="5B22DC51" w:rsidP="6F7C54D6" w:rsidRDefault="5B22DC51" w14:paraId="3F468D7D" w14:textId="7CC524C1">
            <w:pPr>
              <w:pStyle w:val="Normal"/>
              <w:spacing w:line="259" w:lineRule="auto"/>
              <w:rPr>
                <w:rStyle w:val="ANSWERS"/>
                <w:rFonts w:ascii="Calibri" w:hAnsi="Calibri" w:cs="Calibri" w:asciiTheme="minorAscii" w:hAnsiTheme="minorAscii" w:cstheme="minorAscii"/>
                <w:sz w:val="28"/>
                <w:szCs w:val="28"/>
              </w:rPr>
            </w:pPr>
            <w:r w:rsidRPr="6F7C54D6" w:rsidR="3A4B26EB">
              <w:rPr>
                <w:rStyle w:val="ANSWERS"/>
                <w:rFonts w:ascii="Calibri" w:hAnsi="Calibri" w:cs="Calibri" w:asciiTheme="minorAscii" w:hAnsiTheme="minorAscii" w:cstheme="minorAscii"/>
                <w:sz w:val="28"/>
                <w:szCs w:val="28"/>
              </w:rPr>
              <w:t>Real-time dashboards and analytics</w:t>
            </w:r>
          </w:p>
          <w:p w:rsidR="5B22DC51" w:rsidP="6F7C54D6" w:rsidRDefault="5B22DC51" w14:paraId="41B4255A" w14:textId="12A45636">
            <w:pPr>
              <w:pStyle w:val="Normal"/>
              <w:spacing w:line="259" w:lineRule="auto"/>
              <w:rPr>
                <w:rStyle w:val="ANSWERS"/>
                <w:rFonts w:ascii="Calibri" w:hAnsi="Calibri" w:cs="Calibri" w:asciiTheme="minorAscii" w:hAnsiTheme="minorAscii" w:cstheme="minorAscii"/>
                <w:sz w:val="28"/>
                <w:szCs w:val="28"/>
              </w:rPr>
            </w:pPr>
            <w:r w:rsidRPr="6F7C54D6" w:rsidR="3A4B26EB">
              <w:rPr>
                <w:rStyle w:val="ANSWERS"/>
                <w:rFonts w:ascii="Calibri" w:hAnsi="Calibri" w:cs="Calibri" w:asciiTheme="minorAscii" w:hAnsiTheme="minorAscii" w:cstheme="minorAscii"/>
                <w:sz w:val="28"/>
                <w:szCs w:val="28"/>
              </w:rPr>
              <w:t>Automating Contract Lifecycle Management</w:t>
            </w:r>
          </w:p>
          <w:p w:rsidR="5B22DC51" w:rsidP="6F7C54D6" w:rsidRDefault="5B22DC51" w14:paraId="71E3BBEC" w14:textId="434DBB55">
            <w:pPr>
              <w:pStyle w:val="Normal"/>
              <w:spacing w:line="259" w:lineRule="auto"/>
              <w:rPr>
                <w:rStyle w:val="ANSWERS"/>
                <w:rFonts w:ascii="Calibri" w:hAnsi="Calibri" w:cs="Calibri" w:asciiTheme="minorAscii" w:hAnsiTheme="minorAscii" w:cstheme="minorAscii"/>
                <w:sz w:val="28"/>
                <w:szCs w:val="28"/>
              </w:rPr>
            </w:pPr>
            <w:r w:rsidRPr="6F7C54D6" w:rsidR="3A4B26EB">
              <w:rPr>
                <w:rStyle w:val="ANSWERS"/>
                <w:rFonts w:ascii="Calibri" w:hAnsi="Calibri" w:cs="Calibri" w:asciiTheme="minorAscii" w:hAnsiTheme="minorAscii" w:cstheme="minorAscii"/>
                <w:sz w:val="28"/>
                <w:szCs w:val="28"/>
              </w:rPr>
              <w:t xml:space="preserve">Supporting Compliance and Risk </w:t>
            </w:r>
            <w:r w:rsidRPr="6F7C54D6" w:rsidR="3A4B26EB">
              <w:rPr>
                <w:rStyle w:val="ANSWERS"/>
                <w:rFonts w:ascii="Calibri" w:hAnsi="Calibri" w:cs="Calibri" w:asciiTheme="minorAscii" w:hAnsiTheme="minorAscii" w:cstheme="minorAscii"/>
                <w:sz w:val="28"/>
                <w:szCs w:val="28"/>
              </w:rPr>
              <w:t>Management</w:t>
            </w:r>
          </w:p>
          <w:p w:rsidR="5B22DC51" w:rsidP="6F7C54D6" w:rsidRDefault="5B22DC51" w14:paraId="789224FD" w14:textId="19CB9B7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239F927" w14:textId="71B954C3">
            <w:pPr>
              <w:pStyle w:val="Normal"/>
              <w:spacing w:line="259" w:lineRule="auto"/>
              <w:rPr>
                <w:rStyle w:val="ANSWERS"/>
                <w:rFonts w:ascii="Calibri" w:hAnsi="Calibri" w:cs="Calibri" w:asciiTheme="minorAscii" w:hAnsiTheme="minorAscii" w:cstheme="minorAscii"/>
                <w:sz w:val="28"/>
                <w:szCs w:val="28"/>
              </w:rPr>
            </w:pPr>
          </w:p>
        </w:tc>
      </w:tr>
      <w:tr w:rsidR="5B22DC51" w:rsidTr="6F7C54D6" w14:paraId="336EC287">
        <w:trPr>
          <w:trHeight w:val="300"/>
        </w:trPr>
        <w:tc>
          <w:tcPr>
            <w:cnfStyle w:val="001000000000" w:firstRow="0" w:lastRow="0" w:firstColumn="1" w:lastColumn="0" w:oddVBand="0" w:evenVBand="0" w:oddHBand="0" w:evenHBand="0" w:firstRowFirstColumn="0" w:firstRowLastColumn="0" w:lastRowFirstColumn="0" w:lastRowLastColumn="0"/>
            <w:tcW w:w="2397" w:type="dxa"/>
            <w:tcMar/>
          </w:tcPr>
          <w:p w:rsidR="19CFBC29" w:rsidP="5B22DC51" w:rsidRDefault="19CFBC29" w14:paraId="1ABEDF08" w14:textId="3D7FFE78">
            <w:pPr>
              <w:pStyle w:val="Normal"/>
              <w:suppressLineNumbers w:val="0"/>
              <w:bidi w:val="0"/>
              <w:spacing w:before="0" w:beforeAutospacing="off" w:after="160" w:afterAutospacing="off" w:line="259" w:lineRule="auto"/>
              <w:ind w:left="0" w:right="0"/>
              <w:jc w:val="center"/>
            </w:pPr>
            <w:r w:rsidRPr="5B22DC51" w:rsidR="19CFBC29">
              <w:rPr>
                <w:rFonts w:ascii="Calibri" w:hAnsi="Calibri" w:cs="Calibri" w:asciiTheme="minorAscii" w:hAnsiTheme="minorAscii" w:cstheme="minorAscii"/>
                <w:sz w:val="28"/>
                <w:szCs w:val="28"/>
              </w:rPr>
              <w:t>SaaS (Software as a service)</w:t>
            </w:r>
          </w:p>
          <w:p w:rsidR="5B22DC51" w:rsidP="5B22DC51" w:rsidRDefault="5B22DC51" w14:paraId="5C8CAE2F" w14:textId="5F03144A">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2418" w:type="dxa"/>
            <w:tcMar/>
          </w:tcPr>
          <w:p w:rsidR="5B22DC51" w:rsidP="5B22DC51" w:rsidRDefault="5B22DC51" w14:paraId="63F34DC4" w14:textId="0144329C">
            <w:pPr>
              <w:pStyle w:val="Normal"/>
              <w:spacing w:line="259" w:lineRule="auto"/>
              <w:rPr>
                <w:rStyle w:val="ANSWERS"/>
                <w:rFonts w:ascii="Calibri" w:hAnsi="Calibri" w:cs="Calibri" w:asciiTheme="minorAscii" w:hAnsiTheme="minorAscii" w:cstheme="minorAscii"/>
                <w:sz w:val="28"/>
                <w:szCs w:val="28"/>
              </w:rPr>
            </w:pPr>
            <w:r w:rsidRPr="6F7C54D6" w:rsidR="36719363">
              <w:rPr>
                <w:rStyle w:val="ANSWERS"/>
                <w:rFonts w:ascii="Calibri" w:hAnsi="Calibri" w:cs="Calibri" w:asciiTheme="minorAscii" w:hAnsiTheme="minorAscii" w:cstheme="minorAscii"/>
                <w:sz w:val="28"/>
                <w:szCs w:val="28"/>
              </w:rPr>
              <w:t xml:space="preserve">a software delivery model where applications are hosted by a service provider and made available to customers over the internet. Instead of </w:t>
            </w:r>
            <w:r w:rsidRPr="6F7C54D6" w:rsidR="36719363">
              <w:rPr>
                <w:rStyle w:val="ANSWERS"/>
                <w:rFonts w:ascii="Calibri" w:hAnsi="Calibri" w:cs="Calibri" w:asciiTheme="minorAscii" w:hAnsiTheme="minorAscii" w:cstheme="minorAscii"/>
                <w:sz w:val="28"/>
                <w:szCs w:val="28"/>
              </w:rPr>
              <w:t>purchasing</w:t>
            </w:r>
            <w:r w:rsidRPr="6F7C54D6" w:rsidR="36719363">
              <w:rPr>
                <w:rStyle w:val="ANSWERS"/>
                <w:rFonts w:ascii="Calibri" w:hAnsi="Calibri" w:cs="Calibri" w:asciiTheme="minorAscii" w:hAnsiTheme="minorAscii" w:cstheme="minorAscii"/>
                <w:sz w:val="28"/>
                <w:szCs w:val="28"/>
              </w:rPr>
              <w:t xml:space="preserve"> and installing software on individual devices, users can access the software through a web browser or mobile app on a subscription basis.</w:t>
            </w:r>
          </w:p>
          <w:p w:rsidR="36719363" w:rsidP="6F7C54D6" w:rsidRDefault="36719363" w14:paraId="4868019E" w14:textId="2ED441DA">
            <w:pPr>
              <w:pStyle w:val="Normal"/>
              <w:spacing w:line="259" w:lineRule="auto"/>
              <w:rPr>
                <w:rStyle w:val="ANSWERS"/>
                <w:rFonts w:ascii="Calibri" w:hAnsi="Calibri" w:cs="Calibri" w:asciiTheme="minorAscii" w:hAnsiTheme="minorAscii" w:cstheme="minorAscii"/>
                <w:sz w:val="28"/>
                <w:szCs w:val="28"/>
              </w:rPr>
            </w:pPr>
            <w:r w:rsidRPr="6F7C54D6" w:rsidR="36719363">
              <w:rPr>
                <w:rStyle w:val="ANSWERS"/>
                <w:rFonts w:ascii="Calibri" w:hAnsi="Calibri" w:cs="Calibri" w:asciiTheme="minorAscii" w:hAnsiTheme="minorAscii" w:cstheme="minorAscii"/>
                <w:sz w:val="28"/>
                <w:szCs w:val="28"/>
              </w:rPr>
              <w:t xml:space="preserve">SaaS products are completely managed by the service provider and come ready to use, including all updates, bug fixes, and overall maintenance. Most SaaS applications are accessed directly through a web browser, which means customers don’t have to download or install anything on their devices.  </w:t>
            </w:r>
          </w:p>
          <w:p w:rsidR="5B22DC51" w:rsidP="5B22DC51" w:rsidRDefault="5B22DC51" w14:paraId="2F347729"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0F9AC35"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4DB31F3"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4EB09DF" w14:textId="3AAB6336">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4950" w:type="dxa"/>
            <w:tcMar/>
          </w:tcPr>
          <w:p w:rsidR="63E6EA0A" w:rsidP="6F7C54D6" w:rsidRDefault="63E6EA0A" w14:paraId="297C45BB" w14:textId="3C0DDE34">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Customer Relationship Management (CRM)</w:t>
            </w:r>
          </w:p>
          <w:p w:rsidR="63E6EA0A" w:rsidP="6F7C54D6" w:rsidRDefault="63E6EA0A" w14:paraId="7C70C8B5" w14:textId="661BDD19">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Collaboration &amp; Productivity Suites</w:t>
            </w:r>
          </w:p>
          <w:p w:rsidR="63E6EA0A" w:rsidP="6F7C54D6" w:rsidRDefault="63E6EA0A" w14:paraId="4EA170AC" w14:textId="57C8209C">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Business Analytics &amp; Data Visualization</w:t>
            </w:r>
          </w:p>
          <w:p w:rsidR="63E6EA0A" w:rsidP="6F7C54D6" w:rsidRDefault="63E6EA0A" w14:paraId="22AB4059" w14:textId="516FCBC2">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Human Resources &amp; Talent Management</w:t>
            </w:r>
          </w:p>
          <w:p w:rsidR="63E6EA0A" w:rsidP="6F7C54D6" w:rsidRDefault="63E6EA0A" w14:paraId="03FA1720" w14:textId="66E0F1D6">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Cybersecurity &amp; Compliance</w:t>
            </w:r>
          </w:p>
          <w:p w:rsidR="6F7C54D6" w:rsidP="6F7C54D6" w:rsidRDefault="6F7C54D6" w14:paraId="31D3CA74" w14:textId="220D89F4">
            <w:pPr>
              <w:pStyle w:val="Normal"/>
              <w:spacing w:line="259" w:lineRule="auto"/>
              <w:rPr>
                <w:rStyle w:val="ANSWERS"/>
                <w:rFonts w:ascii="Calibri" w:hAnsi="Calibri" w:cs="Calibri" w:asciiTheme="minorAscii" w:hAnsiTheme="minorAscii" w:cstheme="minorAscii"/>
                <w:sz w:val="28"/>
                <w:szCs w:val="28"/>
              </w:rPr>
            </w:pPr>
          </w:p>
          <w:p w:rsidR="63E6EA0A" w:rsidP="6F7C54D6" w:rsidRDefault="63E6EA0A" w14:paraId="4559773F" w14:textId="546725C7">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Examples:</w:t>
            </w:r>
          </w:p>
          <w:p w:rsidR="5B22DC51" w:rsidP="6F7C54D6" w:rsidRDefault="5B22DC51" w14:paraId="23D08E80" w14:textId="1E8D9020">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Slack</w:t>
            </w:r>
          </w:p>
          <w:p w:rsidR="5B22DC51" w:rsidP="6F7C54D6" w:rsidRDefault="5B22DC51" w14:paraId="1860B942" w14:textId="7A30A53A">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Zoom</w:t>
            </w:r>
          </w:p>
          <w:p w:rsidR="5B22DC51" w:rsidP="6F7C54D6" w:rsidRDefault="5B22DC51" w14:paraId="22892F6D" w14:textId="3BADFE34">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Tableau</w:t>
            </w:r>
          </w:p>
          <w:p w:rsidR="5B22DC51" w:rsidP="6F7C54D6" w:rsidRDefault="5B22DC51" w14:paraId="2D10D058" w14:textId="085BB18E">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Databox</w:t>
            </w:r>
          </w:p>
          <w:p w:rsidR="5B22DC51" w:rsidP="5B22DC51" w:rsidRDefault="5B22DC51" w14:paraId="027D36AD" w14:textId="537493EC">
            <w:pPr>
              <w:pStyle w:val="Normal"/>
              <w:spacing w:line="259" w:lineRule="auto"/>
              <w:rPr>
                <w:rStyle w:val="ANSWERS"/>
                <w:rFonts w:ascii="Calibri" w:hAnsi="Calibri" w:cs="Calibri" w:asciiTheme="minorAscii" w:hAnsiTheme="minorAscii" w:cstheme="minorAscii"/>
                <w:sz w:val="28"/>
                <w:szCs w:val="28"/>
              </w:rPr>
            </w:pPr>
            <w:r w:rsidRPr="6F7C54D6" w:rsidR="63E6EA0A">
              <w:rPr>
                <w:rStyle w:val="ANSWERS"/>
                <w:rFonts w:ascii="Calibri" w:hAnsi="Calibri" w:cs="Calibri" w:asciiTheme="minorAscii" w:hAnsiTheme="minorAscii" w:cstheme="minorAscii"/>
                <w:sz w:val="28"/>
                <w:szCs w:val="28"/>
              </w:rPr>
              <w:t>Salesforce</w:t>
            </w:r>
          </w:p>
        </w:tc>
      </w:tr>
    </w:tbl>
    <w:p w:rsidR="61FDD1E4" w:rsidP="5B22DC51" w:rsidRDefault="61FDD1E4" w14:paraId="7D22E1E9" w14:textId="2B24FE2C">
      <w:pPr>
        <w:suppressLineNumbers w:val="0"/>
        <w:spacing w:before="0" w:beforeAutospacing="off" w:after="0" w:afterAutospacing="off"/>
      </w:pPr>
    </w:p>
    <w:p w:rsidR="61FDD1E4" w:rsidP="61FDD1E4" w:rsidRDefault="61FDD1E4" w14:paraId="1E4F8E3C" w14:textId="7A6E26AE">
      <w:pPr>
        <w:pStyle w:val="paragraph"/>
        <w:suppressLineNumbers w:val="0"/>
        <w:bidi w:val="0"/>
        <w:spacing w:before="0" w:beforeAutospacing="off" w:after="0" w:afterAutospacing="off"/>
        <w:rPr>
          <w:rFonts w:ascii="Calibri" w:hAnsi="Calibri" w:eastAsia="Calibri" w:cs="Calibri"/>
          <w:sz w:val="28"/>
          <w:szCs w:val="28"/>
        </w:rPr>
      </w:pPr>
    </w:p>
    <w:p w:rsidR="61FDD1E4" w:rsidP="5B22DC51" w:rsidRDefault="61FDD1E4" w14:paraId="0D23F0BA" w14:textId="2684E01E">
      <w:pPr>
        <w:pStyle w:val="Heading1"/>
      </w:pPr>
      <w:r>
        <w:br w:type="page"/>
      </w:r>
    </w:p>
    <w:p w:rsidR="61FDD1E4" w:rsidP="5B22DC51" w:rsidRDefault="61FDD1E4" w14:paraId="693BAC3E" w14:textId="61C1559F">
      <w:pPr>
        <w:pStyle w:val="Heading1"/>
        <w:rPr>
          <w:rFonts w:ascii="Calibri" w:hAnsi="Calibri" w:cs="Calibri" w:asciiTheme="minorAscii" w:hAnsiTheme="minorAscii" w:cstheme="minorAscii"/>
        </w:rPr>
      </w:pPr>
      <w:bookmarkStart w:name="_Toc1965065538" w:id="308593052"/>
      <w:r w:rsidRPr="5B22DC51" w:rsidR="160D5638">
        <w:rPr>
          <w:rFonts w:ascii="Calibri" w:hAnsi="Calibri" w:cs="Calibri" w:asciiTheme="minorAscii" w:hAnsiTheme="minorAscii" w:cstheme="minorAscii"/>
        </w:rPr>
        <w:t xml:space="preserve">Day 1: Task </w:t>
      </w:r>
      <w:r w:rsidRPr="5B22DC51" w:rsidR="7DC76D3E">
        <w:rPr>
          <w:rFonts w:ascii="Calibri" w:hAnsi="Calibri" w:cs="Calibri" w:asciiTheme="minorAscii" w:hAnsiTheme="minorAscii" w:cstheme="minorAscii"/>
        </w:rPr>
        <w:t>3</w:t>
      </w:r>
      <w:bookmarkEnd w:id="308593052"/>
    </w:p>
    <w:p w:rsidR="61FDD1E4" w:rsidP="5B22DC51" w:rsidRDefault="61FDD1E4" w14:paraId="7DB4ACE8" w14:textId="469F8A85">
      <w:pPr>
        <w:pStyle w:val="Normal"/>
      </w:pPr>
    </w:p>
    <w:p w:rsidR="61FDD1E4" w:rsidP="5B22DC51" w:rsidRDefault="61FDD1E4" w14:paraId="19E4BBD3" w14:textId="49C5C93D">
      <w:pPr>
        <w:pStyle w:val="Normal"/>
        <w:suppressLineNumbers w:val="0"/>
        <w:bidi w:val="0"/>
        <w:spacing w:before="0" w:beforeAutospacing="off" w:after="0" w:afterAutospacing="off" w:line="240" w:lineRule="auto"/>
        <w:ind w:left="0" w:right="0"/>
        <w:jc w:val="left"/>
      </w:pPr>
      <w:r w:rsidR="3E4AC8D6">
        <w:rPr/>
        <w:t>Please research the below terms and explain what they are, when they would be appropriate and a real-world example of where it could be implemented (i.e. what type of organisation).</w:t>
      </w:r>
    </w:p>
    <w:p w:rsidR="61FDD1E4" w:rsidP="5B22DC51" w:rsidRDefault="61FDD1E4" w14:paraId="540BB3D8" w14:textId="638F23CB">
      <w:pPr>
        <w:pStyle w:val="Normal"/>
        <w:suppressLineNumbers w:val="0"/>
        <w:bidi w:val="0"/>
        <w:spacing w:before="0" w:beforeAutospacing="off" w:after="0" w:afterAutospacing="off" w:line="240" w:lineRule="auto"/>
        <w:ind w:left="0" w:right="0"/>
        <w:jc w:val="left"/>
      </w:pPr>
    </w:p>
    <w:p w:rsidR="61FDD1E4" w:rsidRDefault="61FDD1E4" w14:paraId="7007FACF" w14:textId="19E01C35"/>
    <w:tbl>
      <w:tblPr>
        <w:tblStyle w:val="Activity1"/>
        <w:tblW w:w="0" w:type="auto"/>
        <w:tblLook w:val="04A0" w:firstRow="1" w:lastRow="0" w:firstColumn="1" w:lastColumn="0" w:noHBand="0" w:noVBand="1"/>
      </w:tblPr>
      <w:tblGrid>
        <w:gridCol w:w="2955"/>
        <w:gridCol w:w="6673"/>
      </w:tblGrid>
      <w:tr w:rsidR="5B22DC51" w:rsidTr="4E9DC2F2" w14:paraId="4FC8E72A">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308BDEA" w14:textId="2EE7A87A">
            <w:pPr>
              <w:pStyle w:val="Normal"/>
              <w:suppressLineNumbers w:val="0"/>
              <w:bidi w:val="0"/>
              <w:spacing w:before="0" w:beforeAutospacing="off" w:after="160" w:afterAutospacing="off" w:line="259" w:lineRule="auto"/>
              <w:ind w:left="0" w:right="0"/>
              <w:jc w:val="center"/>
            </w:pPr>
            <w:r w:rsidRPr="5B22DC51" w:rsidR="2C1B91D8">
              <w:rPr>
                <w:rFonts w:ascii="Calibri" w:hAnsi="Calibri" w:cs="Calibri" w:asciiTheme="minorAscii" w:hAnsiTheme="minorAscii" w:cstheme="minorAsci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3414F4EB" w14:textId="24E48DD2">
            <w:pPr>
              <w:spacing w:after="160" w:line="259" w:lineRule="auto"/>
              <w:rPr>
                <w:rStyle w:val="ANSWERS"/>
                <w:rFonts w:ascii="Calibri" w:hAnsi="Calibri" w:cs="Calibri" w:asciiTheme="minorAscii" w:hAnsiTheme="minorAscii" w:cstheme="minorAscii"/>
                <w:sz w:val="28"/>
                <w:szCs w:val="28"/>
              </w:rPr>
            </w:pPr>
            <w:r w:rsidRPr="4E9DC2F2" w:rsidR="0782D7DF">
              <w:rPr>
                <w:rStyle w:val="ANSWERS"/>
                <w:rFonts w:ascii="Calibri" w:hAnsi="Calibri" w:cs="Calibri" w:asciiTheme="minorAscii" w:hAnsiTheme="minorAscii" w:cstheme="minorAscii"/>
                <w:sz w:val="28"/>
                <w:szCs w:val="28"/>
              </w:rPr>
              <w:t xml:space="preserve">Is owned and </w:t>
            </w:r>
            <w:r w:rsidRPr="4E9DC2F2" w:rsidR="0782D7DF">
              <w:rPr>
                <w:rStyle w:val="ANSWERS"/>
                <w:rFonts w:ascii="Calibri" w:hAnsi="Calibri" w:cs="Calibri" w:asciiTheme="minorAscii" w:hAnsiTheme="minorAscii" w:cstheme="minorAscii"/>
                <w:sz w:val="28"/>
                <w:szCs w:val="28"/>
              </w:rPr>
              <w:t>operated</w:t>
            </w:r>
            <w:r w:rsidRPr="4E9DC2F2" w:rsidR="0782D7DF">
              <w:rPr>
                <w:rStyle w:val="ANSWERS"/>
                <w:rFonts w:ascii="Calibri" w:hAnsi="Calibri" w:cs="Calibri" w:asciiTheme="minorAscii" w:hAnsiTheme="minorAscii" w:cstheme="minorAscii"/>
                <w:sz w:val="28"/>
                <w:szCs w:val="28"/>
              </w:rPr>
              <w:t xml:space="preserve"> by a third-party provider that delivers computing resources over the internet. These resources are shared in a multitenant environment, meaning multiple organizations use the same physical infrastructure. However, each customer’s data and workloads are logically isolated to ensure privacy and security. </w:t>
            </w:r>
          </w:p>
          <w:p w:rsidR="4DBCA62C" w:rsidP="4E9DC2F2" w:rsidRDefault="4DBCA62C" w14:paraId="2FFC5B1D" w14:textId="4E4E25FC">
            <w:pPr>
              <w:spacing w:after="160" w:line="259" w:lineRule="auto"/>
              <w:rPr>
                <w:rStyle w:val="ANSWERS"/>
                <w:rFonts w:ascii="Calibri" w:hAnsi="Calibri" w:cs="Calibri" w:asciiTheme="minorAscii" w:hAnsiTheme="minorAscii" w:cstheme="minorAscii"/>
                <w:sz w:val="28"/>
                <w:szCs w:val="28"/>
                <w:u w:val="single"/>
              </w:rPr>
            </w:pPr>
            <w:r w:rsidRPr="4E9DC2F2" w:rsidR="4DBCA62C">
              <w:rPr>
                <w:rStyle w:val="ANSWERS"/>
                <w:rFonts w:ascii="Calibri" w:hAnsi="Calibri" w:cs="Calibri" w:asciiTheme="minorAscii" w:hAnsiTheme="minorAscii" w:cstheme="minorAscii"/>
                <w:sz w:val="28"/>
                <w:szCs w:val="28"/>
                <w:u w:val="single"/>
              </w:rPr>
              <w:t>Examples</w:t>
            </w:r>
          </w:p>
          <w:p w:rsidR="52033818" w:rsidP="4E9DC2F2" w:rsidRDefault="52033818" w14:paraId="3EDA7441" w14:textId="03CE3310">
            <w:pPr>
              <w:spacing w:after="160" w:line="259" w:lineRule="auto"/>
              <w:rPr>
                <w:rStyle w:val="ANSWERS"/>
                <w:rFonts w:ascii="Calibri" w:hAnsi="Calibri" w:cs="Calibri" w:asciiTheme="minorAscii" w:hAnsiTheme="minorAscii" w:cstheme="minorAscii"/>
                <w:sz w:val="28"/>
                <w:szCs w:val="28"/>
              </w:rPr>
            </w:pPr>
            <w:r w:rsidRPr="4E9DC2F2" w:rsidR="52033818">
              <w:rPr>
                <w:rStyle w:val="ANSWERS"/>
                <w:rFonts w:ascii="Calibri" w:hAnsi="Calibri" w:cs="Calibri" w:asciiTheme="minorAscii" w:hAnsiTheme="minorAscii" w:cstheme="minorAscii"/>
                <w:sz w:val="28"/>
                <w:szCs w:val="28"/>
              </w:rPr>
              <w:t>Social Media Platforms: Services like Instagram and Facebook rely on public cloud infrastructure to handle massive user data and traffic.</w:t>
            </w:r>
          </w:p>
          <w:p w:rsidR="52033818" w:rsidP="4E9DC2F2" w:rsidRDefault="52033818" w14:paraId="40103753" w14:textId="406BBBDF">
            <w:pPr>
              <w:pStyle w:val="Normal"/>
              <w:spacing w:after="160" w:line="259" w:lineRule="auto"/>
            </w:pPr>
            <w:r w:rsidRPr="4E9DC2F2" w:rsidR="52033818">
              <w:rPr>
                <w:rStyle w:val="ANSWERS"/>
                <w:rFonts w:ascii="Calibri" w:hAnsi="Calibri" w:cs="Calibri" w:asciiTheme="minorAscii" w:hAnsiTheme="minorAscii" w:cstheme="minorAscii"/>
                <w:sz w:val="28"/>
                <w:szCs w:val="28"/>
              </w:rPr>
              <w:t>Streaming Services: Platforms like Netflix use public clouds to deliver high-quality video content globally.</w:t>
            </w:r>
          </w:p>
          <w:p w:rsidR="52033818" w:rsidP="4E9DC2F2" w:rsidRDefault="52033818" w14:paraId="55AEE544" w14:textId="7E99CC0E">
            <w:pPr>
              <w:pStyle w:val="Normal"/>
              <w:spacing w:after="160" w:line="259" w:lineRule="auto"/>
            </w:pPr>
            <w:r w:rsidRPr="4E9DC2F2" w:rsidR="52033818">
              <w:rPr>
                <w:rStyle w:val="ANSWERS"/>
                <w:rFonts w:ascii="Calibri" w:hAnsi="Calibri" w:cs="Calibri" w:asciiTheme="minorAscii" w:hAnsiTheme="minorAscii" w:cstheme="minorAscii"/>
                <w:sz w:val="28"/>
                <w:szCs w:val="28"/>
              </w:rPr>
              <w:t>Email Services: Gmail and Outlook utilize public cloud resources for storage and accessibility.</w:t>
            </w:r>
          </w:p>
          <w:p w:rsidR="52033818" w:rsidP="4E9DC2F2" w:rsidRDefault="52033818" w14:paraId="071325AF" w14:textId="2B071DFC">
            <w:pPr>
              <w:pStyle w:val="Normal"/>
              <w:spacing w:after="160" w:line="259" w:lineRule="auto"/>
            </w:pPr>
            <w:r w:rsidRPr="4E9DC2F2" w:rsidR="52033818">
              <w:rPr>
                <w:rStyle w:val="ANSWERS"/>
                <w:rFonts w:ascii="Calibri" w:hAnsi="Calibri" w:cs="Calibri" w:asciiTheme="minorAscii" w:hAnsiTheme="minorAscii" w:cstheme="minorAscii"/>
                <w:sz w:val="28"/>
                <w:szCs w:val="28"/>
              </w:rPr>
              <w:t>Business Applications: Tools like Salesforce and Microsoft 365 are hosted on public clouds to provide seamless collaboration and productivity.</w:t>
            </w:r>
          </w:p>
          <w:p w:rsidR="67FC20B0" w:rsidP="4E9DC2F2" w:rsidRDefault="67FC20B0" w14:paraId="04F87AF5" w14:textId="1C528D73">
            <w:pPr>
              <w:pStyle w:val="Normal"/>
              <w:spacing w:after="160" w:line="259" w:lineRule="auto"/>
              <w:rPr>
                <w:rStyle w:val="ANSWERS"/>
                <w:rFonts w:ascii="Calibri" w:hAnsi="Calibri" w:cs="Calibri" w:asciiTheme="minorAscii" w:hAnsiTheme="minorAscii" w:cstheme="minorAscii"/>
                <w:sz w:val="28"/>
                <w:szCs w:val="28"/>
              </w:rPr>
            </w:pPr>
            <w:r w:rsidRPr="4E9DC2F2" w:rsidR="67FC20B0">
              <w:rPr>
                <w:rStyle w:val="ANSWERS"/>
                <w:rFonts w:ascii="Calibri" w:hAnsi="Calibri" w:cs="Calibri" w:asciiTheme="minorAscii" w:hAnsiTheme="minorAscii" w:cstheme="minorAscii"/>
                <w:sz w:val="28"/>
                <w:szCs w:val="28"/>
              </w:rPr>
              <w:t>Collaboration and remote work tools.</w:t>
            </w:r>
          </w:p>
          <w:p w:rsidR="4E9DC2F2" w:rsidP="4E9DC2F2" w:rsidRDefault="4E9DC2F2" w14:paraId="337CCDFD" w14:textId="0C00D909">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01C6BB6"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5EE89E1"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6E382F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51B7A0A" w14:textId="3682CDB4">
            <w:pPr>
              <w:spacing w:after="160" w:line="259" w:lineRule="auto"/>
              <w:rPr>
                <w:rStyle w:val="ANSWERS"/>
                <w:rFonts w:ascii="Calibri" w:hAnsi="Calibri" w:cs="Calibri" w:asciiTheme="minorAscii" w:hAnsiTheme="minorAscii" w:cstheme="minorAscii"/>
                <w:sz w:val="28"/>
                <w:szCs w:val="28"/>
              </w:rPr>
            </w:pPr>
          </w:p>
        </w:tc>
      </w:tr>
      <w:tr w:rsidR="5B22DC51" w:rsidTr="4E9DC2F2" w14:paraId="199062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7B78005E" w14:textId="22AA83EC">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180026C3" w14:textId="1C35102D">
            <w:pPr>
              <w:pStyle w:val="Normal"/>
              <w:spacing w:line="259" w:lineRule="auto"/>
              <w:rPr>
                <w:rStyle w:val="ANSWERS"/>
                <w:rFonts w:ascii="Calibri" w:hAnsi="Calibri" w:cs="Calibri" w:asciiTheme="minorAscii" w:hAnsiTheme="minorAscii" w:cstheme="minorAscii"/>
                <w:sz w:val="28"/>
                <w:szCs w:val="28"/>
              </w:rPr>
            </w:pPr>
            <w:r w:rsidRPr="4E9DC2F2" w:rsidR="6CD89AEA">
              <w:rPr>
                <w:rStyle w:val="ANSWERS"/>
                <w:rFonts w:ascii="Calibri" w:hAnsi="Calibri" w:cs="Calibri" w:asciiTheme="minorAscii" w:hAnsiTheme="minorAscii" w:cstheme="minorAscii"/>
                <w:sz w:val="28"/>
                <w:szCs w:val="28"/>
              </w:rPr>
              <w:t>A</w:t>
            </w:r>
            <w:r w:rsidRPr="4E9DC2F2" w:rsidR="408E762C">
              <w:rPr>
                <w:rStyle w:val="ANSWERS"/>
                <w:rFonts w:ascii="Calibri" w:hAnsi="Calibri" w:cs="Calibri" w:asciiTheme="minorAscii" w:hAnsiTheme="minorAscii" w:cstheme="minorAscii"/>
                <w:sz w:val="28"/>
                <w:szCs w:val="28"/>
              </w:rPr>
              <w:t xml:space="preserve"> dedicated cloud environment used exclusively by a single organization. It can be hosted on-premises in a company’s own data </w:t>
            </w:r>
            <w:r w:rsidRPr="4E9DC2F2" w:rsidR="408E762C">
              <w:rPr>
                <w:rStyle w:val="ANSWERS"/>
                <w:rFonts w:ascii="Calibri" w:hAnsi="Calibri" w:cs="Calibri" w:asciiTheme="minorAscii" w:hAnsiTheme="minorAscii" w:cstheme="minorAscii"/>
                <w:sz w:val="28"/>
                <w:szCs w:val="28"/>
              </w:rPr>
              <w:t>center</w:t>
            </w:r>
            <w:r w:rsidRPr="4E9DC2F2" w:rsidR="408E762C">
              <w:rPr>
                <w:rStyle w:val="ANSWERS"/>
                <w:rFonts w:ascii="Calibri" w:hAnsi="Calibri" w:cs="Calibri" w:asciiTheme="minorAscii" w:hAnsiTheme="minorAscii" w:cstheme="minorAscii"/>
                <w:sz w:val="28"/>
                <w:szCs w:val="28"/>
              </w:rPr>
              <w:t xml:space="preserve"> or off-site by a third-party provider. This setup provides greater control, customization, and security.</w:t>
            </w:r>
          </w:p>
          <w:p w:rsidR="4E9DC2F2" w:rsidP="4E9DC2F2" w:rsidRDefault="4E9DC2F2" w14:paraId="73930134" w14:textId="45769F38">
            <w:pPr>
              <w:pStyle w:val="Normal"/>
              <w:spacing w:line="259" w:lineRule="auto"/>
              <w:rPr>
                <w:rStyle w:val="ANSWERS"/>
                <w:rFonts w:ascii="Calibri" w:hAnsi="Calibri" w:cs="Calibri" w:asciiTheme="minorAscii" w:hAnsiTheme="minorAscii" w:cstheme="minorAscii"/>
                <w:sz w:val="28"/>
                <w:szCs w:val="28"/>
              </w:rPr>
            </w:pPr>
          </w:p>
          <w:p w:rsidR="696652BC" w:rsidP="4E9DC2F2" w:rsidRDefault="696652BC" w14:paraId="14840782" w14:textId="57A52566">
            <w:pPr>
              <w:pStyle w:val="Normal"/>
              <w:spacing w:line="259" w:lineRule="auto"/>
              <w:rPr>
                <w:rStyle w:val="ANSWERS"/>
                <w:rFonts w:ascii="Calibri" w:hAnsi="Calibri" w:cs="Calibri" w:asciiTheme="minorAscii" w:hAnsiTheme="minorAscii" w:cstheme="minorAscii"/>
                <w:sz w:val="28"/>
                <w:szCs w:val="28"/>
                <w:u w:val="single"/>
              </w:rPr>
            </w:pPr>
            <w:r w:rsidRPr="4E9DC2F2" w:rsidR="696652BC">
              <w:rPr>
                <w:rStyle w:val="ANSWERS"/>
                <w:rFonts w:ascii="Calibri" w:hAnsi="Calibri" w:cs="Calibri" w:asciiTheme="minorAscii" w:hAnsiTheme="minorAscii" w:cstheme="minorAscii"/>
                <w:sz w:val="28"/>
                <w:szCs w:val="28"/>
                <w:u w:val="single"/>
              </w:rPr>
              <w:t>Examples</w:t>
            </w:r>
          </w:p>
          <w:p w:rsidR="58D2A893" w:rsidP="4E9DC2F2" w:rsidRDefault="58D2A893" w14:paraId="58B6F90E" w14:textId="4A49460B">
            <w:pPr>
              <w:pStyle w:val="Normal"/>
              <w:spacing w:line="259" w:lineRule="auto"/>
              <w:rPr>
                <w:rStyle w:val="ANSWERS"/>
                <w:rFonts w:ascii="Calibri" w:hAnsi="Calibri" w:cs="Calibri" w:asciiTheme="minorAscii" w:hAnsiTheme="minorAscii" w:cstheme="minorAscii"/>
                <w:sz w:val="28"/>
                <w:szCs w:val="28"/>
              </w:rPr>
            </w:pPr>
            <w:r w:rsidRPr="4E9DC2F2" w:rsidR="58D2A893">
              <w:rPr>
                <w:rStyle w:val="ANSWERS"/>
                <w:rFonts w:ascii="Calibri" w:hAnsi="Calibri" w:cs="Calibri" w:asciiTheme="minorAscii" w:hAnsiTheme="minorAscii" w:cstheme="minorAscii"/>
                <w:sz w:val="28"/>
                <w:szCs w:val="28"/>
              </w:rPr>
              <w:t>Financial Services: Banks and financial institutions often use on-premises private clouds to manage sensitive customer data securely</w:t>
            </w:r>
            <w:r w:rsidRPr="4E9DC2F2" w:rsidR="2744C930">
              <w:rPr>
                <w:rStyle w:val="ANSWERS"/>
                <w:rFonts w:ascii="Calibri" w:hAnsi="Calibri" w:cs="Calibri" w:asciiTheme="minorAscii" w:hAnsiTheme="minorAscii" w:cstheme="minorAscii"/>
                <w:sz w:val="28"/>
                <w:szCs w:val="28"/>
              </w:rPr>
              <w:t>.</w:t>
            </w:r>
          </w:p>
          <w:p w:rsidR="58D2A893" w:rsidP="4E9DC2F2" w:rsidRDefault="58D2A893" w14:paraId="605F9792" w14:textId="72F7C085">
            <w:pPr>
              <w:pStyle w:val="Normal"/>
              <w:spacing w:line="259" w:lineRule="auto"/>
            </w:pPr>
            <w:r w:rsidRPr="4E9DC2F2" w:rsidR="58D2A893">
              <w:rPr>
                <w:rStyle w:val="ANSWERS"/>
                <w:rFonts w:ascii="Calibri" w:hAnsi="Calibri" w:cs="Calibri" w:asciiTheme="minorAscii" w:hAnsiTheme="minorAscii" w:cstheme="minorAscii"/>
                <w:sz w:val="28"/>
                <w:szCs w:val="28"/>
              </w:rPr>
              <w:t xml:space="preserve">Healthcare: Hospitals and healthcare providers use on-premises private clouds to store patient records and </w:t>
            </w:r>
            <w:r w:rsidRPr="4E9DC2F2" w:rsidR="58D2A893">
              <w:rPr>
                <w:rStyle w:val="ANSWERS"/>
                <w:rFonts w:ascii="Calibri" w:hAnsi="Calibri" w:cs="Calibri" w:asciiTheme="minorAscii" w:hAnsiTheme="minorAscii" w:cstheme="minorAscii"/>
                <w:sz w:val="28"/>
                <w:szCs w:val="28"/>
              </w:rPr>
              <w:t>comply with</w:t>
            </w:r>
            <w:r w:rsidRPr="4E9DC2F2" w:rsidR="58D2A893">
              <w:rPr>
                <w:rStyle w:val="ANSWERS"/>
                <w:rFonts w:ascii="Calibri" w:hAnsi="Calibri" w:cs="Calibri" w:asciiTheme="minorAscii" w:hAnsiTheme="minorAscii" w:cstheme="minorAscii"/>
                <w:sz w:val="28"/>
                <w:szCs w:val="28"/>
              </w:rPr>
              <w:t xml:space="preserve"> HIPAA regulations, ensuring that sensitive data is stored securely and access is controlled</w:t>
            </w:r>
          </w:p>
          <w:p w:rsidR="58D2A893" w:rsidP="4E9DC2F2" w:rsidRDefault="58D2A893" w14:paraId="37795567" w14:textId="311D00D1">
            <w:pPr>
              <w:pStyle w:val="Normal"/>
              <w:spacing w:line="259" w:lineRule="auto"/>
              <w:rPr>
                <w:rStyle w:val="ANSWERS"/>
                <w:rFonts w:ascii="Calibri" w:hAnsi="Calibri" w:cs="Calibri" w:asciiTheme="minorAscii" w:hAnsiTheme="minorAscii" w:cstheme="minorAscii"/>
                <w:sz w:val="28"/>
                <w:szCs w:val="28"/>
              </w:rPr>
            </w:pPr>
            <w:r w:rsidRPr="4E9DC2F2" w:rsidR="58D2A893">
              <w:rPr>
                <w:rStyle w:val="ANSWERS"/>
                <w:rFonts w:ascii="Calibri" w:hAnsi="Calibri" w:cs="Calibri" w:asciiTheme="minorAscii" w:hAnsiTheme="minorAscii" w:cstheme="minorAscii"/>
                <w:sz w:val="28"/>
                <w:szCs w:val="28"/>
              </w:rPr>
              <w:t xml:space="preserve">Manufacturing: Manufacturers may </w:t>
            </w:r>
            <w:r w:rsidRPr="4E9DC2F2" w:rsidR="58D2A893">
              <w:rPr>
                <w:rStyle w:val="ANSWERS"/>
                <w:rFonts w:ascii="Calibri" w:hAnsi="Calibri" w:cs="Calibri" w:asciiTheme="minorAscii" w:hAnsiTheme="minorAscii" w:cstheme="minorAscii"/>
                <w:sz w:val="28"/>
                <w:szCs w:val="28"/>
              </w:rPr>
              <w:t>utilize</w:t>
            </w:r>
            <w:r w:rsidRPr="4E9DC2F2" w:rsidR="58D2A893">
              <w:rPr>
                <w:rStyle w:val="ANSWERS"/>
                <w:rFonts w:ascii="Calibri" w:hAnsi="Calibri" w:cs="Calibri" w:asciiTheme="minorAscii" w:hAnsiTheme="minorAscii" w:cstheme="minorAscii"/>
                <w:sz w:val="28"/>
                <w:szCs w:val="28"/>
              </w:rPr>
              <w:t xml:space="preserve"> hosted private clouds to run ERP systems, enabling them to manage production data and </w:t>
            </w:r>
            <w:r w:rsidRPr="4E9DC2F2" w:rsidR="58D2A893">
              <w:rPr>
                <w:rStyle w:val="ANSWERS"/>
                <w:rFonts w:ascii="Calibri" w:hAnsi="Calibri" w:cs="Calibri" w:asciiTheme="minorAscii" w:hAnsiTheme="minorAscii" w:cstheme="minorAscii"/>
                <w:sz w:val="28"/>
                <w:szCs w:val="28"/>
              </w:rPr>
              <w:t>optimize</w:t>
            </w:r>
            <w:r w:rsidRPr="4E9DC2F2" w:rsidR="58D2A893">
              <w:rPr>
                <w:rStyle w:val="ANSWERS"/>
                <w:rFonts w:ascii="Calibri" w:hAnsi="Calibri" w:cs="Calibri" w:asciiTheme="minorAscii" w:hAnsiTheme="minorAscii" w:cstheme="minorAscii"/>
                <w:sz w:val="28"/>
                <w:szCs w:val="28"/>
              </w:rPr>
              <w:t xml:space="preserve"> supply chain processes</w:t>
            </w:r>
            <w:r w:rsidRPr="4E9DC2F2" w:rsidR="252B445E">
              <w:rPr>
                <w:rStyle w:val="ANSWERS"/>
                <w:rFonts w:ascii="Calibri" w:hAnsi="Calibri" w:cs="Calibri" w:asciiTheme="minorAscii" w:hAnsiTheme="minorAscii" w:cstheme="minorAscii"/>
                <w:sz w:val="28"/>
                <w:szCs w:val="28"/>
              </w:rPr>
              <w:t>.</w:t>
            </w:r>
          </w:p>
          <w:p w:rsidR="58D2A893" w:rsidP="4E9DC2F2" w:rsidRDefault="58D2A893" w14:paraId="478C33CF" w14:textId="75A7DEA9">
            <w:pPr>
              <w:pStyle w:val="Normal"/>
              <w:spacing w:line="259" w:lineRule="auto"/>
              <w:rPr>
                <w:rStyle w:val="ANSWERS"/>
                <w:rFonts w:ascii="Calibri" w:hAnsi="Calibri" w:cs="Calibri" w:asciiTheme="minorAscii" w:hAnsiTheme="minorAscii" w:cstheme="minorAscii"/>
                <w:sz w:val="28"/>
                <w:szCs w:val="28"/>
              </w:rPr>
            </w:pPr>
            <w:r w:rsidRPr="4E9DC2F2" w:rsidR="58D2A893">
              <w:rPr>
                <w:rStyle w:val="ANSWERS"/>
                <w:rFonts w:ascii="Calibri" w:hAnsi="Calibri" w:cs="Calibri" w:asciiTheme="minorAscii" w:hAnsiTheme="minorAscii" w:cstheme="minorAscii"/>
                <w:sz w:val="28"/>
                <w:szCs w:val="28"/>
              </w:rPr>
              <w:t>Government Agencies: Government organizations often employ hosted private clouds for managing sensitive data, ensuring compliance with federal regulations</w:t>
            </w:r>
            <w:r w:rsidRPr="4E9DC2F2" w:rsidR="48C1A134">
              <w:rPr>
                <w:rStyle w:val="ANSWERS"/>
                <w:rFonts w:ascii="Calibri" w:hAnsi="Calibri" w:cs="Calibri" w:asciiTheme="minorAscii" w:hAnsiTheme="minorAscii" w:cstheme="minorAscii"/>
                <w:sz w:val="28"/>
                <w:szCs w:val="28"/>
              </w:rPr>
              <w:t>.</w:t>
            </w:r>
          </w:p>
          <w:p w:rsidR="4E9DC2F2" w:rsidP="4E9DC2F2" w:rsidRDefault="4E9DC2F2" w14:paraId="4DE729E9" w14:textId="3A7A607F">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B90A33B" w14:textId="47DE4CC2">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D790032" w14:textId="22BFC06A">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3617CE1" w14:textId="63895AA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C818D9D" w14:textId="51127F33">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33F4B07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4E6B142" w14:textId="01391BB2">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6D37A812" w14:textId="2CA4D4CE">
            <w:pPr>
              <w:pStyle w:val="Normal"/>
              <w:spacing w:line="259" w:lineRule="auto"/>
              <w:rPr>
                <w:rStyle w:val="ANSWERS"/>
                <w:rFonts w:ascii="Calibri" w:hAnsi="Calibri" w:cs="Calibri" w:asciiTheme="minorAscii" w:hAnsiTheme="minorAscii" w:cstheme="minorAscii"/>
                <w:sz w:val="28"/>
                <w:szCs w:val="28"/>
              </w:rPr>
            </w:pPr>
            <w:r w:rsidRPr="4E9DC2F2" w:rsidR="008B21BB">
              <w:rPr>
                <w:rStyle w:val="ANSWERS"/>
                <w:rFonts w:ascii="Calibri" w:hAnsi="Calibri" w:cs="Calibri" w:asciiTheme="minorAscii" w:hAnsiTheme="minorAscii" w:cstheme="minorAscii"/>
                <w:sz w:val="28"/>
                <w:szCs w:val="28"/>
              </w:rPr>
              <w:t>C</w:t>
            </w:r>
            <w:r w:rsidRPr="4E9DC2F2" w:rsidR="18DCC8FC">
              <w:rPr>
                <w:rStyle w:val="ANSWERS"/>
                <w:rFonts w:ascii="Calibri" w:hAnsi="Calibri" w:cs="Calibri" w:asciiTheme="minorAscii" w:hAnsiTheme="minorAscii" w:cstheme="minorAscii"/>
                <w:sz w:val="28"/>
                <w:szCs w:val="28"/>
              </w:rPr>
              <w:t>ombines elements of public and private clouds, allowing data and applications to move between them seamlessly. For example, supporting sensitive workloads in a private cloud while using the public cloud for scalability, testing, or backup.</w:t>
            </w:r>
          </w:p>
          <w:p w:rsidR="4E9DC2F2" w:rsidP="4E9DC2F2" w:rsidRDefault="4E9DC2F2" w14:paraId="6A677BE1" w14:textId="4B5CEB0F">
            <w:pPr>
              <w:pStyle w:val="Normal"/>
              <w:spacing w:line="259" w:lineRule="auto"/>
              <w:rPr>
                <w:rStyle w:val="ANSWERS"/>
                <w:rFonts w:ascii="Calibri" w:hAnsi="Calibri" w:cs="Calibri" w:asciiTheme="minorAscii" w:hAnsiTheme="minorAscii" w:cstheme="minorAscii"/>
                <w:sz w:val="28"/>
                <w:szCs w:val="28"/>
              </w:rPr>
            </w:pPr>
          </w:p>
          <w:p w:rsidR="18DCC8FC" w:rsidP="4E9DC2F2" w:rsidRDefault="18DCC8FC" w14:paraId="2DFFCF94" w14:textId="1C3960BA">
            <w:pPr>
              <w:pStyle w:val="Normal"/>
              <w:spacing w:line="259" w:lineRule="auto"/>
              <w:rPr>
                <w:rStyle w:val="ANSWERS"/>
                <w:rFonts w:ascii="Calibri" w:hAnsi="Calibri" w:cs="Calibri" w:asciiTheme="minorAscii" w:hAnsiTheme="minorAscii" w:cstheme="minorAscii"/>
                <w:sz w:val="28"/>
                <w:szCs w:val="28"/>
                <w:u w:val="single"/>
              </w:rPr>
            </w:pPr>
            <w:r w:rsidRPr="4E9DC2F2" w:rsidR="18DCC8FC">
              <w:rPr>
                <w:rStyle w:val="ANSWERS"/>
                <w:rFonts w:ascii="Calibri" w:hAnsi="Calibri" w:cs="Calibri" w:asciiTheme="minorAscii" w:hAnsiTheme="minorAscii" w:cstheme="minorAscii"/>
                <w:sz w:val="28"/>
                <w:szCs w:val="28"/>
                <w:u w:val="single"/>
              </w:rPr>
              <w:t>Examples</w:t>
            </w:r>
          </w:p>
          <w:p w:rsidR="4E9DC2F2" w:rsidP="4E9DC2F2" w:rsidRDefault="4E9DC2F2" w14:paraId="51B2571B" w14:textId="020E7AD0">
            <w:pPr>
              <w:pStyle w:val="Normal"/>
              <w:spacing w:line="259" w:lineRule="auto"/>
              <w:rPr>
                <w:rStyle w:val="ANSWERS"/>
                <w:rFonts w:ascii="Calibri" w:hAnsi="Calibri" w:cs="Calibri" w:asciiTheme="minorAscii" w:hAnsiTheme="minorAscii" w:cstheme="minorAscii"/>
                <w:sz w:val="28"/>
                <w:szCs w:val="28"/>
                <w:u w:val="single"/>
              </w:rPr>
            </w:pPr>
          </w:p>
          <w:p w:rsidR="18DCC8FC" w:rsidP="4E9DC2F2" w:rsidRDefault="18DCC8FC" w14:paraId="340C8DC4" w14:textId="4D1ABC15">
            <w:pPr>
              <w:pStyle w:val="Normal"/>
              <w:spacing w:line="259" w:lineRule="auto"/>
              <w:rPr>
                <w:rStyle w:val="ANSWERS"/>
                <w:rFonts w:ascii="Calibri" w:hAnsi="Calibri" w:cs="Calibri" w:asciiTheme="minorAscii" w:hAnsiTheme="minorAscii" w:cstheme="minorAscii"/>
                <w:sz w:val="28"/>
                <w:szCs w:val="28"/>
              </w:rPr>
            </w:pPr>
            <w:r w:rsidRPr="4E9DC2F2" w:rsidR="18DCC8FC">
              <w:rPr>
                <w:rStyle w:val="ANSWERS"/>
                <w:rFonts w:ascii="Calibri" w:hAnsi="Calibri" w:cs="Calibri" w:asciiTheme="minorAscii" w:hAnsiTheme="minorAscii" w:cstheme="minorAscii"/>
                <w:sz w:val="28"/>
                <w:szCs w:val="28"/>
              </w:rPr>
              <w:t>Seasonal businesses with fluctuating demand.</w:t>
            </w:r>
          </w:p>
          <w:p w:rsidR="18DCC8FC" w:rsidP="4E9DC2F2" w:rsidRDefault="18DCC8FC" w14:paraId="27B766C5" w14:textId="27504268">
            <w:pPr>
              <w:pStyle w:val="Normal"/>
              <w:spacing w:line="259" w:lineRule="auto"/>
            </w:pPr>
            <w:r w:rsidRPr="4E9DC2F2" w:rsidR="18DCC8FC">
              <w:rPr>
                <w:rStyle w:val="ANSWERS"/>
                <w:rFonts w:ascii="Calibri" w:hAnsi="Calibri" w:cs="Calibri" w:asciiTheme="minorAscii" w:hAnsiTheme="minorAscii" w:cstheme="minorAscii"/>
                <w:sz w:val="28"/>
                <w:szCs w:val="28"/>
              </w:rPr>
              <w:t>Enterprises adopting a phased approach to gaining the benefits of cloud migration.</w:t>
            </w:r>
          </w:p>
          <w:p w:rsidR="18DCC8FC" w:rsidP="4E9DC2F2" w:rsidRDefault="18DCC8FC" w14:paraId="1E904A4F" w14:textId="74CFC622">
            <w:pPr>
              <w:pStyle w:val="Normal"/>
              <w:spacing w:line="259" w:lineRule="auto"/>
            </w:pPr>
            <w:r w:rsidRPr="4E9DC2F2" w:rsidR="18DCC8FC">
              <w:rPr>
                <w:rStyle w:val="ANSWERS"/>
                <w:rFonts w:ascii="Calibri" w:hAnsi="Calibri" w:cs="Calibri" w:asciiTheme="minorAscii" w:hAnsiTheme="minorAscii" w:cstheme="minorAscii"/>
                <w:sz w:val="28"/>
                <w:szCs w:val="28"/>
              </w:rPr>
              <w:t>Organizations needing local data residency but global application reach</w:t>
            </w:r>
          </w:p>
          <w:p w:rsidR="4E9DC2F2" w:rsidP="4E9DC2F2" w:rsidRDefault="4E9DC2F2" w14:paraId="3AEC53B7" w14:textId="4934394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C931A6B" w14:textId="43ED9CC6">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3B225DA" w14:textId="6D4DDC5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CD6CE30" w14:textId="64E6C765">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30819C7" w14:textId="3AAB6336">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77EEE5B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2C1B91D8" w:rsidP="5B22DC51" w:rsidRDefault="2C1B91D8" w14:paraId="6C48FDFC" w14:textId="7A6A4EEB">
            <w:pPr>
              <w:pStyle w:val="Normal"/>
              <w:spacing w:line="259" w:lineRule="auto"/>
              <w:jc w:val="center"/>
              <w:rPr>
                <w:rFonts w:ascii="Calibri" w:hAnsi="Calibri" w:cs="Calibri" w:asciiTheme="minorAscii" w:hAnsiTheme="minorAscii" w:cstheme="minorAscii"/>
                <w:sz w:val="28"/>
                <w:szCs w:val="28"/>
              </w:rPr>
            </w:pPr>
            <w:r w:rsidRPr="5B22DC51" w:rsidR="2C1B91D8">
              <w:rPr>
                <w:rFonts w:ascii="Calibri" w:hAnsi="Calibri" w:cs="Calibri" w:asciiTheme="minorAscii" w:hAnsiTheme="minorAscii" w:cstheme="minorAsci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5B22DC51" w:rsidP="5B22DC51" w:rsidRDefault="5B22DC51" w14:paraId="552CD77A" w14:textId="16DE3D75">
            <w:pPr>
              <w:pStyle w:val="Normal"/>
              <w:spacing w:line="259" w:lineRule="auto"/>
              <w:rPr>
                <w:rStyle w:val="ANSWERS"/>
                <w:rFonts w:ascii="Calibri" w:hAnsi="Calibri" w:cs="Calibri" w:asciiTheme="minorAscii" w:hAnsiTheme="minorAscii" w:cstheme="minorAscii"/>
                <w:sz w:val="28"/>
                <w:szCs w:val="28"/>
              </w:rPr>
            </w:pPr>
            <w:r w:rsidRPr="4E9DC2F2" w:rsidR="44D859EE">
              <w:rPr>
                <w:rStyle w:val="ANSWERS"/>
                <w:rFonts w:ascii="Calibri" w:hAnsi="Calibri" w:cs="Calibri" w:asciiTheme="minorAscii" w:hAnsiTheme="minorAscii" w:cstheme="minorAscii"/>
                <w:sz w:val="28"/>
                <w:szCs w:val="28"/>
              </w:rPr>
              <w:t>An infrastructure designed to meet the shared needs of multiple organizations. It allows them to access common resources and services while adhering to industry-specific requirements. The concept of a community cloud can be compared to a shared community garden where different people cultivate their produce on a common plot of land. Similarly, organizations with shared goals or regulatory needs can build and use a community cloud.</w:t>
            </w:r>
          </w:p>
          <w:p w:rsidR="4E9DC2F2" w:rsidP="4E9DC2F2" w:rsidRDefault="4E9DC2F2" w14:paraId="34DF8643" w14:textId="63D7011C">
            <w:pPr>
              <w:pStyle w:val="Normal"/>
              <w:spacing w:line="259" w:lineRule="auto"/>
              <w:rPr>
                <w:rStyle w:val="ANSWERS"/>
                <w:rFonts w:ascii="Calibri" w:hAnsi="Calibri" w:cs="Calibri" w:asciiTheme="minorAscii" w:hAnsiTheme="minorAscii" w:cstheme="minorAscii"/>
                <w:sz w:val="28"/>
                <w:szCs w:val="28"/>
              </w:rPr>
            </w:pPr>
          </w:p>
          <w:p w:rsidR="0FE8F807" w:rsidP="4E9DC2F2" w:rsidRDefault="0FE8F807" w14:paraId="5D037172" w14:textId="2424304A">
            <w:pPr>
              <w:pStyle w:val="Normal"/>
              <w:spacing w:line="259" w:lineRule="auto"/>
              <w:rPr>
                <w:rStyle w:val="ANSWERS"/>
                <w:rFonts w:ascii="Calibri" w:hAnsi="Calibri" w:cs="Calibri" w:asciiTheme="minorAscii" w:hAnsiTheme="minorAscii" w:cstheme="minorAscii"/>
                <w:sz w:val="28"/>
                <w:szCs w:val="28"/>
                <w:u w:val="single"/>
              </w:rPr>
            </w:pPr>
            <w:r w:rsidRPr="4E9DC2F2" w:rsidR="0FE8F807">
              <w:rPr>
                <w:rStyle w:val="ANSWERS"/>
                <w:rFonts w:ascii="Calibri" w:hAnsi="Calibri" w:cs="Calibri" w:asciiTheme="minorAscii" w:hAnsiTheme="minorAscii" w:cstheme="minorAscii"/>
                <w:sz w:val="28"/>
                <w:szCs w:val="28"/>
                <w:u w:val="single"/>
              </w:rPr>
              <w:t>Examples</w:t>
            </w:r>
          </w:p>
          <w:p w:rsidR="4E9DC2F2" w:rsidP="4E9DC2F2" w:rsidRDefault="4E9DC2F2" w14:paraId="09C9AA2D" w14:textId="00576288">
            <w:pPr>
              <w:pStyle w:val="Normal"/>
              <w:spacing w:line="259" w:lineRule="auto"/>
              <w:rPr>
                <w:rStyle w:val="ANSWERS"/>
                <w:rFonts w:ascii="Calibri" w:hAnsi="Calibri" w:cs="Calibri" w:asciiTheme="minorAscii" w:hAnsiTheme="minorAscii" w:cstheme="minorAscii"/>
                <w:sz w:val="28"/>
                <w:szCs w:val="28"/>
                <w:u w:val="single"/>
              </w:rPr>
            </w:pPr>
          </w:p>
          <w:p w:rsidR="0FE8F807" w:rsidP="4E9DC2F2" w:rsidRDefault="0FE8F807" w14:paraId="3F4983EE" w14:textId="4FB08737">
            <w:pPr>
              <w:pStyle w:val="Normal"/>
              <w:spacing w:line="259" w:lineRule="auto"/>
              <w:rPr>
                <w:rStyle w:val="ANSWERS"/>
                <w:rFonts w:ascii="Calibri" w:hAnsi="Calibri" w:cs="Calibri" w:asciiTheme="minorAscii" w:hAnsiTheme="minorAscii" w:cstheme="minorAscii"/>
                <w:sz w:val="28"/>
                <w:szCs w:val="28"/>
                <w:u w:val="none"/>
              </w:rPr>
            </w:pPr>
            <w:r w:rsidRPr="4E9DC2F2" w:rsidR="0FE8F807">
              <w:rPr>
                <w:rStyle w:val="ANSWERS"/>
                <w:rFonts w:ascii="Calibri" w:hAnsi="Calibri" w:cs="Calibri" w:asciiTheme="minorAscii" w:hAnsiTheme="minorAscii" w:cstheme="minorAscii"/>
                <w:sz w:val="28"/>
                <w:szCs w:val="28"/>
                <w:u w:val="none"/>
              </w:rPr>
              <w:t xml:space="preserve">Healthcare: Healthcare providers need a secure platform to share patient data, collaborate on research, and comply with healthcare regulations such as HIPAA.  </w:t>
            </w:r>
          </w:p>
          <w:p w:rsidR="0FE8F807" w:rsidP="4E9DC2F2" w:rsidRDefault="0FE8F807" w14:paraId="022C4C0C" w14:textId="49764CD2">
            <w:pPr>
              <w:pStyle w:val="Normal"/>
              <w:spacing w:line="259" w:lineRule="auto"/>
              <w:rPr>
                <w:rStyle w:val="ANSWERS"/>
                <w:rFonts w:ascii="Calibri" w:hAnsi="Calibri" w:cs="Calibri" w:asciiTheme="minorAscii" w:hAnsiTheme="minorAscii" w:cstheme="minorAscii"/>
                <w:sz w:val="28"/>
                <w:szCs w:val="28"/>
                <w:u w:val="none"/>
              </w:rPr>
            </w:pPr>
            <w:r w:rsidRPr="4E9DC2F2" w:rsidR="0FE8F807">
              <w:rPr>
                <w:rStyle w:val="ANSWERS"/>
                <w:rFonts w:ascii="Calibri" w:hAnsi="Calibri" w:cs="Calibri" w:asciiTheme="minorAscii" w:hAnsiTheme="minorAscii" w:cstheme="minorAscii"/>
                <w:sz w:val="28"/>
                <w:szCs w:val="28"/>
                <w:u w:val="none"/>
              </w:rPr>
              <w:t>Government: Government agencies often need to collaborate on joint projects while ensuring compliance with strict security and privacy regulations</w:t>
            </w:r>
          </w:p>
          <w:p w:rsidR="4E9DC2F2" w:rsidP="4E9DC2F2" w:rsidRDefault="4E9DC2F2" w14:paraId="4565097A" w14:textId="2C1A2AFF">
            <w:pPr>
              <w:pStyle w:val="Normal"/>
              <w:spacing w:line="259" w:lineRule="auto"/>
              <w:rPr>
                <w:rStyle w:val="ANSWERS"/>
                <w:rFonts w:ascii="Calibri" w:hAnsi="Calibri" w:cs="Calibri" w:asciiTheme="minorAscii" w:hAnsiTheme="minorAscii" w:cstheme="minorAscii"/>
                <w:sz w:val="28"/>
                <w:szCs w:val="28"/>
                <w:u w:val="none"/>
              </w:rPr>
            </w:pPr>
          </w:p>
          <w:p w:rsidR="0FE8F807" w:rsidP="4E9DC2F2" w:rsidRDefault="0FE8F807" w14:paraId="270D4D71" w14:textId="5B275962">
            <w:pPr>
              <w:pStyle w:val="Normal"/>
              <w:spacing w:line="259" w:lineRule="auto"/>
              <w:rPr>
                <w:rStyle w:val="ANSWERS"/>
                <w:rFonts w:ascii="Calibri" w:hAnsi="Calibri" w:cs="Calibri" w:asciiTheme="minorAscii" w:hAnsiTheme="minorAscii" w:cstheme="minorAscii"/>
                <w:sz w:val="28"/>
                <w:szCs w:val="28"/>
                <w:u w:val="none"/>
              </w:rPr>
            </w:pPr>
            <w:r w:rsidRPr="4E9DC2F2" w:rsidR="0FE8F807">
              <w:rPr>
                <w:rStyle w:val="ANSWERS"/>
                <w:rFonts w:ascii="Calibri" w:hAnsi="Calibri" w:cs="Calibri" w:asciiTheme="minorAscii" w:hAnsiTheme="minorAscii" w:cstheme="minorAscii"/>
                <w:sz w:val="28"/>
                <w:szCs w:val="28"/>
                <w:u w:val="none"/>
              </w:rPr>
              <w:t>Education</w:t>
            </w:r>
            <w:r w:rsidRPr="4E9DC2F2" w:rsidR="46B0CFB1">
              <w:rPr>
                <w:rStyle w:val="ANSWERS"/>
                <w:rFonts w:ascii="Calibri" w:hAnsi="Calibri" w:cs="Calibri" w:asciiTheme="minorAscii" w:hAnsiTheme="minorAscii" w:cstheme="minorAscii"/>
                <w:sz w:val="28"/>
                <w:szCs w:val="28"/>
                <w:u w:val="none"/>
              </w:rPr>
              <w:t>: Educational institutions and research organizations benefit from shared computational resources for complex simulations and data analysis. An academic community cloud enables collaboration on large-scale research projects, shared data repositories for academic publications, and platforms for distance learning and virtual classrooms</w:t>
            </w:r>
          </w:p>
          <w:p w:rsidR="5B22DC51" w:rsidP="5B22DC51" w:rsidRDefault="5B22DC51" w14:paraId="6C7BAC5F"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629B599"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E029F2A"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E45BE72" w14:textId="0C8E51D7">
            <w:pPr>
              <w:pStyle w:val="Normal"/>
              <w:spacing w:line="259" w:lineRule="auto"/>
              <w:rPr>
                <w:rStyle w:val="ANSWERS"/>
                <w:rFonts w:ascii="Calibri" w:hAnsi="Calibri" w:cs="Calibri" w:asciiTheme="minorAscii" w:hAnsiTheme="minorAscii" w:cstheme="minorAscii"/>
                <w:sz w:val="28"/>
                <w:szCs w:val="28"/>
              </w:rPr>
            </w:pPr>
          </w:p>
        </w:tc>
      </w:tr>
    </w:tbl>
    <w:p w:rsidR="61FDD1E4" w:rsidRDefault="61FDD1E4" w14:paraId="7D34B96F" w14:textId="02DACB8B"/>
    <w:p w:rsidR="5B22DC51" w:rsidRDefault="5B22DC51" w14:paraId="482A629F" w14:textId="06CB324D"/>
    <w:p w:rsidR="5B22DC51" w:rsidRDefault="5B22DC51" w14:paraId="76684A90" w14:textId="2CFB4A58"/>
    <w:p w:rsidR="5B22DC51" w:rsidRDefault="5B22DC51" w14:paraId="3AC4F7BA" w14:textId="3B495AAE"/>
    <w:p w:rsidR="5B22DC51" w:rsidRDefault="5B22DC51" w14:paraId="523778BC" w14:textId="3F3CBD07"/>
    <w:p w:rsidR="5B22DC51" w:rsidRDefault="5B22DC51" w14:paraId="14A9481C" w14:textId="46A0718B"/>
    <w:p w:rsidR="5B22DC51" w:rsidRDefault="5B22DC51" w14:paraId="7057198E" w14:textId="747F3272"/>
    <w:p w:rsidR="5B22DC51" w:rsidRDefault="5B22DC51" w14:paraId="5F991ADF" w14:textId="7CF9DF46"/>
    <w:p w:rsidR="5B22DC51" w:rsidRDefault="5B22DC51" w14:paraId="316FC9BC" w14:textId="66D0D087"/>
    <w:p w:rsidR="5B22DC51" w:rsidRDefault="5B22DC51" w14:paraId="0D108F70" w14:textId="68325CDA"/>
    <w:p w:rsidR="01E8C6A1" w:rsidP="5B22DC51" w:rsidRDefault="01E8C6A1" w14:paraId="1061B028" w14:textId="229E0B01">
      <w:pPr>
        <w:pStyle w:val="Heading1"/>
        <w:rPr>
          <w:rFonts w:ascii="Calibri" w:hAnsi="Calibri" w:cs="Calibri" w:asciiTheme="minorAscii" w:hAnsiTheme="minorAscii" w:cstheme="minorAscii"/>
        </w:rPr>
      </w:pPr>
      <w:bookmarkStart w:name="_Toc2141651249" w:id="2131265317"/>
      <w:r w:rsidRPr="5B22DC51" w:rsidR="01E8C6A1">
        <w:rPr>
          <w:rFonts w:ascii="Calibri" w:hAnsi="Calibri" w:cs="Calibri" w:asciiTheme="minorAscii" w:hAnsiTheme="minorAscii" w:cstheme="minorAscii"/>
        </w:rPr>
        <w:t>Day 2: Task 1</w:t>
      </w:r>
      <w:bookmarkEnd w:id="2131265317"/>
    </w:p>
    <w:p w:rsidR="5B22DC51" w:rsidP="5B22DC51" w:rsidRDefault="5B22DC51" w14:paraId="771B3DE0" w14:textId="469F8A85">
      <w:pPr>
        <w:pStyle w:val="Normal"/>
      </w:pPr>
    </w:p>
    <w:p w:rsidR="314E7BFC" w:rsidP="5B22DC51" w:rsidRDefault="314E7BFC" w14:paraId="2D308093" w14:textId="3ED5073F">
      <w:pPr>
        <w:pStyle w:val="Normal"/>
        <w:suppressLineNumbers w:val="0"/>
        <w:bidi w:val="0"/>
        <w:spacing w:before="0" w:beforeAutospacing="off" w:after="0" w:afterAutospacing="off" w:line="240" w:lineRule="auto"/>
        <w:ind w:left="0" w:right="0"/>
        <w:jc w:val="center"/>
        <w:rPr>
          <w:sz w:val="40"/>
          <w:szCs w:val="40"/>
        </w:rPr>
      </w:pPr>
      <w:r w:rsidRPr="5B22DC51" w:rsidR="314E7BFC">
        <w:rPr>
          <w:sz w:val="40"/>
          <w:szCs w:val="40"/>
        </w:rPr>
        <w:t xml:space="preserve">Describe, with examples, the </w:t>
      </w:r>
      <w:r w:rsidRPr="5B22DC51" w:rsidR="314E7BFC">
        <w:rPr>
          <w:b w:val="1"/>
          <w:bCs w:val="1"/>
          <w:sz w:val="40"/>
          <w:szCs w:val="40"/>
        </w:rPr>
        <w:t xml:space="preserve">three </w:t>
      </w:r>
      <w:r w:rsidRPr="5B22DC51" w:rsidR="314E7BFC">
        <w:rPr>
          <w:sz w:val="40"/>
          <w:szCs w:val="40"/>
        </w:rPr>
        <w:t>major areas that the Computer Misuse Act deals with.</w:t>
      </w:r>
    </w:p>
    <w:p w:rsidR="5B22DC51" w:rsidRDefault="5B22DC51" w14:paraId="4E5839BB" w14:textId="09CEE677"/>
    <w:p w:rsidR="5B22DC51" w:rsidRDefault="5B22DC51" w14:paraId="6254E094" w14:textId="422B6F03"/>
    <w:tbl>
      <w:tblPr>
        <w:tblStyle w:val="GridTable4-Accent1"/>
        <w:tblW w:w="9772" w:type="dxa"/>
        <w:tblLook w:val="04A0" w:firstRow="1" w:lastRow="0" w:firstColumn="1" w:lastColumn="0" w:noHBand="0" w:noVBand="1"/>
      </w:tblPr>
      <w:tblGrid>
        <w:gridCol w:w="2250"/>
        <w:gridCol w:w="4515"/>
        <w:gridCol w:w="3007"/>
      </w:tblGrid>
      <w:tr w:rsidR="5B22DC51" w:rsidTr="4E9DC2F2" w14:paraId="0E6AAD70">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3C41E7B8" w:rsidP="5B22DC51" w:rsidRDefault="3C41E7B8" w14:paraId="732CA4EF" w14:textId="22CBA8AC">
            <w:pPr>
              <w:pStyle w:val="Normal"/>
              <w:spacing w:line="259" w:lineRule="auto"/>
              <w:jc w:val="center"/>
              <w:rPr>
                <w:rFonts w:ascii="Calibri" w:hAnsi="Calibri" w:cs="Calibri" w:asciiTheme="minorAscii" w:hAnsiTheme="minorAscii" w:cstheme="minorAscii"/>
                <w:color w:val="FFFFFF" w:themeColor="background1" w:themeTint="FF" w:themeShade="FF"/>
                <w:sz w:val="28"/>
                <w:szCs w:val="28"/>
              </w:rPr>
            </w:pPr>
            <w:r w:rsidRPr="5B22DC51" w:rsidR="3C41E7B8">
              <w:rPr>
                <w:rFonts w:ascii="Calibri" w:hAnsi="Calibri" w:cs="Calibri" w:asciiTheme="minorAscii" w:hAnsiTheme="minorAscii" w:cstheme="minorAscii"/>
                <w:color w:val="FFFFFF" w:themeColor="background1" w:themeTint="FF" w:themeShade="FF"/>
                <w:sz w:val="28"/>
                <w:szCs w:val="28"/>
              </w:rPr>
              <w:t>Area</w:t>
            </w:r>
          </w:p>
        </w:tc>
        <w:tc>
          <w:tcPr>
            <w:cnfStyle w:val="000000000000" w:firstRow="0" w:lastRow="0" w:firstColumn="0" w:lastColumn="0" w:oddVBand="0" w:evenVBand="0" w:oddHBand="0" w:evenHBand="0" w:firstRowFirstColumn="0" w:firstRowLastColumn="0" w:lastRowFirstColumn="0" w:lastRowLastColumn="0"/>
            <w:tcW w:w="4515" w:type="dxa"/>
            <w:tcMar/>
          </w:tcPr>
          <w:p w:rsidR="3C41E7B8" w:rsidP="5B22DC51" w:rsidRDefault="3C41E7B8" w14:paraId="435F2889"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Description</w:t>
            </w:r>
          </w:p>
        </w:tc>
        <w:tc>
          <w:tcPr>
            <w:cnfStyle w:val="000000000000" w:firstRow="0" w:lastRow="0" w:firstColumn="0" w:lastColumn="0" w:oddVBand="0" w:evenVBand="0" w:oddHBand="0" w:evenHBand="0" w:firstRowFirstColumn="0" w:firstRowLastColumn="0" w:lastRowFirstColumn="0" w:lastRowLastColumn="0"/>
            <w:tcW w:w="3007" w:type="dxa"/>
            <w:tcMar/>
          </w:tcPr>
          <w:p w:rsidR="3C41E7B8" w:rsidP="5B22DC51" w:rsidRDefault="3C41E7B8" w14:paraId="5E1DDD1F" w14:textId="187208E1">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3C41E7B8">
              <w:rPr>
                <w:rStyle w:val="ANSWERS"/>
                <w:rFonts w:ascii="Calibri" w:hAnsi="Calibri" w:cs="Calibri" w:asciiTheme="minorAscii" w:hAnsiTheme="minorAscii" w:cstheme="minorAscii"/>
                <w:color w:val="FFFFFF" w:themeColor="background1" w:themeTint="FF" w:themeShade="FF"/>
                <w:sz w:val="28"/>
                <w:szCs w:val="28"/>
              </w:rPr>
              <w:t>Example</w:t>
            </w:r>
          </w:p>
        </w:tc>
      </w:tr>
      <w:tr w:rsidR="5B22DC51" w:rsidTr="4E9DC2F2" w14:paraId="358D38CF">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5B22DC51" w:rsidP="5B22DC51" w:rsidRDefault="5B22DC51" w14:paraId="6F45CAA8" w14:textId="7073047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4E9DC2F2" w:rsidR="1113EF9E">
              <w:rPr>
                <w:rFonts w:ascii="Calibri" w:hAnsi="Calibri" w:cs="Calibri" w:asciiTheme="minorAscii" w:hAnsiTheme="minorAscii" w:cstheme="minorAscii"/>
                <w:sz w:val="28"/>
                <w:szCs w:val="28"/>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4515" w:type="dxa"/>
            <w:tcMar/>
          </w:tcPr>
          <w:p w:rsidR="5B22DC51" w:rsidP="4E9DC2F2" w:rsidRDefault="5B22DC51" w14:paraId="7907FC1B" w14:textId="632DF47E">
            <w:pPr>
              <w:pStyle w:val="Normal"/>
              <w:spacing w:line="259" w:lineRule="auto"/>
              <w:jc w:val="both"/>
              <w:rPr>
                <w:rStyle w:val="ANSWERS"/>
                <w:rFonts w:ascii="Calibri" w:hAnsi="Calibri" w:cs="Calibri" w:asciiTheme="minorAscii" w:hAnsiTheme="minorAscii" w:cstheme="minorAscii"/>
                <w:sz w:val="24"/>
                <w:szCs w:val="24"/>
              </w:rPr>
            </w:pPr>
            <w:r w:rsidRPr="4E9DC2F2" w:rsidR="059052AD">
              <w:rPr>
                <w:rStyle w:val="ANSWERS"/>
                <w:rFonts w:ascii="Calibri" w:hAnsi="Calibri" w:cs="Calibri" w:asciiTheme="minorAscii" w:hAnsiTheme="minorAscii" w:cstheme="minorAscii"/>
                <w:sz w:val="24"/>
                <w:szCs w:val="24"/>
              </w:rPr>
              <w:t>occurs when a person causes a computer to</w:t>
            </w:r>
            <w:r w:rsidRPr="4E9DC2F2" w:rsidR="059052AD">
              <w:rPr>
                <w:rStyle w:val="ANSWERS"/>
                <w:rFonts w:ascii="Calibri" w:hAnsi="Calibri" w:cs="Calibri" w:asciiTheme="minorAscii" w:hAnsiTheme="minorAscii" w:cstheme="minorAscii"/>
                <w:sz w:val="24"/>
                <w:szCs w:val="24"/>
              </w:rPr>
              <w:t xml:space="preserve">perform a function with the intent to </w:t>
            </w:r>
          </w:p>
          <w:p w:rsidR="5B22DC51" w:rsidP="4E9DC2F2" w:rsidRDefault="5B22DC51" w14:paraId="685C1119" w14:textId="57E06449">
            <w:pPr>
              <w:pStyle w:val="Normal"/>
              <w:spacing w:line="259" w:lineRule="auto"/>
              <w:jc w:val="both"/>
              <w:rPr>
                <w:rStyle w:val="ANSWERS"/>
                <w:rFonts w:ascii="Calibri" w:hAnsi="Calibri" w:cs="Calibri" w:asciiTheme="minorAscii" w:hAnsiTheme="minorAscii" w:cstheme="minorAscii"/>
                <w:sz w:val="24"/>
                <w:szCs w:val="24"/>
              </w:rPr>
            </w:pPr>
            <w:r w:rsidRPr="4E9DC2F2" w:rsidR="059052AD">
              <w:rPr>
                <w:rStyle w:val="ANSWERS"/>
                <w:rFonts w:ascii="Calibri" w:hAnsi="Calibri" w:cs="Calibri" w:asciiTheme="minorAscii" w:hAnsiTheme="minorAscii" w:cstheme="minorAscii"/>
                <w:sz w:val="24"/>
                <w:szCs w:val="24"/>
              </w:rPr>
              <w:t xml:space="preserve">secure access to any program or data held </w:t>
            </w:r>
          </w:p>
          <w:p w:rsidR="5B22DC51" w:rsidP="4E9DC2F2" w:rsidRDefault="5B22DC51" w14:paraId="4173BBA8" w14:textId="27C89A9B">
            <w:pPr>
              <w:pStyle w:val="Normal"/>
              <w:spacing w:line="259" w:lineRule="auto"/>
              <w:jc w:val="both"/>
              <w:rPr>
                <w:rStyle w:val="ANSWERS"/>
                <w:rFonts w:ascii="Calibri" w:hAnsi="Calibri" w:cs="Calibri" w:asciiTheme="minorAscii" w:hAnsiTheme="minorAscii" w:cstheme="minorAscii"/>
                <w:sz w:val="24"/>
                <w:szCs w:val="24"/>
              </w:rPr>
            </w:pPr>
            <w:r w:rsidRPr="4E9DC2F2" w:rsidR="059052AD">
              <w:rPr>
                <w:rStyle w:val="ANSWERS"/>
                <w:rFonts w:ascii="Calibri" w:hAnsi="Calibri" w:cs="Calibri" w:asciiTheme="minorAscii" w:hAnsiTheme="minorAscii" w:cstheme="minorAscii"/>
                <w:sz w:val="24"/>
                <w:szCs w:val="24"/>
              </w:rPr>
              <w:t xml:space="preserve">in a computer without authorization. This </w:t>
            </w:r>
          </w:p>
          <w:p w:rsidR="5B22DC51" w:rsidP="4E9DC2F2" w:rsidRDefault="5B22DC51" w14:paraId="52CF74F1" w14:textId="5E383DEE">
            <w:pPr>
              <w:pStyle w:val="Normal"/>
              <w:spacing w:line="259" w:lineRule="auto"/>
              <w:jc w:val="both"/>
              <w:rPr>
                <w:rStyle w:val="ANSWERS"/>
                <w:rFonts w:ascii="Calibri" w:hAnsi="Calibri" w:cs="Calibri" w:asciiTheme="minorAscii" w:hAnsiTheme="minorAscii" w:cstheme="minorAscii"/>
                <w:sz w:val="24"/>
                <w:szCs w:val="24"/>
              </w:rPr>
            </w:pPr>
            <w:r w:rsidRPr="4E9DC2F2" w:rsidR="059052AD">
              <w:rPr>
                <w:rStyle w:val="ANSWERS"/>
                <w:rFonts w:ascii="Calibri" w:hAnsi="Calibri" w:cs="Calibri" w:asciiTheme="minorAscii" w:hAnsiTheme="minorAscii" w:cstheme="minorAscii"/>
                <w:sz w:val="24"/>
                <w:szCs w:val="24"/>
              </w:rPr>
              <w:t>includes accessing data without permission,using unauthorized methods to gain access,or exceeding authorized access levels.</w:t>
            </w:r>
          </w:p>
          <w:p w:rsidR="5B22DC51" w:rsidP="5B22DC51" w:rsidRDefault="5B22DC51" w14:paraId="7FF16700"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12F0FD6"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A9A7DEB"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D4949" w14:textId="0C8E51D7">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007" w:type="dxa"/>
            <w:tcMar/>
          </w:tcPr>
          <w:p w:rsidR="5B22DC51" w:rsidP="5B22DC51" w:rsidRDefault="5B22DC51" w14:paraId="761AD185" w14:textId="05719558">
            <w:pPr>
              <w:pStyle w:val="Normal"/>
              <w:spacing w:line="259" w:lineRule="auto"/>
              <w:rPr>
                <w:rStyle w:val="ANSWERS"/>
                <w:rFonts w:ascii="Calibri" w:hAnsi="Calibri" w:cs="Calibri" w:asciiTheme="minorAscii" w:hAnsiTheme="minorAscii" w:cstheme="minorAscii"/>
                <w:sz w:val="28"/>
                <w:szCs w:val="28"/>
              </w:rPr>
            </w:pPr>
            <w:r w:rsidRPr="4E9DC2F2" w:rsidR="0F40E315">
              <w:rPr>
                <w:rStyle w:val="ANSWERS"/>
                <w:rFonts w:ascii="Calibri" w:hAnsi="Calibri" w:cs="Calibri" w:asciiTheme="minorAscii" w:hAnsiTheme="minorAscii" w:cstheme="minorAscii"/>
                <w:sz w:val="28"/>
                <w:szCs w:val="28"/>
              </w:rPr>
              <w:t>Logging in to your colleague’s computer using their credentials (</w:t>
            </w:r>
            <w:r w:rsidRPr="4E9DC2F2" w:rsidR="661C42A5">
              <w:rPr>
                <w:rStyle w:val="ANSWERS"/>
                <w:rFonts w:ascii="Calibri" w:hAnsi="Calibri" w:cs="Calibri" w:asciiTheme="minorAscii" w:hAnsiTheme="minorAscii" w:cstheme="minorAscii"/>
                <w:sz w:val="28"/>
                <w:szCs w:val="28"/>
              </w:rPr>
              <w:t xml:space="preserve">username </w:t>
            </w:r>
            <w:r w:rsidRPr="4E9DC2F2" w:rsidR="0F40E315">
              <w:rPr>
                <w:rStyle w:val="ANSWERS"/>
                <w:rFonts w:ascii="Calibri" w:hAnsi="Calibri" w:cs="Calibri" w:asciiTheme="minorAscii" w:hAnsiTheme="minorAscii" w:cstheme="minorAscii"/>
                <w:sz w:val="28"/>
                <w:szCs w:val="28"/>
              </w:rPr>
              <w:t>or email, password</w:t>
            </w:r>
            <w:r w:rsidRPr="4E9DC2F2" w:rsidR="087F5DC9">
              <w:rPr>
                <w:rStyle w:val="ANSWERS"/>
                <w:rFonts w:ascii="Calibri" w:hAnsi="Calibri" w:cs="Calibri" w:asciiTheme="minorAscii" w:hAnsiTheme="minorAscii" w:cstheme="minorAscii"/>
                <w:sz w:val="28"/>
                <w:szCs w:val="28"/>
              </w:rPr>
              <w:t>)</w:t>
            </w:r>
          </w:p>
        </w:tc>
      </w:tr>
      <w:tr w:rsidR="5B22DC51" w:rsidTr="4E9DC2F2" w14:paraId="2C1EECDA">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5B22DC51" w:rsidP="5B22DC51" w:rsidRDefault="5B22DC51" w14:paraId="6D36FD1C" w14:textId="3CB55EDB">
            <w:pPr>
              <w:pStyle w:val="Normal"/>
              <w:spacing w:line="259" w:lineRule="auto"/>
              <w:jc w:val="center"/>
              <w:rPr>
                <w:rFonts w:ascii="Calibri" w:hAnsi="Calibri" w:cs="Calibri" w:asciiTheme="minorAscii" w:hAnsiTheme="minorAscii" w:cstheme="minorAscii"/>
                <w:sz w:val="28"/>
                <w:szCs w:val="28"/>
              </w:rPr>
            </w:pPr>
            <w:r w:rsidRPr="4E9DC2F2" w:rsidR="1113EF9E">
              <w:rPr>
                <w:rFonts w:ascii="Calibri" w:hAnsi="Calibri" w:cs="Calibri" w:asciiTheme="minorAscii" w:hAnsiTheme="minorAscii" w:cstheme="minorAscii"/>
                <w:sz w:val="28"/>
                <w:szCs w:val="28"/>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4515" w:type="dxa"/>
            <w:tcMar/>
          </w:tcPr>
          <w:p w:rsidR="5B22DC51" w:rsidP="4E9DC2F2" w:rsidRDefault="5B22DC51" w14:paraId="14706556" w14:textId="0CEFA2FE">
            <w:pPr>
              <w:pStyle w:val="Normal"/>
              <w:spacing w:line="259" w:lineRule="auto"/>
              <w:rPr>
                <w:rStyle w:val="ANSWERS"/>
                <w:rFonts w:ascii="Calibri" w:hAnsi="Calibri" w:cs="Calibri" w:asciiTheme="minorAscii" w:hAnsiTheme="minorAscii" w:cstheme="minorAscii"/>
                <w:sz w:val="24"/>
                <w:szCs w:val="24"/>
              </w:rPr>
            </w:pPr>
            <w:r w:rsidRPr="4E9DC2F2" w:rsidR="6B1265A7">
              <w:rPr>
                <w:rStyle w:val="ANSWERS"/>
                <w:rFonts w:ascii="Calibri" w:hAnsi="Calibri" w:cs="Calibri" w:asciiTheme="minorAscii" w:hAnsiTheme="minorAscii" w:cstheme="minorAscii"/>
                <w:sz w:val="24"/>
                <w:szCs w:val="24"/>
              </w:rPr>
              <w:t xml:space="preserve">this offence relates to where computer </w:t>
            </w:r>
          </w:p>
          <w:p w:rsidR="5B22DC51" w:rsidP="4E9DC2F2" w:rsidRDefault="5B22DC51" w14:paraId="1DC93CDB" w14:textId="52796AA4">
            <w:pPr>
              <w:pStyle w:val="Normal"/>
              <w:spacing w:line="259" w:lineRule="auto"/>
              <w:rPr>
                <w:rStyle w:val="ANSWERS"/>
                <w:rFonts w:ascii="Calibri" w:hAnsi="Calibri" w:cs="Calibri" w:asciiTheme="minorAscii" w:hAnsiTheme="minorAscii" w:cstheme="minorAscii"/>
                <w:sz w:val="24"/>
                <w:szCs w:val="24"/>
              </w:rPr>
            </w:pPr>
            <w:r w:rsidRPr="4E9DC2F2" w:rsidR="6B1265A7">
              <w:rPr>
                <w:rStyle w:val="ANSWERS"/>
                <w:rFonts w:ascii="Calibri" w:hAnsi="Calibri" w:cs="Calibri" w:asciiTheme="minorAscii" w:hAnsiTheme="minorAscii" w:cstheme="minorAscii"/>
                <w:sz w:val="24"/>
                <w:szCs w:val="24"/>
              </w:rPr>
              <w:t xml:space="preserve">information has been unlawfully accessed </w:t>
            </w:r>
          </w:p>
          <w:p w:rsidR="5B22DC51" w:rsidP="4E9DC2F2" w:rsidRDefault="5B22DC51" w14:paraId="11DFDDD4" w14:textId="1DBA0F18">
            <w:pPr>
              <w:pStyle w:val="Normal"/>
              <w:spacing w:line="259" w:lineRule="auto"/>
              <w:rPr>
                <w:rStyle w:val="ANSWERS"/>
                <w:rFonts w:ascii="Calibri" w:hAnsi="Calibri" w:cs="Calibri" w:asciiTheme="minorAscii" w:hAnsiTheme="minorAscii" w:cstheme="minorAscii"/>
                <w:sz w:val="24"/>
                <w:szCs w:val="24"/>
              </w:rPr>
            </w:pPr>
            <w:r w:rsidRPr="4E9DC2F2" w:rsidR="6B1265A7">
              <w:rPr>
                <w:rStyle w:val="ANSWERS"/>
                <w:rFonts w:ascii="Calibri" w:hAnsi="Calibri" w:cs="Calibri" w:asciiTheme="minorAscii" w:hAnsiTheme="minorAscii" w:cstheme="minorAscii"/>
                <w:sz w:val="24"/>
                <w:szCs w:val="24"/>
              </w:rPr>
              <w:t>in order to</w:t>
            </w:r>
            <w:r w:rsidRPr="4E9DC2F2" w:rsidR="6B1265A7">
              <w:rPr>
                <w:rStyle w:val="ANSWERS"/>
                <w:rFonts w:ascii="Calibri" w:hAnsi="Calibri" w:cs="Calibri" w:asciiTheme="minorAscii" w:hAnsiTheme="minorAscii" w:cstheme="minorAscii"/>
                <w:sz w:val="24"/>
                <w:szCs w:val="24"/>
              </w:rPr>
              <w:t xml:space="preserve"> commit a further offence</w:t>
            </w:r>
          </w:p>
          <w:p w:rsidR="5B22DC51" w:rsidP="5B22DC51" w:rsidRDefault="5B22DC51" w14:paraId="18C12C21" w14:textId="1F85CDC1">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8B5731A" w14:textId="67CC7B4E">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007" w:type="dxa"/>
            <w:tcMar/>
          </w:tcPr>
          <w:p w:rsidR="5B22DC51" w:rsidP="5B22DC51" w:rsidRDefault="5B22DC51" w14:paraId="3BA2E195" w14:textId="0548D5A6">
            <w:pPr>
              <w:pStyle w:val="Normal"/>
              <w:spacing w:line="259" w:lineRule="auto"/>
              <w:rPr>
                <w:rStyle w:val="ANSWERS"/>
                <w:rFonts w:ascii="Calibri" w:hAnsi="Calibri" w:cs="Calibri" w:asciiTheme="minorAscii" w:hAnsiTheme="minorAscii" w:cstheme="minorAscii"/>
                <w:sz w:val="28"/>
                <w:szCs w:val="28"/>
              </w:rPr>
            </w:pPr>
            <w:r w:rsidRPr="4E9DC2F2" w:rsidR="6B1265A7">
              <w:rPr>
                <w:rStyle w:val="ANSWERS"/>
                <w:rFonts w:ascii="Calibri" w:hAnsi="Calibri" w:cs="Calibri" w:asciiTheme="minorAscii" w:hAnsiTheme="minorAscii" w:cstheme="minorAscii"/>
                <w:sz w:val="28"/>
                <w:szCs w:val="28"/>
              </w:rPr>
              <w:t>Using your friend’s smartphone to obtain their bank details so that you can transfer yourself money</w:t>
            </w:r>
          </w:p>
        </w:tc>
      </w:tr>
      <w:tr w:rsidR="5B22DC51" w:rsidTr="4E9DC2F2" w14:paraId="56FFCBBD">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5B22DC51" w:rsidP="5B22DC51" w:rsidRDefault="5B22DC51" w14:paraId="2519ED7D" w14:textId="6EE3B856">
            <w:pPr>
              <w:pStyle w:val="Normal"/>
              <w:spacing w:line="259" w:lineRule="auto"/>
              <w:jc w:val="center"/>
              <w:rPr>
                <w:rFonts w:ascii="Calibri" w:hAnsi="Calibri" w:cs="Calibri" w:asciiTheme="minorAscii" w:hAnsiTheme="minorAscii" w:cstheme="minorAscii"/>
                <w:sz w:val="28"/>
                <w:szCs w:val="28"/>
              </w:rPr>
            </w:pPr>
            <w:r w:rsidRPr="4E9DC2F2" w:rsidR="1113EF9E">
              <w:rPr>
                <w:rFonts w:ascii="Calibri" w:hAnsi="Calibri" w:cs="Calibri" w:asciiTheme="minorAscii" w:hAnsiTheme="minorAscii" w:cstheme="minorAscii"/>
                <w:sz w:val="28"/>
                <w:szCs w:val="28"/>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4515" w:type="dxa"/>
            <w:tcMar/>
          </w:tcPr>
          <w:p w:rsidR="5B22DC51" w:rsidP="4E9DC2F2" w:rsidRDefault="5B22DC51" w14:paraId="2390FD28" w14:textId="2FD6B248">
            <w:pPr>
              <w:pStyle w:val="Normal"/>
              <w:spacing w:line="259" w:lineRule="auto"/>
              <w:rPr>
                <w:rStyle w:val="ANSWERS"/>
                <w:rFonts w:ascii="Calibri" w:hAnsi="Calibri" w:cs="Calibri" w:asciiTheme="minorAscii" w:hAnsiTheme="minorAscii" w:cstheme="minorAscii"/>
                <w:sz w:val="24"/>
                <w:szCs w:val="24"/>
              </w:rPr>
            </w:pPr>
            <w:r w:rsidRPr="4E9DC2F2" w:rsidR="612B6BDF">
              <w:rPr>
                <w:rStyle w:val="ANSWERS"/>
                <w:rFonts w:ascii="Calibri" w:hAnsi="Calibri" w:cs="Calibri" w:asciiTheme="minorAscii" w:hAnsiTheme="minorAscii" w:cstheme="minorAscii"/>
                <w:sz w:val="24"/>
                <w:szCs w:val="24"/>
              </w:rPr>
              <w:t xml:space="preserve">refers to actions that are not </w:t>
            </w:r>
            <w:r w:rsidRPr="4E9DC2F2" w:rsidR="612B6BDF">
              <w:rPr>
                <w:rStyle w:val="ANSWERS"/>
                <w:rFonts w:ascii="Calibri" w:hAnsi="Calibri" w:cs="Calibri" w:asciiTheme="minorAscii" w:hAnsiTheme="minorAscii" w:cstheme="minorAscii"/>
                <w:sz w:val="24"/>
                <w:szCs w:val="24"/>
              </w:rPr>
              <w:t>permitted</w:t>
            </w:r>
            <w:r w:rsidRPr="4E9DC2F2" w:rsidR="612B6BDF">
              <w:rPr>
                <w:rStyle w:val="ANSWERS"/>
                <w:rFonts w:ascii="Calibri" w:hAnsi="Calibri" w:cs="Calibri" w:asciiTheme="minorAscii" w:hAnsiTheme="minorAscii" w:cstheme="minorAscii"/>
                <w:sz w:val="24"/>
                <w:szCs w:val="24"/>
              </w:rPr>
              <w:t xml:space="preserve"> by </w:t>
            </w:r>
          </w:p>
          <w:p w:rsidR="5B22DC51" w:rsidP="4E9DC2F2" w:rsidRDefault="5B22DC51" w14:paraId="1585832B" w14:textId="31F8A05C">
            <w:pPr>
              <w:pStyle w:val="Normal"/>
              <w:spacing w:line="259" w:lineRule="auto"/>
              <w:rPr>
                <w:rStyle w:val="ANSWERS"/>
                <w:rFonts w:ascii="Calibri" w:hAnsi="Calibri" w:cs="Calibri" w:asciiTheme="minorAscii" w:hAnsiTheme="minorAscii" w:cstheme="minorAscii"/>
                <w:sz w:val="24"/>
                <w:szCs w:val="24"/>
              </w:rPr>
            </w:pPr>
            <w:r w:rsidRPr="4E9DC2F2" w:rsidR="612B6BDF">
              <w:rPr>
                <w:rStyle w:val="ANSWERS"/>
                <w:rFonts w:ascii="Calibri" w:hAnsi="Calibri" w:cs="Calibri" w:asciiTheme="minorAscii" w:hAnsiTheme="minorAscii" w:cstheme="minorAscii"/>
                <w:sz w:val="24"/>
                <w:szCs w:val="24"/>
              </w:rPr>
              <w:t xml:space="preserve">the owner of the computer or the data </w:t>
            </w:r>
          </w:p>
          <w:p w:rsidR="5B22DC51" w:rsidP="4E9DC2F2" w:rsidRDefault="5B22DC51" w14:paraId="01015EFA" w14:textId="6D0942AE">
            <w:pPr>
              <w:pStyle w:val="Normal"/>
              <w:spacing w:line="259" w:lineRule="auto"/>
              <w:rPr>
                <w:rStyle w:val="ANSWERS"/>
                <w:rFonts w:ascii="Calibri" w:hAnsi="Calibri" w:cs="Calibri" w:asciiTheme="minorAscii" w:hAnsiTheme="minorAscii" w:cstheme="minorAscii"/>
                <w:sz w:val="24"/>
                <w:szCs w:val="24"/>
              </w:rPr>
            </w:pPr>
            <w:r w:rsidRPr="4E9DC2F2" w:rsidR="612B6BDF">
              <w:rPr>
                <w:rStyle w:val="ANSWERS"/>
                <w:rFonts w:ascii="Calibri" w:hAnsi="Calibri" w:cs="Calibri" w:asciiTheme="minorAscii" w:hAnsiTheme="minorAscii" w:cstheme="minorAscii"/>
                <w:sz w:val="24"/>
                <w:szCs w:val="24"/>
              </w:rPr>
              <w:t xml:space="preserve">contained within it. This includes any </w:t>
            </w:r>
          </w:p>
          <w:p w:rsidR="5B22DC51" w:rsidP="4E9DC2F2" w:rsidRDefault="5B22DC51" w14:paraId="559A827A" w14:textId="3BDFCD09">
            <w:pPr>
              <w:pStyle w:val="Normal"/>
              <w:spacing w:line="259" w:lineRule="auto"/>
              <w:rPr>
                <w:rStyle w:val="ANSWERS"/>
                <w:rFonts w:ascii="Calibri" w:hAnsi="Calibri" w:cs="Calibri" w:asciiTheme="minorAscii" w:hAnsiTheme="minorAscii" w:cstheme="minorAscii"/>
                <w:sz w:val="24"/>
                <w:szCs w:val="24"/>
              </w:rPr>
            </w:pPr>
            <w:r w:rsidRPr="4E9DC2F2" w:rsidR="612B6BDF">
              <w:rPr>
                <w:rStyle w:val="ANSWERS"/>
                <w:rFonts w:ascii="Calibri" w:hAnsi="Calibri" w:cs="Calibri" w:asciiTheme="minorAscii" w:hAnsiTheme="minorAscii" w:cstheme="minorAscii"/>
                <w:sz w:val="24"/>
                <w:szCs w:val="24"/>
              </w:rPr>
              <w:t xml:space="preserve">modifications that are not authorized, such as </w:t>
            </w:r>
            <w:r w:rsidRPr="4E9DC2F2" w:rsidR="612B6BDF">
              <w:rPr>
                <w:rStyle w:val="ANSWERS"/>
                <w:rFonts w:ascii="Calibri" w:hAnsi="Calibri" w:cs="Calibri" w:asciiTheme="minorAscii" w:hAnsiTheme="minorAscii" w:cstheme="minorAscii"/>
                <w:sz w:val="24"/>
                <w:szCs w:val="24"/>
              </w:rPr>
              <w:t>deleting</w:t>
            </w:r>
            <w:r w:rsidRPr="4E9DC2F2" w:rsidR="612B6BDF">
              <w:rPr>
                <w:rStyle w:val="ANSWERS"/>
                <w:rFonts w:ascii="Calibri" w:hAnsi="Calibri" w:cs="Calibri" w:asciiTheme="minorAscii" w:hAnsiTheme="minorAscii" w:cstheme="minorAscii"/>
                <w:sz w:val="24"/>
                <w:szCs w:val="24"/>
              </w:rPr>
              <w:t xml:space="preserve">, altering, or adding to data or </w:t>
            </w:r>
          </w:p>
          <w:p w:rsidR="5B22DC51" w:rsidP="4E9DC2F2" w:rsidRDefault="5B22DC51" w14:paraId="13F51EC3" w14:textId="6ACBDBC2">
            <w:pPr>
              <w:pStyle w:val="Normal"/>
              <w:spacing w:line="259" w:lineRule="auto"/>
              <w:rPr>
                <w:rStyle w:val="ANSWERS"/>
                <w:rFonts w:ascii="Calibri" w:hAnsi="Calibri" w:cs="Calibri" w:asciiTheme="minorAscii" w:hAnsiTheme="minorAscii" w:cstheme="minorAscii"/>
                <w:sz w:val="24"/>
                <w:szCs w:val="24"/>
              </w:rPr>
            </w:pPr>
            <w:r w:rsidRPr="4E9DC2F2" w:rsidR="612B6BDF">
              <w:rPr>
                <w:rStyle w:val="ANSWERS"/>
                <w:rFonts w:ascii="Calibri" w:hAnsi="Calibri" w:cs="Calibri" w:asciiTheme="minorAscii" w:hAnsiTheme="minorAscii" w:cstheme="minorAscii"/>
                <w:sz w:val="24"/>
                <w:szCs w:val="24"/>
              </w:rPr>
              <w:t>programs</w:t>
            </w:r>
          </w:p>
          <w:p w:rsidR="5B22DC51" w:rsidP="5B22DC51" w:rsidRDefault="5B22DC51" w14:paraId="448310AC" w14:textId="4620B19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45C5B45" w14:textId="4C2BDCF1">
            <w:pPr>
              <w:pStyle w:val="Normal"/>
              <w:spacing w:line="259" w:lineRule="auto"/>
              <w:rPr>
                <w:rStyle w:val="ANSWERS"/>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3007" w:type="dxa"/>
            <w:tcMar/>
          </w:tcPr>
          <w:p w:rsidR="5B22DC51" w:rsidP="4E9DC2F2" w:rsidRDefault="5B22DC51" w14:paraId="2B1FB066" w14:textId="6E4CACD2">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4E9DC2F2" w:rsidR="53E359AD">
              <w:rPr>
                <w:rStyle w:val="ANSWERS"/>
                <w:rFonts w:ascii="Calibri" w:hAnsi="Calibri" w:cs="Calibri" w:asciiTheme="minorAscii" w:hAnsiTheme="minorAscii" w:cstheme="minorAscii"/>
                <w:sz w:val="28"/>
                <w:szCs w:val="28"/>
              </w:rPr>
              <w:t>Deleting someone’s photos from their computer without their knowledge</w:t>
            </w:r>
          </w:p>
        </w:tc>
      </w:tr>
    </w:tbl>
    <w:p w:rsidR="5B22DC51" w:rsidRDefault="5B22DC51" w14:paraId="14246A1D" w14:textId="794CDD3D"/>
    <w:p w:rsidR="5B22DC51" w:rsidRDefault="5B22DC51" w14:paraId="7A3D0B07" w14:textId="0EF5B783"/>
    <w:p w:rsidR="3C41E7B8" w:rsidP="5B22DC51" w:rsidRDefault="3C41E7B8" w14:paraId="62D71713" w14:textId="4297B474">
      <w:pPr>
        <w:jc w:val="center"/>
        <w:rPr>
          <w:sz w:val="40"/>
          <w:szCs w:val="40"/>
        </w:rPr>
      </w:pPr>
      <w:r w:rsidRPr="5B22DC51" w:rsidR="3C41E7B8">
        <w:rPr>
          <w:sz w:val="40"/>
          <w:szCs w:val="40"/>
        </w:rPr>
        <w:t xml:space="preserve">The </w:t>
      </w:r>
      <w:r w:rsidRPr="5B22DC51" w:rsidR="5EBE04A5">
        <w:rPr>
          <w:sz w:val="40"/>
          <w:szCs w:val="40"/>
        </w:rPr>
        <w:t>computer</w:t>
      </w:r>
      <w:r w:rsidRPr="5B22DC51" w:rsidR="3C41E7B8">
        <w:rPr>
          <w:sz w:val="40"/>
          <w:szCs w:val="40"/>
        </w:rPr>
        <w:t xml:space="preserve"> misuse act 1990 is an act where an individual can be criminalised </w:t>
      </w:r>
      <w:r w:rsidRPr="5B22DC51" w:rsidR="3C52A9DB">
        <w:rPr>
          <w:sz w:val="40"/>
          <w:szCs w:val="40"/>
        </w:rPr>
        <w:t>because of</w:t>
      </w:r>
      <w:r w:rsidRPr="5B22DC51" w:rsidR="3C41E7B8">
        <w:rPr>
          <w:sz w:val="40"/>
          <w:szCs w:val="40"/>
        </w:rPr>
        <w:t xml:space="preserve"> computer related offense.</w:t>
      </w:r>
      <w:r w:rsidRPr="5B22DC51" w:rsidR="3C41E7B8">
        <w:rPr>
          <w:sz w:val="40"/>
          <w:szCs w:val="40"/>
        </w:rPr>
        <w:t xml:space="preserve"> Describe three extra powers that the Police and Justice Act 2006 (Computer Misuse) has added.</w:t>
      </w:r>
    </w:p>
    <w:p w:rsidR="5B22DC51" w:rsidRDefault="5B22DC51" w14:paraId="469755A9" w14:textId="73BDAA2E"/>
    <w:tbl>
      <w:tblPr>
        <w:tblStyle w:val="GridTable4-Accent1"/>
        <w:tblW w:w="0" w:type="auto"/>
        <w:tblLook w:val="04A0" w:firstRow="1" w:lastRow="0" w:firstColumn="1" w:lastColumn="0" w:noHBand="0" w:noVBand="1"/>
      </w:tblPr>
      <w:tblGrid>
        <w:gridCol w:w="9745"/>
      </w:tblGrid>
      <w:tr w:rsidR="5B22DC51" w:rsidTr="4E9DC2F2" w14:paraId="03BF9D9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5E6AC2C" w14:textId="570AD00B">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5B22DC51">
              <w:rPr>
                <w:rStyle w:val="ANSWERS"/>
                <w:rFonts w:ascii="Calibri" w:hAnsi="Calibri" w:cs="Calibri" w:asciiTheme="minorAscii" w:hAnsiTheme="minorAscii" w:cstheme="minorAscii"/>
                <w:color w:val="FFFFFF" w:themeColor="background1" w:themeTint="FF" w:themeShade="FF"/>
                <w:sz w:val="28"/>
                <w:szCs w:val="28"/>
              </w:rPr>
              <w:t>Description</w:t>
            </w:r>
          </w:p>
        </w:tc>
      </w:tr>
      <w:tr w:rsidR="5B22DC51" w:rsidTr="4E9DC2F2" w14:paraId="2686B05A">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4E08BA99" w14:textId="7955B168">
            <w:pPr>
              <w:pStyle w:val="Normal"/>
              <w:spacing w:line="259" w:lineRule="auto"/>
              <w:rPr>
                <w:rStyle w:val="ANSWERS"/>
                <w:rFonts w:ascii="Calibri" w:hAnsi="Calibri" w:cs="Calibri" w:asciiTheme="minorAscii" w:hAnsiTheme="minorAscii" w:cstheme="minorAscii"/>
                <w:sz w:val="28"/>
                <w:szCs w:val="28"/>
              </w:rPr>
            </w:pPr>
            <w:r w:rsidRPr="4E9DC2F2" w:rsidR="69798D6B">
              <w:rPr>
                <w:rStyle w:val="ANSWERS"/>
                <w:rFonts w:ascii="Calibri" w:hAnsi="Calibri" w:cs="Calibri" w:asciiTheme="minorAscii" w:hAnsiTheme="minorAscii" w:cstheme="minorAscii"/>
                <w:sz w:val="28"/>
                <w:szCs w:val="28"/>
              </w:rPr>
              <w:t xml:space="preserve">Denial of service attacks are illegal. </w:t>
            </w:r>
            <w:r w:rsidRPr="4E9DC2F2" w:rsidR="7C9B5D8D">
              <w:rPr>
                <w:rStyle w:val="ANSWERS"/>
                <w:rFonts w:ascii="Calibri" w:hAnsi="Calibri" w:cs="Calibri" w:asciiTheme="minorAscii" w:hAnsiTheme="minorAscii" w:cstheme="minorAscii"/>
                <w:sz w:val="28"/>
                <w:szCs w:val="28"/>
              </w:rPr>
              <w:t>Which is a malicious attempt to disrupt the normal functioning of a computer, network, or service by overwhelming it with a flood of illegitimate requests.</w:t>
            </w:r>
          </w:p>
          <w:p w:rsidR="5B22DC51" w:rsidP="5B22DC51" w:rsidRDefault="5B22DC51" w14:paraId="71D79B22"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13EF602"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7BE2A1C"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087982"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16FAFF7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4E9DC2F2" w:rsidRDefault="5B22DC51" w14:paraId="51EF5EE4" w14:textId="1A5FE8F4">
            <w:pPr>
              <w:pStyle w:val="Normal"/>
              <w:spacing w:line="259" w:lineRule="auto"/>
              <w:rPr>
                <w:rStyle w:val="ANSWERS"/>
                <w:rFonts w:ascii="Calibri" w:hAnsi="Calibri" w:cs="Calibri" w:asciiTheme="minorAscii" w:hAnsiTheme="minorAscii" w:cstheme="minorAscii"/>
                <w:sz w:val="28"/>
                <w:szCs w:val="28"/>
              </w:rPr>
            </w:pPr>
            <w:r w:rsidRPr="4E9DC2F2" w:rsidR="7C6565C3">
              <w:rPr>
                <w:rStyle w:val="ANSWERS"/>
                <w:rFonts w:ascii="Calibri" w:hAnsi="Calibri" w:cs="Calibri" w:asciiTheme="minorAscii" w:hAnsiTheme="minorAscii" w:cstheme="minorAscii"/>
                <w:sz w:val="28"/>
                <w:szCs w:val="28"/>
              </w:rPr>
              <w:t>Offenses Related to Hacking Tools</w:t>
            </w:r>
            <w:r w:rsidRPr="4E9DC2F2" w:rsidR="62B6A480">
              <w:rPr>
                <w:rStyle w:val="ANSWERS"/>
                <w:rFonts w:ascii="Calibri" w:hAnsi="Calibri" w:cs="Calibri" w:asciiTheme="minorAscii" w:hAnsiTheme="minorAscii" w:cstheme="minorAscii"/>
                <w:sz w:val="28"/>
                <w:szCs w:val="28"/>
              </w:rPr>
              <w:t>.</w:t>
            </w:r>
            <w:r w:rsidRPr="4E9DC2F2" w:rsidR="7C6565C3">
              <w:rPr>
                <w:rStyle w:val="ANSWERS"/>
                <w:rFonts w:ascii="Calibri" w:hAnsi="Calibri" w:cs="Calibri" w:asciiTheme="minorAscii" w:hAnsiTheme="minorAscii" w:cstheme="minorAscii"/>
                <w:sz w:val="28"/>
                <w:szCs w:val="28"/>
              </w:rPr>
              <w:t xml:space="preserve"> </w:t>
            </w:r>
            <w:r w:rsidRPr="4E9DC2F2" w:rsidR="7C6565C3">
              <w:rPr>
                <w:rStyle w:val="ANSWERS"/>
                <w:rFonts w:ascii="Calibri" w:hAnsi="Calibri" w:cs="Calibri" w:asciiTheme="minorAscii" w:hAnsiTheme="minorAscii" w:cstheme="minorAscii"/>
                <w:sz w:val="28"/>
                <w:szCs w:val="28"/>
              </w:rPr>
              <w:t>The</w:t>
            </w:r>
            <w:r w:rsidRPr="4E9DC2F2" w:rsidR="7C6565C3">
              <w:rPr>
                <w:rStyle w:val="ANSWERS"/>
                <w:rFonts w:ascii="Calibri" w:hAnsi="Calibri" w:cs="Calibri" w:asciiTheme="minorAscii" w:hAnsiTheme="minorAscii" w:cstheme="minorAscii"/>
                <w:sz w:val="28"/>
                <w:szCs w:val="28"/>
              </w:rPr>
              <w:t xml:space="preserve"> Act criminalizes the distribution of </w:t>
            </w:r>
          </w:p>
          <w:p w:rsidR="5B22DC51" w:rsidP="4E9DC2F2" w:rsidRDefault="5B22DC51" w14:paraId="1800DDE1" w14:textId="74FF8661">
            <w:pPr>
              <w:pStyle w:val="Normal"/>
              <w:spacing w:line="259" w:lineRule="auto"/>
              <w:rPr>
                <w:rStyle w:val="ANSWERS"/>
                <w:rFonts w:ascii="Calibri" w:hAnsi="Calibri" w:cs="Calibri" w:asciiTheme="minorAscii" w:hAnsiTheme="minorAscii" w:cstheme="minorAscii"/>
                <w:sz w:val="28"/>
                <w:szCs w:val="28"/>
              </w:rPr>
            </w:pPr>
            <w:r w:rsidRPr="4E9DC2F2" w:rsidR="7C6565C3">
              <w:rPr>
                <w:rStyle w:val="ANSWERS"/>
                <w:rFonts w:ascii="Calibri" w:hAnsi="Calibri" w:cs="Calibri" w:asciiTheme="minorAscii" w:hAnsiTheme="minorAscii" w:cstheme="minorAscii"/>
                <w:sz w:val="28"/>
                <w:szCs w:val="28"/>
              </w:rPr>
              <w:t xml:space="preserve">hacking tools if there is intent or belief that they will be used to commit an </w:t>
            </w:r>
          </w:p>
          <w:p w:rsidR="5B22DC51" w:rsidP="5B22DC51" w:rsidRDefault="5B22DC51" w14:paraId="73B4C1EE" w14:textId="6BECFC49">
            <w:pPr>
              <w:pStyle w:val="Normal"/>
              <w:spacing w:line="259" w:lineRule="auto"/>
              <w:rPr>
                <w:rStyle w:val="ANSWERS"/>
                <w:rFonts w:ascii="Calibri" w:hAnsi="Calibri" w:cs="Calibri" w:asciiTheme="minorAscii" w:hAnsiTheme="minorAscii" w:cstheme="minorAscii"/>
                <w:sz w:val="28"/>
                <w:szCs w:val="28"/>
              </w:rPr>
            </w:pPr>
            <w:r w:rsidRPr="4E9DC2F2" w:rsidR="7C6565C3">
              <w:rPr>
                <w:rStyle w:val="ANSWERS"/>
                <w:rFonts w:ascii="Calibri" w:hAnsi="Calibri" w:cs="Calibri" w:asciiTheme="minorAscii" w:hAnsiTheme="minorAscii" w:cstheme="minorAscii"/>
                <w:sz w:val="28"/>
                <w:szCs w:val="28"/>
              </w:rPr>
              <w:t>Offense.</w:t>
            </w:r>
          </w:p>
          <w:p w:rsidR="5B22DC51" w:rsidP="5B22DC51" w:rsidRDefault="5B22DC51" w14:paraId="539EFCEC" w14:textId="2100AA2C">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F7354F2"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1F6089B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4E9DC2F2" w:rsidRDefault="5B22DC51" w14:paraId="3A309D35" w14:textId="5764DBF1">
            <w:pPr>
              <w:pStyle w:val="Normal"/>
              <w:spacing w:line="259" w:lineRule="auto"/>
              <w:rPr>
                <w:rStyle w:val="ANSWERS"/>
                <w:rFonts w:ascii="Calibri" w:hAnsi="Calibri" w:cs="Calibri" w:asciiTheme="minorAscii" w:hAnsiTheme="minorAscii" w:cstheme="minorAscii"/>
                <w:sz w:val="28"/>
                <w:szCs w:val="28"/>
              </w:rPr>
            </w:pPr>
            <w:r w:rsidRPr="4E9DC2F2" w:rsidR="5B489C7A">
              <w:rPr>
                <w:rStyle w:val="ANSWERS"/>
                <w:rFonts w:ascii="Calibri" w:hAnsi="Calibri" w:cs="Calibri" w:asciiTheme="minorAscii" w:hAnsiTheme="minorAscii" w:cstheme="minorAscii"/>
                <w:sz w:val="28"/>
                <w:szCs w:val="28"/>
              </w:rPr>
              <w:t>Recklessness Clause</w:t>
            </w:r>
            <w:r w:rsidRPr="4E9DC2F2" w:rsidR="7E00141F">
              <w:rPr>
                <w:rStyle w:val="ANSWERS"/>
                <w:rFonts w:ascii="Calibri" w:hAnsi="Calibri" w:cs="Calibri" w:asciiTheme="minorAscii" w:hAnsiTheme="minorAscii" w:cstheme="minorAscii"/>
                <w:sz w:val="28"/>
                <w:szCs w:val="28"/>
              </w:rPr>
              <w:t>. H</w:t>
            </w:r>
            <w:r w:rsidRPr="4E9DC2F2" w:rsidR="5B489C7A">
              <w:rPr>
                <w:rStyle w:val="ANSWERS"/>
                <w:rFonts w:ascii="Calibri" w:hAnsi="Calibri" w:cs="Calibri" w:asciiTheme="minorAscii" w:hAnsiTheme="minorAscii" w:cstheme="minorAscii"/>
                <w:sz w:val="28"/>
                <w:szCs w:val="28"/>
              </w:rPr>
              <w:t>olds individuals criminally liable if they act recklessly</w:t>
            </w:r>
            <w:r w:rsidRPr="4E9DC2F2" w:rsidR="5B489C7A">
              <w:rPr>
                <w:rStyle w:val="ANSWERS"/>
                <w:rFonts w:ascii="Calibri" w:hAnsi="Calibri" w:cs="Calibri" w:asciiTheme="minorAscii" w:hAnsiTheme="minorAscii" w:cstheme="minorAscii"/>
                <w:sz w:val="28"/>
                <w:szCs w:val="28"/>
              </w:rPr>
              <w:t xml:space="preserve"> </w:t>
            </w:r>
            <w:r w:rsidRPr="4E9DC2F2" w:rsidR="5B489C7A">
              <w:rPr>
                <w:rStyle w:val="ANSWERS"/>
                <w:rFonts w:ascii="Calibri" w:hAnsi="Calibri" w:cs="Calibri" w:asciiTheme="minorAscii" w:hAnsiTheme="minorAscii" w:cstheme="minorAscii"/>
                <w:sz w:val="28"/>
                <w:szCs w:val="28"/>
              </w:rPr>
              <w:t>regardin</w:t>
            </w:r>
            <w:r w:rsidRPr="4E9DC2F2" w:rsidR="5B489C7A">
              <w:rPr>
                <w:rStyle w:val="ANSWERS"/>
                <w:rFonts w:ascii="Calibri" w:hAnsi="Calibri" w:cs="Calibri" w:asciiTheme="minorAscii" w:hAnsiTheme="minorAscii" w:cstheme="minorAscii"/>
                <w:sz w:val="28"/>
                <w:szCs w:val="28"/>
              </w:rPr>
              <w:t>g</w:t>
            </w:r>
            <w:r w:rsidRPr="4E9DC2F2" w:rsidR="5B489C7A">
              <w:rPr>
                <w:rStyle w:val="ANSWERS"/>
                <w:rFonts w:ascii="Calibri" w:hAnsi="Calibri" w:cs="Calibri" w:asciiTheme="minorAscii" w:hAnsiTheme="minorAscii" w:cstheme="minorAscii"/>
                <w:sz w:val="28"/>
                <w:szCs w:val="28"/>
              </w:rPr>
              <w:t xml:space="preserve"> the potential consequences of their actions on computer systems. This includes distributing </w:t>
            </w:r>
          </w:p>
          <w:p w:rsidR="5B22DC51" w:rsidP="5B22DC51" w:rsidRDefault="5B22DC51" w14:paraId="47CA82B7" w14:textId="2392617A">
            <w:pPr>
              <w:pStyle w:val="Normal"/>
              <w:spacing w:line="259" w:lineRule="auto"/>
              <w:rPr>
                <w:rStyle w:val="ANSWERS"/>
                <w:rFonts w:ascii="Calibri" w:hAnsi="Calibri" w:cs="Calibri" w:asciiTheme="minorAscii" w:hAnsiTheme="minorAscii" w:cstheme="minorAscii"/>
                <w:sz w:val="28"/>
                <w:szCs w:val="28"/>
              </w:rPr>
            </w:pPr>
            <w:r w:rsidRPr="4E9DC2F2" w:rsidR="5B489C7A">
              <w:rPr>
                <w:rStyle w:val="ANSWERS"/>
                <w:rFonts w:ascii="Calibri" w:hAnsi="Calibri" w:cs="Calibri" w:asciiTheme="minorAscii" w:hAnsiTheme="minorAscii" w:cstheme="minorAscii"/>
                <w:sz w:val="28"/>
                <w:szCs w:val="28"/>
              </w:rPr>
              <w:t>malware or hacking tools without considering their potential misuse</w:t>
            </w:r>
            <w:r w:rsidRPr="4E9DC2F2" w:rsidR="21DBDD77">
              <w:rPr>
                <w:rStyle w:val="ANSWERS"/>
                <w:rFonts w:ascii="Calibri" w:hAnsi="Calibri" w:cs="Calibri" w:asciiTheme="minorAscii" w:hAnsiTheme="minorAscii" w:cstheme="minorAscii"/>
                <w:sz w:val="28"/>
                <w:szCs w:val="28"/>
              </w:rPr>
              <w:t>.</w:t>
            </w:r>
          </w:p>
          <w:p w:rsidR="5B22DC51" w:rsidP="5B22DC51" w:rsidRDefault="5B22DC51" w14:paraId="190A8FDC"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0135EFF4"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601AD4DE" w14:textId="68ACC985"/>
    <w:p w:rsidR="276F85FD" w:rsidP="5B22DC51" w:rsidRDefault="276F85FD" w14:paraId="17D4C22F" w14:textId="165DB46A">
      <w:pPr>
        <w:jc w:val="center"/>
        <w:rPr>
          <w:sz w:val="40"/>
          <w:szCs w:val="40"/>
        </w:rPr>
      </w:pPr>
      <w:r w:rsidRPr="5B22DC51" w:rsidR="276F85FD">
        <w:rPr>
          <w:sz w:val="40"/>
          <w:szCs w:val="40"/>
        </w:rPr>
        <w:t>Look at the below website to answer the questions:</w:t>
      </w:r>
    </w:p>
    <w:p w:rsidR="276F85FD" w:rsidP="5B22DC51" w:rsidRDefault="276F85FD" w14:paraId="51118DAB" w14:textId="2472D157">
      <w:pPr>
        <w:jc w:val="center"/>
        <w:rPr>
          <w:rStyle w:val="Hyperlink"/>
          <w:color w:val="000000" w:themeColor="text1" w:themeTint="FF" w:themeShade="FF"/>
          <w:sz w:val="40"/>
          <w:szCs w:val="40"/>
        </w:rPr>
      </w:pPr>
      <w:hyperlink r:id="Rcbe4938791c147f2">
        <w:r w:rsidRPr="5B22DC51" w:rsidR="276F85FD">
          <w:rPr>
            <w:rStyle w:val="Hyperlink"/>
            <w:color w:val="000000" w:themeColor="text1" w:themeTint="FF" w:themeShade="FF"/>
            <w:sz w:val="40"/>
            <w:szCs w:val="40"/>
          </w:rPr>
          <w:t>https://www.gov.uk/personal-data-my-employer-can-keep-about-me</w:t>
        </w:r>
      </w:hyperlink>
    </w:p>
    <w:p w:rsidR="5B22DC51" w:rsidRDefault="5B22DC51" w14:paraId="7AB53EDE" w14:textId="1E9A3001"/>
    <w:p w:rsidR="5B22DC51" w:rsidRDefault="5B22DC51" w14:paraId="479A9E2F" w14:textId="073AAC2D"/>
    <w:tbl>
      <w:tblPr>
        <w:tblStyle w:val="GridTable4-Accent1"/>
        <w:tblW w:w="0" w:type="auto"/>
        <w:tblLook w:val="04A0" w:firstRow="1" w:lastRow="0" w:firstColumn="1" w:lastColumn="0" w:noHBand="0" w:noVBand="1"/>
      </w:tblPr>
      <w:tblGrid>
        <w:gridCol w:w="9745"/>
      </w:tblGrid>
      <w:tr w:rsidR="5B22DC51" w:rsidTr="4E9DC2F2" w14:paraId="4CA0F3D3">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16DD6483" w14:textId="354B1CC6">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eastAsia="Times New Roman" w:cs="Calibri" w:asciiTheme="minorAscii" w:hAnsiTheme="minorAscii" w:eastAsiaTheme="minorAscii" w:cstheme="minorAscii"/>
                <w:color w:val="FFFFFF" w:themeColor="background1" w:themeTint="FF" w:themeShade="FF"/>
                <w:sz w:val="28"/>
                <w:szCs w:val="28"/>
                <w:lang w:eastAsia="en-GB" w:bidi="ar-SA"/>
              </w:rPr>
              <w:t>Write down three items of data which a company can store about an employee.</w:t>
            </w:r>
          </w:p>
        </w:tc>
      </w:tr>
      <w:tr w:rsidR="5B22DC51" w:rsidTr="4E9DC2F2" w14:paraId="710CC361">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1999A05C" w14:textId="37031ECF">
            <w:pPr>
              <w:pStyle w:val="Normal"/>
              <w:spacing w:line="259" w:lineRule="auto"/>
              <w:rPr>
                <w:rStyle w:val="ANSWERS"/>
                <w:rFonts w:ascii="Calibri" w:hAnsi="Calibri" w:cs="Calibri" w:asciiTheme="minorAscii" w:hAnsiTheme="minorAscii" w:cstheme="minorAscii"/>
                <w:sz w:val="28"/>
                <w:szCs w:val="28"/>
              </w:rPr>
            </w:pPr>
            <w:r w:rsidRPr="4E9DC2F2" w:rsidR="47AF84ED">
              <w:rPr>
                <w:rStyle w:val="ANSWERS"/>
                <w:rFonts w:ascii="Calibri" w:hAnsi="Calibri" w:cs="Calibri" w:asciiTheme="minorAscii" w:hAnsiTheme="minorAscii" w:cstheme="minorAscii"/>
                <w:sz w:val="28"/>
                <w:szCs w:val="28"/>
              </w:rPr>
              <w:t>Name</w:t>
            </w:r>
          </w:p>
          <w:p w:rsidR="5B22DC51" w:rsidP="5B22DC51" w:rsidRDefault="5B22DC51" w14:paraId="2662DCEC"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D43B642"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2661FFE"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5981B32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6CF3C616" w14:textId="0819773F">
            <w:pPr>
              <w:pStyle w:val="Normal"/>
              <w:spacing w:line="259" w:lineRule="auto"/>
              <w:rPr>
                <w:rStyle w:val="ANSWERS"/>
                <w:rFonts w:ascii="Calibri" w:hAnsi="Calibri" w:cs="Calibri" w:asciiTheme="minorAscii" w:hAnsiTheme="minorAscii" w:cstheme="minorAscii"/>
                <w:sz w:val="28"/>
                <w:szCs w:val="28"/>
              </w:rPr>
            </w:pPr>
            <w:r w:rsidRPr="4E9DC2F2" w:rsidR="47AF84ED">
              <w:rPr>
                <w:rStyle w:val="ANSWERS"/>
                <w:rFonts w:ascii="Calibri" w:hAnsi="Calibri" w:cs="Calibri" w:asciiTheme="minorAscii" w:hAnsiTheme="minorAscii" w:cstheme="minorAscii"/>
                <w:sz w:val="28"/>
                <w:szCs w:val="28"/>
              </w:rPr>
              <w:t>Emergency contact details</w:t>
            </w:r>
          </w:p>
          <w:p w:rsidR="5B22DC51" w:rsidP="5B22DC51" w:rsidRDefault="5B22DC51" w14:paraId="4670B7BE" w14:textId="2100AA2C">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10B7219"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2A7A1D7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5CF466AC" w14:textId="67640A3D">
            <w:pPr>
              <w:pStyle w:val="Normal"/>
              <w:spacing w:line="259" w:lineRule="auto"/>
              <w:rPr>
                <w:rStyle w:val="ANSWERS"/>
                <w:rFonts w:ascii="Calibri" w:hAnsi="Calibri" w:cs="Calibri" w:asciiTheme="minorAscii" w:hAnsiTheme="minorAscii" w:cstheme="minorAscii"/>
                <w:sz w:val="28"/>
                <w:szCs w:val="28"/>
              </w:rPr>
            </w:pPr>
            <w:r w:rsidRPr="4E9DC2F2" w:rsidR="47AF84ED">
              <w:rPr>
                <w:rStyle w:val="ANSWERS"/>
                <w:rFonts w:ascii="Calibri" w:hAnsi="Calibri" w:cs="Calibri" w:asciiTheme="minorAscii" w:hAnsiTheme="minorAscii" w:cstheme="minorAscii"/>
                <w:sz w:val="28"/>
                <w:szCs w:val="28"/>
              </w:rPr>
              <w:t>Any accidents at work</w:t>
            </w:r>
          </w:p>
          <w:p w:rsidR="5B22DC51" w:rsidP="5B22DC51" w:rsidRDefault="5B22DC51" w14:paraId="041883B0"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04E5F18"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1248A5C4" w14:textId="29CC400C"/>
    <w:tbl>
      <w:tblPr>
        <w:tblStyle w:val="GridTable4-Accent1"/>
        <w:tblW w:w="0" w:type="auto"/>
        <w:tblLook w:val="04A0" w:firstRow="1" w:lastRow="0" w:firstColumn="1" w:lastColumn="0" w:noHBand="0" w:noVBand="1"/>
      </w:tblPr>
      <w:tblGrid>
        <w:gridCol w:w="9745"/>
      </w:tblGrid>
      <w:tr w:rsidR="5B22DC51" w:rsidTr="4E9DC2F2" w14:paraId="048C02FC">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4B44ADFC" w:rsidP="5B22DC51" w:rsidRDefault="4B44ADFC" w14:paraId="3C05F712" w14:textId="0D66453C">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4B44ADFC">
              <w:rPr>
                <w:rStyle w:val="ANSWERS"/>
                <w:rFonts w:ascii="Calibri" w:hAnsi="Calibri" w:cs="Calibri" w:asciiTheme="minorAscii" w:hAnsiTheme="minorAscii" w:cstheme="minorAscii"/>
                <w:color w:val="FFFFFF" w:themeColor="background1" w:themeTint="FF" w:themeShade="FF"/>
                <w:sz w:val="28"/>
                <w:szCs w:val="28"/>
              </w:rPr>
              <w:t>Give three more examples of data that an employer can only store if they first get the employee’s permission.</w:t>
            </w:r>
          </w:p>
        </w:tc>
      </w:tr>
      <w:tr w:rsidR="5B22DC51" w:rsidTr="4E9DC2F2" w14:paraId="3232BB08">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719231A3" w14:textId="7E224808">
            <w:pPr>
              <w:pStyle w:val="Normal"/>
              <w:spacing w:line="259" w:lineRule="auto"/>
              <w:rPr>
                <w:rStyle w:val="ANSWERS"/>
                <w:rFonts w:ascii="Calibri" w:hAnsi="Calibri" w:cs="Calibri" w:asciiTheme="minorAscii" w:hAnsiTheme="minorAscii" w:cstheme="minorAscii"/>
                <w:sz w:val="28"/>
                <w:szCs w:val="28"/>
              </w:rPr>
            </w:pPr>
            <w:r w:rsidRPr="4E9DC2F2" w:rsidR="46303CF5">
              <w:rPr>
                <w:rStyle w:val="ANSWERS"/>
                <w:rFonts w:ascii="Calibri" w:hAnsi="Calibri" w:cs="Calibri" w:asciiTheme="minorAscii" w:hAnsiTheme="minorAscii" w:cstheme="minorAscii"/>
                <w:sz w:val="28"/>
                <w:szCs w:val="28"/>
              </w:rPr>
              <w:t>Race and ethnicity</w:t>
            </w:r>
          </w:p>
          <w:p w:rsidR="5B22DC51" w:rsidP="5B22DC51" w:rsidRDefault="5B22DC51" w14:paraId="7ABA62E0"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396E4897"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B98F546"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28A276BD"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5AE908DB">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321FE364" w14:textId="0614B6FE">
            <w:pPr>
              <w:pStyle w:val="Normal"/>
              <w:spacing w:line="259" w:lineRule="auto"/>
              <w:rPr>
                <w:rStyle w:val="ANSWERS"/>
                <w:rFonts w:ascii="Calibri" w:hAnsi="Calibri" w:cs="Calibri" w:asciiTheme="minorAscii" w:hAnsiTheme="minorAscii" w:cstheme="minorAscii"/>
                <w:sz w:val="28"/>
                <w:szCs w:val="28"/>
              </w:rPr>
            </w:pPr>
            <w:r w:rsidRPr="4E9DC2F2" w:rsidR="46303CF5">
              <w:rPr>
                <w:rStyle w:val="ANSWERS"/>
                <w:rFonts w:ascii="Calibri" w:hAnsi="Calibri" w:cs="Calibri" w:asciiTheme="minorAscii" w:hAnsiTheme="minorAscii" w:cstheme="minorAscii"/>
                <w:sz w:val="28"/>
                <w:szCs w:val="28"/>
              </w:rPr>
              <w:t>Sexual orientation</w:t>
            </w:r>
          </w:p>
          <w:p w:rsidR="5B22DC51" w:rsidP="5B22DC51" w:rsidRDefault="5B22DC51" w14:paraId="6A6BD6E5" w14:textId="2100AA2C">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9B5573B" w14:textId="6480A74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4A34E3DF">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5B22DC51" w:rsidP="5B22DC51" w:rsidRDefault="5B22DC51" w14:paraId="0020DC54" w14:textId="2EC14B6C">
            <w:pPr>
              <w:pStyle w:val="Normal"/>
              <w:spacing w:line="259" w:lineRule="auto"/>
              <w:rPr>
                <w:rStyle w:val="ANSWERS"/>
                <w:rFonts w:ascii="Calibri" w:hAnsi="Calibri" w:cs="Calibri" w:asciiTheme="minorAscii" w:hAnsiTheme="minorAscii" w:cstheme="minorAscii"/>
                <w:sz w:val="28"/>
                <w:szCs w:val="28"/>
              </w:rPr>
            </w:pPr>
            <w:r w:rsidRPr="4E9DC2F2" w:rsidR="46303CF5">
              <w:rPr>
                <w:rStyle w:val="ANSWERS"/>
                <w:rFonts w:ascii="Calibri" w:hAnsi="Calibri" w:cs="Calibri" w:asciiTheme="minorAscii" w:hAnsiTheme="minorAscii" w:cstheme="minorAscii"/>
                <w:sz w:val="28"/>
                <w:szCs w:val="28"/>
              </w:rPr>
              <w:t>Biometrics</w:t>
            </w:r>
          </w:p>
          <w:p w:rsidR="5B22DC51" w:rsidP="5B22DC51" w:rsidRDefault="5B22DC51" w14:paraId="2667F0CF" w14:textId="7A5EB36B">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C19A97D" w14:textId="56964715">
            <w:pPr>
              <w:pStyle w:val="Normal"/>
              <w:spacing w:line="259" w:lineRule="auto"/>
              <w:rPr>
                <w:rStyle w:val="ANSWERS"/>
                <w:rFonts w:ascii="Calibri" w:hAnsi="Calibri" w:cs="Calibri" w:asciiTheme="minorAscii" w:hAnsiTheme="minorAscii" w:cstheme="minorAscii"/>
                <w:sz w:val="28"/>
                <w:szCs w:val="28"/>
              </w:rPr>
            </w:pPr>
          </w:p>
        </w:tc>
      </w:tr>
    </w:tbl>
    <w:p w:rsidR="5B22DC51" w:rsidRDefault="5B22DC51" w14:paraId="497F39E6" w14:textId="3270C90B"/>
    <w:p w:rsidR="4B44ADFC" w:rsidP="5B22DC51" w:rsidRDefault="4B44ADFC" w14:paraId="28147E0F" w14:textId="784DE75B">
      <w:pPr>
        <w:jc w:val="center"/>
        <w:rPr>
          <w:sz w:val="40"/>
          <w:szCs w:val="40"/>
        </w:rPr>
      </w:pPr>
      <w:r w:rsidRPr="5B22DC51" w:rsidR="4B44ADFC">
        <w:rPr>
          <w:sz w:val="40"/>
          <w:szCs w:val="40"/>
        </w:rPr>
        <w:t>Conduct further research to answer the below questions.</w:t>
      </w:r>
    </w:p>
    <w:p w:rsidR="5B22DC51" w:rsidRDefault="5B22DC51" w14:paraId="56D756BB" w14:textId="166FE29C"/>
    <w:tbl>
      <w:tblPr>
        <w:tblStyle w:val="GridTable4-Accent1"/>
        <w:tblW w:w="0" w:type="auto"/>
        <w:tblLook w:val="04A0" w:firstRow="1" w:lastRow="0" w:firstColumn="1" w:lastColumn="0" w:noHBand="0" w:noVBand="1"/>
      </w:tblPr>
      <w:tblGrid>
        <w:gridCol w:w="3705"/>
        <w:gridCol w:w="6045"/>
      </w:tblGrid>
      <w:tr w:rsidR="5B22DC51" w:rsidTr="4E9DC2F2" w14:paraId="37F1639D">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2271D52B" w14:textId="0350DAD4">
            <w:pPr>
              <w:pStyle w:val="Normal"/>
              <w:suppressLineNumbers w:val="0"/>
              <w:bidi w:val="0"/>
              <w:spacing w:before="0" w:beforeAutospacing="off" w:after="0" w:afterAutospacing="off" w:line="259" w:lineRule="auto"/>
              <w:ind w:left="0" w:right="0"/>
              <w:jc w:val="center"/>
            </w:pPr>
            <w:r w:rsidRPr="5B22DC51" w:rsidR="0DC6B982">
              <w:rPr>
                <w:rFonts w:ascii="Calibri" w:hAnsi="Calibri" w:cs="Calibri" w:asciiTheme="minorAscii" w:hAnsiTheme="minorAscii" w:cstheme="minorAscii"/>
                <w:color w:val="FFFFFF" w:themeColor="background1" w:themeTint="FF" w:themeShade="FF"/>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0DC6B982" w:rsidP="5B22DC51" w:rsidRDefault="0DC6B982" w14:paraId="3D531AA8" w14:textId="211E3A37">
            <w:pPr>
              <w:pStyle w:val="Normal"/>
              <w:spacing w:line="259" w:lineRule="auto"/>
              <w:jc w:val="center"/>
              <w:rPr>
                <w:rStyle w:val="ANSWERS"/>
                <w:rFonts w:ascii="Calibri" w:hAnsi="Calibri" w:cs="Calibri" w:asciiTheme="minorAscii" w:hAnsiTheme="minorAscii" w:cstheme="minorAscii"/>
                <w:color w:val="FFFFFF" w:themeColor="background1" w:themeTint="FF" w:themeShade="FF"/>
                <w:sz w:val="28"/>
                <w:szCs w:val="28"/>
              </w:rPr>
            </w:pPr>
            <w:r w:rsidRPr="5B22DC51" w:rsidR="0DC6B982">
              <w:rPr>
                <w:rStyle w:val="ANSWERS"/>
                <w:rFonts w:ascii="Calibri" w:hAnsi="Calibri" w:cs="Calibri" w:asciiTheme="minorAscii" w:hAnsiTheme="minorAscii" w:cstheme="minorAscii"/>
                <w:color w:val="FFFFFF" w:themeColor="background1" w:themeTint="FF" w:themeShade="FF"/>
                <w:sz w:val="28"/>
                <w:szCs w:val="28"/>
              </w:rPr>
              <w:t>Answer</w:t>
            </w:r>
          </w:p>
        </w:tc>
      </w:tr>
      <w:tr w:rsidR="5B22DC51" w:rsidTr="4E9DC2F2" w14:paraId="09214C54">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0684477D" w14:textId="1CD6EF6D">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2AE581DD" w:rsidP="4E9DC2F2" w:rsidRDefault="2AE581DD" w14:paraId="226679D7" w14:textId="44EB7E32">
            <w:pPr>
              <w:pStyle w:val="Normal"/>
              <w:spacing w:line="259" w:lineRule="auto"/>
              <w:rPr>
                <w:rStyle w:val="ANSWERS"/>
                <w:rFonts w:ascii="Calibri" w:hAnsi="Calibri" w:cs="Calibri" w:asciiTheme="minorAscii" w:hAnsiTheme="minorAscii" w:cstheme="minorAscii"/>
                <w:sz w:val="28"/>
                <w:szCs w:val="28"/>
              </w:rPr>
            </w:pPr>
            <w:r w:rsidRPr="4E9DC2F2" w:rsidR="2AE581DD">
              <w:rPr>
                <w:rStyle w:val="ANSWERS"/>
                <w:rFonts w:ascii="Calibri" w:hAnsi="Calibri" w:cs="Calibri" w:asciiTheme="minorAscii" w:hAnsiTheme="minorAscii" w:cstheme="minorAscii"/>
                <w:sz w:val="28"/>
                <w:szCs w:val="28"/>
              </w:rPr>
              <w:t>Copyright in music sampling, for example In 1990, one of the most notable music copyright cases unfolded involving Queen, David Bowie, and Vanilla Ice, which centered around the hit song “Ice Ice Baby.” The dispute arose from allegations that Vanilla Ice had unlawfully sampled the iconic bassline from Queen and David Bowie’s collaboration, “Under Pressure,” in the creation of his own chart-topping single</w:t>
            </w:r>
          </w:p>
          <w:p w:rsidR="5B22DC51" w:rsidP="5B22DC51" w:rsidRDefault="5B22DC51" w14:paraId="4F0FA7F5" w14:textId="0B68512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4B506BCD" w14:textId="738BDA14">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4C79D27" w14:textId="1D475380">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12B5D15F" w14:textId="0C8E51D7">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4F6E0351">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A95FF74" w14:textId="31BC95EA">
            <w:pPr>
              <w:pStyle w:val="Normal"/>
              <w:suppressLineNumbers w:val="0"/>
              <w:bidi w:val="0"/>
              <w:spacing w:before="0" w:beforeAutospacing="off" w:after="0" w:afterAutospacing="off" w:line="259" w:lineRule="auto"/>
              <w:ind w:left="0" w:right="0"/>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Provide</w:t>
            </w:r>
            <w:r w:rsidRPr="5B22DC51" w:rsidR="0DC6B982">
              <w:rPr>
                <w:rFonts w:ascii="Calibri" w:hAnsi="Calibri" w:cs="Calibri" w:asciiTheme="minorAscii" w:hAnsiTheme="minorAscii" w:cstheme="minorAscii"/>
                <w:sz w:val="28"/>
                <w:szCs w:val="28"/>
              </w:rPr>
              <w:t xml:space="preserve"> one example of: </w:t>
            </w:r>
            <w:r w:rsidRPr="5B22DC51" w:rsidR="0DC6B982">
              <w:rPr>
                <w:rFonts w:ascii="Calibri" w:hAnsi="Calibri" w:cs="Calibri" w:asciiTheme="minorAscii" w:hAnsiTheme="minorAscii" w:cstheme="minorAscii"/>
                <w:sz w:val="28"/>
                <w:szCs w:val="28"/>
              </w:rPr>
              <w:t>Plagiarism</w:t>
            </w:r>
          </w:p>
          <w:p w:rsidR="5B22DC51" w:rsidP="5B22DC51" w:rsidRDefault="5B22DC51" w14:paraId="0BC1E66D" w14:textId="2926ABCB">
            <w:pPr>
              <w:pStyle w:val="Normal"/>
              <w:spacing w:line="259" w:lineRule="auto"/>
              <w:jc w:val="center"/>
              <w:rPr>
                <w:rFonts w:ascii="Calibri" w:hAnsi="Calibri" w:cs="Calibri" w:asciiTheme="minorAscii" w:hAnsiTheme="minorAscii" w:cstheme="minorAsci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6B3172D4" w14:textId="21EFC471">
            <w:pPr>
              <w:pStyle w:val="Normal"/>
              <w:spacing w:line="259" w:lineRule="auto"/>
              <w:rPr>
                <w:rStyle w:val="ANSWERS"/>
                <w:rFonts w:ascii="Calibri" w:hAnsi="Calibri" w:cs="Calibri" w:asciiTheme="minorAscii" w:hAnsiTheme="minorAscii" w:cstheme="minorAscii"/>
                <w:sz w:val="28"/>
                <w:szCs w:val="28"/>
              </w:rPr>
            </w:pPr>
            <w:r w:rsidRPr="4E9DC2F2" w:rsidR="1CC7FF17">
              <w:rPr>
                <w:rStyle w:val="ANSWERS"/>
                <w:rFonts w:ascii="Calibri" w:hAnsi="Calibri" w:cs="Calibri" w:asciiTheme="minorAscii" w:hAnsiTheme="minorAscii" w:cstheme="minorAscii"/>
                <w:sz w:val="28"/>
                <w:szCs w:val="28"/>
              </w:rPr>
              <w:t xml:space="preserve">Academic plagiarism, i.e. copying someone else’s research paper without citation </w:t>
            </w:r>
          </w:p>
          <w:p w:rsidR="5B22DC51" w:rsidP="5B22DC51" w:rsidRDefault="5B22DC51" w14:paraId="1AE6929E" w14:textId="1F85CDC1">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663FD8D9" w14:textId="67CC7B4E">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559A5A22">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62B3BC99" w14:textId="4FB34008">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5B22DC51" w:rsidRDefault="5B22DC51" w14:paraId="53ECE5D4" w14:textId="6D9C5E5E">
            <w:pPr>
              <w:pStyle w:val="Normal"/>
              <w:spacing w:line="259" w:lineRule="auto"/>
              <w:rPr>
                <w:rStyle w:val="ANSWERS"/>
                <w:rFonts w:ascii="Calibri" w:hAnsi="Calibri" w:cs="Calibri" w:asciiTheme="minorAscii" w:hAnsiTheme="minorAscii" w:cstheme="minorAscii"/>
                <w:sz w:val="28"/>
                <w:szCs w:val="28"/>
              </w:rPr>
            </w:pPr>
            <w:r w:rsidRPr="4E9DC2F2" w:rsidR="7370FDA0">
              <w:rPr>
                <w:rStyle w:val="ANSWERS"/>
                <w:rFonts w:ascii="Calibri" w:hAnsi="Calibri" w:cs="Calibri" w:asciiTheme="minorAscii" w:hAnsiTheme="minorAscii" w:cstheme="minorAscii"/>
                <w:sz w:val="28"/>
                <w:szCs w:val="28"/>
              </w:rPr>
              <w:t xml:space="preserve">Copyright infringement: </w:t>
            </w:r>
          </w:p>
          <w:p w:rsidR="7370FDA0" w:rsidP="4E9DC2F2" w:rsidRDefault="7370FDA0" w14:paraId="334402F9" w14:textId="4945FC88">
            <w:pPr>
              <w:pStyle w:val="Normal"/>
              <w:spacing w:line="259" w:lineRule="auto"/>
              <w:rPr>
                <w:rStyle w:val="ANSWERS"/>
                <w:rFonts w:ascii="Calibri" w:hAnsi="Calibri" w:cs="Calibri" w:asciiTheme="minorAscii" w:hAnsiTheme="minorAscii" w:cstheme="minorAscii"/>
                <w:sz w:val="28"/>
                <w:szCs w:val="28"/>
              </w:rPr>
            </w:pPr>
            <w:r w:rsidRPr="4E9DC2F2" w:rsidR="7370FDA0">
              <w:rPr>
                <w:rStyle w:val="ANSWERS"/>
                <w:rFonts w:ascii="Calibri" w:hAnsi="Calibri" w:cs="Calibri" w:asciiTheme="minorAscii" w:hAnsiTheme="minorAscii" w:cstheme="minorAscii"/>
                <w:sz w:val="28"/>
                <w:szCs w:val="28"/>
              </w:rPr>
              <w:t xml:space="preserve">Legal action – civil lawsuits for damages, </w:t>
            </w:r>
            <w:r w:rsidRPr="4E9DC2F2" w:rsidR="7370FDA0">
              <w:rPr>
                <w:rStyle w:val="ANSWERS"/>
                <w:rFonts w:ascii="Calibri" w:hAnsi="Calibri" w:cs="Calibri" w:asciiTheme="minorAscii" w:hAnsiTheme="minorAscii" w:cstheme="minorAscii"/>
                <w:sz w:val="28"/>
                <w:szCs w:val="28"/>
              </w:rPr>
              <w:t>injunctions</w:t>
            </w:r>
            <w:r w:rsidRPr="4E9DC2F2" w:rsidR="7370FDA0">
              <w:rPr>
                <w:rStyle w:val="ANSWERS"/>
                <w:rFonts w:ascii="Calibri" w:hAnsi="Calibri" w:cs="Calibri" w:asciiTheme="minorAscii" w:hAnsiTheme="minorAscii" w:cstheme="minorAscii"/>
                <w:sz w:val="28"/>
                <w:szCs w:val="28"/>
              </w:rPr>
              <w:t xml:space="preserve"> and attorney fees</w:t>
            </w:r>
          </w:p>
          <w:p w:rsidR="7370FDA0" w:rsidP="4E9DC2F2" w:rsidRDefault="7370FDA0" w14:paraId="7D55576E" w14:textId="38D3FD5F">
            <w:pPr>
              <w:pStyle w:val="Normal"/>
              <w:spacing w:line="259" w:lineRule="auto"/>
              <w:rPr>
                <w:rStyle w:val="ANSWERS"/>
                <w:rFonts w:ascii="Calibri" w:hAnsi="Calibri" w:cs="Calibri" w:asciiTheme="minorAscii" w:hAnsiTheme="minorAscii" w:cstheme="minorAscii"/>
                <w:sz w:val="28"/>
                <w:szCs w:val="28"/>
              </w:rPr>
            </w:pPr>
            <w:r w:rsidRPr="4E9DC2F2" w:rsidR="7370FDA0">
              <w:rPr>
                <w:rStyle w:val="ANSWERS"/>
                <w:rFonts w:ascii="Calibri" w:hAnsi="Calibri" w:cs="Calibri" w:asciiTheme="minorAscii" w:hAnsiTheme="minorAscii" w:cstheme="minorAscii"/>
                <w:sz w:val="28"/>
                <w:szCs w:val="28"/>
              </w:rPr>
              <w:t>Reputational damage</w:t>
            </w:r>
          </w:p>
          <w:p w:rsidR="4E9DC2F2" w:rsidP="4E9DC2F2" w:rsidRDefault="4E9DC2F2" w14:paraId="03E34640" w14:textId="06ECB733">
            <w:pPr>
              <w:pStyle w:val="Normal"/>
              <w:spacing w:line="259" w:lineRule="auto"/>
              <w:rPr>
                <w:rStyle w:val="ANSWERS"/>
                <w:rFonts w:ascii="Calibri" w:hAnsi="Calibri" w:cs="Calibri" w:asciiTheme="minorAscii" w:hAnsiTheme="minorAscii" w:cstheme="minorAscii"/>
                <w:sz w:val="28"/>
                <w:szCs w:val="28"/>
              </w:rPr>
            </w:pPr>
          </w:p>
          <w:p w:rsidR="7370FDA0" w:rsidP="4E9DC2F2" w:rsidRDefault="7370FDA0" w14:paraId="02C7310F" w14:textId="58D087F3">
            <w:pPr>
              <w:pStyle w:val="Normal"/>
              <w:spacing w:line="259" w:lineRule="auto"/>
              <w:rPr>
                <w:rStyle w:val="ANSWERS"/>
                <w:rFonts w:ascii="Calibri" w:hAnsi="Calibri" w:cs="Calibri" w:asciiTheme="minorAscii" w:hAnsiTheme="minorAscii" w:cstheme="minorAscii"/>
                <w:sz w:val="28"/>
                <w:szCs w:val="28"/>
              </w:rPr>
            </w:pPr>
            <w:r w:rsidRPr="4E9DC2F2" w:rsidR="7370FDA0">
              <w:rPr>
                <w:rStyle w:val="ANSWERS"/>
                <w:rFonts w:ascii="Calibri" w:hAnsi="Calibri" w:cs="Calibri" w:asciiTheme="minorAscii" w:hAnsiTheme="minorAscii" w:cstheme="minorAscii"/>
                <w:sz w:val="28"/>
                <w:szCs w:val="28"/>
              </w:rPr>
              <w:t>Software piracy:</w:t>
            </w:r>
          </w:p>
          <w:p w:rsidR="7370FDA0" w:rsidP="4E9DC2F2" w:rsidRDefault="7370FDA0" w14:paraId="6188F496" w14:textId="5DF08BDC">
            <w:pPr>
              <w:pStyle w:val="Normal"/>
              <w:suppressLineNumbers w:val="0"/>
              <w:bidi w:val="0"/>
              <w:spacing w:before="0" w:beforeAutospacing="off" w:after="0" w:afterAutospacing="off" w:line="259" w:lineRule="auto"/>
              <w:ind w:left="0" w:right="0"/>
              <w:jc w:val="left"/>
            </w:pPr>
            <w:r w:rsidRPr="4E9DC2F2" w:rsidR="7370FDA0">
              <w:rPr>
                <w:rStyle w:val="ANSWERS"/>
                <w:rFonts w:ascii="Calibri" w:hAnsi="Calibri" w:cs="Calibri" w:asciiTheme="minorAscii" w:hAnsiTheme="minorAscii" w:cstheme="minorAscii"/>
                <w:sz w:val="28"/>
                <w:szCs w:val="28"/>
              </w:rPr>
              <w:t>Fines</w:t>
            </w:r>
          </w:p>
          <w:p w:rsidR="7370FDA0" w:rsidP="4E9DC2F2" w:rsidRDefault="7370FDA0" w14:paraId="2BBE1766" w14:textId="78316C87">
            <w:pPr>
              <w:pStyle w:val="Normal"/>
              <w:suppressLineNumbers w:val="0"/>
              <w:bidi w:val="0"/>
              <w:spacing w:before="0" w:beforeAutospacing="off" w:after="0" w:afterAutospacing="off" w:line="259" w:lineRule="auto"/>
              <w:ind w:left="0" w:right="0"/>
              <w:jc w:val="left"/>
              <w:rPr>
                <w:rStyle w:val="ANSWERS"/>
                <w:rFonts w:ascii="Calibri" w:hAnsi="Calibri" w:cs="Calibri" w:asciiTheme="minorAscii" w:hAnsiTheme="minorAscii" w:cstheme="minorAscii"/>
                <w:sz w:val="28"/>
                <w:szCs w:val="28"/>
              </w:rPr>
            </w:pPr>
            <w:r w:rsidRPr="4E9DC2F2" w:rsidR="7370FDA0">
              <w:rPr>
                <w:rStyle w:val="ANSWERS"/>
                <w:rFonts w:ascii="Calibri" w:hAnsi="Calibri" w:cs="Calibri" w:asciiTheme="minorAscii" w:hAnsiTheme="minorAscii" w:cstheme="minorAscii"/>
                <w:sz w:val="28"/>
                <w:szCs w:val="28"/>
              </w:rPr>
              <w:t>Imprisonment</w:t>
            </w:r>
          </w:p>
          <w:p w:rsidR="5B22DC51" w:rsidP="5B22DC51" w:rsidRDefault="5B22DC51" w14:paraId="2F4C4EBB" w14:textId="4620B19D">
            <w:pPr>
              <w:pStyle w:val="Normal"/>
              <w:spacing w:line="259" w:lineRule="auto"/>
              <w:rPr>
                <w:rStyle w:val="ANSWERS"/>
                <w:rFonts w:ascii="Calibri" w:hAnsi="Calibri" w:cs="Calibri" w:asciiTheme="minorAscii" w:hAnsiTheme="minorAscii" w:cstheme="minorAscii"/>
                <w:sz w:val="28"/>
                <w:szCs w:val="28"/>
              </w:rPr>
            </w:pPr>
          </w:p>
          <w:p w:rsidR="5B22DC51" w:rsidP="5B22DC51" w:rsidRDefault="5B22DC51" w14:paraId="7B38B18F" w14:textId="4C2BDCF1">
            <w:pPr>
              <w:pStyle w:val="Normal"/>
              <w:spacing w:line="259" w:lineRule="auto"/>
              <w:rPr>
                <w:rStyle w:val="ANSWERS"/>
                <w:rFonts w:ascii="Calibri" w:hAnsi="Calibri" w:cs="Calibri" w:asciiTheme="minorAscii" w:hAnsiTheme="minorAscii" w:cstheme="minorAscii"/>
                <w:sz w:val="28"/>
                <w:szCs w:val="28"/>
              </w:rPr>
            </w:pPr>
          </w:p>
        </w:tc>
      </w:tr>
      <w:tr w:rsidR="5B22DC51" w:rsidTr="4E9DC2F2" w14:paraId="539FFB39">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0DC6B982" w:rsidP="5B22DC51" w:rsidRDefault="0DC6B982" w14:paraId="536C8BE8" w14:textId="4242D65E">
            <w:pPr>
              <w:pStyle w:val="Normal"/>
              <w:spacing w:line="259" w:lineRule="auto"/>
              <w:jc w:val="center"/>
              <w:rPr>
                <w:rFonts w:ascii="Calibri" w:hAnsi="Calibri" w:cs="Calibri" w:asciiTheme="minorAscii" w:hAnsiTheme="minorAscii" w:cstheme="minorAscii"/>
                <w:sz w:val="28"/>
                <w:szCs w:val="28"/>
              </w:rPr>
            </w:pPr>
            <w:r w:rsidRPr="5B22DC51" w:rsidR="0DC6B982">
              <w:rPr>
                <w:rFonts w:ascii="Calibri" w:hAnsi="Calibri" w:cs="Calibri" w:asciiTheme="minorAscii" w:hAnsiTheme="minorAscii" w:cstheme="minorAsci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5B22DC51" w:rsidP="4E9DC2F2" w:rsidRDefault="5B22DC51" w14:paraId="284C04D2" w14:textId="7C15A32F">
            <w:pPr>
              <w:pStyle w:val="Normal"/>
              <w:spacing w:line="259" w:lineRule="auto"/>
              <w:rPr>
                <w:rStyle w:val="ANSWERS"/>
                <w:rFonts w:ascii="Calibri" w:hAnsi="Calibri" w:cs="Calibri" w:asciiTheme="minorAscii" w:hAnsiTheme="minorAscii" w:cstheme="minorAscii"/>
                <w:sz w:val="28"/>
                <w:szCs w:val="28"/>
              </w:rPr>
            </w:pPr>
            <w:r w:rsidRPr="4E9DC2F2" w:rsidR="1A85D8D2">
              <w:rPr>
                <w:rStyle w:val="ANSWERS"/>
                <w:rFonts w:ascii="Calibri" w:hAnsi="Calibri" w:cs="Calibri" w:asciiTheme="minorAscii" w:hAnsiTheme="minorAscii" w:cstheme="minorAscii"/>
                <w:sz w:val="28"/>
                <w:szCs w:val="28"/>
              </w:rPr>
              <w:t>Exposure to malware</w:t>
            </w:r>
          </w:p>
          <w:p w:rsidR="5B22DC51" w:rsidP="4E9DC2F2" w:rsidRDefault="5B22DC51" w14:paraId="43B076F1" w14:textId="79BF4BD3">
            <w:pPr>
              <w:pStyle w:val="Normal"/>
              <w:spacing w:line="259" w:lineRule="auto"/>
              <w:rPr>
                <w:rStyle w:val="ANSWERS"/>
                <w:rFonts w:ascii="Calibri" w:hAnsi="Calibri" w:cs="Calibri" w:asciiTheme="minorAscii" w:hAnsiTheme="minorAscii" w:cstheme="minorAscii"/>
                <w:sz w:val="28"/>
                <w:szCs w:val="28"/>
              </w:rPr>
            </w:pPr>
            <w:r w:rsidRPr="4E9DC2F2" w:rsidR="1A85D8D2">
              <w:rPr>
                <w:rStyle w:val="ANSWERS"/>
                <w:rFonts w:ascii="Calibri" w:hAnsi="Calibri" w:cs="Calibri" w:asciiTheme="minorAscii" w:hAnsiTheme="minorAscii" w:cstheme="minorAscii"/>
                <w:sz w:val="28"/>
                <w:szCs w:val="28"/>
              </w:rPr>
              <w:t>Risk of software malfunction</w:t>
            </w:r>
          </w:p>
          <w:p w:rsidR="5B22DC51" w:rsidP="5B22DC51" w:rsidRDefault="5B22DC51" w14:paraId="373EB3A8" w14:textId="1C8169C2">
            <w:pPr>
              <w:pStyle w:val="Normal"/>
              <w:spacing w:line="259" w:lineRule="auto"/>
              <w:rPr>
                <w:rStyle w:val="ANSWERS"/>
                <w:rFonts w:ascii="Calibri" w:hAnsi="Calibri" w:cs="Calibri" w:asciiTheme="minorAscii" w:hAnsiTheme="minorAscii" w:cstheme="minorAscii"/>
                <w:sz w:val="28"/>
                <w:szCs w:val="28"/>
              </w:rPr>
            </w:pPr>
            <w:r w:rsidRPr="4E9DC2F2" w:rsidR="1A85D8D2">
              <w:rPr>
                <w:rStyle w:val="ANSWERS"/>
                <w:rFonts w:ascii="Calibri" w:hAnsi="Calibri" w:cs="Calibri" w:asciiTheme="minorAscii" w:hAnsiTheme="minorAscii" w:cstheme="minorAscii"/>
                <w:sz w:val="28"/>
                <w:szCs w:val="28"/>
              </w:rPr>
              <w:t>Legal risks</w:t>
            </w:r>
          </w:p>
        </w:tc>
      </w:tr>
    </w:tbl>
    <w:p w:rsidR="5B22DC51" w:rsidRDefault="5B22DC51" w14:paraId="7A339047" w14:textId="64208370"/>
    <w:p w:rsidR="5B22DC51" w:rsidRDefault="5B22DC51" w14:paraId="013C4F4C" w14:textId="6F66D2E0"/>
    <w:p w:rsidR="0DC6B982" w:rsidP="5B22DC51" w:rsidRDefault="0DC6B982" w14:paraId="29DA565C" w14:textId="2DA7622C">
      <w:pPr>
        <w:jc w:val="left"/>
        <w:rPr>
          <w:sz w:val="40"/>
          <w:szCs w:val="40"/>
        </w:rPr>
      </w:pPr>
      <w:r w:rsidRPr="5B22DC51" w:rsidR="0DC6B982">
        <w:rPr>
          <w:sz w:val="40"/>
          <w:szCs w:val="40"/>
        </w:rPr>
        <w:t>Listed below are some laws which we have covered today:</w:t>
      </w:r>
    </w:p>
    <w:p w:rsidR="5B22DC51" w:rsidP="5B22DC51" w:rsidRDefault="5B22DC51" w14:paraId="79AC9493" w14:textId="78B70752">
      <w:pPr>
        <w:jc w:val="left"/>
        <w:rPr>
          <w:sz w:val="40"/>
          <w:szCs w:val="40"/>
        </w:rPr>
      </w:pPr>
    </w:p>
    <w:p w:rsidR="0DC6B982" w:rsidP="5B22DC51" w:rsidRDefault="0DC6B982" w14:paraId="5E516F26" w14:textId="4B2E1A15">
      <w:pPr>
        <w:pStyle w:val="Normal"/>
        <w:rPr>
          <w:sz w:val="40"/>
          <w:szCs w:val="40"/>
        </w:rPr>
      </w:pPr>
      <w:r w:rsidRPr="5B22DC51" w:rsidR="0DC6B982">
        <w:rPr>
          <w:sz w:val="40"/>
          <w:szCs w:val="40"/>
        </w:rPr>
        <w:t>1. Computer Misuse Act 1990</w:t>
      </w:r>
    </w:p>
    <w:p w:rsidR="0DC6B982" w:rsidP="5B22DC51" w:rsidRDefault="0DC6B982" w14:paraId="128E10C2" w14:textId="27DCD076">
      <w:pPr>
        <w:pStyle w:val="Normal"/>
        <w:rPr>
          <w:sz w:val="40"/>
          <w:szCs w:val="40"/>
        </w:rPr>
      </w:pPr>
      <w:r w:rsidRPr="5B22DC51" w:rsidR="0DC6B982">
        <w:rPr>
          <w:sz w:val="40"/>
          <w:szCs w:val="40"/>
        </w:rPr>
        <w:t>2. Police and Justice Act 2006 (Computer Misuse)</w:t>
      </w:r>
    </w:p>
    <w:p w:rsidR="0DC6B982" w:rsidP="5B22DC51" w:rsidRDefault="0DC6B982" w14:paraId="42094F5D" w14:textId="2BF69BDF">
      <w:pPr>
        <w:pStyle w:val="Normal"/>
        <w:rPr>
          <w:sz w:val="40"/>
          <w:szCs w:val="40"/>
        </w:rPr>
      </w:pPr>
      <w:r w:rsidRPr="5B22DC51" w:rsidR="0DC6B982">
        <w:rPr>
          <w:sz w:val="40"/>
          <w:szCs w:val="40"/>
        </w:rPr>
        <w:t>3. Copyright, Designs and Patents Act 1988</w:t>
      </w:r>
    </w:p>
    <w:p w:rsidR="0DC6B982" w:rsidP="5B22DC51" w:rsidRDefault="0DC6B982" w14:paraId="0F5726C1" w14:textId="0E5C982B">
      <w:pPr>
        <w:pStyle w:val="Normal"/>
        <w:rPr>
          <w:sz w:val="40"/>
          <w:szCs w:val="40"/>
        </w:rPr>
      </w:pPr>
      <w:r w:rsidRPr="5B22DC51" w:rsidR="0DC6B982">
        <w:rPr>
          <w:sz w:val="40"/>
          <w:szCs w:val="40"/>
        </w:rPr>
        <w:t>4. Copyright (Computer Programs) Regulations 1992</w:t>
      </w:r>
    </w:p>
    <w:p w:rsidR="0DC6B982" w:rsidP="5B22DC51" w:rsidRDefault="0DC6B982" w14:paraId="6CE82FAF" w14:textId="1576B3DA">
      <w:pPr>
        <w:pStyle w:val="Normal"/>
        <w:rPr>
          <w:sz w:val="40"/>
          <w:szCs w:val="40"/>
        </w:rPr>
      </w:pPr>
      <w:r w:rsidRPr="5B22DC51" w:rsidR="0DC6B982">
        <w:rPr>
          <w:sz w:val="40"/>
          <w:szCs w:val="40"/>
        </w:rPr>
        <w:t>5. The Health and Safety (Display Screen Equipment) Regulations 1992</w:t>
      </w:r>
    </w:p>
    <w:p w:rsidR="0DC6B982" w:rsidP="5B22DC51" w:rsidRDefault="0DC6B982" w14:paraId="7EC56D60" w14:textId="45749421">
      <w:pPr>
        <w:pStyle w:val="Normal"/>
        <w:rPr>
          <w:sz w:val="40"/>
          <w:szCs w:val="40"/>
        </w:rPr>
      </w:pPr>
      <w:r w:rsidRPr="5B22DC51" w:rsidR="0DC6B982">
        <w:rPr>
          <w:sz w:val="40"/>
          <w:szCs w:val="40"/>
        </w:rPr>
        <w:t>6. Data Protection Act 2018</w:t>
      </w:r>
    </w:p>
    <w:p w:rsidR="0DC6B982" w:rsidP="5B22DC51" w:rsidRDefault="0DC6B982" w14:paraId="3F2243E1" w14:textId="5FFABD89">
      <w:pPr>
        <w:pStyle w:val="Normal"/>
        <w:rPr>
          <w:sz w:val="40"/>
          <w:szCs w:val="40"/>
        </w:rPr>
      </w:pPr>
      <w:r w:rsidRPr="5B22DC51" w:rsidR="0DC6B982">
        <w:rPr>
          <w:sz w:val="40"/>
          <w:szCs w:val="40"/>
        </w:rPr>
        <w:t>7. Consumer Rights Act 2015</w:t>
      </w:r>
    </w:p>
    <w:p w:rsidR="5B22DC51" w:rsidP="5B22DC51" w:rsidRDefault="5B22DC51" w14:paraId="7081427C" w14:textId="4617C334">
      <w:pPr>
        <w:pStyle w:val="Normal"/>
        <w:rPr>
          <w:sz w:val="40"/>
          <w:szCs w:val="40"/>
        </w:rPr>
      </w:pPr>
    </w:p>
    <w:p w:rsidR="5B22DC51" w:rsidP="5B22DC51" w:rsidRDefault="5B22DC51" w14:paraId="67A09EEF" w14:textId="2D46AA2A">
      <w:pPr>
        <w:pStyle w:val="Normal"/>
        <w:rPr>
          <w:sz w:val="40"/>
          <w:szCs w:val="40"/>
        </w:rPr>
      </w:pPr>
    </w:p>
    <w:p w:rsidR="0DC6B982" w:rsidP="5B22DC51" w:rsidRDefault="0DC6B982" w14:paraId="6B6C3DAD" w14:textId="46CDBA50">
      <w:pPr>
        <w:pStyle w:val="ListParagraph"/>
        <w:numPr>
          <w:ilvl w:val="0"/>
          <w:numId w:val="40"/>
        </w:numPr>
        <w:rPr>
          <w:sz w:val="40"/>
          <w:szCs w:val="40"/>
        </w:rPr>
      </w:pPr>
      <w:r w:rsidRPr="5B22DC51" w:rsidR="0DC6B982">
        <w:rPr>
          <w:sz w:val="40"/>
          <w:szCs w:val="40"/>
        </w:rPr>
        <w:t>Insert a number in the first column of each row to match each of the statements with one of the above Acts.</w:t>
      </w:r>
    </w:p>
    <w:p w:rsidR="5B22DC51" w:rsidP="5B22DC51" w:rsidRDefault="5B22DC51" w14:paraId="4A1F6D12" w14:textId="6D47EB9F">
      <w:pPr>
        <w:pStyle w:val="Normal"/>
        <w:rPr>
          <w:sz w:val="40"/>
          <w:szCs w:val="40"/>
        </w:rPr>
      </w:pPr>
    </w:p>
    <w:p w:rsidR="0DC6B982" w:rsidP="5B22DC51" w:rsidRDefault="0DC6B982" w14:paraId="7C0D598B" w14:textId="2C618AD9">
      <w:pPr>
        <w:pStyle w:val="ListParagraph"/>
        <w:numPr>
          <w:ilvl w:val="0"/>
          <w:numId w:val="40"/>
        </w:numPr>
        <w:rPr>
          <w:sz w:val="40"/>
          <w:szCs w:val="40"/>
        </w:rPr>
      </w:pPr>
      <w:r w:rsidRPr="5B22DC51" w:rsidR="0DC6B982">
        <w:rPr>
          <w:sz w:val="40"/>
          <w:szCs w:val="40"/>
        </w:rPr>
        <w:t>One of statements is incorrect and not illegal. For this statement, write ‘Not illegal</w:t>
      </w:r>
      <w:r w:rsidRPr="5B22DC51" w:rsidR="0DC6B982">
        <w:rPr>
          <w:sz w:val="40"/>
          <w:szCs w:val="40"/>
        </w:rPr>
        <w:t>’.</w:t>
      </w:r>
    </w:p>
    <w:p w:rsidR="5B22DC51" w:rsidRDefault="5B22DC51" w14:paraId="427C39DD" w14:textId="7B192E5D"/>
    <w:p w:rsidR="5B22DC51" w:rsidRDefault="5B22DC51" w14:paraId="0A5484E1" w14:textId="61DC3139"/>
    <w:p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5B22DC51" w:rsidTr="4E9DC2F2" w14:paraId="42E6C7E7">
        <w:trPr>
          <w:trHeight w:val="390"/>
        </w:trPr>
        <w:tc>
          <w:tcPr>
            <w:tcW w:w="181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541F869C" w14:textId="0C40F0EA">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 xml:space="preserve">Act number </w:t>
            </w:r>
          </w:p>
        </w:tc>
        <w:tc>
          <w:tcPr>
            <w:tcW w:w="7800" w:type="dxa"/>
            <w:tcBorders>
              <w:top w:val="single" w:sz="8"/>
              <w:left w:val="single" w:sz="8"/>
              <w:bottom w:val="single" w:sz="8"/>
              <w:right w:val="single" w:sz="8"/>
            </w:tcBorders>
            <w:shd w:val="clear" w:color="auto" w:fill="1E8BCD"/>
            <w:tcMar>
              <w:left w:w="108" w:type="dxa"/>
              <w:right w:w="108" w:type="dxa"/>
            </w:tcMar>
            <w:vAlign w:val="center"/>
          </w:tcPr>
          <w:p w:rsidR="5B22DC51" w:rsidP="5B22DC51" w:rsidRDefault="5B22DC51" w14:paraId="19123323" w14:textId="63A4840F">
            <w:pPr>
              <w:tabs>
                <w:tab w:val="left" w:leader="none" w:pos="851"/>
                <w:tab w:val="right" w:leader="none" w:pos="9214"/>
              </w:tabs>
              <w:spacing w:before="0" w:beforeAutospacing="off" w:after="0" w:afterAutospacing="off"/>
              <w:rPr>
                <w:rFonts w:ascii="Arial" w:hAnsi="Arial" w:eastAsia="Arial" w:cs="Arial"/>
                <w:b w:val="1"/>
                <w:bCs w:val="1"/>
                <w:color w:val="FFFFFF" w:themeColor="background1" w:themeTint="FF" w:themeShade="FF"/>
                <w:sz w:val="30"/>
                <w:szCs w:val="30"/>
              </w:rPr>
            </w:pPr>
            <w:r w:rsidRPr="5B22DC51" w:rsidR="5B22DC51">
              <w:rPr>
                <w:rFonts w:ascii="Arial" w:hAnsi="Arial" w:eastAsia="Arial" w:cs="Arial"/>
                <w:b w:val="1"/>
                <w:bCs w:val="1"/>
                <w:color w:val="FFFFFF" w:themeColor="background1" w:themeTint="FF" w:themeShade="FF"/>
                <w:sz w:val="30"/>
                <w:szCs w:val="30"/>
              </w:rPr>
              <w:t>Clause</w:t>
            </w:r>
          </w:p>
        </w:tc>
      </w:tr>
      <w:tr w:rsidR="5B22DC51" w:rsidTr="4E9DC2F2" w14:paraId="2482FA3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BAD35B7" w14:textId="7168D09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0FCE878A">
              <w:rPr>
                <w:rFonts w:ascii="Arial" w:hAnsi="Arial" w:eastAsia="Arial" w:cs="Arial"/>
                <w:color w:val="FF0000"/>
                <w:sz w:val="30"/>
                <w:szCs w:val="30"/>
              </w:rPr>
              <w:t>3</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3C293A7" w14:textId="68C0200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With some exceptions, it is illegal to use unlicensed software</w:t>
            </w:r>
          </w:p>
        </w:tc>
      </w:tr>
      <w:tr w:rsidR="5B22DC51" w:rsidTr="4E9DC2F2" w14:paraId="68449F1C">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369814F" w14:textId="341DAAF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0F503BB3">
              <w:rPr>
                <w:rFonts w:ascii="Arial" w:hAnsi="Arial" w:eastAsia="Arial" w:cs="Arial"/>
                <w:color w:val="FF0000"/>
                <w:sz w:val="30"/>
                <w:szCs w:val="30"/>
              </w:rPr>
              <w:t>7</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335A122" w14:textId="4446EF2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Any product, digital or otherwise, must be fit for the purpose it is supplied for</w:t>
            </w:r>
          </w:p>
        </w:tc>
      </w:tr>
      <w:tr w:rsidR="5B22DC51" w:rsidTr="4E9DC2F2" w14:paraId="67E8B456">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3E2710" w14:textId="3680AFB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458D0DEE">
              <w:rPr>
                <w:rFonts w:ascii="Arial" w:hAnsi="Arial" w:eastAsia="Arial" w:cs="Arial"/>
                <w:color w:val="FF0000"/>
                <w:sz w:val="30"/>
                <w:szCs w:val="30"/>
              </w:rPr>
              <w:t>1</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C468924" w14:textId="4EB9D83B">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Unauthorised modification of computer material is illegal</w:t>
            </w:r>
          </w:p>
        </w:tc>
      </w:tr>
      <w:tr w:rsidR="5B22DC51" w:rsidTr="4E9DC2F2" w14:paraId="4F887D80">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3F344E72" w14:textId="7B3EC182">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3C5B2AE7">
              <w:rPr>
                <w:rFonts w:ascii="Arial" w:hAnsi="Arial" w:eastAsia="Arial" w:cs="Arial"/>
                <w:color w:val="FF0000"/>
                <w:sz w:val="30"/>
                <w:szCs w:val="30"/>
              </w:rPr>
              <w:t>Not illegal</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252FE5EE" w14:textId="56B7FF2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create or use a hacking tool for penetration testing</w:t>
            </w:r>
          </w:p>
        </w:tc>
      </w:tr>
      <w:tr w:rsidR="5B22DC51" w:rsidTr="4E9DC2F2" w14:paraId="3CDD092A">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093BB06" w14:textId="0C9A9DD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01239F19">
              <w:rPr>
                <w:rFonts w:ascii="Arial" w:hAnsi="Arial" w:eastAsia="Arial" w:cs="Arial"/>
                <w:color w:val="FF0000"/>
                <w:sz w:val="30"/>
                <w:szCs w:val="30"/>
              </w:rPr>
              <w:t>6</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60D45EB" w14:textId="07A9A91A">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only be used for specified, explicit purposes</w:t>
            </w:r>
          </w:p>
        </w:tc>
      </w:tr>
      <w:tr w:rsidR="5B22DC51" w:rsidTr="4E9DC2F2" w14:paraId="1F676AD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F8741C0" w14:textId="45D23059">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427057F8">
              <w:rPr>
                <w:rFonts w:ascii="Arial" w:hAnsi="Arial" w:eastAsia="Arial" w:cs="Arial"/>
                <w:color w:val="FF0000"/>
                <w:sz w:val="30"/>
                <w:szCs w:val="30"/>
              </w:rPr>
              <w:t>5</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2EC5FA" w14:textId="5E6DDBA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lang w:val="en-US"/>
              </w:rPr>
            </w:pPr>
            <w:r w:rsidRPr="5B22DC51" w:rsidR="5B22DC51">
              <w:rPr>
                <w:rFonts w:ascii="Arial" w:hAnsi="Arial" w:eastAsia="Arial" w:cs="Arial"/>
                <w:color w:val="000000" w:themeColor="text1" w:themeTint="FF" w:themeShade="FF"/>
                <w:sz w:val="30"/>
                <w:szCs w:val="30"/>
                <w:lang w:val="en-US"/>
              </w:rPr>
              <w:t>Employers must provide their computer users with adequate health and safety training for any workstation they work at</w:t>
            </w:r>
          </w:p>
        </w:tc>
      </w:tr>
      <w:tr w:rsidR="5B22DC51" w:rsidTr="4E9DC2F2" w14:paraId="6034C687">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EBD13A2" w14:textId="2A1DC99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33254E7B">
              <w:rPr>
                <w:rFonts w:ascii="Arial" w:hAnsi="Arial" w:eastAsia="Arial" w:cs="Arial"/>
                <w:color w:val="FF0000"/>
                <w:sz w:val="30"/>
                <w:szCs w:val="30"/>
              </w:rPr>
              <w:t>2</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74942865" w14:textId="308F0D7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hacking tools for criminal purposes</w:t>
            </w:r>
          </w:p>
        </w:tc>
      </w:tr>
      <w:tr w:rsidR="5B22DC51" w:rsidTr="4E9DC2F2" w14:paraId="0BD2C3E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05442C59" w14:textId="1CB0C368">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271F8082">
              <w:rPr>
                <w:rFonts w:ascii="Arial" w:hAnsi="Arial" w:eastAsia="Arial" w:cs="Arial"/>
                <w:color w:val="FF0000"/>
                <w:sz w:val="30"/>
                <w:szCs w:val="30"/>
              </w:rPr>
              <w:t>3</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900B274" w14:textId="340813B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It is illegal to distribute an illicit recording</w:t>
            </w:r>
          </w:p>
        </w:tc>
      </w:tr>
      <w:tr w:rsidR="5B22DC51" w:rsidTr="4E9DC2F2" w14:paraId="3147CBB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76F5E372" w14:textId="684BC0AF">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3AB0D5F8">
              <w:rPr>
                <w:rFonts w:ascii="Arial" w:hAnsi="Arial" w:eastAsia="Arial" w:cs="Arial"/>
                <w:color w:val="FF0000"/>
                <w:sz w:val="30"/>
                <w:szCs w:val="30"/>
              </w:rPr>
              <w:t>6</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6BAE45AC" w14:textId="024C1E3D">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Personal data may not be kept longer than necessary</w:t>
            </w:r>
          </w:p>
        </w:tc>
      </w:tr>
      <w:tr w:rsidR="5B22DC51" w:rsidTr="4E9DC2F2" w14:paraId="494EC1E8">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1B00E3A0" w14:textId="33BDF2AE">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43FABFBE">
              <w:rPr>
                <w:rFonts w:ascii="Arial" w:hAnsi="Arial" w:eastAsia="Arial" w:cs="Arial"/>
                <w:color w:val="FF0000"/>
                <w:sz w:val="30"/>
                <w:szCs w:val="30"/>
              </w:rPr>
              <w:t>1</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377D846F" w14:textId="451F9F2F">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Gaining unauthorised access to a computer system is illegal</w:t>
            </w:r>
          </w:p>
        </w:tc>
      </w:tr>
      <w:tr w:rsidR="5B22DC51" w:rsidTr="4E9DC2F2" w14:paraId="283B30A1">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4793554A" w14:textId="63413DC1">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400B5D7B">
              <w:rPr>
                <w:rFonts w:ascii="Arial" w:hAnsi="Arial" w:eastAsia="Arial" w:cs="Arial"/>
                <w:color w:val="FF0000"/>
                <w:sz w:val="30"/>
                <w:szCs w:val="30"/>
              </w:rPr>
              <w:t>5</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5B0D6D02" w14:textId="4744F6F8">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Employers must ensure that employees take regular and adequate breaks from looking at their screens</w:t>
            </w:r>
          </w:p>
        </w:tc>
      </w:tr>
      <w:tr w:rsidR="5B22DC51" w:rsidTr="4E9DC2F2" w14:paraId="7BE58835">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55C1148A" w14:textId="16419753">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0B5838C1">
              <w:rPr>
                <w:rFonts w:ascii="Arial" w:hAnsi="Arial" w:eastAsia="Arial" w:cs="Arial"/>
                <w:color w:val="FF0000"/>
                <w:sz w:val="30"/>
                <w:szCs w:val="30"/>
              </w:rPr>
              <w:t>1</w:t>
            </w:r>
            <w:r w:rsidRPr="4E9DC2F2" w:rsidR="5B22DC51">
              <w:rPr>
                <w:rFonts w:ascii="Arial" w:hAnsi="Arial" w:eastAsia="Arial" w:cs="Arial"/>
                <w:color w:val="FF0000"/>
                <w:sz w:val="30"/>
                <w:szCs w:val="30"/>
              </w:rPr>
              <w:t xml:space="preserve"> </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073AD962" w14:textId="5CB744AC">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It is illegal to prevent or hinder access (e.g. by a </w:t>
            </w:r>
            <w:r w:rsidRPr="5B22DC51" w:rsidR="3D64B44D">
              <w:rPr>
                <w:rFonts w:ascii="Arial" w:hAnsi="Arial" w:eastAsia="Arial" w:cs="Arial"/>
                <w:color w:val="000000" w:themeColor="text1" w:themeTint="FF" w:themeShade="FF"/>
                <w:sz w:val="30"/>
                <w:szCs w:val="30"/>
              </w:rPr>
              <w:t>denial-of-service</w:t>
            </w:r>
            <w:r w:rsidRPr="5B22DC51" w:rsidR="5B22DC51">
              <w:rPr>
                <w:rFonts w:ascii="Arial" w:hAnsi="Arial" w:eastAsia="Arial" w:cs="Arial"/>
                <w:color w:val="000000" w:themeColor="text1" w:themeTint="FF" w:themeShade="FF"/>
                <w:sz w:val="30"/>
                <w:szCs w:val="30"/>
              </w:rPr>
              <w:t xml:space="preserve"> attack) to any program or data held in any computer</w:t>
            </w:r>
          </w:p>
        </w:tc>
      </w:tr>
      <w:tr w:rsidR="5B22DC51" w:rsidTr="4E9DC2F2" w14:paraId="6F7D1679">
        <w:trPr>
          <w:trHeight w:val="390"/>
        </w:trPr>
        <w:tc>
          <w:tcPr>
            <w:tcW w:w="1810" w:type="dxa"/>
            <w:tcBorders>
              <w:top w:val="single" w:sz="8"/>
              <w:left w:val="single" w:sz="8"/>
              <w:bottom w:val="single" w:sz="8"/>
              <w:right w:val="single" w:sz="8"/>
            </w:tcBorders>
            <w:tcMar>
              <w:left w:w="108" w:type="dxa"/>
              <w:right w:w="108" w:type="dxa"/>
            </w:tcMar>
            <w:vAlign w:val="center"/>
          </w:tcPr>
          <w:p w:rsidR="5B22DC51" w:rsidP="5B22DC51" w:rsidRDefault="5B22DC51" w14:paraId="21DD43B5" w14:textId="0240B705">
            <w:pPr>
              <w:tabs>
                <w:tab w:val="left" w:leader="none" w:pos="851"/>
                <w:tab w:val="right" w:leader="none" w:pos="9214"/>
              </w:tabs>
              <w:spacing w:before="0" w:beforeAutospacing="off" w:after="0" w:afterAutospacing="off"/>
              <w:jc w:val="center"/>
              <w:rPr>
                <w:rFonts w:ascii="Arial" w:hAnsi="Arial" w:eastAsia="Arial" w:cs="Arial"/>
                <w:color w:val="FF0000"/>
                <w:sz w:val="30"/>
                <w:szCs w:val="30"/>
              </w:rPr>
            </w:pPr>
            <w:r w:rsidRPr="4E9DC2F2" w:rsidR="5B22DC51">
              <w:rPr>
                <w:rFonts w:ascii="Arial" w:hAnsi="Arial" w:eastAsia="Arial" w:cs="Arial"/>
                <w:color w:val="FF0000"/>
                <w:sz w:val="30"/>
                <w:szCs w:val="30"/>
              </w:rPr>
              <w:t xml:space="preserve"> </w:t>
            </w:r>
            <w:r w:rsidRPr="4E9DC2F2" w:rsidR="78415532">
              <w:rPr>
                <w:rFonts w:ascii="Arial" w:hAnsi="Arial" w:eastAsia="Arial" w:cs="Arial"/>
                <w:color w:val="FF0000"/>
                <w:sz w:val="30"/>
                <w:szCs w:val="30"/>
              </w:rPr>
              <w:t>6</w:t>
            </w:r>
          </w:p>
        </w:tc>
        <w:tc>
          <w:tcPr>
            <w:tcW w:w="7800" w:type="dxa"/>
            <w:tcBorders>
              <w:top w:val="single" w:sz="8"/>
              <w:left w:val="single" w:sz="8"/>
              <w:bottom w:val="single" w:sz="8"/>
              <w:right w:val="single" w:sz="8"/>
            </w:tcBorders>
            <w:tcMar>
              <w:left w:w="108" w:type="dxa"/>
              <w:right w:w="108" w:type="dxa"/>
            </w:tcMar>
            <w:vAlign w:val="center"/>
          </w:tcPr>
          <w:p w:rsidR="5B22DC51" w:rsidP="5B22DC51" w:rsidRDefault="5B22DC51" w14:paraId="15A07666" w14:textId="34404342">
            <w:pPr>
              <w:tabs>
                <w:tab w:val="left" w:leader="none" w:pos="851"/>
                <w:tab w:val="right" w:leader="none" w:pos="9214"/>
              </w:tabs>
              <w:spacing w:before="0" w:beforeAutospacing="off" w:after="0" w:afterAutospacing="off"/>
              <w:rPr>
                <w:rFonts w:ascii="Arial" w:hAnsi="Arial" w:eastAsia="Arial" w:cs="Arial"/>
                <w:color w:val="000000" w:themeColor="text1" w:themeTint="FF" w:themeShade="FF"/>
                <w:sz w:val="30"/>
                <w:szCs w:val="30"/>
              </w:rPr>
            </w:pPr>
            <w:r w:rsidRPr="5B22DC51" w:rsidR="5B22DC51">
              <w:rPr>
                <w:rFonts w:ascii="Arial" w:hAnsi="Arial" w:eastAsia="Arial" w:cs="Arial"/>
                <w:color w:val="000000" w:themeColor="text1" w:themeTint="FF" w:themeShade="FF"/>
                <w:sz w:val="30"/>
                <w:szCs w:val="30"/>
              </w:rPr>
              <w:t xml:space="preserve">Personal data must be </w:t>
            </w:r>
            <w:r w:rsidRPr="5B22DC51" w:rsidR="5B22DC51">
              <w:rPr>
                <w:rFonts w:ascii="Arial" w:hAnsi="Arial" w:eastAsia="Arial" w:cs="Arial"/>
                <w:color w:val="000000" w:themeColor="text1" w:themeTint="FF" w:themeShade="FF"/>
                <w:sz w:val="30"/>
                <w:szCs w:val="30"/>
              </w:rPr>
              <w:t>accurate</w:t>
            </w:r>
            <w:r w:rsidRPr="5B22DC51" w:rsidR="5B22DC51">
              <w:rPr>
                <w:rFonts w:ascii="Arial" w:hAnsi="Arial" w:eastAsia="Arial" w:cs="Arial"/>
                <w:color w:val="000000" w:themeColor="text1" w:themeTint="FF" w:themeShade="FF"/>
                <w:sz w:val="30"/>
                <w:szCs w:val="30"/>
              </w:rPr>
              <w:t xml:space="preserve"> and where necessary kept up to date</w:t>
            </w:r>
          </w:p>
        </w:tc>
      </w:tr>
    </w:tbl>
    <w:p w:rsidR="0529404C" w:rsidP="5B22DC51" w:rsidRDefault="0529404C" w14:paraId="6D1A63D9" w14:textId="0F1A1819">
      <w:pPr>
        <w:pStyle w:val="Heading1"/>
        <w:rPr>
          <w:rFonts w:ascii="Calibri" w:hAnsi="Calibri" w:cs="Calibri" w:asciiTheme="minorAscii" w:hAnsiTheme="minorAscii" w:cstheme="minorAscii"/>
        </w:rPr>
      </w:pPr>
      <w:bookmarkStart w:name="_Toc1229522580" w:id="1520143065"/>
      <w:r w:rsidRPr="5B22DC51" w:rsidR="0529404C">
        <w:rPr>
          <w:rFonts w:ascii="Calibri" w:hAnsi="Calibri" w:cs="Calibri" w:asciiTheme="minorAscii" w:hAnsiTheme="minorAscii" w:cstheme="minorAscii"/>
        </w:rPr>
        <w:t>Day 3: Task 1</w:t>
      </w:r>
      <w:bookmarkEnd w:id="1520143065"/>
    </w:p>
    <w:p w:rsidR="5B22DC51" w:rsidP="5B22DC51" w:rsidRDefault="5B22DC51" w14:paraId="1D5AB3EA" w14:textId="469F8A85">
      <w:pPr>
        <w:pStyle w:val="Normal"/>
      </w:pPr>
    </w:p>
    <w:p w:rsidR="0529404C" w:rsidP="5B22DC51" w:rsidRDefault="0529404C" w14:paraId="5DA85A36" w14:textId="2FEE23A3">
      <w:pPr>
        <w:pStyle w:val="Normal"/>
        <w:suppressLineNumbers w:val="0"/>
        <w:bidi w:val="0"/>
        <w:spacing w:before="0" w:beforeAutospacing="off" w:after="0" w:afterAutospacing="off" w:line="240" w:lineRule="auto"/>
        <w:ind w:left="0" w:right="0"/>
        <w:jc w:val="left"/>
      </w:pPr>
      <w:r w:rsidR="0529404C">
        <w:rPr/>
        <w:t xml:space="preserve">Please complete the below lab (3) </w:t>
      </w:r>
      <w:r w:rsidRPr="5B22DC51" w:rsidR="0529404C">
        <w:rPr>
          <w:i w:val="1"/>
          <w:iCs w:val="1"/>
        </w:rPr>
        <w:t xml:space="preserve">‘Explore relational data in </w:t>
      </w:r>
      <w:r w:rsidRPr="5B22DC51" w:rsidR="5877FC4D">
        <w:rPr>
          <w:i w:val="1"/>
          <w:iCs w:val="1"/>
        </w:rPr>
        <w:t>Azure</w:t>
      </w:r>
      <w:r w:rsidRPr="5B22DC51" w:rsidR="68EB5166">
        <w:rPr>
          <w:i w:val="1"/>
          <w:iCs w:val="1"/>
        </w:rPr>
        <w:t>’</w:t>
      </w:r>
      <w:r w:rsidRPr="5B22DC51" w:rsidR="5877FC4D">
        <w:rPr>
          <w:i w:val="1"/>
          <w:iCs w:val="1"/>
        </w:rPr>
        <w:t xml:space="preserve"> </w:t>
      </w:r>
      <w:r w:rsidR="5877FC4D">
        <w:rPr/>
        <w:t>and</w:t>
      </w:r>
      <w:r w:rsidR="0529404C">
        <w:rPr/>
        <w:t xml:space="preserve"> paste evidence of the completed lab in the box provided. </w:t>
      </w:r>
    </w:p>
    <w:p w:rsidR="5B22DC51" w:rsidP="5B22DC51" w:rsidRDefault="5B22DC51" w14:paraId="4526EF3F" w14:textId="7DD9997D">
      <w:pPr>
        <w:pStyle w:val="Normal"/>
      </w:pPr>
    </w:p>
    <w:p w:rsidR="6ACBD4AD" w:rsidP="5B22DC51" w:rsidRDefault="6ACBD4AD" w14:paraId="40CB136A" w14:textId="1FDE64DA">
      <w:pPr>
        <w:pStyle w:val="Normal"/>
      </w:pPr>
      <w:r w:rsidR="6ACBD4AD">
        <w:drawing>
          <wp:inline wp14:editId="5F7F8FF9" wp14:anchorId="1BA67822">
            <wp:extent cx="4620272" cy="3115110"/>
            <wp:effectExtent l="0" t="0" r="0" b="0"/>
            <wp:docPr id="1696429054" name="" title=""/>
            <wp:cNvGraphicFramePr>
              <a:graphicFrameLocks noChangeAspect="1"/>
            </wp:cNvGraphicFramePr>
            <a:graphic>
              <a:graphicData uri="http://schemas.openxmlformats.org/drawingml/2006/picture">
                <pic:pic>
                  <pic:nvPicPr>
                    <pic:cNvPr id="0" name=""/>
                    <pic:cNvPicPr/>
                  </pic:nvPicPr>
                  <pic:blipFill>
                    <a:blip r:embed="R88d2703a7ab94e2b">
                      <a:extLst>
                        <a:ext xmlns:a="http://schemas.openxmlformats.org/drawingml/2006/main" uri="{28A0092B-C50C-407E-A947-70E740481C1C}">
                          <a14:useLocalDpi val="0"/>
                        </a:ext>
                      </a:extLst>
                    </a:blip>
                    <a:stretch>
                      <a:fillRect/>
                    </a:stretch>
                  </pic:blipFill>
                  <pic:spPr>
                    <a:xfrm>
                      <a:off x="0" y="0"/>
                      <a:ext cx="4620272" cy="3115110"/>
                    </a:xfrm>
                    <a:prstGeom prst="rect">
                      <a:avLst/>
                    </a:prstGeom>
                  </pic:spPr>
                </pic:pic>
              </a:graphicData>
            </a:graphic>
          </wp:inline>
        </w:drawing>
      </w:r>
    </w:p>
    <w:p w:rsidR="5B22DC51" w:rsidP="5B22DC51" w:rsidRDefault="5B22DC51" w14:paraId="06A07424" w14:textId="4783AA98">
      <w:pPr>
        <w:pStyle w:val="Normal"/>
      </w:pPr>
    </w:p>
    <w:tbl>
      <w:tblPr>
        <w:tblStyle w:val="Activity1"/>
        <w:tblW w:w="0" w:type="auto"/>
        <w:tblLook w:val="04A0" w:firstRow="1" w:lastRow="0" w:firstColumn="1" w:lastColumn="0" w:noHBand="0" w:noVBand="1"/>
      </w:tblPr>
      <w:tblGrid>
        <w:gridCol w:w="1639"/>
        <w:gridCol w:w="7989"/>
      </w:tblGrid>
      <w:tr w:rsidR="5B22DC51" w:rsidTr="6F8521D0" w14:paraId="61CE6BFA">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52158E8D"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6F8521D0" w:rsidRDefault="5B22DC51" w14:paraId="493E617C" w14:textId="26E3B805">
            <w:pPr>
              <w:pStyle w:val="Normal"/>
              <w:spacing w:after="160" w:line="259" w:lineRule="auto"/>
              <w:rPr>
                <w:rStyle w:val="ANSWERS"/>
                <w:rFonts w:ascii="Calibri" w:hAnsi="Calibri" w:cs="Calibri" w:asciiTheme="minorAscii" w:hAnsiTheme="minorAscii" w:cstheme="minorAscii"/>
                <w:sz w:val="28"/>
                <w:szCs w:val="28"/>
              </w:rPr>
            </w:pPr>
            <w:r w:rsidR="79145D00">
              <w:drawing>
                <wp:inline wp14:editId="7DE4AAF2" wp14:anchorId="17FEFEF0">
                  <wp:extent cx="4924425" cy="1628775"/>
                  <wp:effectExtent l="0" t="0" r="0" b="0"/>
                  <wp:docPr id="241215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215131" name=""/>
                          <pic:cNvPicPr/>
                        </pic:nvPicPr>
                        <pic:blipFill>
                          <a:blip xmlns:r="http://schemas.openxmlformats.org/officeDocument/2006/relationships" r:embed="rId1988410699">
                            <a:extLst>
                              <a:ext xmlns:a="http://schemas.openxmlformats.org/drawingml/2006/main" uri="{28A0092B-C50C-407E-A947-70E740481C1C}">
                                <a14:useLocalDpi xmlns:a14="http://schemas.microsoft.com/office/drawing/2010/main" val="0"/>
                              </a:ext>
                            </a:extLst>
                          </a:blip>
                          <a:stretch>
                            <a:fillRect/>
                          </a:stretch>
                        </pic:blipFill>
                        <pic:spPr>
                          <a:xfrm>
                            <a:off x="0" y="0"/>
                            <a:ext cx="4924425" cy="1628775"/>
                          </a:xfrm>
                          <a:prstGeom prst="rect">
                            <a:avLst/>
                          </a:prstGeom>
                        </pic:spPr>
                      </pic:pic>
                    </a:graphicData>
                  </a:graphic>
                </wp:inline>
              </w:drawing>
            </w:r>
          </w:p>
          <w:p w:rsidR="5B22DC51" w:rsidP="5B22DC51" w:rsidRDefault="5B22DC51" w14:paraId="4A4FD78D"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B4C277A"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863732"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25D439C1" w14:textId="3682CDB4">
            <w:pPr>
              <w:spacing w:after="160" w:line="259" w:lineRule="auto"/>
              <w:rPr>
                <w:rStyle w:val="ANSWERS"/>
                <w:rFonts w:ascii="Calibri" w:hAnsi="Calibri" w:cs="Calibri" w:asciiTheme="minorAscii" w:hAnsiTheme="minorAscii" w:cstheme="minorAscii"/>
                <w:sz w:val="28"/>
                <w:szCs w:val="28"/>
              </w:rPr>
            </w:pPr>
          </w:p>
        </w:tc>
      </w:tr>
    </w:tbl>
    <w:p w:rsidR="5B22DC51" w:rsidP="5B22DC51" w:rsidRDefault="5B22DC51" w14:paraId="02417C58" w14:textId="4859DD38">
      <w:pPr>
        <w:pStyle w:val="Normal"/>
      </w:pPr>
    </w:p>
    <w:p w:rsidR="5B22DC51" w:rsidP="5B22DC51" w:rsidRDefault="5B22DC51" w14:paraId="7713444E" w14:textId="371F2BDD">
      <w:pPr>
        <w:pStyle w:val="Normal"/>
      </w:pPr>
    </w:p>
    <w:p w:rsidR="5B22DC51" w:rsidP="5B22DC51" w:rsidRDefault="5B22DC51" w14:paraId="3804B413" w14:textId="2D86A270">
      <w:pPr>
        <w:pStyle w:val="Normal"/>
      </w:pPr>
    </w:p>
    <w:p w:rsidR="5B22DC51" w:rsidP="5B22DC51" w:rsidRDefault="5B22DC51" w14:paraId="4B473A9C" w14:textId="6DD6EA18">
      <w:pPr>
        <w:pStyle w:val="Normal"/>
      </w:pPr>
    </w:p>
    <w:p w:rsidR="5B22DC51" w:rsidP="5B22DC51" w:rsidRDefault="5B22DC51" w14:paraId="1496735B" w14:textId="7691B0AE">
      <w:pPr>
        <w:pStyle w:val="Normal"/>
      </w:pPr>
    </w:p>
    <w:p w:rsidR="5B22DC51" w:rsidP="5B22DC51" w:rsidRDefault="5B22DC51" w14:paraId="37F2D524" w14:textId="0C3077CD">
      <w:pPr>
        <w:pStyle w:val="Normal"/>
      </w:pPr>
    </w:p>
    <w:p w:rsidR="5B22DC51" w:rsidP="5B22DC51" w:rsidRDefault="5B22DC51" w14:paraId="134EAE7E" w14:textId="2653176A">
      <w:pPr>
        <w:pStyle w:val="Normal"/>
      </w:pPr>
    </w:p>
    <w:p w:rsidR="5B22DC51" w:rsidP="5B22DC51" w:rsidRDefault="5B22DC51" w14:paraId="3D0B7C89" w14:textId="289C8F40">
      <w:pPr>
        <w:pStyle w:val="Normal"/>
      </w:pPr>
    </w:p>
    <w:p w:rsidR="5B22DC51" w:rsidP="5B22DC51" w:rsidRDefault="5B22DC51" w14:paraId="34C8DAAF" w14:textId="67DA8DF8">
      <w:pPr>
        <w:pStyle w:val="Normal"/>
      </w:pPr>
    </w:p>
    <w:p w:rsidR="5B22DC51" w:rsidP="5B22DC51" w:rsidRDefault="5B22DC51" w14:paraId="10C7843C" w14:textId="6C217617">
      <w:pPr>
        <w:pStyle w:val="Normal"/>
      </w:pPr>
    </w:p>
    <w:p w:rsidR="5B22DC51" w:rsidP="5B22DC51" w:rsidRDefault="5B22DC51" w14:paraId="3B3889DF" w14:textId="7FE55404">
      <w:pPr>
        <w:pStyle w:val="Normal"/>
      </w:pPr>
    </w:p>
    <w:p w:rsidR="5B22DC51" w:rsidP="5B22DC51" w:rsidRDefault="5B22DC51" w14:paraId="1CE862EB" w14:textId="5014B260">
      <w:pPr>
        <w:pStyle w:val="Normal"/>
      </w:pPr>
    </w:p>
    <w:p w:rsidR="6ACBD4AD" w:rsidP="5B22DC51" w:rsidRDefault="6ACBD4AD" w14:paraId="3418282D" w14:textId="1230E897">
      <w:pPr>
        <w:pStyle w:val="Heading1"/>
        <w:rPr>
          <w:rFonts w:ascii="Calibri" w:hAnsi="Calibri" w:cs="Calibri" w:asciiTheme="minorAscii" w:hAnsiTheme="minorAscii" w:cstheme="minorAscii"/>
        </w:rPr>
      </w:pPr>
      <w:bookmarkStart w:name="_Toc508692763" w:id="1113199629"/>
      <w:r w:rsidRPr="5B22DC51" w:rsidR="6ACBD4AD">
        <w:rPr>
          <w:rFonts w:ascii="Calibri" w:hAnsi="Calibri" w:cs="Calibri" w:asciiTheme="minorAscii" w:hAnsiTheme="minorAscii" w:cstheme="minorAscii"/>
        </w:rPr>
        <w:t>Day 3: Task 2</w:t>
      </w:r>
      <w:bookmarkEnd w:id="1113199629"/>
    </w:p>
    <w:p w:rsidR="5B22DC51" w:rsidP="5B22DC51" w:rsidRDefault="5B22DC51" w14:paraId="6FD038EE" w14:textId="469F8A85">
      <w:pPr>
        <w:pStyle w:val="Normal"/>
      </w:pPr>
    </w:p>
    <w:p w:rsidR="6ACBD4AD" w:rsidP="5B22DC51" w:rsidRDefault="6ACBD4AD" w14:paraId="2C473B1C" w14:textId="3DA7BF9E">
      <w:pPr>
        <w:pStyle w:val="Normal"/>
        <w:suppressLineNumbers w:val="0"/>
        <w:bidi w:val="0"/>
        <w:spacing w:before="0" w:beforeAutospacing="off" w:after="0" w:afterAutospacing="off" w:line="240" w:lineRule="auto"/>
        <w:ind w:left="0" w:right="0"/>
        <w:jc w:val="left"/>
      </w:pPr>
      <w:r w:rsidR="6ACBD4AD">
        <w:rPr/>
        <w:t xml:space="preserve">Please complete the below lab (4) </w:t>
      </w:r>
      <w:r w:rsidRPr="5B22DC51" w:rsidR="6ACBD4AD">
        <w:rPr>
          <w:i w:val="1"/>
          <w:iCs w:val="1"/>
        </w:rPr>
        <w:t>‘Explore non-relational data in Azure</w:t>
      </w:r>
      <w:r w:rsidRPr="5B22DC51" w:rsidR="2BB49A9A">
        <w:rPr>
          <w:i w:val="1"/>
          <w:iCs w:val="1"/>
        </w:rPr>
        <w:t>’</w:t>
      </w:r>
      <w:r w:rsidR="6ACBD4AD">
        <w:rPr/>
        <w:t xml:space="preserve"> and paste evidence of the completed lab in the box provided.</w:t>
      </w:r>
    </w:p>
    <w:p w:rsidR="5B22DC51" w:rsidP="5B22DC51" w:rsidRDefault="5B22DC51" w14:paraId="7654DFC0" w14:textId="7D485C73">
      <w:pPr>
        <w:pStyle w:val="Normal"/>
      </w:pPr>
    </w:p>
    <w:p w:rsidR="6ACBD4AD" w:rsidP="5B22DC51" w:rsidRDefault="6ACBD4AD" w14:paraId="66D02027" w14:textId="778FA85E">
      <w:pPr>
        <w:pStyle w:val="Normal"/>
      </w:pPr>
      <w:r w:rsidR="6ACBD4AD">
        <w:drawing>
          <wp:inline wp14:editId="02AE12AC" wp14:anchorId="108EEBA7">
            <wp:extent cx="5477640" cy="3172268"/>
            <wp:effectExtent l="0" t="0" r="0" b="0"/>
            <wp:docPr id="1418037984" name="" title=""/>
            <wp:cNvGraphicFramePr>
              <a:graphicFrameLocks noChangeAspect="1"/>
            </wp:cNvGraphicFramePr>
            <a:graphic>
              <a:graphicData uri="http://schemas.openxmlformats.org/drawingml/2006/picture">
                <pic:pic>
                  <pic:nvPicPr>
                    <pic:cNvPr id="0" name=""/>
                    <pic:cNvPicPr/>
                  </pic:nvPicPr>
                  <pic:blipFill>
                    <a:blip r:embed="R2950a808ea1c4147">
                      <a:extLst>
                        <a:ext xmlns:a="http://schemas.openxmlformats.org/drawingml/2006/main" uri="{28A0092B-C50C-407E-A947-70E740481C1C}">
                          <a14:useLocalDpi val="0"/>
                        </a:ext>
                      </a:extLst>
                    </a:blip>
                    <a:stretch>
                      <a:fillRect/>
                    </a:stretch>
                  </pic:blipFill>
                  <pic:spPr>
                    <a:xfrm>
                      <a:off x="0" y="0"/>
                      <a:ext cx="5477640" cy="3172268"/>
                    </a:xfrm>
                    <a:prstGeom prst="rect">
                      <a:avLst/>
                    </a:prstGeom>
                  </pic:spPr>
                </pic:pic>
              </a:graphicData>
            </a:graphic>
          </wp:inline>
        </w:drawing>
      </w:r>
    </w:p>
    <w:p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5B22DC51" w:rsidTr="6F8521D0" w14:paraId="2CDE408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87A2A40" w:rsidP="5B22DC51" w:rsidRDefault="687A2A40" w14:paraId="658B5396" w14:textId="104C73CA">
            <w:pPr>
              <w:pStyle w:val="Normal"/>
              <w:suppressLineNumbers w:val="0"/>
              <w:bidi w:val="0"/>
              <w:spacing w:before="0" w:beforeAutospacing="off" w:after="160" w:afterAutospacing="off" w:line="259" w:lineRule="auto"/>
              <w:ind w:left="0" w:right="0"/>
              <w:jc w:val="center"/>
            </w:pPr>
            <w:r w:rsidRPr="5B22DC51" w:rsidR="687A2A40">
              <w:rPr>
                <w:rFonts w:ascii="Calibri" w:hAnsi="Calibri" w:cs="Calibri" w:asciiTheme="minorAscii" w:hAnsiTheme="minorAscii" w:cstheme="minorAscii"/>
                <w:sz w:val="28"/>
                <w:szCs w:val="28"/>
              </w:rPr>
              <w:t>Complete</w:t>
            </w:r>
            <w:r w:rsidRPr="5B22DC51" w:rsidR="4FDA97DA">
              <w:rPr>
                <w:rFonts w:ascii="Calibri" w:hAnsi="Calibri" w:cs="Calibri" w:asciiTheme="minorAscii" w:hAnsiTheme="minorAscii" w:cstheme="minorAscii"/>
                <w:sz w:val="28"/>
                <w:szCs w:val="28"/>
              </w:rPr>
              <w:t>d</w:t>
            </w:r>
            <w:r w:rsidRPr="5B22DC51" w:rsidR="687A2A40">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6F8521D0" w:rsidRDefault="5B22DC51" w14:paraId="15862575" w14:textId="2769CE6B">
            <w:pPr>
              <w:pStyle w:val="Normal"/>
              <w:spacing w:after="160" w:line="259" w:lineRule="auto"/>
              <w:rPr>
                <w:rStyle w:val="ANSWERS"/>
                <w:rFonts w:ascii="Calibri" w:hAnsi="Calibri" w:cs="Calibri" w:asciiTheme="minorAscii" w:hAnsiTheme="minorAscii" w:cstheme="minorAscii"/>
                <w:sz w:val="28"/>
                <w:szCs w:val="28"/>
              </w:rPr>
            </w:pPr>
            <w:r w:rsidR="7A0BF66C">
              <w:drawing>
                <wp:inline wp14:editId="191CC7CA" wp14:anchorId="08B72A3B">
                  <wp:extent cx="4924425" cy="1990725"/>
                  <wp:effectExtent l="0" t="0" r="0" b="0"/>
                  <wp:docPr id="699745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745679" name=""/>
                          <pic:cNvPicPr/>
                        </pic:nvPicPr>
                        <pic:blipFill>
                          <a:blip xmlns:r="http://schemas.openxmlformats.org/officeDocument/2006/relationships" r:embed="rId970081868">
                            <a:extLst>
                              <a:ext xmlns:a="http://schemas.openxmlformats.org/drawingml/2006/main" uri="{28A0092B-C50C-407E-A947-70E740481C1C}">
                                <a14:useLocalDpi xmlns:a14="http://schemas.microsoft.com/office/drawing/2010/main" val="0"/>
                              </a:ext>
                            </a:extLst>
                          </a:blip>
                          <a:stretch>
                            <a:fillRect/>
                          </a:stretch>
                        </pic:blipFill>
                        <pic:spPr>
                          <a:xfrm>
                            <a:off x="0" y="0"/>
                            <a:ext cx="4924425" cy="1990725"/>
                          </a:xfrm>
                          <a:prstGeom prst="rect">
                            <a:avLst/>
                          </a:prstGeom>
                        </pic:spPr>
                      </pic:pic>
                    </a:graphicData>
                  </a:graphic>
                </wp:inline>
              </w:drawing>
            </w:r>
          </w:p>
          <w:p w:rsidR="5B22DC51" w:rsidP="5B22DC51" w:rsidRDefault="5B22DC51" w14:paraId="6EEEF298" w14:textId="10292005">
            <w:pPr>
              <w:spacing w:after="160" w:line="259" w:lineRule="auto"/>
              <w:rPr>
                <w:rStyle w:val="ANSWERS"/>
                <w:rFonts w:ascii="Calibri" w:hAnsi="Calibri" w:cs="Calibri" w:asciiTheme="minorAscii" w:hAnsiTheme="minorAscii" w:cstheme="minorAscii"/>
                <w:sz w:val="28"/>
                <w:szCs w:val="28"/>
              </w:rPr>
            </w:pPr>
          </w:p>
          <w:p w:rsidR="5B22DC51" w:rsidP="6F8521D0" w:rsidRDefault="5B22DC51" w14:paraId="09DEB0B6" w14:textId="000456B7">
            <w:pPr>
              <w:pStyle w:val="Normal"/>
              <w:spacing w:after="160" w:line="259" w:lineRule="auto"/>
            </w:pPr>
          </w:p>
          <w:p w:rsidR="5B22DC51" w:rsidP="5B22DC51" w:rsidRDefault="5B22DC51" w14:paraId="411E5AD5"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7E6B3940"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6E1536A7" w14:textId="1D113C45"/>
    <w:p w:rsidR="5B22DC51" w:rsidRDefault="5B22DC51" w14:paraId="116A2DBA" w14:textId="6144F4AF"/>
    <w:p w:rsidR="5B22DC51" w:rsidRDefault="5B22DC51" w14:paraId="35F28B4D" w14:textId="4F865558"/>
    <w:p w:rsidR="5B22DC51" w:rsidRDefault="5B22DC51" w14:paraId="675F7840" w14:textId="3CED8549"/>
    <w:p w:rsidR="5B22DC51" w:rsidRDefault="5B22DC51" w14:paraId="4E600926" w14:textId="19CD0A55"/>
    <w:p w:rsidR="5B22DC51" w:rsidRDefault="5B22DC51" w14:paraId="7FE03166" w14:textId="7D386A9E"/>
    <w:p w:rsidR="5B22DC51" w:rsidRDefault="5B22DC51" w14:paraId="5656602E" w14:textId="286F9973"/>
    <w:p w:rsidR="5B22DC51" w:rsidRDefault="5B22DC51" w14:paraId="1FD47E08" w14:textId="07425DBB"/>
    <w:p w:rsidR="5B22DC51" w:rsidRDefault="5B22DC51" w14:paraId="69AE91D2" w14:textId="33B1F602"/>
    <w:p w:rsidR="5B22DC51" w:rsidRDefault="5B22DC51" w14:paraId="746F9647" w14:textId="4260258F"/>
    <w:p w:rsidR="5B22DC51" w:rsidRDefault="5B22DC51" w14:paraId="5846731B" w14:textId="2580AAB0"/>
    <w:p w:rsidR="329FE2C7" w:rsidP="5B22DC51" w:rsidRDefault="329FE2C7" w14:paraId="6CC8229D" w14:textId="4FF1ED28">
      <w:pPr>
        <w:pStyle w:val="Heading1"/>
        <w:rPr>
          <w:rFonts w:ascii="Calibri" w:hAnsi="Calibri" w:cs="Calibri" w:asciiTheme="minorAscii" w:hAnsiTheme="minorAscii" w:cstheme="minorAscii"/>
        </w:rPr>
      </w:pPr>
      <w:bookmarkStart w:name="_Toc1233463339" w:id="1579353260"/>
      <w:r w:rsidRPr="5B22DC51" w:rsidR="329FE2C7">
        <w:rPr>
          <w:rFonts w:ascii="Calibri" w:hAnsi="Calibri" w:cs="Calibri" w:asciiTheme="minorAscii" w:hAnsiTheme="minorAscii" w:cstheme="minorAscii"/>
        </w:rPr>
        <w:t>Day 3: Task 3</w:t>
      </w:r>
      <w:bookmarkEnd w:id="1579353260"/>
    </w:p>
    <w:p w:rsidR="5B22DC51" w:rsidP="5B22DC51" w:rsidRDefault="5B22DC51" w14:paraId="241DC9E2" w14:textId="469F8A85">
      <w:pPr>
        <w:pStyle w:val="Normal"/>
      </w:pPr>
    </w:p>
    <w:p w:rsidR="329FE2C7" w:rsidP="5B22DC51" w:rsidRDefault="329FE2C7" w14:paraId="3B6CCB99" w14:textId="2F1CC384">
      <w:pPr>
        <w:pStyle w:val="Normal"/>
        <w:suppressLineNumbers w:val="0"/>
        <w:bidi w:val="0"/>
        <w:spacing w:before="0" w:beforeAutospacing="off" w:after="0" w:afterAutospacing="off" w:line="240" w:lineRule="auto"/>
        <w:ind w:left="0" w:right="0"/>
        <w:jc w:val="left"/>
      </w:pPr>
      <w:r w:rsidR="329FE2C7">
        <w:rPr/>
        <w:t xml:space="preserve">Please complete the below lab (5) ‘Explore </w:t>
      </w:r>
      <w:r w:rsidR="5D608C3F">
        <w:rPr/>
        <w:t>data analytics</w:t>
      </w:r>
      <w:r w:rsidR="329FE2C7">
        <w:rPr/>
        <w:t xml:space="preserve"> in Azure</w:t>
      </w:r>
      <w:r w:rsidR="55AA5FA2">
        <w:rPr/>
        <w:t>’</w:t>
      </w:r>
      <w:r w:rsidR="329FE2C7">
        <w:rPr/>
        <w:t xml:space="preserve"> and paste evidence of the completed lab in the box provided.</w:t>
      </w:r>
    </w:p>
    <w:p w:rsidR="5B22DC51" w:rsidP="5B22DC51" w:rsidRDefault="5B22DC51" w14:paraId="3F85E82A" w14:textId="7D485C73">
      <w:pPr>
        <w:pStyle w:val="Normal"/>
      </w:pPr>
    </w:p>
    <w:p w:rsidR="3F5CFC10" w:rsidP="5B22DC51" w:rsidRDefault="3F5CFC10" w14:paraId="7D8B1769" w14:textId="1535B8AB">
      <w:pPr>
        <w:pStyle w:val="Normal"/>
      </w:pPr>
      <w:r w:rsidR="3F5CFC10">
        <w:drawing>
          <wp:inline wp14:editId="633A052D" wp14:anchorId="5ECCDD3A">
            <wp:extent cx="6124574" cy="2228850"/>
            <wp:effectExtent l="0" t="0" r="0" b="0"/>
            <wp:docPr id="594747533" name="" title=""/>
            <wp:cNvGraphicFramePr>
              <a:graphicFrameLocks noChangeAspect="1"/>
            </wp:cNvGraphicFramePr>
            <a:graphic>
              <a:graphicData uri="http://schemas.openxmlformats.org/drawingml/2006/picture">
                <pic:pic>
                  <pic:nvPicPr>
                    <pic:cNvPr id="0" name=""/>
                    <pic:cNvPicPr/>
                  </pic:nvPicPr>
                  <pic:blipFill>
                    <a:blip r:embed="Rc9780916af844cea">
                      <a:extLst>
                        <a:ext xmlns:a="http://schemas.openxmlformats.org/drawingml/2006/main" uri="{28A0092B-C50C-407E-A947-70E740481C1C}">
                          <a14:useLocalDpi val="0"/>
                        </a:ext>
                      </a:extLst>
                    </a:blip>
                    <a:stretch>
                      <a:fillRect/>
                    </a:stretch>
                  </pic:blipFill>
                  <pic:spPr>
                    <a:xfrm>
                      <a:off x="0" y="0"/>
                      <a:ext cx="6124574" cy="2228850"/>
                    </a:xfrm>
                    <a:prstGeom prst="rect">
                      <a:avLst/>
                    </a:prstGeom>
                  </pic:spPr>
                </pic:pic>
              </a:graphicData>
            </a:graphic>
          </wp:inline>
        </w:drawing>
      </w:r>
    </w:p>
    <w:p w:rsidR="5B22DC51" w:rsidRDefault="5B22DC51" w14:paraId="24F91D8C" w14:textId="119BE9FA"/>
    <w:tbl>
      <w:tblPr>
        <w:tblStyle w:val="Activity1"/>
        <w:tblW w:w="0" w:type="auto"/>
        <w:tblLook w:val="04A0" w:firstRow="1" w:lastRow="0" w:firstColumn="1" w:lastColumn="0" w:noHBand="0" w:noVBand="1"/>
      </w:tblPr>
      <w:tblGrid>
        <w:gridCol w:w="1639"/>
        <w:gridCol w:w="7989"/>
      </w:tblGrid>
      <w:tr w:rsidR="5B22DC51" w:rsidTr="6F8521D0" w14:paraId="5332530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5B22DC51" w:rsidP="5B22DC51" w:rsidRDefault="5B22DC51" w14:paraId="3FFE40B6" w14:textId="104C73CA">
            <w:pPr>
              <w:pStyle w:val="Normal"/>
              <w:suppressLineNumbers w:val="0"/>
              <w:bidi w:val="0"/>
              <w:spacing w:before="0" w:beforeAutospacing="off" w:after="160" w:afterAutospacing="off" w:line="259" w:lineRule="auto"/>
              <w:ind w:left="0" w:right="0"/>
              <w:jc w:val="center"/>
            </w:pPr>
            <w:r w:rsidRPr="5B22DC51" w:rsidR="5B22DC51">
              <w:rPr>
                <w:rFonts w:ascii="Calibri" w:hAnsi="Calibri" w:cs="Calibri" w:asciiTheme="minorAscii" w:hAnsiTheme="minorAscii" w:cstheme="minorAscii"/>
                <w:sz w:val="28"/>
                <w:szCs w:val="28"/>
              </w:rPr>
              <w:t>Complete</w:t>
            </w:r>
            <w:r w:rsidRPr="5B22DC51" w:rsidR="5B22DC51">
              <w:rPr>
                <w:rFonts w:ascii="Calibri" w:hAnsi="Calibri" w:cs="Calibri" w:asciiTheme="minorAscii" w:hAnsiTheme="minorAscii" w:cstheme="minorAscii"/>
                <w:sz w:val="28"/>
                <w:szCs w:val="28"/>
              </w:rPr>
              <w:t>d</w:t>
            </w:r>
            <w:r w:rsidRPr="5B22DC51" w:rsidR="5B22DC51">
              <w:rPr>
                <w:rFonts w:ascii="Calibri" w:hAnsi="Calibri" w:cs="Calibri" w:asciiTheme="minorAscii" w:hAnsiTheme="minorAscii" w:cstheme="minorAsci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6F8521D0" w:rsidRDefault="5B22DC51" w14:paraId="47E4709D" w14:textId="082110E4">
            <w:pPr>
              <w:pStyle w:val="Normal"/>
              <w:spacing w:after="160" w:line="259" w:lineRule="auto"/>
              <w:rPr>
                <w:rStyle w:val="ANSWERS"/>
                <w:rFonts w:ascii="Calibri" w:hAnsi="Calibri" w:cs="Calibri" w:asciiTheme="minorAscii" w:hAnsiTheme="minorAscii" w:cstheme="minorAscii"/>
                <w:sz w:val="28"/>
                <w:szCs w:val="28"/>
              </w:rPr>
            </w:pPr>
            <w:r w:rsidR="14710D05">
              <w:drawing>
                <wp:inline wp14:editId="131F6225" wp14:anchorId="7B7B513C">
                  <wp:extent cx="4924425" cy="1971675"/>
                  <wp:effectExtent l="0" t="0" r="0" b="0"/>
                  <wp:docPr id="542028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028378" name=""/>
                          <pic:cNvPicPr/>
                        </pic:nvPicPr>
                        <pic:blipFill>
                          <a:blip xmlns:r="http://schemas.openxmlformats.org/officeDocument/2006/relationships" r:embed="rId797467362">
                            <a:extLst>
                              <a:ext xmlns:a="http://schemas.openxmlformats.org/drawingml/2006/main" uri="{28A0092B-C50C-407E-A947-70E740481C1C}">
                                <a14:useLocalDpi xmlns:a14="http://schemas.microsoft.com/office/drawing/2010/main" val="0"/>
                              </a:ext>
                            </a:extLst>
                          </a:blip>
                          <a:stretch>
                            <a:fillRect/>
                          </a:stretch>
                        </pic:blipFill>
                        <pic:spPr>
                          <a:xfrm>
                            <a:off x="0" y="0"/>
                            <a:ext cx="4924425" cy="1971675"/>
                          </a:xfrm>
                          <a:prstGeom prst="rect">
                            <a:avLst/>
                          </a:prstGeom>
                        </pic:spPr>
                      </pic:pic>
                    </a:graphicData>
                  </a:graphic>
                </wp:inline>
              </w:drawing>
            </w:r>
          </w:p>
          <w:p w:rsidR="5B22DC51" w:rsidP="5B22DC51" w:rsidRDefault="5B22DC51" w14:paraId="6BDB8B4A"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DFE8D96"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6F199A0C"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50B7A8D6"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0C9A53AA" w14:textId="0E419B2E"/>
    <w:p w:rsidR="5B22DC51" w:rsidRDefault="5B22DC51" w14:paraId="15156313" w14:textId="7ACE76F3"/>
    <w:p w:rsidR="5B22DC51" w:rsidRDefault="5B22DC51" w14:paraId="5258A818" w14:textId="1AFA0FC2"/>
    <w:p w:rsidR="5B22DC51" w:rsidRDefault="5B22DC51" w14:paraId="3A7AA734" w14:textId="3880A8D6"/>
    <w:p w:rsidR="5B22DC51" w:rsidRDefault="5B22DC51" w14:paraId="3C07FB36" w14:textId="5FFD91AD"/>
    <w:p w:rsidR="5B22DC51" w:rsidRDefault="5B22DC51" w14:paraId="39944009" w14:textId="5AD748DD"/>
    <w:p w:rsidR="5B22DC51" w:rsidRDefault="5B22DC51" w14:paraId="086EC8A0" w14:textId="0D7A4601"/>
    <w:p w:rsidR="5B22DC51" w:rsidRDefault="5B22DC51" w14:paraId="3906E9F2" w14:textId="73BC258D"/>
    <w:p w:rsidR="5B22DC51" w:rsidRDefault="5B22DC51" w14:paraId="252FDF73" w14:textId="45667771"/>
    <w:p w:rsidR="5B22DC51" w:rsidRDefault="5B22DC51" w14:paraId="37A22153" w14:textId="5E39D468"/>
    <w:p w:rsidR="5B22DC51" w:rsidRDefault="5B22DC51" w14:paraId="77371655" w14:textId="2721CC86"/>
    <w:p w:rsidR="5B22DC51" w:rsidRDefault="5B22DC51" w14:paraId="2CC908E5" w14:textId="4F941540"/>
    <w:p w:rsidR="5B22DC51" w:rsidRDefault="5B22DC51" w14:paraId="6595A6FB" w14:textId="175B74D1"/>
    <w:p w:rsidR="5B22DC51" w:rsidRDefault="5B22DC51" w14:paraId="1ED7748D" w14:textId="1F5EBF23"/>
    <w:p w:rsidR="5B22DC51" w:rsidRDefault="5B22DC51" w14:paraId="7213FAE6" w14:textId="1B6F1D3C"/>
    <w:p w:rsidR="5B22DC51" w:rsidRDefault="5B22DC51" w14:paraId="6A962D59" w14:textId="74405FD9"/>
    <w:p w:rsidR="5B22DC51" w:rsidRDefault="5B22DC51" w14:paraId="143FBCFD" w14:textId="2A83079A"/>
    <w:p w:rsidR="5B22DC51" w:rsidRDefault="5B22DC51" w14:paraId="3ECB8441" w14:textId="4F7EFB67"/>
    <w:p w:rsidR="6DB4F6ED" w:rsidP="5B22DC51" w:rsidRDefault="6DB4F6ED" w14:paraId="16A648A7" w14:textId="04218B7D">
      <w:pPr>
        <w:pStyle w:val="Heading1"/>
        <w:rPr>
          <w:rFonts w:ascii="Calibri" w:hAnsi="Calibri" w:cs="Calibri" w:asciiTheme="minorAscii" w:hAnsiTheme="minorAscii" w:cstheme="minorAscii"/>
        </w:rPr>
      </w:pPr>
      <w:bookmarkStart w:name="_Toc1556426903" w:id="1425403820"/>
      <w:r w:rsidRPr="5B22DC51" w:rsidR="6DB4F6ED">
        <w:rPr>
          <w:rFonts w:ascii="Calibri" w:hAnsi="Calibri" w:cs="Calibri" w:asciiTheme="minorAscii" w:hAnsiTheme="minorAscii" w:cstheme="minorAscii"/>
        </w:rPr>
        <w:t>Day 4: Task 1</w:t>
      </w:r>
      <w:bookmarkEnd w:id="1425403820"/>
    </w:p>
    <w:p w:rsidR="5B22DC51" w:rsidP="5B22DC51" w:rsidRDefault="5B22DC51" w14:paraId="1373AD31" w14:textId="469F8A85">
      <w:pPr>
        <w:pStyle w:val="Normal"/>
      </w:pPr>
    </w:p>
    <w:p w:rsidR="6DB4F6ED" w:rsidP="5B22DC51" w:rsidRDefault="6DB4F6ED" w14:paraId="174D6261" w14:textId="24B713CA">
      <w:pPr>
        <w:pStyle w:val="Normal"/>
        <w:suppressLineNumbers w:val="0"/>
        <w:bidi w:val="0"/>
        <w:spacing w:before="0" w:beforeAutospacing="off" w:after="0" w:afterAutospacing="off" w:line="240" w:lineRule="auto"/>
        <w:ind w:left="0" w:right="0"/>
        <w:jc w:val="left"/>
      </w:pPr>
      <w:r w:rsidR="6DB4F6ED">
        <w:rPr/>
        <w:t>In your teams, complete the Azure DP-900 practice exam and paste your result below – this is open book and please research and discuss your answers as a team.</w:t>
      </w:r>
    </w:p>
    <w:p w:rsidR="5B22DC51" w:rsidP="5B22DC51" w:rsidRDefault="5B22DC51" w14:paraId="57306D47" w14:textId="49DBE9E0">
      <w:pPr>
        <w:pStyle w:val="Normal"/>
        <w:suppressLineNumbers w:val="0"/>
        <w:bidi w:val="0"/>
        <w:spacing w:before="0" w:beforeAutospacing="off" w:after="0" w:afterAutospacing="off" w:line="240" w:lineRule="auto"/>
        <w:ind w:left="0" w:right="0"/>
        <w:jc w:val="left"/>
      </w:pPr>
    </w:p>
    <w:p w:rsidR="6DB4F6ED" w:rsidP="5B22DC51" w:rsidRDefault="6DB4F6ED" w14:paraId="3B867663" w14:textId="6A7D999E">
      <w:pPr>
        <w:pStyle w:val="Normal"/>
        <w:bidi w:val="0"/>
        <w:spacing w:before="0" w:beforeAutospacing="off" w:after="0" w:afterAutospacing="off" w:line="240" w:lineRule="auto"/>
        <w:ind w:left="0" w:right="0"/>
        <w:jc w:val="left"/>
      </w:pPr>
      <w:r w:rsidR="6DB4F6ED">
        <w:drawing>
          <wp:inline wp14:editId="590293AF" wp14:anchorId="71033275">
            <wp:extent cx="6696074" cy="781035"/>
            <wp:effectExtent l="0" t="0" r="0" b="0"/>
            <wp:docPr id="790779272" name="" title=""/>
            <wp:cNvGraphicFramePr>
              <a:graphicFrameLocks noChangeAspect="1"/>
            </wp:cNvGraphicFramePr>
            <a:graphic>
              <a:graphicData uri="http://schemas.openxmlformats.org/drawingml/2006/picture">
                <pic:pic>
                  <pic:nvPicPr>
                    <pic:cNvPr id="0" name=""/>
                    <pic:cNvPicPr/>
                  </pic:nvPicPr>
                  <pic:blipFill>
                    <a:blip r:embed="R4dd92e4dadfd47ab">
                      <a:extLst>
                        <a:ext xmlns:a="http://schemas.openxmlformats.org/drawingml/2006/main" uri="{28A0092B-C50C-407E-A947-70E740481C1C}">
                          <a14:useLocalDpi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rsidTr="6F8521D0" w14:paraId="13781664">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6DB4F6ED" w:rsidP="5B22DC51" w:rsidRDefault="6DB4F6ED" w14:paraId="16B377A3" w14:textId="1DC1CD31">
            <w:pPr>
              <w:pStyle w:val="Normal"/>
              <w:suppressLineNumbers w:val="0"/>
              <w:bidi w:val="0"/>
              <w:spacing w:before="0" w:beforeAutospacing="off" w:after="160" w:afterAutospacing="off" w:line="259" w:lineRule="auto"/>
              <w:ind w:left="0" w:right="0"/>
              <w:jc w:val="center"/>
              <w:rPr>
                <w:rFonts w:ascii="Calibri" w:hAnsi="Calibri" w:cs="Calibri" w:asciiTheme="minorAscii" w:hAnsiTheme="minorAscii" w:cstheme="minorAscii"/>
                <w:sz w:val="28"/>
                <w:szCs w:val="28"/>
              </w:rPr>
            </w:pPr>
            <w:r w:rsidRPr="5B22DC51" w:rsidR="6DB4F6ED">
              <w:rPr>
                <w:rFonts w:ascii="Calibri" w:hAnsi="Calibri" w:cs="Calibri" w:asciiTheme="minorAscii" w:hAnsiTheme="minorAscii" w:cstheme="minorAsci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5B22DC51" w:rsidP="6F8521D0" w:rsidRDefault="5B22DC51" w14:paraId="7011027B" w14:textId="3AC73B17">
            <w:pPr>
              <w:pStyle w:val="Normal"/>
              <w:spacing w:after="160" w:line="259" w:lineRule="auto"/>
              <w:rPr>
                <w:rStyle w:val="ANSWERS"/>
                <w:rFonts w:ascii="Calibri" w:hAnsi="Calibri" w:cs="Calibri" w:asciiTheme="minorAscii" w:hAnsiTheme="minorAscii" w:cstheme="minorAscii"/>
                <w:sz w:val="28"/>
                <w:szCs w:val="28"/>
              </w:rPr>
            </w:pPr>
            <w:r w:rsidR="6C008CC4">
              <w:drawing>
                <wp:inline wp14:editId="714ED669" wp14:anchorId="340FF454">
                  <wp:extent cx="4924425" cy="1666875"/>
                  <wp:effectExtent l="0" t="0" r="0" b="0"/>
                  <wp:docPr id="635696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696614" name=""/>
                          <pic:cNvPicPr/>
                        </pic:nvPicPr>
                        <pic:blipFill>
                          <a:blip xmlns:r="http://schemas.openxmlformats.org/officeDocument/2006/relationships" r:embed="rId1082752503">
                            <a:extLst>
                              <a:ext xmlns:a="http://schemas.openxmlformats.org/drawingml/2006/main" uri="{28A0092B-C50C-407E-A947-70E740481C1C}">
                                <a14:useLocalDpi xmlns:a14="http://schemas.microsoft.com/office/drawing/2010/main" val="0"/>
                              </a:ext>
                            </a:extLst>
                          </a:blip>
                          <a:stretch>
                            <a:fillRect/>
                          </a:stretch>
                        </pic:blipFill>
                        <pic:spPr>
                          <a:xfrm>
                            <a:off x="0" y="0"/>
                            <a:ext cx="4924425" cy="1666875"/>
                          </a:xfrm>
                          <a:prstGeom prst="rect">
                            <a:avLst/>
                          </a:prstGeom>
                        </pic:spPr>
                      </pic:pic>
                    </a:graphicData>
                  </a:graphic>
                </wp:inline>
              </w:drawing>
            </w:r>
          </w:p>
          <w:p w:rsidR="5B22DC51" w:rsidP="5B22DC51" w:rsidRDefault="5B22DC51" w14:paraId="02C82FC4" w14:textId="10292005">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085D3649" w14:textId="2C1BDC3C">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1922EE64" w14:textId="26E6C144">
            <w:pPr>
              <w:spacing w:after="160" w:line="259" w:lineRule="auto"/>
              <w:rPr>
                <w:rStyle w:val="ANSWERS"/>
                <w:rFonts w:ascii="Calibri" w:hAnsi="Calibri" w:cs="Calibri" w:asciiTheme="minorAscii" w:hAnsiTheme="minorAscii" w:cstheme="minorAscii"/>
                <w:sz w:val="28"/>
                <w:szCs w:val="28"/>
              </w:rPr>
            </w:pPr>
          </w:p>
          <w:p w:rsidR="5B22DC51" w:rsidP="5B22DC51" w:rsidRDefault="5B22DC51" w14:paraId="35F18787" w14:textId="3682CDB4">
            <w:pPr>
              <w:spacing w:after="160" w:line="259" w:lineRule="auto"/>
              <w:rPr>
                <w:rStyle w:val="ANSWERS"/>
                <w:rFonts w:ascii="Calibri" w:hAnsi="Calibri" w:cs="Calibri" w:asciiTheme="minorAscii" w:hAnsiTheme="minorAscii" w:cstheme="minorAscii"/>
                <w:sz w:val="28"/>
                <w:szCs w:val="28"/>
              </w:rPr>
            </w:pPr>
          </w:p>
        </w:tc>
      </w:tr>
    </w:tbl>
    <w:p w:rsidR="5B22DC51" w:rsidRDefault="5B22DC51" w14:paraId="4352D8E5" w14:textId="41A7540D"/>
    <w:p w:rsidR="5B22DC51" w:rsidRDefault="5B22DC51" w14:paraId="4E1AD91F" w14:textId="6B2C0764"/>
    <w:p w:rsidR="5B22DC51" w:rsidRDefault="5B22DC51" w14:paraId="349073F1" w14:textId="6BEB941E"/>
    <w:p w:rsidR="5B22DC51" w:rsidRDefault="5B22DC51" w14:paraId="6EBE9E15" w14:textId="50BABB5B"/>
    <w:p w:rsidR="5B22DC51" w:rsidRDefault="5B22DC51" w14:paraId="4AA63F54" w14:textId="19AC8971"/>
    <w:p w:rsidR="5B22DC51" w:rsidRDefault="5B22DC51" w14:paraId="58D84A53" w14:textId="0F0F05D0"/>
    <w:p w:rsidR="5B22DC51" w:rsidRDefault="5B22DC51" w14:paraId="61593634" w14:textId="13A359C5"/>
    <w:p w:rsidR="5B22DC51" w:rsidRDefault="5B22DC51" w14:paraId="2DFA5FDF" w14:textId="405D9482"/>
    <w:p w:rsidR="5B22DC51" w:rsidRDefault="5B22DC51" w14:paraId="783588F1" w14:textId="07A289F5"/>
    <w:p w:rsidR="5B22DC51" w:rsidRDefault="5B22DC51" w14:paraId="2C7E0657" w14:textId="4A98E5D5"/>
    <w:p w:rsidR="5B22DC51" w:rsidRDefault="5B22DC51" w14:paraId="7AA422EF" w14:textId="339BE783"/>
    <w:p w:rsidR="5B22DC51" w:rsidRDefault="5B22DC51" w14:paraId="3D08A3E4" w14:textId="0B0CA852"/>
    <w:p w:rsidR="5B22DC51" w:rsidRDefault="5B22DC51" w14:paraId="4DD9B05D" w14:textId="78D932A4"/>
    <w:p w:rsidR="5B22DC51" w:rsidRDefault="5B22DC51" w14:paraId="06A175F5" w14:textId="67C575A8"/>
    <w:p w:rsidR="5B22DC51" w:rsidRDefault="5B22DC51" w14:paraId="727C62A8" w14:textId="5E0298D4"/>
    <w:p w:rsidR="5B22DC51" w:rsidRDefault="5B22DC51" w14:paraId="533E2223" w14:textId="73B152C5"/>
    <w:p w:rsidR="5B22DC51" w:rsidRDefault="5B22DC51" w14:paraId="37AE1538" w14:textId="1ADC610C"/>
    <w:p w:rsidR="5B22DC51" w:rsidRDefault="5B22DC51" w14:paraId="5036D4BF" w14:textId="2DF42794"/>
    <w:p w:rsidR="5B22DC51" w:rsidRDefault="5B22DC51" w14:paraId="259EB0A0" w14:textId="0CBA22C0"/>
    <w:p w:rsidR="5B22DC51" w:rsidRDefault="5B22DC51" w14:paraId="3E5C7323" w14:textId="5B135A9A"/>
    <w:p w:rsidR="5B22DC51" w:rsidRDefault="5B22DC51" w14:paraId="2C4A387B" w14:textId="00AB9F56"/>
    <w:p w:rsidR="5B22DC51" w:rsidRDefault="5B22DC51" w14:paraId="609725AD" w14:textId="620B8B3C"/>
    <w:p w:rsidR="5B22DC51" w:rsidRDefault="5B22DC51" w14:paraId="3FB164BC" w14:textId="56ADDD7B"/>
    <w:p w:rsidR="5B22DC51" w:rsidRDefault="5B22DC51" w14:paraId="28C2CD57" w14:textId="40C54BE4"/>
    <w:p w:rsidR="5B22DC51" w:rsidRDefault="5B22DC51" w14:paraId="65FA58A4" w14:textId="0E8A01B8"/>
    <w:p w:rsidR="6DB4F6ED" w:rsidP="5B22DC51" w:rsidRDefault="6DB4F6ED" w14:paraId="4C6C6C2D" w14:textId="08843C78">
      <w:pPr>
        <w:pStyle w:val="Heading1"/>
        <w:rPr>
          <w:rFonts w:ascii="Calibri" w:hAnsi="Calibri" w:cs="Calibri" w:asciiTheme="minorAscii" w:hAnsiTheme="minorAscii" w:cstheme="minorAscii"/>
        </w:rPr>
      </w:pPr>
      <w:bookmarkStart w:name="_Toc214156810" w:id="1033311691"/>
      <w:r w:rsidRPr="5B22DC51" w:rsidR="6DB4F6ED">
        <w:rPr>
          <w:rFonts w:ascii="Calibri" w:hAnsi="Calibri" w:cs="Calibri" w:asciiTheme="minorAscii" w:hAnsiTheme="minorAscii" w:cstheme="minorAscii"/>
        </w:rPr>
        <w:t>Day 4: Task 2</w:t>
      </w:r>
      <w:bookmarkEnd w:id="1033311691"/>
    </w:p>
    <w:p w:rsidR="1EDE28EB" w:rsidP="5B22DC51" w:rsidRDefault="1EDE28EB" w14:paraId="1A05E4EA" w14:textId="146F9C0D">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248266112" w:id="362796622"/>
      <w:r w:rsidRPr="5B22DC51" w:rsidR="1EDE28EB">
        <w:rPr>
          <w:rFonts w:ascii="Segoe UI" w:hAnsi="Segoe UI" w:eastAsia="Segoe UI" w:cs="Segoe UI"/>
          <w:b w:val="1"/>
          <w:bCs w:val="1"/>
          <w:noProof w:val="0"/>
          <w:sz w:val="24"/>
          <w:szCs w:val="24"/>
          <w:lang w:val="en-GB"/>
        </w:rPr>
        <w:t>1. Scenario Background</w:t>
      </w:r>
      <w:bookmarkEnd w:id="362796622"/>
    </w:p>
    <w:p w:rsidR="1EDE28EB" w:rsidP="5B22DC51" w:rsidRDefault="1EDE28EB" w14:paraId="3AB2985E" w14:textId="4B180438">
      <w:p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noProof w:val="0"/>
          <w:sz w:val="24"/>
          <w:szCs w:val="24"/>
          <w:lang w:val="en-GB"/>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1EDE28EB" w:rsidP="5B22DC51" w:rsidRDefault="1EDE28EB" w14:paraId="356ECD2D" w14:textId="73E935F1">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387014804" w:id="214607256"/>
      <w:r w:rsidRPr="5B22DC51" w:rsidR="1EDE28EB">
        <w:rPr>
          <w:rFonts w:ascii="Segoe UI" w:hAnsi="Segoe UI" w:eastAsia="Segoe UI" w:cs="Segoe UI"/>
          <w:b w:val="1"/>
          <w:bCs w:val="1"/>
          <w:noProof w:val="0"/>
          <w:sz w:val="24"/>
          <w:szCs w:val="24"/>
          <w:lang w:val="en-GB"/>
        </w:rPr>
        <w:t>2. Data Laws and Regulations</w:t>
      </w:r>
      <w:bookmarkEnd w:id="214607256"/>
    </w:p>
    <w:p w:rsidR="1EDE28EB" w:rsidP="5B22DC51" w:rsidRDefault="1EDE28EB" w14:paraId="27A30A71" w14:textId="5EC80D6C">
      <w:pPr>
        <w:spacing w:before="240" w:beforeAutospacing="off" w:after="240" w:afterAutospacing="off"/>
      </w:pPr>
      <w:r w:rsidRPr="5B22DC51" w:rsidR="1EDE28EB">
        <w:rPr>
          <w:rFonts w:ascii="Segoe UI" w:hAnsi="Segoe UI" w:eastAsia="Segoe UI" w:cs="Segoe UI"/>
          <w:noProof w:val="0"/>
          <w:sz w:val="24"/>
          <w:szCs w:val="24"/>
          <w:lang w:val="en-GB"/>
        </w:rPr>
        <w:t>Identify and explain the data laws and regulations relevant to handling customer data within the proposal. Ensure you cover the following points:</w:t>
      </w:r>
    </w:p>
    <w:p w:rsidR="1EDE28EB" w:rsidP="5B22DC51" w:rsidRDefault="1EDE28EB" w14:paraId="2E90ED24" w14:textId="44B02569">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GDPR Compliance</w:t>
      </w:r>
      <w:r w:rsidRPr="5B22DC51" w:rsidR="1EDE28EB">
        <w:rPr>
          <w:rFonts w:ascii="Segoe UI" w:hAnsi="Segoe UI" w:eastAsia="Segoe UI" w:cs="Segoe UI"/>
          <w:noProof w:val="0"/>
          <w:sz w:val="24"/>
          <w:szCs w:val="24"/>
          <w:lang w:val="en-GB"/>
        </w:rPr>
        <w:t>: Highlight the importance of adhering to the General Data Protection Regulation (GDPR), particularly as it relates to storing and processing customer information.</w:t>
      </w:r>
    </w:p>
    <w:p w:rsidR="1EDE28EB" w:rsidP="5B22DC51" w:rsidRDefault="1EDE28EB" w14:paraId="5E7DC161" w14:textId="6784B86B">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Protection Act (DPA) 2018</w:t>
      </w:r>
      <w:r w:rsidRPr="5B22DC51" w:rsidR="1EDE28EB">
        <w:rPr>
          <w:rFonts w:ascii="Segoe UI" w:hAnsi="Segoe UI" w:eastAsia="Segoe UI" w:cs="Segoe UI"/>
          <w:noProof w:val="0"/>
          <w:sz w:val="24"/>
          <w:szCs w:val="24"/>
          <w:lang w:val="en-GB"/>
        </w:rPr>
        <w:t>: Outline how the DPA 2018 may affect the way "Paws &amp; Whiskers" collects and stores data, ensuring compliance with UK laws on data privacy.</w:t>
      </w:r>
    </w:p>
    <w:p w:rsidR="1EDE28EB" w:rsidP="5B22DC51" w:rsidRDefault="1EDE28EB" w14:paraId="203C2DB1" w14:textId="2527BF47">
      <w:pPr>
        <w:pStyle w:val="ListParagraph"/>
        <w:numPr>
          <w:ilvl w:val="0"/>
          <w:numId w:val="41"/>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Other Industry Standards</w:t>
      </w:r>
      <w:r w:rsidRPr="5B22DC51" w:rsidR="1EDE28EB">
        <w:rPr>
          <w:rFonts w:ascii="Segoe UI" w:hAnsi="Segoe UI" w:eastAsia="Segoe UI" w:cs="Segoe UI"/>
          <w:noProof w:val="0"/>
          <w:sz w:val="24"/>
          <w:szCs w:val="24"/>
          <w:lang w:val="en-GB"/>
        </w:rPr>
        <w:t>: Research any additional data protection standards or regulations that may apply to pet shop data, particularly if they involve sensitive or payment information.</w:t>
      </w:r>
    </w:p>
    <w:p w:rsidR="1EDE28EB" w:rsidP="5B22DC51" w:rsidRDefault="1EDE28EB" w14:paraId="1740CA4B" w14:textId="690D7A2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952198484" w:id="741082026"/>
      <w:r w:rsidRPr="5B22DC51" w:rsidR="1EDE28EB">
        <w:rPr>
          <w:rFonts w:ascii="Segoe UI" w:hAnsi="Segoe UI" w:eastAsia="Segoe UI" w:cs="Segoe UI"/>
          <w:b w:val="1"/>
          <w:bCs w:val="1"/>
          <w:noProof w:val="0"/>
          <w:sz w:val="24"/>
          <w:szCs w:val="24"/>
          <w:lang w:val="en-GB"/>
        </w:rPr>
        <w:t>3. Azure Service Recommendations</w:t>
      </w:r>
      <w:bookmarkEnd w:id="741082026"/>
    </w:p>
    <w:p w:rsidR="1EDE28EB" w:rsidP="5B22DC51" w:rsidRDefault="1EDE28EB" w14:paraId="6CED472B" w14:textId="5568C2F7">
      <w:pPr>
        <w:spacing w:before="240" w:beforeAutospacing="off" w:after="240" w:afterAutospacing="off"/>
      </w:pPr>
      <w:r w:rsidRPr="5B22DC51" w:rsidR="1EDE28EB">
        <w:rPr>
          <w:rFonts w:ascii="Segoe UI" w:hAnsi="Segoe UI" w:eastAsia="Segoe UI" w:cs="Segoe UI"/>
          <w:noProof w:val="0"/>
          <w:sz w:val="24"/>
          <w:szCs w:val="24"/>
          <w:lang w:val="en-GB"/>
        </w:rPr>
        <w:t xml:space="preserve">Recommend Microsoft Azure services that would suit the company’s data analysis </w:t>
      </w:r>
      <w:r w:rsidRPr="5B22DC51" w:rsidR="188F3397">
        <w:rPr>
          <w:rFonts w:ascii="Segoe UI" w:hAnsi="Segoe UI" w:eastAsia="Segoe UI" w:cs="Segoe UI"/>
          <w:noProof w:val="0"/>
          <w:sz w:val="24"/>
          <w:szCs w:val="24"/>
          <w:lang w:val="en-GB"/>
        </w:rPr>
        <w:t>needs and</w:t>
      </w:r>
      <w:r w:rsidRPr="5B22DC51" w:rsidR="1EDE28EB">
        <w:rPr>
          <w:rFonts w:ascii="Segoe UI" w:hAnsi="Segoe UI" w:eastAsia="Segoe UI" w:cs="Segoe UI"/>
          <w:noProof w:val="0"/>
          <w:sz w:val="24"/>
          <w:szCs w:val="24"/>
          <w:lang w:val="en-GB"/>
        </w:rPr>
        <w:t xml:space="preserve"> explain why these services are suitable. Your recommendations should include:</w:t>
      </w:r>
    </w:p>
    <w:p w:rsidR="1EDE28EB" w:rsidP="5B22DC51" w:rsidRDefault="1EDE28EB" w14:paraId="7C21641D" w14:textId="03D8C26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Storage</w:t>
      </w:r>
      <w:r w:rsidRPr="5B22DC51" w:rsidR="1EDE28EB">
        <w:rPr>
          <w:rFonts w:ascii="Segoe UI" w:hAnsi="Segoe UI" w:eastAsia="Segoe UI" w:cs="Segoe UI"/>
          <w:noProof w:val="0"/>
          <w:sz w:val="24"/>
          <w:szCs w:val="24"/>
          <w:lang w:val="en-GB"/>
        </w:rPr>
        <w:t xml:space="preserve">: Identify suitable storage options, such as </w:t>
      </w:r>
      <w:r w:rsidRPr="5B22DC51" w:rsidR="1EDE28EB">
        <w:rPr>
          <w:rFonts w:ascii="Segoe UI" w:hAnsi="Segoe UI" w:eastAsia="Segoe UI" w:cs="Segoe UI"/>
          <w:b w:val="1"/>
          <w:bCs w:val="1"/>
          <w:noProof w:val="0"/>
          <w:sz w:val="24"/>
          <w:szCs w:val="24"/>
          <w:lang w:val="en-GB"/>
        </w:rPr>
        <w:t>Azure Blob Storage</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SQL Database</w:t>
      </w:r>
      <w:r w:rsidRPr="5B22DC51" w:rsidR="1EDE28EB">
        <w:rPr>
          <w:rFonts w:ascii="Segoe UI" w:hAnsi="Segoe UI" w:eastAsia="Segoe UI" w:cs="Segoe UI"/>
          <w:noProof w:val="0"/>
          <w:sz w:val="24"/>
          <w:szCs w:val="24"/>
          <w:lang w:val="en-GB"/>
        </w:rPr>
        <w:t>, and discuss the benefits of each for storing large datasets, including inventory, sales transactions, and customer details.</w:t>
      </w:r>
    </w:p>
    <w:p w:rsidR="1EDE28EB" w:rsidP="5B22DC51" w:rsidRDefault="1EDE28EB" w14:paraId="59EF816F" w14:textId="6B9C8A52">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Analysis Tools</w:t>
      </w:r>
      <w:r w:rsidRPr="5B22DC51" w:rsidR="1EDE28EB">
        <w:rPr>
          <w:rFonts w:ascii="Segoe UI" w:hAnsi="Segoe UI" w:eastAsia="Segoe UI" w:cs="Segoe UI"/>
          <w:noProof w:val="0"/>
          <w:sz w:val="24"/>
          <w:szCs w:val="24"/>
          <w:lang w:val="en-GB"/>
        </w:rPr>
        <w:t xml:space="preserve">: Recommend tools such as </w:t>
      </w:r>
      <w:r w:rsidRPr="5B22DC51" w:rsidR="1EDE28EB">
        <w:rPr>
          <w:rFonts w:ascii="Segoe UI" w:hAnsi="Segoe UI" w:eastAsia="Segoe UI" w:cs="Segoe UI"/>
          <w:b w:val="1"/>
          <w:bCs w:val="1"/>
          <w:noProof w:val="0"/>
          <w:sz w:val="24"/>
          <w:szCs w:val="24"/>
          <w:lang w:val="en-GB"/>
        </w:rPr>
        <w:t>Azure Machine Learning</w:t>
      </w:r>
      <w:r w:rsidRPr="5B22DC51" w:rsidR="1EDE28EB">
        <w:rPr>
          <w:rFonts w:ascii="Segoe UI" w:hAnsi="Segoe UI" w:eastAsia="Segoe UI" w:cs="Segoe UI"/>
          <w:noProof w:val="0"/>
          <w:sz w:val="24"/>
          <w:szCs w:val="24"/>
          <w:lang w:val="en-GB"/>
        </w:rPr>
        <w:t xml:space="preserve"> for customer behaviour analysis or </w:t>
      </w:r>
      <w:r w:rsidRPr="5B22DC51" w:rsidR="1EDE28EB">
        <w:rPr>
          <w:rFonts w:ascii="Segoe UI" w:hAnsi="Segoe UI" w:eastAsia="Segoe UI" w:cs="Segoe UI"/>
          <w:b w:val="1"/>
          <w:bCs w:val="1"/>
          <w:noProof w:val="0"/>
          <w:sz w:val="24"/>
          <w:szCs w:val="24"/>
          <w:lang w:val="en-GB"/>
        </w:rPr>
        <w:t>Azure Synapse Analytics</w:t>
      </w:r>
      <w:r w:rsidRPr="5B22DC51" w:rsidR="1EDE28EB">
        <w:rPr>
          <w:rFonts w:ascii="Segoe UI" w:hAnsi="Segoe UI" w:eastAsia="Segoe UI" w:cs="Segoe UI"/>
          <w:noProof w:val="0"/>
          <w:sz w:val="24"/>
          <w:szCs w:val="24"/>
          <w:lang w:val="en-GB"/>
        </w:rPr>
        <w:t xml:space="preserve"> for analysing sales trends.</w:t>
      </w:r>
    </w:p>
    <w:p w:rsidR="1EDE28EB" w:rsidP="5B22DC51" w:rsidRDefault="1EDE28EB" w14:paraId="4B8DCF84" w14:textId="35809E78">
      <w:pPr>
        <w:pStyle w:val="ListParagraph"/>
        <w:numPr>
          <w:ilvl w:val="0"/>
          <w:numId w:val="42"/>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Integration and Automation</w:t>
      </w:r>
      <w:r w:rsidRPr="5B22DC51" w:rsidR="1EDE28EB">
        <w:rPr>
          <w:rFonts w:ascii="Segoe UI" w:hAnsi="Segoe UI" w:eastAsia="Segoe UI" w:cs="Segoe UI"/>
          <w:noProof w:val="0"/>
          <w:sz w:val="24"/>
          <w:szCs w:val="24"/>
          <w:lang w:val="en-GB"/>
        </w:rPr>
        <w:t xml:space="preserve">: Explain how services like </w:t>
      </w:r>
      <w:r w:rsidRPr="5B22DC51" w:rsidR="1EDE28EB">
        <w:rPr>
          <w:rFonts w:ascii="Segoe UI" w:hAnsi="Segoe UI" w:eastAsia="Segoe UI" w:cs="Segoe UI"/>
          <w:b w:val="1"/>
          <w:bCs w:val="1"/>
          <w:noProof w:val="0"/>
          <w:sz w:val="24"/>
          <w:szCs w:val="24"/>
          <w:lang w:val="en-GB"/>
        </w:rPr>
        <w:t>Azure Data Factory</w:t>
      </w:r>
      <w:r w:rsidRPr="5B22DC51" w:rsidR="1EDE28EB">
        <w:rPr>
          <w:rFonts w:ascii="Segoe UI" w:hAnsi="Segoe UI" w:eastAsia="Segoe UI" w:cs="Segoe UI"/>
          <w:noProof w:val="0"/>
          <w:sz w:val="24"/>
          <w:szCs w:val="24"/>
          <w:lang w:val="en-GB"/>
        </w:rPr>
        <w:t xml:space="preserve"> could automate data collection and integration processes, improving efficiency.</w:t>
      </w:r>
    </w:p>
    <w:p w:rsidR="1EDE28EB" w:rsidP="5B22DC51" w:rsidRDefault="1EDE28EB" w14:paraId="28B08245" w14:textId="77CBB5D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1792190821" w:id="2008697442"/>
      <w:r w:rsidRPr="5B22DC51" w:rsidR="1EDE28EB">
        <w:rPr>
          <w:rFonts w:ascii="Segoe UI" w:hAnsi="Segoe UI" w:eastAsia="Segoe UI" w:cs="Segoe UI"/>
          <w:b w:val="1"/>
          <w:bCs w:val="1"/>
          <w:noProof w:val="0"/>
          <w:sz w:val="24"/>
          <w:szCs w:val="24"/>
          <w:lang w:val="en-GB"/>
        </w:rPr>
        <w:t>4. Data Types and Data Modelling</w:t>
      </w:r>
      <w:bookmarkEnd w:id="2008697442"/>
    </w:p>
    <w:p w:rsidR="1EDE28EB" w:rsidP="5B22DC51" w:rsidRDefault="1EDE28EB" w14:paraId="07FF5B93" w14:textId="64EC7F67">
      <w:pPr>
        <w:spacing w:before="240" w:beforeAutospacing="off" w:after="240" w:afterAutospacing="off"/>
      </w:pPr>
      <w:r w:rsidRPr="5B22DC51" w:rsidR="1EDE28EB">
        <w:rPr>
          <w:rFonts w:ascii="Segoe UI" w:hAnsi="Segoe UI" w:eastAsia="Segoe UI" w:cs="Segoe UI"/>
          <w:noProof w:val="0"/>
          <w:sz w:val="24"/>
          <w:szCs w:val="24"/>
          <w:lang w:val="en-GB"/>
        </w:rPr>
        <w:t>Define the types of data "Paws &amp; Whiskers" will need to work with and describe your approach to data modelling:</w:t>
      </w:r>
    </w:p>
    <w:p w:rsidR="1EDE28EB" w:rsidP="5B22DC51" w:rsidRDefault="1EDE28EB" w14:paraId="62587562" w14:textId="70A244F9">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Categories</w:t>
      </w:r>
      <w:r w:rsidRPr="5B22DC51" w:rsidR="1EDE28EB">
        <w:rPr>
          <w:rFonts w:ascii="Segoe UI" w:hAnsi="Segoe UI" w:eastAsia="Segoe UI" w:cs="Segoe UI"/>
          <w:noProof w:val="0"/>
          <w:sz w:val="24"/>
          <w:szCs w:val="24"/>
          <w:lang w:val="en-GB"/>
        </w:rPr>
        <w:t>: Identify key data types, such as customer demographics, transaction history, pet inventory, and product categories.</w:t>
      </w:r>
    </w:p>
    <w:p w:rsidR="1EDE28EB" w:rsidP="5B22DC51" w:rsidRDefault="1EDE28EB" w14:paraId="0BAD0566" w14:textId="707FD3C6">
      <w:pPr>
        <w:pStyle w:val="ListParagraph"/>
        <w:numPr>
          <w:ilvl w:val="0"/>
          <w:numId w:val="43"/>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Modelling Approach</w:t>
      </w:r>
      <w:r w:rsidRPr="5B22DC51" w:rsidR="1EDE28EB">
        <w:rPr>
          <w:rFonts w:ascii="Segoe UI" w:hAnsi="Segoe UI" w:eastAsia="Segoe UI" w:cs="Segoe UI"/>
          <w:noProof w:val="0"/>
          <w:sz w:val="24"/>
          <w:szCs w:val="24"/>
          <w:lang w:val="en-GB"/>
        </w:rPr>
        <w:t>: Outline how you would structure this data using a relational model or a data warehouse approach, considering factors like tables, entities, relationships, and primary keys.</w:t>
      </w:r>
    </w:p>
    <w:p w:rsidR="1EDE28EB" w:rsidP="5B22DC51" w:rsidRDefault="1EDE28EB" w14:paraId="09A5243D" w14:textId="7661BB27">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385598743" w:id="2022758451"/>
      <w:r w:rsidRPr="5B22DC51" w:rsidR="1EDE28EB">
        <w:rPr>
          <w:rFonts w:ascii="Segoe UI" w:hAnsi="Segoe UI" w:eastAsia="Segoe UI" w:cs="Segoe UI"/>
          <w:b w:val="1"/>
          <w:bCs w:val="1"/>
          <w:noProof w:val="0"/>
          <w:sz w:val="24"/>
          <w:szCs w:val="24"/>
          <w:lang w:val="en-GB"/>
        </w:rPr>
        <w:t>5. Data Storage Formats and Structures in Azure</w:t>
      </w:r>
      <w:bookmarkEnd w:id="2022758451"/>
    </w:p>
    <w:p w:rsidR="1EDE28EB" w:rsidP="5B22DC51" w:rsidRDefault="1EDE28EB" w14:paraId="3535AA49" w14:textId="6C14BACE">
      <w:pPr>
        <w:spacing w:before="240" w:beforeAutospacing="off" w:after="240" w:afterAutospacing="off"/>
      </w:pPr>
      <w:r w:rsidRPr="5B22DC51" w:rsidR="1EDE28EB">
        <w:rPr>
          <w:rFonts w:ascii="Segoe UI" w:hAnsi="Segoe UI" w:eastAsia="Segoe UI" w:cs="Segoe UI"/>
          <w:noProof w:val="0"/>
          <w:sz w:val="24"/>
          <w:szCs w:val="24"/>
          <w:lang w:val="en-GB"/>
        </w:rPr>
        <w:t>Discuss how you would store data within Azure and the formats you would recommend:</w:t>
      </w:r>
    </w:p>
    <w:p w:rsidR="1EDE28EB" w:rsidP="5B22DC51" w:rsidRDefault="1EDE28EB" w14:paraId="15020F08" w14:textId="2F284D4A">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Formats</w:t>
      </w:r>
      <w:r w:rsidRPr="5B22DC51" w:rsidR="1EDE28EB">
        <w:rPr>
          <w:rFonts w:ascii="Segoe UI" w:hAnsi="Segoe UI" w:eastAsia="Segoe UI" w:cs="Segoe UI"/>
          <w:noProof w:val="0"/>
          <w:sz w:val="24"/>
          <w:szCs w:val="24"/>
          <w:lang w:val="en-GB"/>
        </w:rPr>
        <w:t>: Specify recommended formats (e.g., CSV for raw data imports, JSON for structured data, Parquet for analytics) and explain why these formats are suitable for specific data types.</w:t>
      </w:r>
    </w:p>
    <w:p w:rsidR="1EDE28EB" w:rsidP="5B22DC51" w:rsidRDefault="1EDE28EB" w14:paraId="32FC47C8" w14:textId="35CBD241">
      <w:pPr>
        <w:pStyle w:val="ListParagraph"/>
        <w:numPr>
          <w:ilvl w:val="0"/>
          <w:numId w:val="44"/>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Security and Encryption</w:t>
      </w:r>
      <w:r w:rsidRPr="5B22DC51" w:rsidR="1EDE28EB">
        <w:rPr>
          <w:rFonts w:ascii="Segoe UI" w:hAnsi="Segoe UI" w:eastAsia="Segoe UI" w:cs="Segoe UI"/>
          <w:noProof w:val="0"/>
          <w:sz w:val="24"/>
          <w:szCs w:val="24"/>
          <w:lang w:val="en-GB"/>
        </w:rPr>
        <w:t>: Include recommendations for securing data using Azure’s built-in encryption features and access controls to ensure compliance with data privacy regulations.</w:t>
      </w:r>
    </w:p>
    <w:p w:rsidR="1EDE28EB" w:rsidP="5B22DC51" w:rsidRDefault="1EDE28EB" w14:paraId="051A5636" w14:textId="469D3998">
      <w:pPr>
        <w:pStyle w:val="Heading4"/>
        <w:spacing w:before="319" w:beforeAutospacing="off" w:after="319" w:afterAutospacing="off"/>
        <w:rPr>
          <w:rFonts w:ascii="Segoe UI" w:hAnsi="Segoe UI" w:eastAsia="Segoe UI" w:cs="Segoe UI"/>
          <w:b w:val="1"/>
          <w:bCs w:val="1"/>
          <w:noProof w:val="0"/>
          <w:sz w:val="24"/>
          <w:szCs w:val="24"/>
          <w:lang w:val="en-GB"/>
        </w:rPr>
      </w:pPr>
      <w:bookmarkStart w:name="_Toc561077662" w:id="811632595"/>
      <w:r w:rsidRPr="5B22DC51" w:rsidR="1EDE28EB">
        <w:rPr>
          <w:rFonts w:ascii="Segoe UI" w:hAnsi="Segoe UI" w:eastAsia="Segoe UI" w:cs="Segoe UI"/>
          <w:b w:val="1"/>
          <w:bCs w:val="1"/>
          <w:noProof w:val="0"/>
          <w:sz w:val="24"/>
          <w:szCs w:val="24"/>
          <w:lang w:val="en-GB"/>
        </w:rPr>
        <w:t>6. Additional Considerations</w:t>
      </w:r>
      <w:bookmarkEnd w:id="811632595"/>
    </w:p>
    <w:p w:rsidR="1EDE28EB" w:rsidP="5B22DC51" w:rsidRDefault="1EDE28EB" w14:paraId="3D13F972" w14:textId="53965319">
      <w:pPr>
        <w:spacing w:before="240" w:beforeAutospacing="off" w:after="240" w:afterAutospacing="off"/>
      </w:pPr>
      <w:r w:rsidRPr="5B22DC51" w:rsidR="1EDE28EB">
        <w:rPr>
          <w:rFonts w:ascii="Segoe UI" w:hAnsi="Segoe UI" w:eastAsia="Segoe UI" w:cs="Segoe UI"/>
          <w:noProof w:val="0"/>
          <w:sz w:val="24"/>
          <w:szCs w:val="24"/>
          <w:lang w:val="en-GB"/>
        </w:rPr>
        <w:t>Provide any other considerations that might enhance data handling and efficiency in Azure, such as:</w:t>
      </w:r>
    </w:p>
    <w:p w:rsidR="1EDE28EB" w:rsidP="5B22DC51" w:rsidRDefault="1EDE28EB" w14:paraId="046B48A2" w14:textId="2EA57E5B">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Backup and Disaster Recovery</w:t>
      </w:r>
      <w:r w:rsidRPr="5B22DC51" w:rsidR="1EDE28EB">
        <w:rPr>
          <w:rFonts w:ascii="Segoe UI" w:hAnsi="Segoe UI" w:eastAsia="Segoe UI" w:cs="Segoe UI"/>
          <w:noProof w:val="0"/>
          <w:sz w:val="24"/>
          <w:szCs w:val="24"/>
          <w:lang w:val="en-GB"/>
        </w:rPr>
        <w:t xml:space="preserve">: Outline a backup plan using </w:t>
      </w:r>
      <w:r w:rsidRPr="5B22DC51" w:rsidR="1EDE28EB">
        <w:rPr>
          <w:rFonts w:ascii="Segoe UI" w:hAnsi="Segoe UI" w:eastAsia="Segoe UI" w:cs="Segoe UI"/>
          <w:b w:val="1"/>
          <w:bCs w:val="1"/>
          <w:noProof w:val="0"/>
          <w:sz w:val="24"/>
          <w:szCs w:val="24"/>
          <w:lang w:val="en-GB"/>
        </w:rPr>
        <w:t>Azure Backup</w:t>
      </w:r>
      <w:r w:rsidRPr="5B22DC51" w:rsidR="1EDE28EB">
        <w:rPr>
          <w:rFonts w:ascii="Segoe UI" w:hAnsi="Segoe UI" w:eastAsia="Segoe UI" w:cs="Segoe UI"/>
          <w:noProof w:val="0"/>
          <w:sz w:val="24"/>
          <w:szCs w:val="24"/>
          <w:lang w:val="en-GB"/>
        </w:rPr>
        <w:t xml:space="preserve"> or </w:t>
      </w:r>
      <w:r w:rsidRPr="5B22DC51" w:rsidR="1EDE28EB">
        <w:rPr>
          <w:rFonts w:ascii="Segoe UI" w:hAnsi="Segoe UI" w:eastAsia="Segoe UI" w:cs="Segoe UI"/>
          <w:b w:val="1"/>
          <w:bCs w:val="1"/>
          <w:noProof w:val="0"/>
          <w:sz w:val="24"/>
          <w:szCs w:val="24"/>
          <w:lang w:val="en-GB"/>
        </w:rPr>
        <w:t>Azure Site Recovery</w:t>
      </w:r>
      <w:r w:rsidRPr="5B22DC51" w:rsidR="1EDE28EB">
        <w:rPr>
          <w:rFonts w:ascii="Segoe UI" w:hAnsi="Segoe UI" w:eastAsia="Segoe UI" w:cs="Segoe UI"/>
          <w:noProof w:val="0"/>
          <w:sz w:val="24"/>
          <w:szCs w:val="24"/>
          <w:lang w:val="en-GB"/>
        </w:rPr>
        <w:t xml:space="preserve"> to safeguard against data loss.</w:t>
      </w:r>
    </w:p>
    <w:p w:rsidR="1EDE28EB" w:rsidP="5B22DC51" w:rsidRDefault="1EDE28EB" w14:paraId="25FD89ED" w14:textId="2C4F0178">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Data Visualisation</w:t>
      </w:r>
      <w:r w:rsidRPr="5B22DC51" w:rsidR="1EDE28EB">
        <w:rPr>
          <w:rFonts w:ascii="Segoe UI" w:hAnsi="Segoe UI" w:eastAsia="Segoe UI" w:cs="Segoe UI"/>
          <w:noProof w:val="0"/>
          <w:sz w:val="24"/>
          <w:szCs w:val="24"/>
          <w:lang w:val="en-GB"/>
        </w:rPr>
        <w:t xml:space="preserve">: Discuss potential use of </w:t>
      </w:r>
      <w:r w:rsidRPr="5B22DC51" w:rsidR="1EDE28EB">
        <w:rPr>
          <w:rFonts w:ascii="Segoe UI" w:hAnsi="Segoe UI" w:eastAsia="Segoe UI" w:cs="Segoe UI"/>
          <w:b w:val="1"/>
          <w:bCs w:val="1"/>
          <w:noProof w:val="0"/>
          <w:sz w:val="24"/>
          <w:szCs w:val="24"/>
          <w:lang w:val="en-GB"/>
        </w:rPr>
        <w:t>Power BI</w:t>
      </w:r>
      <w:r w:rsidRPr="5B22DC51" w:rsidR="1EDE28EB">
        <w:rPr>
          <w:rFonts w:ascii="Segoe UI" w:hAnsi="Segoe UI" w:eastAsia="Segoe UI" w:cs="Segoe UI"/>
          <w:noProof w:val="0"/>
          <w:sz w:val="24"/>
          <w:szCs w:val="24"/>
          <w:lang w:val="en-GB"/>
        </w:rPr>
        <w:t xml:space="preserve"> within Azure for creating dashboards that provide management with real-time insights into sales and customer trends.</w:t>
      </w:r>
    </w:p>
    <w:p w:rsidR="1EDE28EB" w:rsidP="5B22DC51" w:rsidRDefault="1EDE28EB" w14:paraId="4CE8E6CE" w14:textId="39628F65">
      <w:pPr>
        <w:pStyle w:val="ListParagraph"/>
        <w:numPr>
          <w:ilvl w:val="0"/>
          <w:numId w:val="45"/>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Future Scalability</w:t>
      </w:r>
      <w:r w:rsidRPr="5B22DC51" w:rsidR="1EDE28EB">
        <w:rPr>
          <w:rFonts w:ascii="Segoe UI" w:hAnsi="Segoe UI" w:eastAsia="Segoe UI" w:cs="Segoe UI"/>
          <w:noProof w:val="0"/>
          <w:sz w:val="24"/>
          <w:szCs w:val="24"/>
          <w:lang w:val="en-GB"/>
        </w:rPr>
        <w:t>: Comment on how Azure services can scale as the business grows, accommodating larger datasets and more complex analyses.</w:t>
      </w:r>
    </w:p>
    <w:p w:rsidR="5B22DC51" w:rsidRDefault="5B22DC51" w14:paraId="630C15EE" w14:textId="76C10959"/>
    <w:p w:rsidR="1EDE28EB" w:rsidP="5B22DC51" w:rsidRDefault="1EDE28EB" w14:paraId="4B4398E9" w14:textId="30E774B6">
      <w:pPr>
        <w:pStyle w:val="Heading3"/>
        <w:spacing w:before="281" w:beforeAutospacing="off" w:after="281" w:afterAutospacing="off"/>
        <w:rPr>
          <w:rFonts w:ascii="Segoe UI" w:hAnsi="Segoe UI" w:eastAsia="Segoe UI" w:cs="Segoe UI"/>
          <w:b w:val="1"/>
          <w:bCs w:val="1"/>
          <w:noProof w:val="0"/>
          <w:sz w:val="28"/>
          <w:szCs w:val="28"/>
          <w:lang w:val="en-GB"/>
        </w:rPr>
      </w:pPr>
      <w:bookmarkStart w:name="_Toc1001523541" w:id="514189099"/>
      <w:r w:rsidRPr="5B22DC51" w:rsidR="1EDE28EB">
        <w:rPr>
          <w:rFonts w:ascii="Segoe UI" w:hAnsi="Segoe UI" w:eastAsia="Segoe UI" w:cs="Segoe UI"/>
          <w:b w:val="1"/>
          <w:bCs w:val="1"/>
          <w:noProof w:val="0"/>
          <w:sz w:val="28"/>
          <w:szCs w:val="28"/>
          <w:lang w:val="en-GB"/>
        </w:rPr>
        <w:t>Submission Guidelines:</w:t>
      </w:r>
      <w:bookmarkEnd w:id="514189099"/>
    </w:p>
    <w:p w:rsidR="1EDE28EB" w:rsidP="5B22DC51" w:rsidRDefault="1EDE28EB" w14:paraId="492D8935" w14:textId="347D0BE8">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Structure</w:t>
      </w:r>
      <w:r w:rsidRPr="5B22DC51" w:rsidR="1EDE28EB">
        <w:rPr>
          <w:rFonts w:ascii="Segoe UI" w:hAnsi="Segoe UI" w:eastAsia="Segoe UI" w:cs="Segoe UI"/>
          <w:noProof w:val="0"/>
          <w:sz w:val="24"/>
          <w:szCs w:val="24"/>
          <w:lang w:val="en-GB"/>
        </w:rPr>
        <w:t>: Ensure your report is well-organised, with sections for each task (e.g., Data Laws, Azure Services, Data Types, etc.).</w:t>
      </w:r>
    </w:p>
    <w:p w:rsidR="1EDE28EB" w:rsidP="5B22DC51" w:rsidRDefault="1EDE28EB" w14:paraId="4A0B2D68" w14:textId="57968AED">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Formatting</w:t>
      </w:r>
      <w:r w:rsidRPr="5B22DC51" w:rsidR="1EDE28EB">
        <w:rPr>
          <w:rFonts w:ascii="Segoe UI" w:hAnsi="Segoe UI" w:eastAsia="Segoe UI" w:cs="Segoe UI"/>
          <w:noProof w:val="0"/>
          <w:sz w:val="24"/>
          <w:szCs w:val="24"/>
          <w:lang w:val="en-GB"/>
        </w:rPr>
        <w:t>: Include headings, bullet points where appropriate, and any visuals or diagrams that support your explanations.</w:t>
      </w:r>
    </w:p>
    <w:p w:rsidR="1EDE28EB" w:rsidP="5B22DC51" w:rsidRDefault="1EDE28EB" w14:paraId="0DF3C2DC" w14:textId="09670FA6">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References</w:t>
      </w:r>
      <w:r w:rsidRPr="5B22DC51" w:rsidR="1EDE28EB">
        <w:rPr>
          <w:rFonts w:ascii="Segoe UI" w:hAnsi="Segoe UI" w:eastAsia="Segoe UI" w:cs="Segoe UI"/>
          <w:noProof w:val="0"/>
          <w:sz w:val="24"/>
          <w:szCs w:val="24"/>
          <w:lang w:val="en-GB"/>
        </w:rPr>
        <w:t>: Cite any resources or regulations referenced in the report.</w:t>
      </w:r>
    </w:p>
    <w:p w:rsidR="1EDE28EB" w:rsidP="5B22DC51" w:rsidRDefault="1EDE28EB" w14:paraId="3CB84D58" w14:textId="6513BB4C">
      <w:pPr>
        <w:pStyle w:val="ListParagraph"/>
        <w:numPr>
          <w:ilvl w:val="0"/>
          <w:numId w:val="46"/>
        </w:numPr>
        <w:spacing w:before="0" w:beforeAutospacing="off" w:after="0" w:afterAutospacing="off"/>
        <w:rPr>
          <w:rFonts w:ascii="Segoe UI" w:hAnsi="Segoe UI" w:eastAsia="Segoe UI" w:cs="Segoe UI"/>
          <w:noProof w:val="0"/>
          <w:sz w:val="24"/>
          <w:szCs w:val="24"/>
          <w:lang w:val="en-GB"/>
        </w:rPr>
      </w:pPr>
      <w:r w:rsidRPr="5B22DC51" w:rsidR="1EDE28EB">
        <w:rPr>
          <w:rFonts w:ascii="Segoe UI" w:hAnsi="Segoe UI" w:eastAsia="Segoe UI" w:cs="Segoe UI"/>
          <w:b w:val="1"/>
          <w:bCs w:val="1"/>
          <w:noProof w:val="0"/>
          <w:sz w:val="24"/>
          <w:szCs w:val="24"/>
          <w:lang w:val="en-GB"/>
        </w:rPr>
        <w:t>Length</w:t>
      </w:r>
      <w:r w:rsidRPr="5B22DC51" w:rsidR="1EDE28EB">
        <w:rPr>
          <w:rFonts w:ascii="Segoe UI" w:hAnsi="Segoe UI" w:eastAsia="Segoe UI" w:cs="Segoe UI"/>
          <w:noProof w:val="0"/>
          <w:sz w:val="24"/>
          <w:szCs w:val="24"/>
          <w:lang w:val="en-GB"/>
        </w:rPr>
        <w:t>: Aim for 1500-2000 words.</w:t>
      </w:r>
    </w:p>
    <w:p w:rsidR="5B22DC51" w:rsidP="5B22DC51" w:rsidRDefault="5B22DC51" w14:paraId="24061B6A" w14:textId="0D436FB0">
      <w:pPr>
        <w:pStyle w:val="Normal"/>
      </w:pPr>
    </w:p>
    <w:tbl>
      <w:tblPr>
        <w:tblStyle w:val="TableGrid"/>
        <w:tblW w:w="0" w:type="auto"/>
        <w:tblLayout w:type="fixed"/>
        <w:tblLook w:val="06A0" w:firstRow="1" w:lastRow="0" w:firstColumn="1" w:lastColumn="0" w:noHBand="1" w:noVBand="1"/>
      </w:tblPr>
      <w:tblGrid>
        <w:gridCol w:w="9630"/>
      </w:tblGrid>
      <w:tr w:rsidR="5B22DC51" w:rsidTr="6F8521D0" w14:paraId="0E97686D">
        <w:trPr>
          <w:trHeight w:val="300"/>
        </w:trPr>
        <w:tc>
          <w:tcPr>
            <w:tcW w:w="9630" w:type="dxa"/>
            <w:tcMar/>
          </w:tcPr>
          <w:p w:rsidR="5B22DC51" w:rsidP="5B22DC51" w:rsidRDefault="5B22DC51" w14:paraId="2B88A818" w14:textId="1A7B28F1">
            <w:pPr>
              <w:pStyle w:val="Normal"/>
            </w:pPr>
            <w:r w:rsidR="54C13C3F">
              <w:rPr/>
              <w:t xml:space="preserve">Transitioning to Microsoft Azure </w:t>
            </w:r>
            <w:r w:rsidR="43D797B5">
              <w:rPr/>
              <w:t xml:space="preserve">can be a </w:t>
            </w:r>
            <w:r w:rsidR="24D5F9F1">
              <w:rPr/>
              <w:t xml:space="preserve">beneficial business decision. </w:t>
            </w:r>
            <w:r w:rsidR="201C117C">
              <w:rPr/>
              <w:t xml:space="preserve">It provides a large variety of services </w:t>
            </w:r>
            <w:r w:rsidR="01A5721A">
              <w:rPr/>
              <w:t xml:space="preserve">across different realms like security, </w:t>
            </w:r>
            <w:r w:rsidR="3578293F">
              <w:rPr/>
              <w:t>storage, analytics, AI and many more. And with its pay as you go system that ensures that users only pay for the services they actively u</w:t>
            </w:r>
            <w:r w:rsidR="73A9E3EA">
              <w:rPr/>
              <w:t>se</w:t>
            </w:r>
            <w:r w:rsidR="3632E055">
              <w:rPr/>
              <w:t>, it</w:t>
            </w:r>
            <w:r w:rsidR="73A9E3EA">
              <w:rPr/>
              <w:t xml:space="preserve"> </w:t>
            </w:r>
            <w:r w:rsidR="2E3BC982">
              <w:rPr/>
              <w:t>can become a valuable addition to the company’s resources</w:t>
            </w:r>
            <w:r w:rsidR="0C178020">
              <w:rPr/>
              <w:t xml:space="preserve"> and </w:t>
            </w:r>
            <w:r w:rsidR="0C178020">
              <w:rPr/>
              <w:t>greatly improve</w:t>
            </w:r>
            <w:r w:rsidR="0C178020">
              <w:rPr/>
              <w:t xml:space="preserve"> its productivity and future data driven decision making. </w:t>
            </w:r>
            <w:r w:rsidR="62E0F7C8">
              <w:rPr/>
              <w:t>However, when making such an important transition that are a lot of things that need to be taken into consideration.</w:t>
            </w:r>
          </w:p>
          <w:p w:rsidR="6F8521D0" w:rsidP="6F8521D0" w:rsidRDefault="6F8521D0" w14:paraId="0C941F48" w14:textId="6524122D">
            <w:pPr>
              <w:pStyle w:val="Normal"/>
            </w:pPr>
          </w:p>
          <w:p w:rsidR="092EDE5F" w:rsidP="6F8521D0" w:rsidRDefault="092EDE5F" w14:paraId="23DBC448" w14:textId="55F14101">
            <w:pPr>
              <w:pStyle w:val="Normal"/>
            </w:pPr>
            <w:r w:rsidR="092EDE5F">
              <w:rPr/>
              <w:t xml:space="preserve">                                                        </w:t>
            </w:r>
            <w:r w:rsidRPr="6F8521D0" w:rsidR="092EDE5F">
              <w:rPr>
                <w:b w:val="1"/>
                <w:bCs w:val="1"/>
              </w:rPr>
              <w:t>Data migration</w:t>
            </w:r>
          </w:p>
          <w:p w:rsidR="6F8521D0" w:rsidP="6F8521D0" w:rsidRDefault="6F8521D0" w14:paraId="014BAEA5" w14:textId="6B406AEA">
            <w:pPr>
              <w:pStyle w:val="Normal"/>
              <w:suppressLineNumbers w:val="0"/>
              <w:bidi w:val="0"/>
              <w:spacing w:before="0" w:beforeAutospacing="off" w:after="0" w:afterAutospacing="off" w:line="240" w:lineRule="auto"/>
              <w:ind w:left="0" w:right="0"/>
              <w:jc w:val="left"/>
            </w:pPr>
          </w:p>
          <w:p w:rsidR="3E74C4C5" w:rsidP="6F8521D0" w:rsidRDefault="3E74C4C5" w14:paraId="017422EF" w14:textId="10EB8765">
            <w:pPr>
              <w:pStyle w:val="Normal"/>
              <w:suppressLineNumbers w:val="0"/>
              <w:bidi w:val="0"/>
              <w:spacing w:before="0" w:beforeAutospacing="off" w:after="0" w:afterAutospacing="off" w:line="240" w:lineRule="auto"/>
              <w:ind w:left="0" w:right="0"/>
              <w:jc w:val="left"/>
            </w:pPr>
            <w:r w:rsidR="3E74C4C5">
              <w:rPr/>
              <w:t xml:space="preserve">Data migration can be a long and complex process </w:t>
            </w:r>
            <w:r w:rsidR="242C42B6">
              <w:rPr/>
              <w:t xml:space="preserve">that requires </w:t>
            </w:r>
            <w:r w:rsidR="1C6EAD1B">
              <w:rPr/>
              <w:t xml:space="preserve">a </w:t>
            </w:r>
            <w:r w:rsidR="242C42B6">
              <w:rPr/>
              <w:t>professional</w:t>
            </w:r>
            <w:r w:rsidR="20CEA6B7">
              <w:rPr/>
              <w:t xml:space="preserve"> </w:t>
            </w:r>
            <w:r w:rsidR="242C42B6">
              <w:rPr/>
              <w:t>a</w:t>
            </w:r>
            <w:r w:rsidR="1599ED34">
              <w:rPr/>
              <w:t xml:space="preserve">pproach. It is integral to have </w:t>
            </w:r>
            <w:r w:rsidR="63E101A4">
              <w:rPr/>
              <w:t xml:space="preserve">a skilled technical team </w:t>
            </w:r>
            <w:r w:rsidR="33D1E574">
              <w:rPr/>
              <w:t xml:space="preserve">and good leadership to ensure that the transition to cloud services is as smooth as possible. </w:t>
            </w:r>
            <w:r w:rsidR="430D770B">
              <w:rPr/>
              <w:t xml:space="preserve">Additionally, technical support and clear communication must be provided to all employees </w:t>
            </w:r>
            <w:r w:rsidR="4B870D89">
              <w:rPr/>
              <w:t xml:space="preserve">whose work will be affected by the </w:t>
            </w:r>
            <w:r w:rsidR="4B870D89">
              <w:rPr/>
              <w:t>new changes</w:t>
            </w:r>
            <w:r w:rsidR="4B870D89">
              <w:rPr/>
              <w:t xml:space="preserve">. </w:t>
            </w:r>
            <w:r w:rsidR="0F36EC93">
              <w:rPr/>
              <w:t>That being said, Microsoft Azure</w:t>
            </w:r>
            <w:r w:rsidR="0F36EC93">
              <w:rPr/>
              <w:t xml:space="preserve"> does offer</w:t>
            </w:r>
            <w:r w:rsidR="7E59C8DB">
              <w:rPr/>
              <w:t xml:space="preserve"> Database Migration services. Azure DMS </w:t>
            </w:r>
            <w:r w:rsidR="7750AA59">
              <w:rPr/>
              <w:t xml:space="preserve">automates the migration process, </w:t>
            </w:r>
            <w:r w:rsidR="2D37A385">
              <w:rPr/>
              <w:t xml:space="preserve">simplifies </w:t>
            </w:r>
            <w:r w:rsidR="2D37A385">
              <w:rPr/>
              <w:t>it</w:t>
            </w:r>
            <w:r w:rsidR="2D37A385">
              <w:rPr/>
              <w:t xml:space="preserve"> and reduces the time of the transition. </w:t>
            </w:r>
            <w:r w:rsidR="775D9F4D">
              <w:rPr/>
              <w:t xml:space="preserve">It also has a built-in validation and error detection. </w:t>
            </w:r>
            <w:r w:rsidR="5528DEE0">
              <w:rPr/>
              <w:t xml:space="preserve"> </w:t>
            </w:r>
            <w:r w:rsidR="5528DEE0">
              <w:rPr/>
              <w:t>U</w:t>
            </w:r>
            <w:r w:rsidR="50400F46">
              <w:rPr/>
              <w:t>ltimately, the</w:t>
            </w:r>
            <w:r w:rsidR="50400F46">
              <w:rPr/>
              <w:t xml:space="preserve"> choice whether to perform a manual migration or use Azure DMS </w:t>
            </w:r>
            <w:r w:rsidR="2E4AE65F">
              <w:rPr/>
              <w:t xml:space="preserve">depends on a few factors. If </w:t>
            </w:r>
            <w:r w:rsidR="2E4AE65F">
              <w:rPr/>
              <w:t>you’re</w:t>
            </w:r>
            <w:r w:rsidR="2E4AE65F">
              <w:rPr/>
              <w:t xml:space="preserve"> working with a smaller </w:t>
            </w:r>
            <w:r w:rsidR="2E4AE65F">
              <w:rPr/>
              <w:t>database</w:t>
            </w:r>
            <w:r w:rsidR="4066ADB8">
              <w:rPr/>
              <w:t xml:space="preserve"> it might be more cost-effective to perform a manual migration, </w:t>
            </w:r>
            <w:r w:rsidR="4066ADB8">
              <w:rPr/>
              <w:t>whereas</w:t>
            </w:r>
            <w:r w:rsidR="4066ADB8">
              <w:rPr/>
              <w:t xml:space="preserve"> DMS is preferable with a larger database</w:t>
            </w:r>
            <w:r w:rsidR="477A7140">
              <w:rPr/>
              <w:t>, as it will save you time and reduce the risk of human error which will in turn make this option more cost-effective.</w:t>
            </w:r>
            <w:r w:rsidR="4C8A229D">
              <w:rPr/>
              <w:t xml:space="preserve"> </w:t>
            </w:r>
            <w:r w:rsidR="5DCD43DC">
              <w:rPr/>
              <w:t xml:space="preserve">Manual migration also </w:t>
            </w:r>
            <w:r w:rsidR="5DCD43DC">
              <w:rPr/>
              <w:t>provides</w:t>
            </w:r>
            <w:r w:rsidR="5DCD43DC">
              <w:rPr/>
              <w:t xml:space="preserve"> more opportunity for configuration customization so if that is something that is im</w:t>
            </w:r>
            <w:r w:rsidR="54D3355E">
              <w:rPr/>
              <w:t xml:space="preserve">portant for “Paws &amp; Whiskers” it might be better to go manual. </w:t>
            </w:r>
            <w:r w:rsidR="5B0480B5">
              <w:rPr/>
              <w:t xml:space="preserve">And lastly, if your technical team is unfamiliar with DMS, Manual migration can be </w:t>
            </w:r>
            <w:r w:rsidR="156EDA8F">
              <w:rPr/>
              <w:t xml:space="preserve">a better </w:t>
            </w:r>
            <w:r w:rsidR="156EDA8F">
              <w:rPr/>
              <w:t>option</w:t>
            </w:r>
            <w:r w:rsidR="156EDA8F">
              <w:rPr/>
              <w:t xml:space="preserve">, as DMS does </w:t>
            </w:r>
            <w:r w:rsidR="156EDA8F">
              <w:rPr/>
              <w:t>require</w:t>
            </w:r>
            <w:r w:rsidR="156EDA8F">
              <w:rPr/>
              <w:t xml:space="preserve"> a certain level of </w:t>
            </w:r>
            <w:r w:rsidR="156EDA8F">
              <w:rPr/>
              <w:t>expertise</w:t>
            </w:r>
            <w:r w:rsidR="156EDA8F">
              <w:rPr/>
              <w:t xml:space="preserve">. </w:t>
            </w:r>
          </w:p>
          <w:p w:rsidR="6F8521D0" w:rsidP="6F8521D0" w:rsidRDefault="6F8521D0" w14:paraId="4905AB07" w14:textId="6A306B00">
            <w:pPr>
              <w:pStyle w:val="Normal"/>
              <w:suppressLineNumbers w:val="0"/>
              <w:bidi w:val="0"/>
              <w:spacing w:before="0" w:beforeAutospacing="off" w:after="0" w:afterAutospacing="off" w:line="240" w:lineRule="auto"/>
              <w:ind w:left="0" w:right="0"/>
              <w:jc w:val="left"/>
            </w:pPr>
          </w:p>
          <w:p w:rsidR="6E43126C" w:rsidP="6F8521D0" w:rsidRDefault="6E43126C" w14:paraId="6019E296" w14:textId="5A947427">
            <w:pPr>
              <w:pStyle w:val="Normal"/>
              <w:suppressLineNumbers w:val="0"/>
              <w:bidi w:val="0"/>
              <w:spacing w:before="0" w:beforeAutospacing="off" w:after="0" w:afterAutospacing="off" w:line="240" w:lineRule="auto"/>
              <w:ind w:left="0" w:right="0"/>
              <w:jc w:val="left"/>
              <w:rPr>
                <w:b w:val="1"/>
                <w:bCs w:val="1"/>
              </w:rPr>
            </w:pPr>
            <w:r w:rsidRPr="6F8521D0" w:rsidR="6E43126C">
              <w:rPr>
                <w:b w:val="1"/>
                <w:bCs w:val="1"/>
              </w:rPr>
              <w:t xml:space="preserve">                                                        </w:t>
            </w:r>
            <w:r w:rsidRPr="6F8521D0" w:rsidR="3BB69161">
              <w:rPr>
                <w:b w:val="1"/>
                <w:bCs w:val="1"/>
              </w:rPr>
              <w:t xml:space="preserve">    Services</w:t>
            </w:r>
          </w:p>
          <w:p w:rsidR="6F8521D0" w:rsidP="6F8521D0" w:rsidRDefault="6F8521D0" w14:paraId="4628A232" w14:textId="47F7EACE">
            <w:pPr>
              <w:pStyle w:val="Normal"/>
              <w:suppressLineNumbers w:val="0"/>
              <w:bidi w:val="0"/>
              <w:spacing w:before="0" w:beforeAutospacing="off" w:after="0" w:afterAutospacing="off" w:line="240" w:lineRule="auto"/>
              <w:ind w:left="0" w:right="0"/>
              <w:jc w:val="left"/>
              <w:rPr>
                <w:b w:val="1"/>
                <w:bCs w:val="1"/>
              </w:rPr>
            </w:pPr>
          </w:p>
          <w:p w:rsidR="486E9B41" w:rsidP="6F8521D0" w:rsidRDefault="486E9B41" w14:paraId="0C6C65DC" w14:textId="3A560B22">
            <w:pPr>
              <w:pStyle w:val="Normal"/>
              <w:suppressLineNumbers w:val="0"/>
              <w:bidi w:val="0"/>
              <w:spacing w:before="0" w:beforeAutospacing="off" w:after="0" w:afterAutospacing="off" w:line="240" w:lineRule="auto"/>
              <w:ind w:left="0" w:right="0"/>
              <w:jc w:val="left"/>
            </w:pPr>
            <w:r w:rsidR="486E9B41">
              <w:rPr/>
              <w:t xml:space="preserve">Planning is crucial when transitioning to Microsoft Azure. Extensive research needs to be conducted </w:t>
            </w:r>
            <w:r w:rsidR="091BA503">
              <w:rPr/>
              <w:t xml:space="preserve">before even considering migration. </w:t>
            </w:r>
            <w:r w:rsidR="06046E90">
              <w:rPr/>
              <w:t>In order to</w:t>
            </w:r>
            <w:r w:rsidR="06046E90">
              <w:rPr/>
              <w:t xml:space="preserve"> save money and not waste the budget on services that are unn</w:t>
            </w:r>
            <w:r w:rsidR="059A232F">
              <w:rPr/>
              <w:t xml:space="preserve">ecessary for the goals of the company </w:t>
            </w:r>
            <w:r w:rsidR="326660D7">
              <w:rPr/>
              <w:t xml:space="preserve">it is </w:t>
            </w:r>
            <w:r w:rsidR="326660D7">
              <w:rPr/>
              <w:t>a good idea</w:t>
            </w:r>
            <w:r w:rsidR="326660D7">
              <w:rPr/>
              <w:t xml:space="preserve"> to familiarise yourself with </w:t>
            </w:r>
            <w:r w:rsidR="70356AF6">
              <w:rPr/>
              <w:t>t</w:t>
            </w:r>
            <w:r w:rsidR="70356AF6">
              <w:rPr/>
              <w:t>h</w:t>
            </w:r>
            <w:r w:rsidR="70356AF6">
              <w:rPr/>
              <w:t>e</w:t>
            </w:r>
            <w:r w:rsidR="70356AF6">
              <w:rPr/>
              <w:t xml:space="preserve"> </w:t>
            </w:r>
            <w:r w:rsidR="70356AF6">
              <w:rPr/>
              <w:t>s</w:t>
            </w:r>
            <w:r w:rsidR="70356AF6">
              <w:rPr/>
              <w:t>e</w:t>
            </w:r>
            <w:r w:rsidR="70356AF6">
              <w:rPr/>
              <w:t>r</w:t>
            </w:r>
            <w:r w:rsidR="70356AF6">
              <w:rPr/>
              <w:t>v</w:t>
            </w:r>
            <w:r w:rsidR="70356AF6">
              <w:rPr/>
              <w:t>i</w:t>
            </w:r>
            <w:r w:rsidR="70356AF6">
              <w:rPr/>
              <w:t>c</w:t>
            </w:r>
            <w:r w:rsidR="70356AF6">
              <w:rPr/>
              <w:t>e</w:t>
            </w:r>
            <w:r w:rsidR="70356AF6">
              <w:rPr/>
              <w:t>s</w:t>
            </w:r>
            <w:r w:rsidR="70356AF6">
              <w:rPr/>
              <w:t xml:space="preserve"> </w:t>
            </w:r>
            <w:r w:rsidR="70356AF6">
              <w:rPr/>
              <w:t>A</w:t>
            </w:r>
            <w:r w:rsidR="70356AF6">
              <w:rPr/>
              <w:t>z</w:t>
            </w:r>
            <w:r w:rsidR="70356AF6">
              <w:rPr/>
              <w:t>u</w:t>
            </w:r>
            <w:r w:rsidR="70356AF6">
              <w:rPr/>
              <w:t>r</w:t>
            </w:r>
            <w:r w:rsidR="70356AF6">
              <w:rPr/>
              <w:t>e</w:t>
            </w:r>
            <w:r w:rsidR="70356AF6">
              <w:rPr/>
              <w:t xml:space="preserve"> </w:t>
            </w:r>
            <w:r w:rsidR="70356AF6">
              <w:rPr/>
              <w:t>o</w:t>
            </w:r>
            <w:r w:rsidR="70356AF6">
              <w:rPr/>
              <w:t>f</w:t>
            </w:r>
            <w:r w:rsidR="70356AF6">
              <w:rPr/>
              <w:t>f</w:t>
            </w:r>
            <w:r w:rsidR="70356AF6">
              <w:rPr/>
              <w:t>e</w:t>
            </w:r>
            <w:r w:rsidR="70356AF6">
              <w:rPr/>
              <w:t>r</w:t>
            </w:r>
            <w:r w:rsidR="70356AF6">
              <w:rPr/>
              <w:t>s</w:t>
            </w:r>
            <w:r w:rsidR="70356AF6">
              <w:rPr/>
              <w:t>.</w:t>
            </w:r>
            <w:r w:rsidR="70356AF6">
              <w:rPr/>
              <w:t xml:space="preserve"> </w:t>
            </w:r>
            <w:r w:rsidR="7601254A">
              <w:rPr/>
              <w:t xml:space="preserve">Posing questions like why the transition is needed and how will it help the business </w:t>
            </w:r>
            <w:r w:rsidR="03DA2D9A">
              <w:rPr/>
              <w:t xml:space="preserve">is a helpful way to </w:t>
            </w:r>
            <w:r w:rsidR="03DA2D9A">
              <w:rPr/>
              <w:t>determine</w:t>
            </w:r>
            <w:r w:rsidR="03DA2D9A">
              <w:rPr/>
              <w:t xml:space="preserve"> the immediate and future goals of the company</w:t>
            </w:r>
            <w:r w:rsidR="272FEE15">
              <w:rPr/>
              <w:t xml:space="preserve">. </w:t>
            </w:r>
          </w:p>
          <w:p w:rsidR="6F8521D0" w:rsidP="6F8521D0" w:rsidRDefault="6F8521D0" w14:paraId="5C5BA755" w14:textId="6204C4FC">
            <w:pPr>
              <w:pStyle w:val="Normal"/>
              <w:suppressLineNumbers w:val="0"/>
              <w:bidi w:val="0"/>
              <w:spacing w:before="0" w:beforeAutospacing="off" w:after="0" w:afterAutospacing="off" w:line="240" w:lineRule="auto"/>
              <w:ind w:left="0" w:right="0"/>
              <w:jc w:val="left"/>
            </w:pPr>
          </w:p>
          <w:p w:rsidR="6F8521D0" w:rsidP="6F8521D0" w:rsidRDefault="6F8521D0" w14:paraId="4A8F0D11" w14:textId="3C66A0BD">
            <w:pPr>
              <w:pStyle w:val="Normal"/>
              <w:suppressLineNumbers w:val="0"/>
              <w:bidi w:val="0"/>
              <w:spacing w:before="0" w:beforeAutospacing="off" w:after="0" w:afterAutospacing="off" w:line="240" w:lineRule="auto"/>
              <w:ind w:left="0" w:right="0"/>
              <w:jc w:val="left"/>
            </w:pPr>
          </w:p>
          <w:p w:rsidR="5B16B5AB" w:rsidP="6F8521D0" w:rsidRDefault="5B16B5AB" w14:paraId="2BBE1DE5" w14:textId="424A84EF">
            <w:pPr>
              <w:pStyle w:val="Normal"/>
              <w:suppressLineNumbers w:val="0"/>
              <w:bidi w:val="0"/>
              <w:spacing w:before="0" w:beforeAutospacing="off" w:after="0" w:afterAutospacing="off" w:line="240" w:lineRule="auto"/>
              <w:ind w:left="0" w:right="0"/>
              <w:jc w:val="left"/>
              <w:rPr>
                <w:u w:val="single"/>
              </w:rPr>
            </w:pPr>
            <w:r w:rsidRPr="6F8521D0" w:rsidR="5B16B5AB">
              <w:rPr>
                <w:u w:val="single"/>
              </w:rPr>
              <w:t>Data Storage</w:t>
            </w:r>
          </w:p>
          <w:p w:rsidR="1CC2777D" w:rsidP="6F8521D0" w:rsidRDefault="1CC2777D" w14:paraId="715A9C38" w14:textId="273E7601">
            <w:pPr>
              <w:pStyle w:val="Normal"/>
              <w:suppressLineNumbers w:val="0"/>
              <w:bidi w:val="0"/>
              <w:spacing w:before="0" w:beforeAutospacing="off" w:after="0" w:afterAutospacing="off" w:line="240" w:lineRule="auto"/>
              <w:ind w:left="0" w:right="0"/>
              <w:jc w:val="left"/>
            </w:pPr>
            <w:r w:rsidR="1CC2777D">
              <w:rPr/>
              <w:t>The decision on</w:t>
            </w:r>
            <w:r w:rsidR="2FF79CC9">
              <w:rPr/>
              <w:t xml:space="preserve"> which data storage services to use </w:t>
            </w:r>
            <w:r w:rsidR="1A90154E">
              <w:rPr/>
              <w:t>depends on the size of the database, what type of data will be stored</w:t>
            </w:r>
            <w:r w:rsidR="3C55E405">
              <w:rPr/>
              <w:t xml:space="preserve">, </w:t>
            </w:r>
            <w:r w:rsidR="545A7B22">
              <w:rPr/>
              <w:t xml:space="preserve">and how much of the budget can be </w:t>
            </w:r>
            <w:r w:rsidR="545A7B22">
              <w:rPr/>
              <w:t>allocated</w:t>
            </w:r>
            <w:r w:rsidR="545A7B22">
              <w:rPr/>
              <w:t xml:space="preserve"> towards the costs, of course. </w:t>
            </w:r>
            <w:r w:rsidR="6C7BD57B">
              <w:rPr/>
              <w:t>There are different tiers to data storage</w:t>
            </w:r>
            <w:r w:rsidR="1A946FEF">
              <w:rPr/>
              <w:t xml:space="preserve">. There’s Hot, which is ideal for data that needs to be </w:t>
            </w:r>
            <w:r w:rsidR="1A946FEF">
              <w:rPr/>
              <w:t>modified</w:t>
            </w:r>
            <w:r w:rsidR="1A946FEF">
              <w:rPr/>
              <w:t xml:space="preserve"> and accessed </w:t>
            </w:r>
            <w:r w:rsidR="1A946FEF">
              <w:rPr/>
              <w:t>frequently</w:t>
            </w:r>
            <w:r w:rsidR="1A946FEF">
              <w:rPr/>
              <w:t xml:space="preserve">. </w:t>
            </w:r>
            <w:r w:rsidR="4E6DBDF1">
              <w:rPr/>
              <w:t xml:space="preserve">It offers the highest availability but comes </w:t>
            </w:r>
            <w:r w:rsidR="3E443B68">
              <w:rPr/>
              <w:t>with the highest prices. Cool tier is well suited for data that does not need to be acces</w:t>
            </w:r>
            <w:r w:rsidR="0274F5E6">
              <w:rPr/>
              <w:t xml:space="preserve">sed </w:t>
            </w:r>
            <w:r w:rsidR="0274F5E6">
              <w:rPr/>
              <w:t>frequently</w:t>
            </w:r>
            <w:r w:rsidR="0274F5E6">
              <w:rPr/>
              <w:t xml:space="preserve"> but must still be available </w:t>
            </w:r>
            <w:r w:rsidR="41A36756">
              <w:rPr/>
              <w:t>immediately</w:t>
            </w:r>
            <w:r w:rsidR="41A36756">
              <w:rPr/>
              <w:t xml:space="preserve">. The storage costs are </w:t>
            </w:r>
            <w:r w:rsidR="41A36756">
              <w:rPr/>
              <w:t>lower</w:t>
            </w:r>
            <w:r w:rsidR="41A36756">
              <w:rPr/>
              <w:t xml:space="preserve"> </w:t>
            </w:r>
            <w:r w:rsidR="59076E8B">
              <w:rPr/>
              <w:t>but the access costs are higher than the hot tier. And then there’s Archive tier</w:t>
            </w:r>
            <w:r w:rsidR="71ED369C">
              <w:rPr/>
              <w:t xml:space="preserve"> </w:t>
            </w:r>
            <w:r w:rsidR="544E0D9C">
              <w:rPr/>
              <w:t xml:space="preserve">which </w:t>
            </w:r>
            <w:r w:rsidR="71ED369C">
              <w:rPr/>
              <w:t>is for the data that rarely needs to be accessed,</w:t>
            </w:r>
            <w:r w:rsidR="59076E8B">
              <w:rPr/>
              <w:t xml:space="preserve"> </w:t>
            </w:r>
            <w:r w:rsidR="4FC38817">
              <w:rPr/>
              <w:t xml:space="preserve">it </w:t>
            </w:r>
            <w:r w:rsidR="59076E8B">
              <w:rPr/>
              <w:t xml:space="preserve">offers the lowest </w:t>
            </w:r>
            <w:r w:rsidR="172F232E">
              <w:rPr/>
              <w:t xml:space="preserve">storage costs but the highest access costs. </w:t>
            </w:r>
            <w:r w:rsidR="1600F3BC">
              <w:rPr/>
              <w:t xml:space="preserve">It is important to note that not all data has to be in the same tier, in fact, </w:t>
            </w:r>
            <w:r w:rsidR="1600F3BC">
              <w:rPr/>
              <w:t>it’s</w:t>
            </w:r>
            <w:r w:rsidR="1600F3BC">
              <w:rPr/>
              <w:t xml:space="preserve"> best to separate all data into tiers depending on </w:t>
            </w:r>
            <w:r w:rsidR="048FA97B">
              <w:rPr/>
              <w:t>how frequent and immediate it needs to be accessed.</w:t>
            </w:r>
            <w:r w:rsidR="0B1DEF26">
              <w:rPr/>
              <w:t xml:space="preserve"> </w:t>
            </w:r>
            <w:r w:rsidR="048FA97B">
              <w:rPr/>
              <w:t xml:space="preserve"> </w:t>
            </w:r>
          </w:p>
          <w:p w:rsidR="6F8521D0" w:rsidP="6F8521D0" w:rsidRDefault="6F8521D0" w14:paraId="003D3EBC" w14:textId="015609B6">
            <w:pPr>
              <w:pStyle w:val="Normal"/>
              <w:suppressLineNumbers w:val="0"/>
              <w:bidi w:val="0"/>
              <w:spacing w:before="0" w:beforeAutospacing="off" w:after="0" w:afterAutospacing="off" w:line="240" w:lineRule="auto"/>
              <w:ind w:left="0" w:right="0"/>
              <w:jc w:val="left"/>
              <w:rPr>
                <w:u w:val="single"/>
              </w:rPr>
            </w:pPr>
          </w:p>
          <w:p w:rsidR="63FA5E79" w:rsidP="6F8521D0" w:rsidRDefault="63FA5E79" w14:paraId="3CD32375" w14:textId="6FBABEDF">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lang w:val="en-GB"/>
              </w:rPr>
            </w:pPr>
            <w:r w:rsidRPr="6F8521D0" w:rsidR="63FA5E79">
              <w:rPr>
                <w:u w:val="single"/>
              </w:rPr>
              <w:t>Analytics</w:t>
            </w:r>
          </w:p>
          <w:p w:rsidR="63FA5E79" w:rsidP="6F8521D0" w:rsidRDefault="63FA5E79" w14:paraId="491473F9" w14:textId="3CB8BF57">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lang w:val="en-GB"/>
              </w:rPr>
            </w:pPr>
            <w:r w:rsidR="63FA5E79">
              <w:rPr>
                <w:u w:val="none"/>
              </w:rPr>
              <w:t>When it comes to data analytics in Azure the pricing mostly depends on the tier of service and the instances.</w:t>
            </w:r>
            <w:r w:rsidR="3DDC363F">
              <w:rPr>
                <w:u w:val="none"/>
              </w:rPr>
              <w:t xml:space="preserve"> Developer tier is for evaluation, development, and test scenarios. It offers the sa</w:t>
            </w:r>
            <w:r w:rsidR="43DC3E59">
              <w:rPr>
                <w:u w:val="none"/>
              </w:rPr>
              <w:t xml:space="preserve">me </w:t>
            </w:r>
            <w:r w:rsidR="3DDC363F">
              <w:rPr>
                <w:u w:val="none"/>
              </w:rPr>
              <w:t xml:space="preserve">functionality </w:t>
            </w:r>
            <w:r w:rsidR="4157C9DB">
              <w:rPr>
                <w:u w:val="none"/>
              </w:rPr>
              <w:t xml:space="preserve">as the </w:t>
            </w:r>
            <w:r w:rsidR="3DDC363F">
              <w:rPr>
                <w:u w:val="none"/>
              </w:rPr>
              <w:t>standard tier, but is limited in processing power, QPUs</w:t>
            </w:r>
            <w:r w:rsidR="5681AB15">
              <w:rPr>
                <w:u w:val="none"/>
              </w:rPr>
              <w:t xml:space="preserve"> (20)</w:t>
            </w:r>
            <w:r w:rsidR="3DDC363F">
              <w:rPr>
                <w:u w:val="none"/>
              </w:rPr>
              <w:t>, and memory size</w:t>
            </w:r>
            <w:r w:rsidR="1FA02455">
              <w:rPr>
                <w:u w:val="none"/>
              </w:rPr>
              <w:t xml:space="preserve"> (3GB)</w:t>
            </w:r>
            <w:r w:rsidR="3DDC363F">
              <w:rPr>
                <w:u w:val="none"/>
              </w:rPr>
              <w:t xml:space="preserve">. </w:t>
            </w:r>
            <w:r w:rsidR="5C8BB4C5">
              <w:rPr>
                <w:u w:val="none"/>
              </w:rPr>
              <w:t>Developer tier does not offer query replica scale-out and S</w:t>
            </w:r>
            <w:r w:rsidR="5AE69D51">
              <w:rPr>
                <w:u w:val="none"/>
              </w:rPr>
              <w:t xml:space="preserve">ervice level agreement. </w:t>
            </w:r>
            <w:r w:rsidR="2B25E683">
              <w:rPr>
                <w:u w:val="none"/>
              </w:rPr>
              <w:t xml:space="preserve">Basic tier is recommended for production solutions with smaller tabular models, limited user concurrency, and simple data refresh requirements. Query replica scale-out is not available for this tier. Perspectives, multiple partitions, and </w:t>
            </w:r>
            <w:r w:rsidR="2B25E683">
              <w:rPr>
                <w:u w:val="none"/>
              </w:rPr>
              <w:t>DirectQuery</w:t>
            </w:r>
            <w:r w:rsidR="2B25E683">
              <w:rPr>
                <w:u w:val="none"/>
              </w:rPr>
              <w:t xml:space="preserve"> tabular model features are not supported in this tier. Basic Tier has two p</w:t>
            </w:r>
            <w:r w:rsidR="5888BF9F">
              <w:rPr>
                <w:u w:val="none"/>
              </w:rPr>
              <w:t xml:space="preserve">lans available B1 and B2. B1 has </w:t>
            </w:r>
            <w:r w:rsidR="0FC78002">
              <w:rPr>
                <w:u w:val="none"/>
              </w:rPr>
              <w:t xml:space="preserve">40 Quantum processing units, while B2 has 80; B1 offers 10 GB of memory </w:t>
            </w:r>
            <w:r w:rsidR="5220073C">
              <w:rPr>
                <w:u w:val="none"/>
              </w:rPr>
              <w:t>while B2 does 16 GB.</w:t>
            </w:r>
            <w:r w:rsidR="0D37666B">
              <w:rPr>
                <w:u w:val="none"/>
              </w:rPr>
              <w:t xml:space="preserve"> Standard tier is recommended for </w:t>
            </w:r>
            <w:r w:rsidRPr="6F8521D0" w:rsidR="0D37666B">
              <w:rPr>
                <w:rFonts w:ascii="Segoe UI" w:hAnsi="Segoe UI" w:eastAsia="Segoe UI" w:cs="Segoe UI"/>
                <w:b w:val="0"/>
                <w:bCs w:val="0"/>
                <w:i w:val="0"/>
                <w:iCs w:val="0"/>
                <w:caps w:val="0"/>
                <w:smallCaps w:val="0"/>
                <w:noProof w:val="0"/>
                <w:color w:val="161616"/>
                <w:sz w:val="24"/>
                <w:szCs w:val="24"/>
                <w:lang w:val="en-GB"/>
              </w:rPr>
              <w:t xml:space="preserve">mission-critical production applications that require elastic user-concurrency and have rapidly growing data models. It supports advanced data refresh for near real-time data model updates and supports all tabular modelling features. </w:t>
            </w:r>
            <w:r w:rsidRPr="6F8521D0" w:rsidR="6C858D0F">
              <w:rPr>
                <w:rFonts w:ascii="Segoe UI" w:hAnsi="Segoe UI" w:eastAsia="Segoe UI" w:cs="Segoe UI"/>
                <w:b w:val="0"/>
                <w:bCs w:val="0"/>
                <w:i w:val="0"/>
                <w:iCs w:val="0"/>
                <w:caps w:val="0"/>
                <w:smallCaps w:val="0"/>
                <w:noProof w:val="0"/>
                <w:color w:val="161616"/>
                <w:sz w:val="24"/>
                <w:szCs w:val="24"/>
                <w:lang w:val="en-GB"/>
              </w:rPr>
              <w:t>Depending on the chosen plan in Standard Tier you can have access to QPUs between 40 to 1280</w:t>
            </w:r>
            <w:r w:rsidRPr="6F8521D0" w:rsidR="0D249E02">
              <w:rPr>
                <w:rFonts w:ascii="Segoe UI" w:hAnsi="Segoe UI" w:eastAsia="Segoe UI" w:cs="Segoe UI"/>
                <w:b w:val="0"/>
                <w:bCs w:val="0"/>
                <w:i w:val="0"/>
                <w:iCs w:val="0"/>
                <w:caps w:val="0"/>
                <w:smallCaps w:val="0"/>
                <w:noProof w:val="0"/>
                <w:color w:val="161616"/>
                <w:sz w:val="24"/>
                <w:szCs w:val="24"/>
                <w:lang w:val="en-GB"/>
              </w:rPr>
              <w:t xml:space="preserve"> and memory from 10 to 400 GB. </w:t>
            </w:r>
          </w:p>
          <w:p w:rsidR="6F8521D0" w:rsidP="6F8521D0" w:rsidRDefault="6F8521D0" w14:paraId="39F6FA8C" w14:textId="35EE2129">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lang w:val="en-GB"/>
              </w:rPr>
            </w:pPr>
          </w:p>
          <w:p w:rsidR="5AAC473D" w:rsidP="6F8521D0" w:rsidRDefault="5AAC473D" w14:paraId="4296CAC1" w14:textId="720FE009">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u w:val="single"/>
                <w:lang w:val="en-GB"/>
              </w:rPr>
            </w:pPr>
            <w:r w:rsidRPr="6F8521D0" w:rsidR="5AAC473D">
              <w:rPr>
                <w:rFonts w:ascii="Segoe UI" w:hAnsi="Segoe UI" w:eastAsia="Segoe UI" w:cs="Segoe UI"/>
                <w:b w:val="0"/>
                <w:bCs w:val="0"/>
                <w:i w:val="0"/>
                <w:iCs w:val="0"/>
                <w:caps w:val="0"/>
                <w:smallCaps w:val="0"/>
                <w:noProof w:val="0"/>
                <w:color w:val="161616"/>
                <w:sz w:val="24"/>
                <w:szCs w:val="24"/>
                <w:u w:val="single"/>
                <w:lang w:val="en-GB"/>
              </w:rPr>
              <w:t>Reporting</w:t>
            </w:r>
          </w:p>
          <w:p w:rsidR="5AAC473D" w:rsidP="6F8521D0" w:rsidRDefault="5AAC473D" w14:paraId="14AB52F0" w14:textId="104CB5AC">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lang w:val="en-GB"/>
              </w:rPr>
            </w:pPr>
            <w:r w:rsidRPr="6F8521D0" w:rsidR="5AAC473D">
              <w:rPr>
                <w:rFonts w:ascii="Segoe UI" w:hAnsi="Segoe UI" w:eastAsia="Segoe UI" w:cs="Segoe UI"/>
                <w:b w:val="0"/>
                <w:bCs w:val="0"/>
                <w:i w:val="0"/>
                <w:iCs w:val="0"/>
                <w:caps w:val="0"/>
                <w:smallCaps w:val="0"/>
                <w:noProof w:val="0"/>
                <w:color w:val="161616"/>
                <w:sz w:val="24"/>
                <w:szCs w:val="24"/>
                <w:u w:val="none"/>
                <w:lang w:val="en-GB"/>
              </w:rPr>
              <w:t xml:space="preserve">As for reporting it can be combined with data analytics, it all comes down to choosing a service suitable for specific business needs. </w:t>
            </w:r>
            <w:r w:rsidRPr="6F8521D0" w:rsidR="648EF7E6">
              <w:rPr>
                <w:rFonts w:ascii="Segoe UI" w:hAnsi="Segoe UI" w:eastAsia="Segoe UI" w:cs="Segoe UI"/>
                <w:b w:val="0"/>
                <w:bCs w:val="0"/>
                <w:i w:val="0"/>
                <w:iCs w:val="0"/>
                <w:caps w:val="0"/>
                <w:smallCaps w:val="0"/>
                <w:noProof w:val="0"/>
                <w:color w:val="161616"/>
                <w:sz w:val="24"/>
                <w:szCs w:val="24"/>
                <w:u w:val="none"/>
                <w:lang w:val="en-GB"/>
              </w:rPr>
              <w:t xml:space="preserve">For this </w:t>
            </w:r>
            <w:r w:rsidRPr="6F8521D0" w:rsidR="648EF7E6">
              <w:rPr>
                <w:rFonts w:ascii="Segoe UI" w:hAnsi="Segoe UI" w:eastAsia="Segoe UI" w:cs="Segoe UI"/>
                <w:b w:val="0"/>
                <w:bCs w:val="0"/>
                <w:i w:val="0"/>
                <w:iCs w:val="0"/>
                <w:caps w:val="0"/>
                <w:smallCaps w:val="0"/>
                <w:noProof w:val="0"/>
                <w:color w:val="161616"/>
                <w:sz w:val="24"/>
                <w:szCs w:val="24"/>
                <w:u w:val="none"/>
                <w:lang w:val="en-GB"/>
              </w:rPr>
              <w:t>purpose</w:t>
            </w:r>
            <w:r w:rsidRPr="6F8521D0" w:rsidR="648EF7E6">
              <w:rPr>
                <w:rFonts w:ascii="Segoe UI" w:hAnsi="Segoe UI" w:eastAsia="Segoe UI" w:cs="Segoe UI"/>
                <w:b w:val="0"/>
                <w:bCs w:val="0"/>
                <w:i w:val="0"/>
                <w:iCs w:val="0"/>
                <w:caps w:val="0"/>
                <w:smallCaps w:val="0"/>
                <w:noProof w:val="0"/>
                <w:color w:val="161616"/>
                <w:sz w:val="24"/>
                <w:szCs w:val="24"/>
                <w:u w:val="none"/>
                <w:lang w:val="en-GB"/>
              </w:rPr>
              <w:t xml:space="preserve"> Azure offers </w:t>
            </w:r>
            <w:r w:rsidRPr="6F8521D0" w:rsidR="648EF7E6">
              <w:rPr>
                <w:rFonts w:ascii="Segoe UI" w:hAnsi="Segoe UI" w:eastAsia="Segoe UI" w:cs="Segoe UI"/>
                <w:b w:val="0"/>
                <w:bCs w:val="0"/>
                <w:i w:val="0"/>
                <w:iCs w:val="0"/>
                <w:caps w:val="0"/>
                <w:smallCaps w:val="0"/>
                <w:noProof w:val="0"/>
                <w:color w:val="161616"/>
                <w:sz w:val="24"/>
                <w:szCs w:val="24"/>
                <w:u w:val="none"/>
                <w:lang w:val="en-GB"/>
              </w:rPr>
              <w:t>PowerBI</w:t>
            </w:r>
            <w:r w:rsidRPr="6F8521D0" w:rsidR="648EF7E6">
              <w:rPr>
                <w:rFonts w:ascii="Segoe UI" w:hAnsi="Segoe UI" w:eastAsia="Segoe UI" w:cs="Segoe UI"/>
                <w:b w:val="0"/>
                <w:bCs w:val="0"/>
                <w:i w:val="0"/>
                <w:iCs w:val="0"/>
                <w:caps w:val="0"/>
                <w:smallCaps w:val="0"/>
                <w:noProof w:val="0"/>
                <w:color w:val="161616"/>
                <w:sz w:val="24"/>
                <w:szCs w:val="24"/>
                <w:u w:val="none"/>
                <w:lang w:val="en-GB"/>
              </w:rPr>
              <w:t xml:space="preserve">, </w:t>
            </w:r>
            <w:r w:rsidRPr="6F8521D0" w:rsidR="648EF7E6">
              <w:rPr>
                <w:rFonts w:ascii="Segoe UI" w:hAnsi="Segoe UI" w:eastAsia="Segoe UI" w:cs="Segoe UI"/>
                <w:b w:val="0"/>
                <w:bCs w:val="0"/>
                <w:i w:val="0"/>
                <w:iCs w:val="0"/>
                <w:caps w:val="0"/>
                <w:smallCaps w:val="0"/>
                <w:noProof w:val="0"/>
                <w:color w:val="161616"/>
                <w:sz w:val="24"/>
                <w:szCs w:val="24"/>
                <w:u w:val="none"/>
                <w:lang w:val="en-GB"/>
              </w:rPr>
              <w:t>Jupyter</w:t>
            </w:r>
            <w:r w:rsidRPr="6F8521D0" w:rsidR="648EF7E6">
              <w:rPr>
                <w:rFonts w:ascii="Segoe UI" w:hAnsi="Segoe UI" w:eastAsia="Segoe UI" w:cs="Segoe UI"/>
                <w:b w:val="0"/>
                <w:bCs w:val="0"/>
                <w:i w:val="0"/>
                <w:iCs w:val="0"/>
                <w:caps w:val="0"/>
                <w:smallCaps w:val="0"/>
                <w:noProof w:val="0"/>
                <w:color w:val="161616"/>
                <w:sz w:val="24"/>
                <w:szCs w:val="24"/>
                <w:u w:val="none"/>
                <w:lang w:val="en-GB"/>
              </w:rPr>
              <w:t xml:space="preserve"> notebooks, Zeppelin </w:t>
            </w:r>
            <w:r w:rsidRPr="6F8521D0" w:rsidR="648EF7E6">
              <w:rPr>
                <w:rFonts w:ascii="Segoe UI" w:hAnsi="Segoe UI" w:eastAsia="Segoe UI" w:cs="Segoe UI"/>
                <w:b w:val="0"/>
                <w:bCs w:val="0"/>
                <w:i w:val="0"/>
                <w:iCs w:val="0"/>
                <w:caps w:val="0"/>
                <w:smallCaps w:val="0"/>
                <w:noProof w:val="0"/>
                <w:color w:val="161616"/>
                <w:sz w:val="24"/>
                <w:szCs w:val="24"/>
                <w:u w:val="none"/>
                <w:lang w:val="en-GB"/>
              </w:rPr>
              <w:t>notebooks</w:t>
            </w:r>
            <w:r w:rsidRPr="6F8521D0" w:rsidR="648EF7E6">
              <w:rPr>
                <w:rFonts w:ascii="Segoe UI" w:hAnsi="Segoe UI" w:eastAsia="Segoe UI" w:cs="Segoe UI"/>
                <w:b w:val="0"/>
                <w:bCs w:val="0"/>
                <w:i w:val="0"/>
                <w:iCs w:val="0"/>
                <w:caps w:val="0"/>
                <w:smallCaps w:val="0"/>
                <w:noProof w:val="0"/>
                <w:color w:val="161616"/>
                <w:sz w:val="24"/>
                <w:szCs w:val="24"/>
                <w:u w:val="none"/>
                <w:lang w:val="en-GB"/>
              </w:rPr>
              <w:t xml:space="preserve"> </w:t>
            </w:r>
            <w:r w:rsidRPr="6F8521D0" w:rsidR="543238F8">
              <w:rPr>
                <w:rFonts w:ascii="Segoe UI" w:hAnsi="Segoe UI" w:eastAsia="Segoe UI" w:cs="Segoe UI"/>
                <w:b w:val="0"/>
                <w:bCs w:val="0"/>
                <w:i w:val="0"/>
                <w:iCs w:val="0"/>
                <w:caps w:val="0"/>
                <w:smallCaps w:val="0"/>
                <w:noProof w:val="0"/>
                <w:color w:val="161616"/>
                <w:sz w:val="24"/>
                <w:szCs w:val="24"/>
                <w:u w:val="none"/>
                <w:lang w:val="en-GB"/>
              </w:rPr>
              <w:t xml:space="preserve">and </w:t>
            </w:r>
            <w:r w:rsidRPr="6F8521D0" w:rsidR="543238F8">
              <w:rPr>
                <w:rFonts w:ascii="Segoe UI" w:hAnsi="Segoe UI" w:eastAsia="Segoe UI" w:cs="Segoe UI"/>
                <w:b w:val="0"/>
                <w:bCs w:val="0"/>
                <w:i w:val="0"/>
                <w:iCs w:val="0"/>
                <w:caps w:val="0"/>
                <w:smallCaps w:val="0"/>
                <w:noProof w:val="0"/>
                <w:color w:val="161616"/>
                <w:sz w:val="24"/>
                <w:szCs w:val="24"/>
                <w:lang w:val="en-GB"/>
              </w:rPr>
              <w:t>Jupyter</w:t>
            </w:r>
            <w:r w:rsidRPr="6F8521D0" w:rsidR="543238F8">
              <w:rPr>
                <w:rFonts w:ascii="Segoe UI" w:hAnsi="Segoe UI" w:eastAsia="Segoe UI" w:cs="Segoe UI"/>
                <w:b w:val="0"/>
                <w:bCs w:val="0"/>
                <w:i w:val="0"/>
                <w:iCs w:val="0"/>
                <w:caps w:val="0"/>
                <w:smallCaps w:val="0"/>
                <w:noProof w:val="0"/>
                <w:color w:val="161616"/>
                <w:sz w:val="24"/>
                <w:szCs w:val="24"/>
                <w:lang w:val="en-GB"/>
              </w:rPr>
              <w:t xml:space="preserve"> notebooks in VS Code. Some key factors to consider when m</w:t>
            </w:r>
            <w:r w:rsidRPr="6F8521D0" w:rsidR="7BB0CD63">
              <w:rPr>
                <w:rFonts w:ascii="Segoe UI" w:hAnsi="Segoe UI" w:eastAsia="Segoe UI" w:cs="Segoe UI"/>
                <w:b w:val="0"/>
                <w:bCs w:val="0"/>
                <w:i w:val="0"/>
                <w:iCs w:val="0"/>
                <w:caps w:val="0"/>
                <w:smallCaps w:val="0"/>
                <w:noProof w:val="0"/>
                <w:color w:val="161616"/>
                <w:sz w:val="24"/>
                <w:szCs w:val="24"/>
                <w:lang w:val="en-GB"/>
              </w:rPr>
              <w:t>aking the decision are</w:t>
            </w:r>
            <w:r w:rsidRPr="6F8521D0" w:rsidR="30D71953">
              <w:rPr>
                <w:rFonts w:ascii="Segoe UI" w:hAnsi="Segoe UI" w:eastAsia="Segoe UI" w:cs="Segoe UI"/>
                <w:b w:val="0"/>
                <w:bCs w:val="0"/>
                <w:i w:val="0"/>
                <w:iCs w:val="0"/>
                <w:caps w:val="0"/>
                <w:smallCaps w:val="0"/>
                <w:noProof w:val="0"/>
                <w:color w:val="161616"/>
                <w:sz w:val="24"/>
                <w:szCs w:val="24"/>
                <w:lang w:val="en-GB"/>
              </w:rPr>
              <w:t xml:space="preserve"> </w:t>
            </w:r>
            <w:r w:rsidRPr="6F8521D0" w:rsidR="5340E5E0">
              <w:rPr>
                <w:rFonts w:ascii="Segoe UI" w:hAnsi="Segoe UI" w:eastAsia="Segoe UI" w:cs="Segoe UI"/>
                <w:b w:val="0"/>
                <w:bCs w:val="0"/>
                <w:i w:val="0"/>
                <w:iCs w:val="0"/>
                <w:caps w:val="0"/>
                <w:smallCaps w:val="0"/>
                <w:noProof w:val="0"/>
                <w:color w:val="161616"/>
                <w:sz w:val="24"/>
                <w:szCs w:val="24"/>
                <w:lang w:val="en-GB"/>
              </w:rPr>
              <w:t>do you want to</w:t>
            </w:r>
            <w:r w:rsidRPr="6F8521D0" w:rsidR="30D71953">
              <w:rPr>
                <w:rFonts w:ascii="Segoe UI" w:hAnsi="Segoe UI" w:eastAsia="Segoe UI" w:cs="Segoe UI"/>
                <w:b w:val="0"/>
                <w:bCs w:val="0"/>
                <w:i w:val="0"/>
                <w:iCs w:val="0"/>
                <w:caps w:val="0"/>
                <w:smallCaps w:val="0"/>
                <w:noProof w:val="0"/>
                <w:color w:val="161616"/>
                <w:sz w:val="24"/>
                <w:szCs w:val="24"/>
                <w:lang w:val="en-GB"/>
              </w:rPr>
              <w:t xml:space="preserve">: </w:t>
            </w:r>
            <w:r w:rsidRPr="6F8521D0" w:rsidR="543238F8">
              <w:rPr>
                <w:rFonts w:ascii="Segoe UI" w:hAnsi="Segoe UI" w:eastAsia="Segoe UI" w:cs="Segoe UI"/>
                <w:b w:val="0"/>
                <w:bCs w:val="0"/>
                <w:i w:val="0"/>
                <w:iCs w:val="0"/>
                <w:caps w:val="0"/>
                <w:smallCaps w:val="0"/>
                <w:noProof w:val="0"/>
                <w:color w:val="161616"/>
                <w:sz w:val="24"/>
                <w:szCs w:val="24"/>
                <w:lang w:val="en-GB"/>
              </w:rPr>
              <w:t>connect to numerous data sources</w:t>
            </w:r>
            <w:r w:rsidRPr="6F8521D0" w:rsidR="5757D307">
              <w:rPr>
                <w:rFonts w:ascii="Segoe UI" w:hAnsi="Segoe UI" w:eastAsia="Segoe UI" w:cs="Segoe UI"/>
                <w:b w:val="0"/>
                <w:bCs w:val="0"/>
                <w:i w:val="0"/>
                <w:iCs w:val="0"/>
                <w:caps w:val="0"/>
                <w:smallCaps w:val="0"/>
                <w:noProof w:val="0"/>
                <w:color w:val="161616"/>
                <w:sz w:val="24"/>
                <w:szCs w:val="24"/>
                <w:lang w:val="en-GB"/>
              </w:rPr>
              <w:t>;</w:t>
            </w:r>
            <w:r w:rsidRPr="6F8521D0" w:rsidR="543238F8">
              <w:rPr>
                <w:rFonts w:ascii="Segoe UI" w:hAnsi="Segoe UI" w:eastAsia="Segoe UI" w:cs="Segoe UI"/>
                <w:b w:val="0"/>
                <w:bCs w:val="0"/>
                <w:i w:val="0"/>
                <w:iCs w:val="0"/>
                <w:caps w:val="0"/>
                <w:smallCaps w:val="0"/>
                <w:noProof w:val="0"/>
                <w:color w:val="161616"/>
                <w:sz w:val="24"/>
                <w:szCs w:val="24"/>
                <w:lang w:val="en-GB"/>
              </w:rPr>
              <w:t xml:space="preserve"> embed dynamic visualizations in an external website or application</w:t>
            </w:r>
            <w:r w:rsidRPr="6F8521D0" w:rsidR="3D14DFFC">
              <w:rPr>
                <w:rFonts w:ascii="Segoe UI" w:hAnsi="Segoe UI" w:eastAsia="Segoe UI" w:cs="Segoe UI"/>
                <w:b w:val="0"/>
                <w:bCs w:val="0"/>
                <w:i w:val="0"/>
                <w:iCs w:val="0"/>
                <w:caps w:val="0"/>
                <w:smallCaps w:val="0"/>
                <w:noProof w:val="0"/>
                <w:color w:val="161616"/>
                <w:sz w:val="24"/>
                <w:szCs w:val="24"/>
                <w:lang w:val="en-GB"/>
              </w:rPr>
              <w:t xml:space="preserve">; </w:t>
            </w:r>
            <w:r w:rsidRPr="6F8521D0" w:rsidR="543238F8">
              <w:rPr>
                <w:rFonts w:ascii="Segoe UI" w:hAnsi="Segoe UI" w:eastAsia="Segoe UI" w:cs="Segoe UI"/>
                <w:b w:val="0"/>
                <w:bCs w:val="0"/>
                <w:i w:val="0"/>
                <w:iCs w:val="0"/>
                <w:caps w:val="0"/>
                <w:smallCaps w:val="0"/>
                <w:noProof w:val="0"/>
                <w:color w:val="161616"/>
                <w:sz w:val="24"/>
                <w:szCs w:val="24"/>
                <w:lang w:val="en-GB"/>
              </w:rPr>
              <w:t>design your visualizations and reports while offline</w:t>
            </w:r>
            <w:r w:rsidRPr="6F8521D0" w:rsidR="4DBCC990">
              <w:rPr>
                <w:rFonts w:ascii="Segoe UI" w:hAnsi="Segoe UI" w:eastAsia="Segoe UI" w:cs="Segoe UI"/>
                <w:b w:val="0"/>
                <w:bCs w:val="0"/>
                <w:i w:val="0"/>
                <w:iCs w:val="0"/>
                <w:caps w:val="0"/>
                <w:smallCaps w:val="0"/>
                <w:noProof w:val="0"/>
                <w:color w:val="161616"/>
                <w:sz w:val="24"/>
                <w:szCs w:val="24"/>
                <w:lang w:val="en-GB"/>
              </w:rPr>
              <w:t>; be able to have</w:t>
            </w:r>
            <w:r w:rsidRPr="6F8521D0" w:rsidR="543238F8">
              <w:rPr>
                <w:rFonts w:ascii="Segoe UI" w:hAnsi="Segoe UI" w:eastAsia="Segoe UI" w:cs="Segoe UI"/>
                <w:b w:val="0"/>
                <w:bCs w:val="0"/>
                <w:i w:val="0"/>
                <w:iCs w:val="0"/>
                <w:caps w:val="0"/>
                <w:smallCaps w:val="0"/>
                <w:noProof w:val="0"/>
                <w:color w:val="161616"/>
                <w:sz w:val="24"/>
                <w:szCs w:val="24"/>
                <w:lang w:val="en-GB"/>
              </w:rPr>
              <w:t xml:space="preserve"> heavy processing power to train large or complex AI models or work with large data sets</w:t>
            </w:r>
            <w:r w:rsidRPr="6F8521D0" w:rsidR="5A1DC2C1">
              <w:rPr>
                <w:rFonts w:ascii="Segoe UI" w:hAnsi="Segoe UI" w:eastAsia="Segoe UI" w:cs="Segoe UI"/>
                <w:b w:val="0"/>
                <w:bCs w:val="0"/>
                <w:i w:val="0"/>
                <w:iCs w:val="0"/>
                <w:caps w:val="0"/>
                <w:smallCaps w:val="0"/>
                <w:noProof w:val="0"/>
                <w:color w:val="161616"/>
                <w:sz w:val="24"/>
                <w:szCs w:val="24"/>
                <w:lang w:val="en-GB"/>
              </w:rPr>
              <w:t>.</w:t>
            </w:r>
          </w:p>
          <w:p w:rsidR="6F8521D0" w:rsidP="6F8521D0" w:rsidRDefault="6F8521D0" w14:paraId="46D3949F" w14:textId="6E3FAE73">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lang w:val="en-GB"/>
              </w:rPr>
            </w:pPr>
          </w:p>
          <w:p w:rsidR="6F8521D0" w:rsidP="6F8521D0" w:rsidRDefault="6F8521D0" w14:paraId="6DF8B9F1" w14:textId="3CE2C5E5">
            <w:pPr>
              <w:pStyle w:val="Normal"/>
              <w:suppressLineNumbers w:val="0"/>
              <w:bidi w:val="0"/>
              <w:spacing w:before="0" w:beforeAutospacing="off" w:after="0" w:afterAutospacing="off" w:line="240" w:lineRule="auto"/>
              <w:ind w:left="0" w:right="0"/>
              <w:jc w:val="left"/>
              <w:rPr>
                <w:rFonts w:ascii="Segoe UI" w:hAnsi="Segoe UI" w:eastAsia="Segoe UI" w:cs="Segoe UI"/>
                <w:b w:val="0"/>
                <w:bCs w:val="0"/>
                <w:i w:val="0"/>
                <w:iCs w:val="0"/>
                <w:caps w:val="0"/>
                <w:smallCaps w:val="0"/>
                <w:noProof w:val="0"/>
                <w:color w:val="161616"/>
                <w:sz w:val="24"/>
                <w:szCs w:val="24"/>
                <w:u w:val="none"/>
                <w:lang w:val="en-GB"/>
              </w:rPr>
            </w:pPr>
          </w:p>
          <w:p w:rsidR="0151DB3C" w:rsidP="6F8521D0" w:rsidRDefault="0151DB3C" w14:paraId="679B9D6B" w14:textId="002B8505">
            <w:pPr>
              <w:bidi w:val="0"/>
              <w:jc w:val="left"/>
            </w:pPr>
            <w:r w:rsidR="0151DB3C">
              <w:rPr/>
              <w:t>To be continued...</w:t>
            </w:r>
          </w:p>
          <w:p w:rsidR="6F8521D0" w:rsidP="6F8521D0" w:rsidRDefault="6F8521D0" w14:paraId="17B7A57F" w14:textId="12BF81C6">
            <w:pPr>
              <w:pStyle w:val="Normal"/>
              <w:suppressLineNumbers w:val="0"/>
              <w:bidi w:val="0"/>
              <w:spacing w:before="0" w:beforeAutospacing="off" w:after="0" w:afterAutospacing="off" w:line="240" w:lineRule="auto"/>
              <w:ind w:left="0" w:right="0"/>
              <w:jc w:val="left"/>
              <w:rPr>
                <w:u w:val="none"/>
              </w:rPr>
            </w:pPr>
          </w:p>
          <w:p w:rsidR="5B22DC51" w:rsidP="5B22DC51" w:rsidRDefault="5B22DC51" w14:paraId="59370081" w14:textId="6BBEBD38">
            <w:pPr>
              <w:pStyle w:val="Normal"/>
            </w:pPr>
          </w:p>
          <w:p w:rsidR="5B22DC51" w:rsidP="5B22DC51" w:rsidRDefault="5B22DC51" w14:paraId="5AB34088" w14:textId="774E3585">
            <w:pPr>
              <w:pStyle w:val="Normal"/>
            </w:pPr>
          </w:p>
          <w:p w:rsidR="5B22DC51" w:rsidP="5B22DC51" w:rsidRDefault="5B22DC51" w14:paraId="29A74B53" w14:textId="27F09741">
            <w:pPr>
              <w:pStyle w:val="Normal"/>
            </w:pPr>
          </w:p>
          <w:p w:rsidR="5B22DC51" w:rsidP="5B22DC51" w:rsidRDefault="5B22DC51" w14:paraId="120ECB88" w14:textId="0D391454">
            <w:pPr>
              <w:pStyle w:val="Normal"/>
            </w:pPr>
          </w:p>
          <w:p w:rsidR="5B22DC51" w:rsidP="5B22DC51" w:rsidRDefault="5B22DC51" w14:paraId="64A0A5A4" w14:textId="61F7C7FB">
            <w:pPr>
              <w:pStyle w:val="Normal"/>
            </w:pPr>
          </w:p>
          <w:p w:rsidR="5B22DC51" w:rsidP="5B22DC51" w:rsidRDefault="5B22DC51" w14:paraId="3E78124E" w14:textId="754D8D0F">
            <w:pPr>
              <w:pStyle w:val="Normal"/>
            </w:pPr>
          </w:p>
          <w:p w:rsidR="5B22DC51" w:rsidP="5B22DC51" w:rsidRDefault="5B22DC51" w14:paraId="2F8F3DBC" w14:textId="3D21FD89">
            <w:pPr>
              <w:pStyle w:val="Normal"/>
            </w:pPr>
          </w:p>
          <w:p w:rsidR="5B22DC51" w:rsidP="5B22DC51" w:rsidRDefault="5B22DC51" w14:paraId="6364A81C" w14:textId="5AC361A3">
            <w:pPr>
              <w:pStyle w:val="Normal"/>
            </w:pPr>
          </w:p>
          <w:p w:rsidR="5B22DC51" w:rsidP="5B22DC51" w:rsidRDefault="5B22DC51" w14:paraId="03F65966" w14:textId="3E954A81">
            <w:pPr>
              <w:pStyle w:val="Normal"/>
            </w:pPr>
          </w:p>
          <w:p w:rsidR="5B22DC51" w:rsidP="5B22DC51" w:rsidRDefault="5B22DC51" w14:paraId="74607735" w14:textId="2CC529D8">
            <w:pPr>
              <w:pStyle w:val="Normal"/>
            </w:pPr>
          </w:p>
          <w:p w:rsidR="5B22DC51" w:rsidP="5B22DC51" w:rsidRDefault="5B22DC51" w14:paraId="05175B54" w14:textId="5F8C6BC9">
            <w:pPr>
              <w:pStyle w:val="Normal"/>
            </w:pPr>
          </w:p>
          <w:p w:rsidR="5B22DC51" w:rsidP="5B22DC51" w:rsidRDefault="5B22DC51" w14:paraId="4E8DCAD1" w14:textId="10F9479B">
            <w:pPr>
              <w:pStyle w:val="Normal"/>
            </w:pPr>
          </w:p>
          <w:p w:rsidR="5B22DC51" w:rsidP="5B22DC51" w:rsidRDefault="5B22DC51" w14:paraId="1AC09AD9" w14:textId="539F2FE1">
            <w:pPr>
              <w:pStyle w:val="Normal"/>
            </w:pPr>
          </w:p>
          <w:p w:rsidR="5B22DC51" w:rsidP="5B22DC51" w:rsidRDefault="5B22DC51" w14:paraId="44B50D16" w14:textId="36A12CCE">
            <w:pPr>
              <w:pStyle w:val="Normal"/>
            </w:pPr>
          </w:p>
          <w:p w:rsidR="5B22DC51" w:rsidP="5B22DC51" w:rsidRDefault="5B22DC51" w14:paraId="4AE59109" w14:textId="4D1F0D87">
            <w:pPr>
              <w:pStyle w:val="Normal"/>
            </w:pPr>
          </w:p>
          <w:p w:rsidR="5B22DC51" w:rsidP="5B22DC51" w:rsidRDefault="5B22DC51" w14:paraId="7763D3B3" w14:textId="26F32184">
            <w:pPr>
              <w:pStyle w:val="Normal"/>
            </w:pPr>
          </w:p>
          <w:p w:rsidR="5B22DC51" w:rsidP="5B22DC51" w:rsidRDefault="5B22DC51" w14:paraId="127ECE9A" w14:textId="15FBD4E7">
            <w:pPr>
              <w:pStyle w:val="Normal"/>
            </w:pPr>
          </w:p>
          <w:p w:rsidR="5B22DC51" w:rsidP="5B22DC51" w:rsidRDefault="5B22DC51" w14:paraId="28013224" w14:textId="55E956D1">
            <w:pPr>
              <w:pStyle w:val="Normal"/>
            </w:pPr>
          </w:p>
          <w:p w:rsidR="5B22DC51" w:rsidP="5B22DC51" w:rsidRDefault="5B22DC51" w14:paraId="44DF154E" w14:textId="77CFE1B6">
            <w:pPr>
              <w:pStyle w:val="Normal"/>
            </w:pPr>
          </w:p>
          <w:p w:rsidR="5B22DC51" w:rsidP="5B22DC51" w:rsidRDefault="5B22DC51" w14:paraId="16EF57C2" w14:textId="2F5AA79E">
            <w:pPr>
              <w:pStyle w:val="Normal"/>
            </w:pPr>
          </w:p>
          <w:p w:rsidR="5B22DC51" w:rsidP="5B22DC51" w:rsidRDefault="5B22DC51" w14:paraId="17BC4FDE" w14:textId="46957062">
            <w:pPr>
              <w:pStyle w:val="Normal"/>
            </w:pPr>
          </w:p>
          <w:p w:rsidR="5B22DC51" w:rsidP="5B22DC51" w:rsidRDefault="5B22DC51" w14:paraId="758F1F4D" w14:textId="3C0E2E3B">
            <w:pPr>
              <w:pStyle w:val="Normal"/>
            </w:pPr>
          </w:p>
          <w:p w:rsidR="5B22DC51" w:rsidP="5B22DC51" w:rsidRDefault="5B22DC51" w14:paraId="38C344DE" w14:textId="58182C58">
            <w:pPr>
              <w:pStyle w:val="Normal"/>
            </w:pPr>
          </w:p>
          <w:p w:rsidR="5B22DC51" w:rsidP="5B22DC51" w:rsidRDefault="5B22DC51" w14:paraId="3CB0A4E8" w14:textId="02136859">
            <w:pPr>
              <w:pStyle w:val="Normal"/>
            </w:pPr>
          </w:p>
          <w:p w:rsidR="5B22DC51" w:rsidP="5B22DC51" w:rsidRDefault="5B22DC51" w14:paraId="0D181956" w14:textId="70218887">
            <w:pPr>
              <w:pStyle w:val="Normal"/>
            </w:pPr>
          </w:p>
          <w:p w:rsidR="5B22DC51" w:rsidP="5B22DC51" w:rsidRDefault="5B22DC51" w14:paraId="4EA36F26" w14:textId="0468E539">
            <w:pPr>
              <w:pStyle w:val="Normal"/>
            </w:pPr>
          </w:p>
          <w:p w:rsidR="5B22DC51" w:rsidP="5B22DC51" w:rsidRDefault="5B22DC51" w14:paraId="38B3CED0" w14:textId="7446A22C">
            <w:pPr>
              <w:pStyle w:val="Normal"/>
            </w:pPr>
          </w:p>
          <w:p w:rsidR="5B22DC51" w:rsidP="5B22DC51" w:rsidRDefault="5B22DC51" w14:paraId="5949030E" w14:textId="460D2AF0">
            <w:pPr>
              <w:pStyle w:val="Normal"/>
            </w:pPr>
          </w:p>
          <w:p w:rsidR="5B22DC51" w:rsidP="5B22DC51" w:rsidRDefault="5B22DC51" w14:paraId="64E512C1" w14:textId="409239F9">
            <w:pPr>
              <w:pStyle w:val="Normal"/>
            </w:pPr>
          </w:p>
          <w:p w:rsidR="5B22DC51" w:rsidP="5B22DC51" w:rsidRDefault="5B22DC51" w14:paraId="594FC03D" w14:textId="6036A1F9">
            <w:pPr>
              <w:pStyle w:val="Normal"/>
            </w:pPr>
          </w:p>
          <w:p w:rsidR="5B22DC51" w:rsidP="5B22DC51" w:rsidRDefault="5B22DC51" w14:paraId="32175492" w14:textId="10E7509A">
            <w:pPr>
              <w:pStyle w:val="Normal"/>
            </w:pPr>
          </w:p>
          <w:p w:rsidR="5B22DC51" w:rsidP="5B22DC51" w:rsidRDefault="5B22DC51" w14:paraId="515092EC" w14:textId="7B7FEF7F">
            <w:pPr>
              <w:pStyle w:val="Normal"/>
            </w:pPr>
          </w:p>
          <w:p w:rsidR="5B22DC51" w:rsidP="5B22DC51" w:rsidRDefault="5B22DC51" w14:paraId="05E6D306" w14:textId="7C4FA6BA">
            <w:pPr>
              <w:pStyle w:val="Normal"/>
            </w:pPr>
          </w:p>
          <w:p w:rsidR="5B22DC51" w:rsidP="5B22DC51" w:rsidRDefault="5B22DC51" w14:paraId="61E37FF4" w14:textId="18DA4B26">
            <w:pPr>
              <w:pStyle w:val="Normal"/>
            </w:pPr>
          </w:p>
          <w:p w:rsidR="5B22DC51" w:rsidP="5B22DC51" w:rsidRDefault="5B22DC51" w14:paraId="188A6B98" w14:textId="3FE1FCE4">
            <w:pPr>
              <w:pStyle w:val="Normal"/>
            </w:pPr>
          </w:p>
          <w:p w:rsidR="5B22DC51" w:rsidP="5B22DC51" w:rsidRDefault="5B22DC51" w14:paraId="2502A697" w14:textId="14726200">
            <w:pPr>
              <w:pStyle w:val="Normal"/>
            </w:pPr>
          </w:p>
          <w:p w:rsidR="5B22DC51" w:rsidP="5B22DC51" w:rsidRDefault="5B22DC51" w14:paraId="4AB5C435" w14:textId="010DAFF9">
            <w:pPr>
              <w:pStyle w:val="Normal"/>
            </w:pPr>
          </w:p>
          <w:p w:rsidR="5B22DC51" w:rsidP="5B22DC51" w:rsidRDefault="5B22DC51" w14:paraId="0754CD35" w14:textId="203BD0AA">
            <w:pPr>
              <w:pStyle w:val="Normal"/>
            </w:pPr>
          </w:p>
          <w:p w:rsidR="5B22DC51" w:rsidP="5B22DC51" w:rsidRDefault="5B22DC51" w14:paraId="4B9D280C" w14:textId="0203B576">
            <w:pPr>
              <w:pStyle w:val="Normal"/>
            </w:pPr>
          </w:p>
          <w:p w:rsidR="5B22DC51" w:rsidP="5B22DC51" w:rsidRDefault="5B22DC51" w14:paraId="2E1E35D0" w14:textId="18984AA5">
            <w:pPr>
              <w:pStyle w:val="Normal"/>
            </w:pPr>
          </w:p>
          <w:p w:rsidR="5B22DC51" w:rsidP="5B22DC51" w:rsidRDefault="5B22DC51" w14:paraId="33A1B6C9" w14:textId="4A325F43">
            <w:pPr>
              <w:pStyle w:val="Normal"/>
            </w:pPr>
          </w:p>
          <w:p w:rsidR="5B22DC51" w:rsidP="5B22DC51" w:rsidRDefault="5B22DC51" w14:paraId="42765BC7" w14:textId="6021A332">
            <w:pPr>
              <w:pStyle w:val="Normal"/>
            </w:pPr>
          </w:p>
          <w:p w:rsidR="5B22DC51" w:rsidP="5B22DC51" w:rsidRDefault="5B22DC51" w14:paraId="2E695ABA" w14:textId="77C4303E">
            <w:pPr>
              <w:pStyle w:val="Normal"/>
            </w:pPr>
          </w:p>
          <w:p w:rsidR="5B22DC51" w:rsidP="5B22DC51" w:rsidRDefault="5B22DC51" w14:paraId="30361F27" w14:textId="59E5ECBA">
            <w:pPr>
              <w:pStyle w:val="Normal"/>
            </w:pPr>
          </w:p>
          <w:p w:rsidR="5B22DC51" w:rsidP="5B22DC51" w:rsidRDefault="5B22DC51" w14:paraId="2428F891" w14:textId="18DAF096">
            <w:pPr>
              <w:pStyle w:val="Normal"/>
            </w:pPr>
          </w:p>
          <w:p w:rsidR="5B22DC51" w:rsidP="5B22DC51" w:rsidRDefault="5B22DC51" w14:paraId="75418EA8" w14:textId="49138A7E">
            <w:pPr>
              <w:pStyle w:val="Normal"/>
            </w:pPr>
          </w:p>
          <w:p w:rsidR="5B22DC51" w:rsidP="5B22DC51" w:rsidRDefault="5B22DC51" w14:paraId="10A8ABFC" w14:textId="37D3046E">
            <w:pPr>
              <w:pStyle w:val="Normal"/>
            </w:pPr>
          </w:p>
          <w:p w:rsidR="5B22DC51" w:rsidP="5B22DC51" w:rsidRDefault="5B22DC51" w14:paraId="22171B22" w14:textId="2417C462">
            <w:pPr>
              <w:pStyle w:val="Normal"/>
            </w:pPr>
          </w:p>
          <w:p w:rsidR="5B22DC51" w:rsidP="5B22DC51" w:rsidRDefault="5B22DC51" w14:paraId="5AB29EC2" w14:textId="72CAC0C8">
            <w:pPr>
              <w:pStyle w:val="Normal"/>
            </w:pPr>
          </w:p>
          <w:p w:rsidR="5B22DC51" w:rsidP="5B22DC51" w:rsidRDefault="5B22DC51" w14:paraId="04EFC26F" w14:textId="7C300B81">
            <w:pPr>
              <w:pStyle w:val="Normal"/>
            </w:pPr>
          </w:p>
          <w:p w:rsidR="5B22DC51" w:rsidP="5B22DC51" w:rsidRDefault="5B22DC51" w14:paraId="1F019CF7" w14:textId="2B885E05">
            <w:pPr>
              <w:pStyle w:val="Normal"/>
            </w:pPr>
          </w:p>
          <w:p w:rsidR="5B22DC51" w:rsidP="5B22DC51" w:rsidRDefault="5B22DC51" w14:paraId="1A879008" w14:textId="272103E4">
            <w:pPr>
              <w:pStyle w:val="Normal"/>
            </w:pPr>
          </w:p>
          <w:p w:rsidR="5B22DC51" w:rsidP="5B22DC51" w:rsidRDefault="5B22DC51" w14:paraId="203D74E2" w14:textId="640AE95F">
            <w:pPr>
              <w:pStyle w:val="Normal"/>
            </w:pPr>
          </w:p>
          <w:p w:rsidR="5B22DC51" w:rsidP="5B22DC51" w:rsidRDefault="5B22DC51" w14:paraId="7EB5F02B" w14:textId="4054CB16">
            <w:pPr>
              <w:pStyle w:val="Normal"/>
            </w:pPr>
          </w:p>
          <w:p w:rsidR="5B22DC51" w:rsidP="5B22DC51" w:rsidRDefault="5B22DC51" w14:paraId="0742619F" w14:textId="70B87CCF">
            <w:pPr>
              <w:pStyle w:val="Normal"/>
            </w:pPr>
          </w:p>
          <w:p w:rsidR="5B22DC51" w:rsidP="5B22DC51" w:rsidRDefault="5B22DC51" w14:paraId="5862AFD8" w14:textId="1DA9A375">
            <w:pPr>
              <w:pStyle w:val="Normal"/>
            </w:pPr>
          </w:p>
          <w:p w:rsidR="5B22DC51" w:rsidP="5B22DC51" w:rsidRDefault="5B22DC51" w14:paraId="6D4C1472" w14:textId="7F85F96F">
            <w:pPr>
              <w:pStyle w:val="Normal"/>
            </w:pPr>
          </w:p>
          <w:p w:rsidR="5B22DC51" w:rsidP="5B22DC51" w:rsidRDefault="5B22DC51" w14:paraId="5A3DE929" w14:textId="05C81056">
            <w:pPr>
              <w:pStyle w:val="Normal"/>
            </w:pPr>
          </w:p>
          <w:p w:rsidR="5B22DC51" w:rsidP="5B22DC51" w:rsidRDefault="5B22DC51" w14:paraId="1EAAB73F" w14:textId="79C8B0DC">
            <w:pPr>
              <w:pStyle w:val="Normal"/>
            </w:pPr>
          </w:p>
          <w:p w:rsidR="5B22DC51" w:rsidP="5B22DC51" w:rsidRDefault="5B22DC51" w14:paraId="665EA728" w14:textId="6A8CDEB8">
            <w:pPr>
              <w:pStyle w:val="Normal"/>
            </w:pPr>
          </w:p>
          <w:p w:rsidR="5B22DC51" w:rsidP="5B22DC51" w:rsidRDefault="5B22DC51" w14:paraId="4FB8D658" w14:textId="43907C12">
            <w:pPr>
              <w:pStyle w:val="Normal"/>
            </w:pPr>
          </w:p>
          <w:p w:rsidR="5B22DC51" w:rsidP="5B22DC51" w:rsidRDefault="5B22DC51" w14:paraId="387AE182" w14:textId="365944C7">
            <w:pPr>
              <w:pStyle w:val="Normal"/>
            </w:pPr>
          </w:p>
          <w:p w:rsidR="5B22DC51" w:rsidP="5B22DC51" w:rsidRDefault="5B22DC51" w14:paraId="349C1105" w14:textId="06111766">
            <w:pPr>
              <w:pStyle w:val="Normal"/>
            </w:pPr>
          </w:p>
          <w:p w:rsidR="5B22DC51" w:rsidP="5B22DC51" w:rsidRDefault="5B22DC51" w14:paraId="76E99F3D" w14:textId="55A37CB8">
            <w:pPr>
              <w:pStyle w:val="Normal"/>
            </w:pPr>
          </w:p>
          <w:p w:rsidR="5B22DC51" w:rsidP="5B22DC51" w:rsidRDefault="5B22DC51" w14:paraId="0452EB26" w14:textId="3EB4A373">
            <w:pPr>
              <w:pStyle w:val="Normal"/>
            </w:pPr>
          </w:p>
          <w:p w:rsidR="5B22DC51" w:rsidP="5B22DC51" w:rsidRDefault="5B22DC51" w14:paraId="383A5C1B" w14:textId="480D19AB">
            <w:pPr>
              <w:pStyle w:val="Normal"/>
            </w:pPr>
          </w:p>
          <w:p w:rsidR="5B22DC51" w:rsidP="5B22DC51" w:rsidRDefault="5B22DC51" w14:paraId="0C133BF9" w14:textId="621F358F">
            <w:pPr>
              <w:pStyle w:val="Normal"/>
            </w:pPr>
          </w:p>
          <w:p w:rsidR="5B22DC51" w:rsidP="5B22DC51" w:rsidRDefault="5B22DC51" w14:paraId="789767B9" w14:textId="664C2689">
            <w:pPr>
              <w:pStyle w:val="Normal"/>
            </w:pPr>
          </w:p>
          <w:p w:rsidR="5B22DC51" w:rsidP="5B22DC51" w:rsidRDefault="5B22DC51" w14:paraId="0D02520C" w14:textId="1BF56FDB">
            <w:pPr>
              <w:pStyle w:val="Normal"/>
            </w:pPr>
          </w:p>
          <w:p w:rsidR="5B22DC51" w:rsidP="5B22DC51" w:rsidRDefault="5B22DC51" w14:paraId="5F0574B7" w14:textId="42142D02">
            <w:pPr>
              <w:pStyle w:val="Normal"/>
            </w:pPr>
          </w:p>
          <w:p w:rsidR="5B22DC51" w:rsidP="5B22DC51" w:rsidRDefault="5B22DC51" w14:paraId="1778F0B2" w14:textId="19A9AD53">
            <w:pPr>
              <w:pStyle w:val="Normal"/>
            </w:pPr>
          </w:p>
          <w:p w:rsidR="5B22DC51" w:rsidP="5B22DC51" w:rsidRDefault="5B22DC51" w14:paraId="4CDAE265" w14:textId="27EB45BB">
            <w:pPr>
              <w:pStyle w:val="Normal"/>
            </w:pPr>
          </w:p>
        </w:tc>
      </w:tr>
      <w:tr w:rsidR="6F8521D0" w:rsidTr="6F8521D0" w14:paraId="751D854B">
        <w:trPr>
          <w:trHeight w:val="300"/>
        </w:trPr>
        <w:tc>
          <w:tcPr>
            <w:tcW w:w="9630" w:type="dxa"/>
            <w:tcMar/>
          </w:tcPr>
          <w:p w:rsidR="6F8521D0" w:rsidP="6F8521D0" w:rsidRDefault="6F8521D0" w14:paraId="4FAC3EAB" w14:textId="4AAB47E0">
            <w:pPr>
              <w:pStyle w:val="Normal"/>
            </w:pPr>
          </w:p>
        </w:tc>
      </w:tr>
      <w:tr w:rsidR="6F8521D0" w:rsidTr="6F8521D0" w14:paraId="799F3CA8">
        <w:trPr>
          <w:trHeight w:val="300"/>
        </w:trPr>
        <w:tc>
          <w:tcPr>
            <w:tcW w:w="9630" w:type="dxa"/>
            <w:tcMar/>
          </w:tcPr>
          <w:p w:rsidR="6F8521D0" w:rsidP="6F8521D0" w:rsidRDefault="6F8521D0" w14:paraId="3C0D026E" w14:textId="4538F501">
            <w:pPr>
              <w:pStyle w:val="Normal"/>
            </w:pPr>
          </w:p>
        </w:tc>
      </w:tr>
    </w:tbl>
    <w:p w:rsidR="5B22DC51" w:rsidRDefault="5B22DC51" w14:paraId="7E1A5C75" w14:textId="3DBD6ED4"/>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5B22DC51" w:rsidRDefault="5B22DC51" w14:paraId="6ADA9344" w14:textId="78317D51"/>
    <w:p w:rsidR="5B22DC51" w:rsidRDefault="5B22DC51" w14:paraId="6050F9CB" w14:textId="591B8988"/>
    <w:p w:rsidR="5B22DC51" w:rsidRDefault="5B22DC51" w14:paraId="6C362F4D" w14:textId="39AE582F"/>
    <w:p w:rsidR="404954BD" w:rsidP="404954BD" w:rsidRDefault="404954BD" w14:paraId="7F576925" w14:textId="6F4B3ED4">
      <w:pPr>
        <w:pStyle w:val="paragraph"/>
        <w:spacing w:before="0" w:beforeAutospacing="off" w:after="0" w:afterAutospacing="off"/>
        <w:rPr>
          <w:rStyle w:val="eop"/>
          <w:rFonts w:ascii="Calibri" w:hAnsi="Calibri" w:cs="Calibri" w:asciiTheme="minorAscii" w:hAnsiTheme="minorAscii" w:cstheme="minorAsci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67238B8E" w14:textId="77777777">
        <w:trPr/>
        <w:tc>
          <w:tcPr>
            <w:tcW w:w="9628" w:type="dxa"/>
            <w:shd w:val="clear" w:color="auto" w:fill="00B0F0"/>
            <w:tcMar/>
          </w:tcPr>
          <w:p w:rsidRPr="00312DC5" w:rsidR="00A859C7" w:rsidP="1E064045" w:rsidRDefault="006E07ED" w14:paraId="644FDECF" w14:textId="453FB6F2" w14:noSpellErr="1">
            <w:pPr>
              <w:pStyle w:val="Heading1"/>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8" w:id="2"/>
            <w:bookmarkStart w:name="_Toc977988415" w:id="1269580766"/>
            <w:r w:rsidRPr="5B22DC51" w:rsidR="086073CB">
              <w:rPr>
                <w:rFonts w:ascii="Calibri" w:hAnsi="Calibri" w:cs="Calibri" w:asciiTheme="minorAscii" w:hAnsiTheme="minorAscii" w:cstheme="minorAscii"/>
                <w:b w:val="1"/>
                <w:bCs w:val="1"/>
                <w:color w:val="FFFFFF" w:themeColor="background1" w:themeTint="FF" w:themeShade="FF"/>
                <w:sz w:val="44"/>
                <w:szCs w:val="44"/>
              </w:rPr>
              <w:t>C</w:t>
            </w:r>
            <w:r w:rsidRPr="5B22DC51" w:rsidR="7D384326">
              <w:rPr>
                <w:rFonts w:ascii="Calibri" w:hAnsi="Calibri" w:cs="Calibri" w:asciiTheme="minorAscii" w:hAnsiTheme="minorAscii" w:cstheme="minorAscii"/>
                <w:b w:val="1"/>
                <w:bCs w:val="1"/>
                <w:color w:val="FFFFFF" w:themeColor="background1" w:themeTint="FF" w:themeShade="FF"/>
                <w:sz w:val="44"/>
                <w:szCs w:val="44"/>
              </w:rPr>
              <w:t>ourse Notes</w:t>
            </w:r>
            <w:bookmarkEnd w:id="2"/>
            <w:bookmarkEnd w:id="1269580766"/>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Calibri" w:hAnsi="Calibri" w:cs="Calibri" w:asciiTheme="minorAscii" w:hAnsiTheme="minorAscii" w:cstheme="minorAscii"/>
          <w:sz w:val="28"/>
          <w:szCs w:val="28"/>
        </w:rPr>
      </w:pPr>
      <w:r w:rsidRPr="404954BD" w:rsidR="00A859C7">
        <w:rPr>
          <w:rFonts w:ascii="Calibri" w:hAnsi="Calibri" w:cs="Calibri" w:asciiTheme="minorAscii" w:hAnsiTheme="minorAscii" w:cstheme="minorAscii"/>
          <w:sz w:val="28"/>
          <w:szCs w:val="28"/>
        </w:rPr>
        <w:t>It is recommended to take notes from the course</w:t>
      </w:r>
      <w:r w:rsidRPr="404954BD" w:rsidR="0094795E">
        <w:rPr>
          <w:rFonts w:ascii="Calibri" w:hAnsi="Calibri" w:cs="Calibri" w:asciiTheme="minorAscii" w:hAnsiTheme="minorAscii" w:cstheme="minorAscii"/>
          <w:sz w:val="28"/>
          <w:szCs w:val="28"/>
        </w:rPr>
        <w:t>, use the space below to do so</w:t>
      </w:r>
      <w:r w:rsidRPr="404954BD" w:rsidR="25E4884A">
        <w:rPr>
          <w:rFonts w:ascii="Calibri" w:hAnsi="Calibri" w:cs="Calibri" w:asciiTheme="minorAscii" w:hAnsiTheme="minorAscii" w:cstheme="minorAscii"/>
          <w:sz w:val="28"/>
          <w:szCs w:val="28"/>
        </w:rPr>
        <w:t>, or use the revision guide shared with the class</w:t>
      </w:r>
      <w:r w:rsidRPr="404954BD" w:rsidR="0094795E">
        <w:rPr>
          <w:rFonts w:ascii="Calibri" w:hAnsi="Calibri" w:cs="Calibri" w:asciiTheme="minorAscii" w:hAnsiTheme="minorAscii" w:cstheme="minorAsci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pStyle w:val="Normal"/>
        <w:spacing w:after="200" w:line="276" w:lineRule="auto"/>
        <w:rPr>
          <w:rFonts w:ascii="Calibri" w:hAnsi="Calibri" w:cs="Calibri" w:asciiTheme="minorAscii" w:hAnsiTheme="minorAscii" w:cstheme="minorAscii"/>
          <w:b w:val="1"/>
          <w:bCs w:val="1"/>
          <w:noProof/>
          <w:color w:val="00539F"/>
          <w:sz w:val="28"/>
          <w:szCs w:val="28"/>
        </w:rPr>
      </w:pPr>
      <w:r w:rsidRPr="404954BD">
        <w:rPr>
          <w:rFonts w:ascii="Calibri" w:hAnsi="Calibri" w:cs="Calibri" w:asciiTheme="minorAscii" w:hAnsiTheme="minorAscii" w:cstheme="minorAscii"/>
          <w:b w:val="1"/>
          <w:bCs w:val="1"/>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5B22DC51" w14:paraId="7CA0DDDC" w14:textId="77777777">
        <w:trPr>
          <w:jc w:val="right"/>
        </w:trPr>
        <w:tc>
          <w:tcPr>
            <w:tcW w:w="9628" w:type="dxa"/>
            <w:shd w:val="clear" w:color="auto" w:fill="auto"/>
            <w:tcMar/>
          </w:tcPr>
          <w:p w:rsidRPr="00312DC5" w:rsidR="00A859C7" w:rsidP="1E064045" w:rsidRDefault="00A859C7" w14:paraId="606E257C" w14:textId="77777777" w14:noSpellErr="1">
            <w:pPr>
              <w:pStyle w:val="Heading1"/>
              <w:suppressLineNumbers w:val="0"/>
              <w:bidi w:val="0"/>
              <w:spacing w:before="240" w:beforeAutospacing="off" w:after="0" w:afterAutospacing="off" w:line="240" w:lineRule="auto"/>
              <w:ind w:left="0" w:right="0"/>
              <w:jc w:val="both"/>
              <w:rPr>
                <w:rFonts w:ascii="Calibri" w:hAnsi="Calibri" w:cs="Calibri" w:asciiTheme="minorAscii" w:hAnsiTheme="minorAscii" w:cstheme="minorAscii"/>
                <w:b w:val="1"/>
                <w:bCs w:val="1"/>
                <w:color w:val="FFFFFF" w:themeColor="background1" w:themeTint="FF" w:themeShade="FF"/>
                <w:sz w:val="44"/>
                <w:szCs w:val="44"/>
              </w:rPr>
            </w:pPr>
            <w:bookmarkStart w:name="_Toc168490849" w:id="3"/>
            <w:bookmarkStart w:name="_Toc1081373283" w:id="1359672758"/>
            <w:r w:rsidRPr="5B22DC51" w:rsidR="7D384326">
              <w:rPr>
                <w:rFonts w:ascii="Calibri" w:hAnsi="Calibri" w:cs="Calibri" w:asciiTheme="minorAscii" w:hAnsiTheme="minorAscii" w:cstheme="minorAscii"/>
                <w:b w:val="1"/>
                <w:bCs w:val="1"/>
                <w:color w:val="FFFFFF" w:themeColor="background1" w:themeTint="FF" w:themeShade="FF"/>
                <w:sz w:val="44"/>
                <w:szCs w:val="44"/>
              </w:rPr>
              <w:t>Additional Information</w:t>
            </w:r>
            <w:bookmarkEnd w:id="3"/>
            <w:bookmarkEnd w:id="1359672758"/>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Calibri" w:hAnsi="Calibri" w:cs="Calibri" w:asciiTheme="minorAscii" w:hAnsiTheme="minorAscii" w:cstheme="minorAscii"/>
          <w:sz w:val="28"/>
          <w:szCs w:val="28"/>
        </w:rPr>
      </w:pPr>
      <w:r w:rsidRPr="1E064045" w:rsidR="00A859C7">
        <w:rPr>
          <w:rFonts w:ascii="Calibri" w:hAnsi="Calibri" w:cs="Calibri" w:asciiTheme="minorAscii" w:hAnsiTheme="minorAscii" w:cstheme="minorAscii"/>
          <w:sz w:val="28"/>
          <w:szCs w:val="28"/>
        </w:rPr>
        <w:t xml:space="preserve">We have included a range of </w:t>
      </w:r>
      <w:r w:rsidRPr="1E064045" w:rsidR="00A859C7">
        <w:rPr>
          <w:rFonts w:ascii="Calibri" w:hAnsi="Calibri" w:cs="Calibri" w:asciiTheme="minorAscii" w:hAnsiTheme="minorAscii" w:cstheme="minorAscii"/>
          <w:sz w:val="28"/>
          <w:szCs w:val="28"/>
        </w:rPr>
        <w:t>additional</w:t>
      </w:r>
      <w:r w:rsidRPr="1E064045" w:rsidR="00A859C7">
        <w:rPr>
          <w:rFonts w:ascii="Calibri" w:hAnsi="Calibri" w:cs="Calibri" w:asciiTheme="minorAscii" w:hAnsiTheme="minorAscii" w:cstheme="minorAscii"/>
          <w:sz w:val="28"/>
          <w:szCs w:val="28"/>
        </w:rPr>
        <w:t xml:space="preserve"> links to further resources and information that you may find useful</w:t>
      </w:r>
      <w:r w:rsidRPr="1E064045" w:rsidR="0E219B40">
        <w:rPr>
          <w:rFonts w:ascii="Calibri" w:hAnsi="Calibri" w:cs="Calibri" w:asciiTheme="minorAscii" w:hAnsiTheme="minorAscii" w:cstheme="minorAsci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Calibri" w:hAnsi="Calibri" w:cs="Calibri" w:asciiTheme="minorAscii" w:hAnsiTheme="minorAscii" w:cstheme="minorAscii"/>
          <w:b w:val="1"/>
          <w:bCs w:val="1"/>
          <w:sz w:val="28"/>
          <w:szCs w:val="28"/>
        </w:rPr>
      </w:pPr>
      <w:r w:rsidRPr="1E064045" w:rsidR="00A859C7">
        <w:rPr>
          <w:rFonts w:ascii="Calibri" w:hAnsi="Calibri" w:cs="Calibri" w:asciiTheme="minorAscii" w:hAnsiTheme="minorAscii" w:cstheme="minorAscii"/>
          <w:b w:val="1"/>
          <w:bCs w:val="1"/>
          <w:sz w:val="28"/>
          <w:szCs w:val="28"/>
        </w:rPr>
        <w:t xml:space="preserve">Please check through your work thoroughly before </w:t>
      </w:r>
      <w:r w:rsidRPr="1E064045" w:rsidR="00A859C7">
        <w:rPr>
          <w:rFonts w:ascii="Calibri" w:hAnsi="Calibri" w:cs="Calibri" w:asciiTheme="minorAscii" w:hAnsiTheme="minorAscii" w:cstheme="minorAscii"/>
          <w:b w:val="1"/>
          <w:bCs w:val="1"/>
          <w:sz w:val="28"/>
          <w:szCs w:val="28"/>
        </w:rPr>
        <w:t>submitting</w:t>
      </w:r>
      <w:r w:rsidRPr="1E064045" w:rsidR="00A859C7">
        <w:rPr>
          <w:rFonts w:ascii="Calibri" w:hAnsi="Calibri" w:cs="Calibri" w:asciiTheme="minorAscii" w:hAnsiTheme="minorAscii" w:cstheme="minorAscii"/>
          <w:b w:val="1"/>
          <w:bCs w:val="1"/>
          <w:sz w:val="28"/>
          <w:szCs w:val="28"/>
        </w:rPr>
        <w:t xml:space="preserve"> and update the table of contents</w:t>
      </w:r>
      <w:r w:rsidRPr="1E064045" w:rsidR="2D8402BA">
        <w:rPr>
          <w:rFonts w:ascii="Calibri" w:hAnsi="Calibri" w:cs="Calibri" w:asciiTheme="minorAscii" w:hAnsiTheme="minorAscii" w:cstheme="minorAscii"/>
          <w:b w:val="1"/>
          <w:bCs w:val="1"/>
          <w:sz w:val="28"/>
          <w:szCs w:val="28"/>
        </w:rPr>
        <w:t xml:space="preserve"> if required. </w:t>
      </w:r>
    </w:p>
    <w:p w:rsidR="1E064045" w:rsidP="1E064045" w:rsidRDefault="1E064045" w14:paraId="0C9A4DDD" w14:textId="69412811">
      <w:pPr>
        <w:jc w:val="center"/>
        <w:rPr>
          <w:rFonts w:ascii="Calibri" w:hAnsi="Calibri" w:cs="Calibri" w:asciiTheme="minorAscii" w:hAnsiTheme="minorAscii" w:cstheme="minorAscii"/>
          <w:b w:val="1"/>
          <w:bCs w:val="1"/>
          <w:sz w:val="28"/>
          <w:szCs w:val="28"/>
        </w:rPr>
      </w:pPr>
    </w:p>
    <w:p w:rsidR="2D8402BA" w:rsidP="1E064045" w:rsidRDefault="2D8402BA" w14:paraId="27AFCB44" w14:textId="77244878">
      <w:pPr>
        <w:jc w:val="center"/>
        <w:rPr>
          <w:rFonts w:ascii="Calibri" w:hAnsi="Calibri" w:cs="Calibri" w:asciiTheme="minorAscii" w:hAnsiTheme="minorAscii" w:cstheme="minorAscii"/>
          <w:b w:val="1"/>
          <w:bCs w:val="1"/>
          <w:sz w:val="28"/>
          <w:szCs w:val="28"/>
        </w:rPr>
      </w:pPr>
      <w:r w:rsidRPr="1E064045" w:rsidR="2D8402BA">
        <w:rPr>
          <w:rFonts w:ascii="Calibri" w:hAnsi="Calibri" w:cs="Calibri" w:asciiTheme="minorAscii" w:hAnsiTheme="minorAscii" w:cstheme="minorAscii"/>
          <w:b w:val="1"/>
          <w:bCs w:val="1"/>
          <w:sz w:val="28"/>
          <w:szCs w:val="28"/>
        </w:rPr>
        <w:t xml:space="preserve">Please send your completed </w:t>
      </w:r>
      <w:r w:rsidRPr="1E064045" w:rsidR="2D8402BA">
        <w:rPr>
          <w:rFonts w:ascii="Calibri" w:hAnsi="Calibri" w:cs="Calibri" w:asciiTheme="minorAscii" w:hAnsiTheme="minorAscii" w:cstheme="minorAscii"/>
          <w:b w:val="1"/>
          <w:bCs w:val="1"/>
          <w:sz w:val="28"/>
          <w:szCs w:val="28"/>
        </w:rPr>
        <w:t>work booklet</w:t>
      </w:r>
      <w:r w:rsidRPr="1E064045" w:rsidR="2D8402BA">
        <w:rPr>
          <w:rFonts w:ascii="Calibri" w:hAnsi="Calibri" w:cs="Calibri" w:asciiTheme="minorAscii" w:hAnsiTheme="minorAscii" w:cstheme="minorAscii"/>
          <w:b w:val="1"/>
          <w:bCs w:val="1"/>
          <w:sz w:val="28"/>
          <w:szCs w:val="28"/>
        </w:rPr>
        <w:t xml:space="preserve">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8"/>
      <w:footerReference w:type="even" r:id="rId9"/>
      <w:footerReference w:type="default" r:id="rId10"/>
      <w:pgSz w:w="11906" w:h="16838" w:orient="portrait"/>
      <w:pgMar w:top="1134" w:right="1134" w:bottom="992" w:left="1134" w:header="709" w:footer="522" w:gutter="0"/>
      <w:cols w:space="708"/>
      <w:titlePg/>
      <w:docGrid w:linePitch="360"/>
      <w:headerReference w:type="first" r:id="R61d550079b1945ed"/>
      <w:footerReference w:type="first" r:id="Rd1f599c1a70941a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21BF1" w:rsidP="009F30C8" w:rsidRDefault="00021BF1" w14:paraId="0402C7BE" w14:textId="77777777">
      <w:r>
        <w:separator/>
      </w:r>
    </w:p>
  </w:endnote>
  <w:endnote w:type="continuationSeparator" w:id="0">
    <w:p w:rsidR="00021BF1" w:rsidP="009F30C8" w:rsidRDefault="00021BF1" w14:paraId="436B27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6F8521D0" w:rsidTr="6F8521D0" w14:paraId="00B28ADB">
      <w:trPr>
        <w:trHeight w:val="300"/>
      </w:trPr>
      <w:tc>
        <w:tcPr>
          <w:tcW w:w="3210" w:type="dxa"/>
          <w:tcMar/>
        </w:tcPr>
        <w:p w:rsidR="6F8521D0" w:rsidP="6F8521D0" w:rsidRDefault="6F8521D0" w14:paraId="0C878B15" w14:textId="778B06F7">
          <w:pPr>
            <w:pStyle w:val="Header"/>
            <w:bidi w:val="0"/>
            <w:ind w:left="-115"/>
            <w:jc w:val="left"/>
          </w:pPr>
        </w:p>
      </w:tc>
      <w:tc>
        <w:tcPr>
          <w:tcW w:w="3210" w:type="dxa"/>
          <w:tcMar/>
        </w:tcPr>
        <w:p w:rsidR="6F8521D0" w:rsidP="6F8521D0" w:rsidRDefault="6F8521D0" w14:paraId="374B4F83" w14:textId="26D19A22">
          <w:pPr>
            <w:pStyle w:val="Header"/>
            <w:bidi w:val="0"/>
            <w:jc w:val="center"/>
          </w:pPr>
        </w:p>
      </w:tc>
      <w:tc>
        <w:tcPr>
          <w:tcW w:w="3210" w:type="dxa"/>
          <w:tcMar/>
        </w:tcPr>
        <w:p w:rsidR="6F8521D0" w:rsidP="6F8521D0" w:rsidRDefault="6F8521D0" w14:paraId="2E98FD31" w14:textId="08FA706E">
          <w:pPr>
            <w:pStyle w:val="Header"/>
            <w:bidi w:val="0"/>
            <w:ind w:right="-115"/>
            <w:jc w:val="right"/>
          </w:pPr>
        </w:p>
      </w:tc>
    </w:tr>
  </w:tbl>
  <w:p w:rsidR="6F8521D0" w:rsidRDefault="6F8521D0" w14:paraId="42304C62" w14:textId="6A262E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21BF1" w:rsidP="009F30C8" w:rsidRDefault="00021BF1" w14:paraId="21957314" w14:textId="77777777">
      <w:r>
        <w:separator/>
      </w:r>
    </w:p>
  </w:footnote>
  <w:footnote w:type="continuationSeparator" w:id="0">
    <w:p w:rsidR="00021BF1" w:rsidP="009F30C8" w:rsidRDefault="00021BF1" w14:paraId="462B18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6F8521D0" w:rsidTr="6F8521D0" w14:paraId="3C801FE9">
      <w:trPr>
        <w:trHeight w:val="300"/>
      </w:trPr>
      <w:tc>
        <w:tcPr>
          <w:tcW w:w="3210" w:type="dxa"/>
          <w:tcMar/>
        </w:tcPr>
        <w:p w:rsidR="6F8521D0" w:rsidP="6F8521D0" w:rsidRDefault="6F8521D0" w14:paraId="3CE06DB6" w14:textId="3A0D1B75">
          <w:pPr>
            <w:pStyle w:val="Header"/>
            <w:bidi w:val="0"/>
            <w:ind w:left="-115"/>
            <w:jc w:val="left"/>
          </w:pPr>
        </w:p>
      </w:tc>
      <w:tc>
        <w:tcPr>
          <w:tcW w:w="3210" w:type="dxa"/>
          <w:tcMar/>
        </w:tcPr>
        <w:p w:rsidR="6F8521D0" w:rsidP="6F8521D0" w:rsidRDefault="6F8521D0" w14:paraId="243F232A" w14:textId="4785A0D3">
          <w:pPr>
            <w:pStyle w:val="Header"/>
            <w:bidi w:val="0"/>
            <w:jc w:val="center"/>
          </w:pPr>
        </w:p>
      </w:tc>
      <w:tc>
        <w:tcPr>
          <w:tcW w:w="3210" w:type="dxa"/>
          <w:tcMar/>
        </w:tcPr>
        <w:p w:rsidR="6F8521D0" w:rsidP="6F8521D0" w:rsidRDefault="6F8521D0" w14:paraId="21D56279" w14:textId="0E12E8EC">
          <w:pPr>
            <w:pStyle w:val="Header"/>
            <w:bidi w:val="0"/>
            <w:ind w:right="-115"/>
            <w:jc w:val="right"/>
          </w:pPr>
        </w:p>
      </w:tc>
    </w:tr>
  </w:tbl>
  <w:p w:rsidR="6F8521D0" w:rsidP="6F8521D0" w:rsidRDefault="6F8521D0" w14:paraId="0A8AF7EF" w14:textId="6B8A5B25">
    <w:pPr>
      <w:pStyle w:val="Header"/>
      <w:bidi w:val="0"/>
    </w:pPr>
  </w:p>
</w:hdr>
</file>

<file path=word/intelligence2.xml><?xml version="1.0" encoding="utf-8"?>
<int2:intelligence xmlns:int2="http://schemas.microsoft.com/office/intelligence/2020/intelligence">
  <int2:observations>
    <int2:textHash int2:hashCode="fgJXef1Pb/kvRe" int2:id="TjOjjxoZ">
      <int2:state int2:type="AugLoop_Text_Critique" int2:value="Rejected"/>
    </int2:textHash>
    <int2:bookmark int2:bookmarkName="_Int_mWsyEPD1" int2:invalidationBookmarkName="" int2:hashCode="fUgjgnVrIzg7/Q" int2:id="mngH7QZ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5">
    <w:nsid w:val="dfc38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2fc68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5f8c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e83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fe835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a8cb9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6a26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7926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e29514"/>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0a79996"/>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b35f962"/>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c997e3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cdb619a"/>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4b736"/>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4b4283"/>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10030e8"/>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11bf02"/>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3d9eb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4497a3b"/>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bc25d8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ce5ae4a"/>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8ff258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71ff515"/>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23284a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fd03448"/>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4c9047"/>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3c19e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f64e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d2cd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88227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a2928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193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3e07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97b1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7c941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2dc836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39600556">
    <w:abstractNumId w:val="8"/>
  </w:num>
  <w:num w:numId="2" w16cid:durableId="1736969365">
    <w:abstractNumId w:val="2"/>
  </w:num>
  <w:num w:numId="3" w16cid:durableId="808132955">
    <w:abstractNumId w:val="4"/>
  </w:num>
  <w:num w:numId="4" w16cid:durableId="573320686">
    <w:abstractNumId w:val="9"/>
  </w:num>
  <w:num w:numId="5" w16cid:durableId="704211098">
    <w:abstractNumId w:val="3"/>
  </w:num>
  <w:num w:numId="6" w16cid:durableId="1441947909">
    <w:abstractNumId w:val="5"/>
  </w:num>
  <w:num w:numId="7" w16cid:durableId="1602031957">
    <w:abstractNumId w:val="0"/>
  </w:num>
  <w:num w:numId="8" w16cid:durableId="700471344">
    <w:abstractNumId w:val="7"/>
  </w:num>
  <w:num w:numId="9" w16cid:durableId="669260327">
    <w:abstractNumId w:val="6"/>
  </w:num>
  <w:num w:numId="10" w16cid:durableId="118381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4F6E24"/>
    <w:rsid w:val="00512D4E"/>
    <w:rsid w:val="00513F2E"/>
    <w:rsid w:val="0055338E"/>
    <w:rsid w:val="005B03EB"/>
    <w:rsid w:val="005B6145"/>
    <w:rsid w:val="005B7C24"/>
    <w:rsid w:val="005C15C3"/>
    <w:rsid w:val="005E58E1"/>
    <w:rsid w:val="005F3185"/>
    <w:rsid w:val="00611079"/>
    <w:rsid w:val="0062DBF1"/>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B21BB"/>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39F19"/>
    <w:rsid w:val="012427F6"/>
    <w:rsid w:val="012EC623"/>
    <w:rsid w:val="0151DB3C"/>
    <w:rsid w:val="0171DF87"/>
    <w:rsid w:val="017510D7"/>
    <w:rsid w:val="01A5721A"/>
    <w:rsid w:val="01DF9213"/>
    <w:rsid w:val="01E8C6A1"/>
    <w:rsid w:val="023F697A"/>
    <w:rsid w:val="0274F5E6"/>
    <w:rsid w:val="029BDAC1"/>
    <w:rsid w:val="02B6E50A"/>
    <w:rsid w:val="02C45A91"/>
    <w:rsid w:val="02D494BD"/>
    <w:rsid w:val="02D8546A"/>
    <w:rsid w:val="03359297"/>
    <w:rsid w:val="035A33C8"/>
    <w:rsid w:val="035AE59D"/>
    <w:rsid w:val="035AE59D"/>
    <w:rsid w:val="035D6656"/>
    <w:rsid w:val="038EC407"/>
    <w:rsid w:val="03AF3EB2"/>
    <w:rsid w:val="03DA2D9A"/>
    <w:rsid w:val="04225271"/>
    <w:rsid w:val="048FA97B"/>
    <w:rsid w:val="04963833"/>
    <w:rsid w:val="050B1547"/>
    <w:rsid w:val="0529404C"/>
    <w:rsid w:val="059052AD"/>
    <w:rsid w:val="059A232F"/>
    <w:rsid w:val="05B42C4B"/>
    <w:rsid w:val="05B4EE46"/>
    <w:rsid w:val="06046E90"/>
    <w:rsid w:val="06642D5B"/>
    <w:rsid w:val="06D29A2A"/>
    <w:rsid w:val="06DED1B4"/>
    <w:rsid w:val="06F5EA06"/>
    <w:rsid w:val="075280A4"/>
    <w:rsid w:val="0782D7DF"/>
    <w:rsid w:val="078F3A80"/>
    <w:rsid w:val="07F655B5"/>
    <w:rsid w:val="08299852"/>
    <w:rsid w:val="084A6716"/>
    <w:rsid w:val="086073CB"/>
    <w:rsid w:val="087F5DC9"/>
    <w:rsid w:val="088214AD"/>
    <w:rsid w:val="08B396C0"/>
    <w:rsid w:val="08E2C610"/>
    <w:rsid w:val="08ED2673"/>
    <w:rsid w:val="091BA503"/>
    <w:rsid w:val="092EDE5F"/>
    <w:rsid w:val="09D7CCE0"/>
    <w:rsid w:val="0A39A651"/>
    <w:rsid w:val="0A4B85E5"/>
    <w:rsid w:val="0A8392A1"/>
    <w:rsid w:val="0AD2A109"/>
    <w:rsid w:val="0B1DEF26"/>
    <w:rsid w:val="0B5838C1"/>
    <w:rsid w:val="0B67D149"/>
    <w:rsid w:val="0C0D1AE2"/>
    <w:rsid w:val="0C178020"/>
    <w:rsid w:val="0C35D51A"/>
    <w:rsid w:val="0CF35E06"/>
    <w:rsid w:val="0D249E02"/>
    <w:rsid w:val="0D37666B"/>
    <w:rsid w:val="0D5FB917"/>
    <w:rsid w:val="0D8A90E2"/>
    <w:rsid w:val="0D8A90E2"/>
    <w:rsid w:val="0DC6B982"/>
    <w:rsid w:val="0E07C342"/>
    <w:rsid w:val="0E219B40"/>
    <w:rsid w:val="0EBA0392"/>
    <w:rsid w:val="0ED0F4A8"/>
    <w:rsid w:val="0ED63996"/>
    <w:rsid w:val="0EDC3E9C"/>
    <w:rsid w:val="0EF5E0DA"/>
    <w:rsid w:val="0F177085"/>
    <w:rsid w:val="0F36EC93"/>
    <w:rsid w:val="0F40E315"/>
    <w:rsid w:val="0F41AFC6"/>
    <w:rsid w:val="0F503BB3"/>
    <w:rsid w:val="0F55F5C3"/>
    <w:rsid w:val="0FC78002"/>
    <w:rsid w:val="0FCE878A"/>
    <w:rsid w:val="0FE8F807"/>
    <w:rsid w:val="0FF411AD"/>
    <w:rsid w:val="10594EF8"/>
    <w:rsid w:val="11098BB2"/>
    <w:rsid w:val="1113EF9E"/>
    <w:rsid w:val="1180612F"/>
    <w:rsid w:val="1180A328"/>
    <w:rsid w:val="11A21925"/>
    <w:rsid w:val="11DC30AE"/>
    <w:rsid w:val="11F2B76F"/>
    <w:rsid w:val="11F9409A"/>
    <w:rsid w:val="12B26CD7"/>
    <w:rsid w:val="12B78F26"/>
    <w:rsid w:val="13365A69"/>
    <w:rsid w:val="134E583B"/>
    <w:rsid w:val="13681C47"/>
    <w:rsid w:val="1394F313"/>
    <w:rsid w:val="13B369A3"/>
    <w:rsid w:val="13C0A23F"/>
    <w:rsid w:val="13D43C63"/>
    <w:rsid w:val="13DCE6FC"/>
    <w:rsid w:val="1460864D"/>
    <w:rsid w:val="14710D05"/>
    <w:rsid w:val="14C30B94"/>
    <w:rsid w:val="15047090"/>
    <w:rsid w:val="1521E5B3"/>
    <w:rsid w:val="1521E5B3"/>
    <w:rsid w:val="155164AA"/>
    <w:rsid w:val="156EDA8F"/>
    <w:rsid w:val="158E0E35"/>
    <w:rsid w:val="1599ED34"/>
    <w:rsid w:val="15A8858C"/>
    <w:rsid w:val="15C626F4"/>
    <w:rsid w:val="15C805AE"/>
    <w:rsid w:val="15CC893C"/>
    <w:rsid w:val="1600F3BC"/>
    <w:rsid w:val="160D5638"/>
    <w:rsid w:val="1618C4C5"/>
    <w:rsid w:val="16371FB7"/>
    <w:rsid w:val="168ED82A"/>
    <w:rsid w:val="16D9D5F3"/>
    <w:rsid w:val="16E3CFFD"/>
    <w:rsid w:val="172F232E"/>
    <w:rsid w:val="17410F3F"/>
    <w:rsid w:val="1754959A"/>
    <w:rsid w:val="176A8678"/>
    <w:rsid w:val="17F8278C"/>
    <w:rsid w:val="18340BD9"/>
    <w:rsid w:val="186645E6"/>
    <w:rsid w:val="188F3397"/>
    <w:rsid w:val="18DCC8FC"/>
    <w:rsid w:val="1912D988"/>
    <w:rsid w:val="192FB159"/>
    <w:rsid w:val="199AAC8F"/>
    <w:rsid w:val="19BF0BEB"/>
    <w:rsid w:val="19CF048E"/>
    <w:rsid w:val="19CFBC29"/>
    <w:rsid w:val="1A188B19"/>
    <w:rsid w:val="1A5A408B"/>
    <w:rsid w:val="1A85D8D2"/>
    <w:rsid w:val="1A90154E"/>
    <w:rsid w:val="1A946FEF"/>
    <w:rsid w:val="1A99E396"/>
    <w:rsid w:val="1AD9D514"/>
    <w:rsid w:val="1B1FBD8A"/>
    <w:rsid w:val="1B2C0D3B"/>
    <w:rsid w:val="1BBF359C"/>
    <w:rsid w:val="1BEC2A78"/>
    <w:rsid w:val="1C1A0034"/>
    <w:rsid w:val="1C593909"/>
    <w:rsid w:val="1C6D4BD8"/>
    <w:rsid w:val="1C6EAD1B"/>
    <w:rsid w:val="1C8666F0"/>
    <w:rsid w:val="1C8DFA79"/>
    <w:rsid w:val="1C986B83"/>
    <w:rsid w:val="1C99DC33"/>
    <w:rsid w:val="1CA5BDA3"/>
    <w:rsid w:val="1CC2777D"/>
    <w:rsid w:val="1CC7FF17"/>
    <w:rsid w:val="1D3EC38A"/>
    <w:rsid w:val="1D3EC38A"/>
    <w:rsid w:val="1D638CDA"/>
    <w:rsid w:val="1D92BCDD"/>
    <w:rsid w:val="1DF0360D"/>
    <w:rsid w:val="1E064045"/>
    <w:rsid w:val="1E8FB7CD"/>
    <w:rsid w:val="1EDE28EB"/>
    <w:rsid w:val="1EDE7FA3"/>
    <w:rsid w:val="1F2B6E6B"/>
    <w:rsid w:val="1F627651"/>
    <w:rsid w:val="1FA02455"/>
    <w:rsid w:val="1FA0F867"/>
    <w:rsid w:val="1FC8842E"/>
    <w:rsid w:val="201C117C"/>
    <w:rsid w:val="201CDEF6"/>
    <w:rsid w:val="206DDD14"/>
    <w:rsid w:val="208F0E33"/>
    <w:rsid w:val="20992D50"/>
    <w:rsid w:val="20CD6839"/>
    <w:rsid w:val="20CEA6B7"/>
    <w:rsid w:val="217C08B8"/>
    <w:rsid w:val="21B6DDE4"/>
    <w:rsid w:val="21DBDD77"/>
    <w:rsid w:val="2218B025"/>
    <w:rsid w:val="224DDB45"/>
    <w:rsid w:val="224DDB45"/>
    <w:rsid w:val="2258668D"/>
    <w:rsid w:val="2289B134"/>
    <w:rsid w:val="22E3579E"/>
    <w:rsid w:val="22EFF47B"/>
    <w:rsid w:val="22FEF3BD"/>
    <w:rsid w:val="23165712"/>
    <w:rsid w:val="2346F35E"/>
    <w:rsid w:val="2350E7C8"/>
    <w:rsid w:val="2354EE57"/>
    <w:rsid w:val="2356DF41"/>
    <w:rsid w:val="23BFABCB"/>
    <w:rsid w:val="23C4CEED"/>
    <w:rsid w:val="23D0B216"/>
    <w:rsid w:val="23F59D58"/>
    <w:rsid w:val="242C42B6"/>
    <w:rsid w:val="2449F23C"/>
    <w:rsid w:val="246E6402"/>
    <w:rsid w:val="24D5F9F1"/>
    <w:rsid w:val="24DEFC78"/>
    <w:rsid w:val="25085C65"/>
    <w:rsid w:val="25183A7D"/>
    <w:rsid w:val="252B445E"/>
    <w:rsid w:val="258E4170"/>
    <w:rsid w:val="25A4369D"/>
    <w:rsid w:val="25E4884A"/>
    <w:rsid w:val="262730C6"/>
    <w:rsid w:val="2663DCEE"/>
    <w:rsid w:val="26989C0E"/>
    <w:rsid w:val="26D858D9"/>
    <w:rsid w:val="270FD333"/>
    <w:rsid w:val="271F8082"/>
    <w:rsid w:val="272FEE15"/>
    <w:rsid w:val="2744C930"/>
    <w:rsid w:val="276F85FD"/>
    <w:rsid w:val="27AA74C7"/>
    <w:rsid w:val="28010C3F"/>
    <w:rsid w:val="28011DF2"/>
    <w:rsid w:val="28485FEB"/>
    <w:rsid w:val="28C31AD6"/>
    <w:rsid w:val="28DC73B2"/>
    <w:rsid w:val="28DF5776"/>
    <w:rsid w:val="2962B201"/>
    <w:rsid w:val="298EE197"/>
    <w:rsid w:val="29D64148"/>
    <w:rsid w:val="29E0D7B5"/>
    <w:rsid w:val="2AE581DD"/>
    <w:rsid w:val="2B1FAA7F"/>
    <w:rsid w:val="2B25E683"/>
    <w:rsid w:val="2B6770AE"/>
    <w:rsid w:val="2BAFE046"/>
    <w:rsid w:val="2BB49A9A"/>
    <w:rsid w:val="2BEB3E1C"/>
    <w:rsid w:val="2BF11158"/>
    <w:rsid w:val="2C1B91D8"/>
    <w:rsid w:val="2C20A410"/>
    <w:rsid w:val="2C4C8252"/>
    <w:rsid w:val="2C84AC98"/>
    <w:rsid w:val="2CA3C15D"/>
    <w:rsid w:val="2CA3C15D"/>
    <w:rsid w:val="2CA49280"/>
    <w:rsid w:val="2D0B03CE"/>
    <w:rsid w:val="2D1CD3F8"/>
    <w:rsid w:val="2D37A385"/>
    <w:rsid w:val="2D8402BA"/>
    <w:rsid w:val="2E1389FE"/>
    <w:rsid w:val="2E3BC982"/>
    <w:rsid w:val="2E4AE65F"/>
    <w:rsid w:val="2E6BCCCD"/>
    <w:rsid w:val="2E7C1D66"/>
    <w:rsid w:val="2EA6C608"/>
    <w:rsid w:val="2ED590E4"/>
    <w:rsid w:val="2F086D4C"/>
    <w:rsid w:val="2F116DA0"/>
    <w:rsid w:val="2F169952"/>
    <w:rsid w:val="2FD7B5D3"/>
    <w:rsid w:val="2FF79CC9"/>
    <w:rsid w:val="3046A527"/>
    <w:rsid w:val="30743B7E"/>
    <w:rsid w:val="30BF1A7D"/>
    <w:rsid w:val="30D71953"/>
    <w:rsid w:val="30DC003A"/>
    <w:rsid w:val="30E1534E"/>
    <w:rsid w:val="31110B92"/>
    <w:rsid w:val="31347AF9"/>
    <w:rsid w:val="31391FC7"/>
    <w:rsid w:val="314DCEDF"/>
    <w:rsid w:val="314E7BFC"/>
    <w:rsid w:val="3196AE55"/>
    <w:rsid w:val="31C2F502"/>
    <w:rsid w:val="31EBC592"/>
    <w:rsid w:val="31EC9408"/>
    <w:rsid w:val="325DCD8F"/>
    <w:rsid w:val="326660D7"/>
    <w:rsid w:val="329FE2C7"/>
    <w:rsid w:val="32AFF53B"/>
    <w:rsid w:val="32B99BAD"/>
    <w:rsid w:val="32BE7CFF"/>
    <w:rsid w:val="32C4F282"/>
    <w:rsid w:val="32C86453"/>
    <w:rsid w:val="330AFA34"/>
    <w:rsid w:val="332180EC"/>
    <w:rsid w:val="33254E7B"/>
    <w:rsid w:val="33BDBE70"/>
    <w:rsid w:val="33D1E574"/>
    <w:rsid w:val="3444A09F"/>
    <w:rsid w:val="3452A2FC"/>
    <w:rsid w:val="34804E99"/>
    <w:rsid w:val="348105DB"/>
    <w:rsid w:val="348E05B4"/>
    <w:rsid w:val="34A3E57C"/>
    <w:rsid w:val="34C375A3"/>
    <w:rsid w:val="34C375A3"/>
    <w:rsid w:val="34F1CE99"/>
    <w:rsid w:val="3513FD6F"/>
    <w:rsid w:val="352F54C5"/>
    <w:rsid w:val="354A0FE7"/>
    <w:rsid w:val="354A0FE7"/>
    <w:rsid w:val="3578293F"/>
    <w:rsid w:val="3588DE65"/>
    <w:rsid w:val="35A5D832"/>
    <w:rsid w:val="35F9BD70"/>
    <w:rsid w:val="36293375"/>
    <w:rsid w:val="3632E055"/>
    <w:rsid w:val="36719363"/>
    <w:rsid w:val="36876CB4"/>
    <w:rsid w:val="36965841"/>
    <w:rsid w:val="36A85A25"/>
    <w:rsid w:val="36FD6D70"/>
    <w:rsid w:val="37274CBC"/>
    <w:rsid w:val="3756D811"/>
    <w:rsid w:val="375E5152"/>
    <w:rsid w:val="37BEE8FC"/>
    <w:rsid w:val="37E7224D"/>
    <w:rsid w:val="385337C5"/>
    <w:rsid w:val="38685CB9"/>
    <w:rsid w:val="38A382A3"/>
    <w:rsid w:val="38A9B7FD"/>
    <w:rsid w:val="38E864C3"/>
    <w:rsid w:val="38FBB60A"/>
    <w:rsid w:val="391A9BA6"/>
    <w:rsid w:val="397C3759"/>
    <w:rsid w:val="39D7C2D6"/>
    <w:rsid w:val="39DA0F96"/>
    <w:rsid w:val="3A14F518"/>
    <w:rsid w:val="3A4B26EB"/>
    <w:rsid w:val="3A65C2EB"/>
    <w:rsid w:val="3A926619"/>
    <w:rsid w:val="3AB0D5F8"/>
    <w:rsid w:val="3AC794EB"/>
    <w:rsid w:val="3ADE4F42"/>
    <w:rsid w:val="3AF5D5D4"/>
    <w:rsid w:val="3B0C73E8"/>
    <w:rsid w:val="3B481C78"/>
    <w:rsid w:val="3B86FCA2"/>
    <w:rsid w:val="3BB69161"/>
    <w:rsid w:val="3C41E7B8"/>
    <w:rsid w:val="3C52A9DB"/>
    <w:rsid w:val="3C55E405"/>
    <w:rsid w:val="3C5B2AE7"/>
    <w:rsid w:val="3C64CAFF"/>
    <w:rsid w:val="3D12671B"/>
    <w:rsid w:val="3D14DFFC"/>
    <w:rsid w:val="3D3CE073"/>
    <w:rsid w:val="3D64B44D"/>
    <w:rsid w:val="3DDC363F"/>
    <w:rsid w:val="3E443B68"/>
    <w:rsid w:val="3E4AC8D6"/>
    <w:rsid w:val="3E74C4C5"/>
    <w:rsid w:val="3E8B0E3C"/>
    <w:rsid w:val="3EC8D911"/>
    <w:rsid w:val="3F0771D4"/>
    <w:rsid w:val="3F1C2E95"/>
    <w:rsid w:val="3F46E29C"/>
    <w:rsid w:val="3F5CFC10"/>
    <w:rsid w:val="3F980E91"/>
    <w:rsid w:val="3FA00E46"/>
    <w:rsid w:val="3FB6AA3B"/>
    <w:rsid w:val="3FBA394D"/>
    <w:rsid w:val="3FF7E0DF"/>
    <w:rsid w:val="400B5D7B"/>
    <w:rsid w:val="403EED4A"/>
    <w:rsid w:val="404954BD"/>
    <w:rsid w:val="4066ADB8"/>
    <w:rsid w:val="408E762C"/>
    <w:rsid w:val="40CE5524"/>
    <w:rsid w:val="40CF5BCC"/>
    <w:rsid w:val="40CF5BCC"/>
    <w:rsid w:val="40DE9E24"/>
    <w:rsid w:val="414E5338"/>
    <w:rsid w:val="4157C9DB"/>
    <w:rsid w:val="416D670C"/>
    <w:rsid w:val="41A36756"/>
    <w:rsid w:val="427057F8"/>
    <w:rsid w:val="42871EC1"/>
    <w:rsid w:val="42BD3C95"/>
    <w:rsid w:val="430D770B"/>
    <w:rsid w:val="4347B0B9"/>
    <w:rsid w:val="43A72C6E"/>
    <w:rsid w:val="43D797B5"/>
    <w:rsid w:val="43DC3E59"/>
    <w:rsid w:val="43DD764B"/>
    <w:rsid w:val="43FABFBE"/>
    <w:rsid w:val="4437D1E5"/>
    <w:rsid w:val="44A5A83F"/>
    <w:rsid w:val="44B63343"/>
    <w:rsid w:val="44CFFA66"/>
    <w:rsid w:val="44D859EE"/>
    <w:rsid w:val="44E12745"/>
    <w:rsid w:val="44F44594"/>
    <w:rsid w:val="44FFE26A"/>
    <w:rsid w:val="453CAD77"/>
    <w:rsid w:val="453ED8B2"/>
    <w:rsid w:val="4557AF99"/>
    <w:rsid w:val="458D0DEE"/>
    <w:rsid w:val="45CC152E"/>
    <w:rsid w:val="462C519F"/>
    <w:rsid w:val="46303CF5"/>
    <w:rsid w:val="4643AD6A"/>
    <w:rsid w:val="46B0CFB1"/>
    <w:rsid w:val="46BDFFB7"/>
    <w:rsid w:val="46C70A1A"/>
    <w:rsid w:val="477A7140"/>
    <w:rsid w:val="478D4359"/>
    <w:rsid w:val="47962B32"/>
    <w:rsid w:val="4796FAB2"/>
    <w:rsid w:val="47AF84ED"/>
    <w:rsid w:val="485B99C0"/>
    <w:rsid w:val="486E9B41"/>
    <w:rsid w:val="48A673B4"/>
    <w:rsid w:val="48C1A134"/>
    <w:rsid w:val="49571A78"/>
    <w:rsid w:val="497D72A9"/>
    <w:rsid w:val="49D7C72A"/>
    <w:rsid w:val="49FF2DCD"/>
    <w:rsid w:val="4A58780A"/>
    <w:rsid w:val="4A91EEFE"/>
    <w:rsid w:val="4A9A7909"/>
    <w:rsid w:val="4ACB478A"/>
    <w:rsid w:val="4AE6706A"/>
    <w:rsid w:val="4B222712"/>
    <w:rsid w:val="4B44ADFC"/>
    <w:rsid w:val="4B72D9F3"/>
    <w:rsid w:val="4B870D89"/>
    <w:rsid w:val="4BC85568"/>
    <w:rsid w:val="4BDEB2E2"/>
    <w:rsid w:val="4BFCA09C"/>
    <w:rsid w:val="4C6D3C5A"/>
    <w:rsid w:val="4C8A229D"/>
    <w:rsid w:val="4CBF4416"/>
    <w:rsid w:val="4D071E96"/>
    <w:rsid w:val="4D1568D9"/>
    <w:rsid w:val="4D267B19"/>
    <w:rsid w:val="4D70C375"/>
    <w:rsid w:val="4DA9058D"/>
    <w:rsid w:val="4DBCA62C"/>
    <w:rsid w:val="4DBCC990"/>
    <w:rsid w:val="4DF1FE46"/>
    <w:rsid w:val="4E56177D"/>
    <w:rsid w:val="4E6DBDF1"/>
    <w:rsid w:val="4E701E5C"/>
    <w:rsid w:val="4E7D36D7"/>
    <w:rsid w:val="4E9DC2F2"/>
    <w:rsid w:val="4F202230"/>
    <w:rsid w:val="4F31072F"/>
    <w:rsid w:val="4FA007CF"/>
    <w:rsid w:val="4FC38817"/>
    <w:rsid w:val="4FDA97DA"/>
    <w:rsid w:val="4FDBE0F4"/>
    <w:rsid w:val="50400F46"/>
    <w:rsid w:val="505700F4"/>
    <w:rsid w:val="5057C3BE"/>
    <w:rsid w:val="5087663C"/>
    <w:rsid w:val="50D4026E"/>
    <w:rsid w:val="50FCA87C"/>
    <w:rsid w:val="5114AED7"/>
    <w:rsid w:val="515FB1A9"/>
    <w:rsid w:val="51851AD0"/>
    <w:rsid w:val="51C492F4"/>
    <w:rsid w:val="51D576FA"/>
    <w:rsid w:val="52033818"/>
    <w:rsid w:val="5220073C"/>
    <w:rsid w:val="5261711F"/>
    <w:rsid w:val="526342C0"/>
    <w:rsid w:val="52819800"/>
    <w:rsid w:val="52B8F93F"/>
    <w:rsid w:val="52D800C3"/>
    <w:rsid w:val="52DCAE53"/>
    <w:rsid w:val="52F7673F"/>
    <w:rsid w:val="52F8E40A"/>
    <w:rsid w:val="52FFA7EA"/>
    <w:rsid w:val="5340E5E0"/>
    <w:rsid w:val="5351F2C2"/>
    <w:rsid w:val="53858C5B"/>
    <w:rsid w:val="53DEDA58"/>
    <w:rsid w:val="53E359AD"/>
    <w:rsid w:val="543238F8"/>
    <w:rsid w:val="543EC3D6"/>
    <w:rsid w:val="544E0D9C"/>
    <w:rsid w:val="545A7B22"/>
    <w:rsid w:val="54708C85"/>
    <w:rsid w:val="54963FCB"/>
    <w:rsid w:val="5499A9B0"/>
    <w:rsid w:val="54B4A5C9"/>
    <w:rsid w:val="54C13C3F"/>
    <w:rsid w:val="54CB08CD"/>
    <w:rsid w:val="54D3355E"/>
    <w:rsid w:val="54F93F8C"/>
    <w:rsid w:val="55022090"/>
    <w:rsid w:val="5528DEE0"/>
    <w:rsid w:val="555AFA8F"/>
    <w:rsid w:val="55996B3C"/>
    <w:rsid w:val="55AA5FA2"/>
    <w:rsid w:val="55E29622"/>
    <w:rsid w:val="560E336E"/>
    <w:rsid w:val="562DC089"/>
    <w:rsid w:val="5681AB15"/>
    <w:rsid w:val="56B9D098"/>
    <w:rsid w:val="5757D307"/>
    <w:rsid w:val="57A197A7"/>
    <w:rsid w:val="57BF207D"/>
    <w:rsid w:val="57E24121"/>
    <w:rsid w:val="57FDABD3"/>
    <w:rsid w:val="5822614F"/>
    <w:rsid w:val="582F456C"/>
    <w:rsid w:val="586C2BA5"/>
    <w:rsid w:val="5875411C"/>
    <w:rsid w:val="5877FC4D"/>
    <w:rsid w:val="5888BF9F"/>
    <w:rsid w:val="58BF49EE"/>
    <w:rsid w:val="58D2A893"/>
    <w:rsid w:val="59076E8B"/>
    <w:rsid w:val="59596BD4"/>
    <w:rsid w:val="59A708F5"/>
    <w:rsid w:val="59F34504"/>
    <w:rsid w:val="5A0215D9"/>
    <w:rsid w:val="5A1DC2C1"/>
    <w:rsid w:val="5A257A67"/>
    <w:rsid w:val="5A3A0244"/>
    <w:rsid w:val="5A7241E1"/>
    <w:rsid w:val="5A820F05"/>
    <w:rsid w:val="5A8B086B"/>
    <w:rsid w:val="5AAC473D"/>
    <w:rsid w:val="5AAEABDA"/>
    <w:rsid w:val="5AE69D51"/>
    <w:rsid w:val="5AEC4781"/>
    <w:rsid w:val="5AF6FB1D"/>
    <w:rsid w:val="5B0480B5"/>
    <w:rsid w:val="5B16B5AB"/>
    <w:rsid w:val="5B22DC51"/>
    <w:rsid w:val="5B2F1D2E"/>
    <w:rsid w:val="5B489C7A"/>
    <w:rsid w:val="5B4FA6A9"/>
    <w:rsid w:val="5B513991"/>
    <w:rsid w:val="5B918441"/>
    <w:rsid w:val="5BA83126"/>
    <w:rsid w:val="5BB72756"/>
    <w:rsid w:val="5BC247D2"/>
    <w:rsid w:val="5BC985FF"/>
    <w:rsid w:val="5BE4CF2C"/>
    <w:rsid w:val="5BF1DF41"/>
    <w:rsid w:val="5C128F01"/>
    <w:rsid w:val="5C368635"/>
    <w:rsid w:val="5C50A922"/>
    <w:rsid w:val="5C8BB4C5"/>
    <w:rsid w:val="5CA8859F"/>
    <w:rsid w:val="5CD05E62"/>
    <w:rsid w:val="5D014C1E"/>
    <w:rsid w:val="5D4CE480"/>
    <w:rsid w:val="5D608C3F"/>
    <w:rsid w:val="5D77ED4D"/>
    <w:rsid w:val="5D783B4B"/>
    <w:rsid w:val="5D946781"/>
    <w:rsid w:val="5DA54A05"/>
    <w:rsid w:val="5DCD43DC"/>
    <w:rsid w:val="5DD01FA2"/>
    <w:rsid w:val="5E1A5A52"/>
    <w:rsid w:val="5E22FF55"/>
    <w:rsid w:val="5E580AF6"/>
    <w:rsid w:val="5E85BE97"/>
    <w:rsid w:val="5EBE04A5"/>
    <w:rsid w:val="5ED73735"/>
    <w:rsid w:val="5F2FECAB"/>
    <w:rsid w:val="5F7A35F3"/>
    <w:rsid w:val="5FB4DA14"/>
    <w:rsid w:val="5FB87E4C"/>
    <w:rsid w:val="5FB87E4C"/>
    <w:rsid w:val="5FD6183A"/>
    <w:rsid w:val="603541CD"/>
    <w:rsid w:val="6036B51C"/>
    <w:rsid w:val="605FC34A"/>
    <w:rsid w:val="60BA95FA"/>
    <w:rsid w:val="60BC0A28"/>
    <w:rsid w:val="60FFD264"/>
    <w:rsid w:val="612B6BDF"/>
    <w:rsid w:val="616160D1"/>
    <w:rsid w:val="618F15E2"/>
    <w:rsid w:val="618F15E2"/>
    <w:rsid w:val="61B75CB5"/>
    <w:rsid w:val="61EB72B4"/>
    <w:rsid w:val="61FDD1E4"/>
    <w:rsid w:val="620FAEA2"/>
    <w:rsid w:val="6225FD6D"/>
    <w:rsid w:val="622B4873"/>
    <w:rsid w:val="622C69C8"/>
    <w:rsid w:val="624B3D50"/>
    <w:rsid w:val="62568809"/>
    <w:rsid w:val="6265BAC8"/>
    <w:rsid w:val="626D7AC2"/>
    <w:rsid w:val="62B6A480"/>
    <w:rsid w:val="62E0F7C8"/>
    <w:rsid w:val="62F43497"/>
    <w:rsid w:val="62F6C0B1"/>
    <w:rsid w:val="6338120A"/>
    <w:rsid w:val="6396EAD9"/>
    <w:rsid w:val="63AF7E10"/>
    <w:rsid w:val="63AF7E10"/>
    <w:rsid w:val="63E101A4"/>
    <w:rsid w:val="63E6EA0A"/>
    <w:rsid w:val="63FA5E79"/>
    <w:rsid w:val="63FF2D77"/>
    <w:rsid w:val="640D1A38"/>
    <w:rsid w:val="648EF7E6"/>
    <w:rsid w:val="6517B09A"/>
    <w:rsid w:val="6572B157"/>
    <w:rsid w:val="6577CBA4"/>
    <w:rsid w:val="657859DD"/>
    <w:rsid w:val="65E32902"/>
    <w:rsid w:val="661C42A5"/>
    <w:rsid w:val="662CF7F7"/>
    <w:rsid w:val="669BC7CA"/>
    <w:rsid w:val="66AB29A9"/>
    <w:rsid w:val="66B08C6C"/>
    <w:rsid w:val="674B5A1F"/>
    <w:rsid w:val="67693196"/>
    <w:rsid w:val="679A9E68"/>
    <w:rsid w:val="67BFE948"/>
    <w:rsid w:val="67CC59C3"/>
    <w:rsid w:val="67FC20B0"/>
    <w:rsid w:val="6804C85D"/>
    <w:rsid w:val="687A2A40"/>
    <w:rsid w:val="688D5337"/>
    <w:rsid w:val="68CFBECC"/>
    <w:rsid w:val="68EB5166"/>
    <w:rsid w:val="690841B8"/>
    <w:rsid w:val="693DDC64"/>
    <w:rsid w:val="694893C9"/>
    <w:rsid w:val="696652BC"/>
    <w:rsid w:val="69798D6B"/>
    <w:rsid w:val="697A83DE"/>
    <w:rsid w:val="697CBEA6"/>
    <w:rsid w:val="69FA063A"/>
    <w:rsid w:val="69FB9E1E"/>
    <w:rsid w:val="6A0D423E"/>
    <w:rsid w:val="6A1A26AD"/>
    <w:rsid w:val="6A3B475B"/>
    <w:rsid w:val="6A4B7D4B"/>
    <w:rsid w:val="6AA1E396"/>
    <w:rsid w:val="6ACBD4AD"/>
    <w:rsid w:val="6AE296AD"/>
    <w:rsid w:val="6AF5EE45"/>
    <w:rsid w:val="6B0B1BCD"/>
    <w:rsid w:val="6B0F503B"/>
    <w:rsid w:val="6B1265A7"/>
    <w:rsid w:val="6B7F8821"/>
    <w:rsid w:val="6B9E626A"/>
    <w:rsid w:val="6C008CC4"/>
    <w:rsid w:val="6C0D235C"/>
    <w:rsid w:val="6C104479"/>
    <w:rsid w:val="6C30D4DC"/>
    <w:rsid w:val="6C35C60B"/>
    <w:rsid w:val="6C7BD57B"/>
    <w:rsid w:val="6C8324A7"/>
    <w:rsid w:val="6C858D0F"/>
    <w:rsid w:val="6C8953CB"/>
    <w:rsid w:val="6CD89AEA"/>
    <w:rsid w:val="6D043D08"/>
    <w:rsid w:val="6D09D145"/>
    <w:rsid w:val="6D4EFEAD"/>
    <w:rsid w:val="6D9C971F"/>
    <w:rsid w:val="6DA2D887"/>
    <w:rsid w:val="6DA7926B"/>
    <w:rsid w:val="6DB4F6ED"/>
    <w:rsid w:val="6DF63680"/>
    <w:rsid w:val="6E20475D"/>
    <w:rsid w:val="6E20475D"/>
    <w:rsid w:val="6E43126C"/>
    <w:rsid w:val="6E561492"/>
    <w:rsid w:val="6E6FF140"/>
    <w:rsid w:val="6E7C2948"/>
    <w:rsid w:val="6EBB7FC9"/>
    <w:rsid w:val="6EC5ECEF"/>
    <w:rsid w:val="6F15314C"/>
    <w:rsid w:val="6F647D5B"/>
    <w:rsid w:val="6F7C54D6"/>
    <w:rsid w:val="6F80CB90"/>
    <w:rsid w:val="6F8521D0"/>
    <w:rsid w:val="6F8B3866"/>
    <w:rsid w:val="6F90C342"/>
    <w:rsid w:val="6F90C342"/>
    <w:rsid w:val="6F99C2D0"/>
    <w:rsid w:val="6FAB7906"/>
    <w:rsid w:val="6FFDEE63"/>
    <w:rsid w:val="70356AF6"/>
    <w:rsid w:val="7047BE21"/>
    <w:rsid w:val="704820E5"/>
    <w:rsid w:val="7055C1C3"/>
    <w:rsid w:val="70CE5525"/>
    <w:rsid w:val="7159C475"/>
    <w:rsid w:val="7175616C"/>
    <w:rsid w:val="71B05488"/>
    <w:rsid w:val="71ED369C"/>
    <w:rsid w:val="728EC1C8"/>
    <w:rsid w:val="729F472F"/>
    <w:rsid w:val="734AF3D7"/>
    <w:rsid w:val="736392F0"/>
    <w:rsid w:val="7370FDA0"/>
    <w:rsid w:val="73A6DB15"/>
    <w:rsid w:val="73A8AA05"/>
    <w:rsid w:val="73A9E3EA"/>
    <w:rsid w:val="73F770CD"/>
    <w:rsid w:val="741A73C9"/>
    <w:rsid w:val="74C8449F"/>
    <w:rsid w:val="74C9AC49"/>
    <w:rsid w:val="74DAB738"/>
    <w:rsid w:val="754F9B26"/>
    <w:rsid w:val="758240E8"/>
    <w:rsid w:val="7601254A"/>
    <w:rsid w:val="760980B6"/>
    <w:rsid w:val="766898F8"/>
    <w:rsid w:val="766C4BD1"/>
    <w:rsid w:val="76933D6E"/>
    <w:rsid w:val="769C6E50"/>
    <w:rsid w:val="76F8EC1B"/>
    <w:rsid w:val="77422E75"/>
    <w:rsid w:val="7750AA59"/>
    <w:rsid w:val="775798FF"/>
    <w:rsid w:val="775D9F4D"/>
    <w:rsid w:val="7772DF93"/>
    <w:rsid w:val="77B302F6"/>
    <w:rsid w:val="77C4F16D"/>
    <w:rsid w:val="783B1BDB"/>
    <w:rsid w:val="783ECBB9"/>
    <w:rsid w:val="78415532"/>
    <w:rsid w:val="784C33D5"/>
    <w:rsid w:val="785B487D"/>
    <w:rsid w:val="786DF608"/>
    <w:rsid w:val="78746ED5"/>
    <w:rsid w:val="788E6757"/>
    <w:rsid w:val="78BEE343"/>
    <w:rsid w:val="78F63511"/>
    <w:rsid w:val="78FDC8C9"/>
    <w:rsid w:val="79145D00"/>
    <w:rsid w:val="791885F1"/>
    <w:rsid w:val="79556700"/>
    <w:rsid w:val="799A74DE"/>
    <w:rsid w:val="79F641F3"/>
    <w:rsid w:val="7A0BF66C"/>
    <w:rsid w:val="7A88623B"/>
    <w:rsid w:val="7A88623B"/>
    <w:rsid w:val="7AD1F948"/>
    <w:rsid w:val="7AF05E38"/>
    <w:rsid w:val="7B2835AF"/>
    <w:rsid w:val="7B4894E0"/>
    <w:rsid w:val="7B4DD77D"/>
    <w:rsid w:val="7BB0CD63"/>
    <w:rsid w:val="7BE445B6"/>
    <w:rsid w:val="7C3A9C7D"/>
    <w:rsid w:val="7C3B4EC7"/>
    <w:rsid w:val="7C3B5FB9"/>
    <w:rsid w:val="7C4F621A"/>
    <w:rsid w:val="7C6565C3"/>
    <w:rsid w:val="7C6E8159"/>
    <w:rsid w:val="7C9B5D8D"/>
    <w:rsid w:val="7CD8D49D"/>
    <w:rsid w:val="7CFE1DCB"/>
    <w:rsid w:val="7D310A09"/>
    <w:rsid w:val="7D384326"/>
    <w:rsid w:val="7D74DF9A"/>
    <w:rsid w:val="7DB5D347"/>
    <w:rsid w:val="7DC76D3E"/>
    <w:rsid w:val="7DED3007"/>
    <w:rsid w:val="7DF00628"/>
    <w:rsid w:val="7DF2DF9A"/>
    <w:rsid w:val="7E00141F"/>
    <w:rsid w:val="7E59C8DB"/>
    <w:rsid w:val="7E5ECA9A"/>
    <w:rsid w:val="7EC6E39F"/>
    <w:rsid w:val="7F12ACAE"/>
    <w:rsid w:val="7F4432D4"/>
    <w:rsid w:val="7FBBB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Heading4">
    <w:uiPriority w:val="9"/>
    <w:name w:val="heading 4"/>
    <w:basedOn w:val="Normal"/>
    <w:next w:val="Normal"/>
    <w:unhideWhenUsed/>
    <w:qFormat/>
    <w:rsid w:val="1E064045"/>
    <w:rPr>
      <w:rFonts w:eastAsia="Calibri Light" w:cs="" w:eastAsiaTheme="minorAscii" w:cstheme="majorEastAsia"/>
      <w:i w:val="1"/>
      <w:iCs w:val="1"/>
      <w:color w:val="2F5496" w:themeColor="accent1" w:themeTint="FF" w:themeShade="BF"/>
    </w:rPr>
    <w:pPr>
      <w:keepNext w:val="1"/>
      <w:keepLines w:val="1"/>
      <w:spacing w:before="80" w:after="40"/>
      <w:outlineLvl w:val="3"/>
    </w:pPr>
  </w:style>
  <w:style w:type="paragraph" w:styleId="TOC4">
    <w:uiPriority w:val="39"/>
    <w:name w:val="toc 4"/>
    <w:basedOn w:val="Normal"/>
    <w:next w:val="Normal"/>
    <w:unhideWhenUsed/>
    <w:rsid w:val="1E064045"/>
    <w:pPr>
      <w:spacing w:after="100"/>
      <w:ind w:left="660"/>
    </w:p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5B22DC51"/>
    <w:rPr>
      <w:rFonts w:eastAsia="Calibri Light" w:cs="" w:eastAsiaTheme="minorAscii" w:cstheme="majorEastAsia"/>
      <w:color w:val="2F5496"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5B22DC51"/>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4dd92e4dadfd47ab" /><Relationship Type="http://schemas.openxmlformats.org/officeDocument/2006/relationships/customXml" Target="../customXml/item1.xml" Id="rId13" /><Relationship Type="http://schemas.openxmlformats.org/officeDocument/2006/relationships/settings" Target="settings.xml" Id="rId3" /><Relationship Type="http://schemas.microsoft.com/office/2020/10/relationships/intelligence" Target="intelligence2.xml" Id="R03f491914d024eb2" /><Relationship Type="http://schemas.openxmlformats.org/officeDocument/2006/relationships/image" Target="/media/image3.png" Id="R2950a808ea1c4147"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hyperlink" Target="https://www.gov.uk/personal-data-my-employer-can-keep-about-me" TargetMode="External" Id="Rcbe4938791c147f2" /><Relationship Type="http://schemas.openxmlformats.org/officeDocument/2006/relationships/image" Target="/media/image2.png" Id="R88d2703a7ab94e2b"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footer" Target="footer2.xml" Id="rId10" /><Relationship Type="http://schemas.openxmlformats.org/officeDocument/2006/relationships/image" Target="/media/image4.png" Id="Rc9780916af844cea"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2.xml" Id="rId14" /><Relationship Type="http://schemas.openxmlformats.org/officeDocument/2006/relationships/image" Target="/media/image6.png" Id="rId1988410699" /><Relationship Type="http://schemas.openxmlformats.org/officeDocument/2006/relationships/image" Target="/media/image7.png" Id="rId970081868" /><Relationship Type="http://schemas.openxmlformats.org/officeDocument/2006/relationships/image" Target="/media/image8.png" Id="rId797467362" /><Relationship Type="http://schemas.openxmlformats.org/officeDocument/2006/relationships/image" Target="/media/image9.png" Id="rId1082752503" /><Relationship Type="http://schemas.openxmlformats.org/officeDocument/2006/relationships/header" Target="header2.xml" Id="R61d550079b1945ed" /><Relationship Type="http://schemas.openxmlformats.org/officeDocument/2006/relationships/footer" Target="footer3.xml" Id="Rd1f599c1a70941a3"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10" ma:contentTypeDescription="Create a new document." ma:contentTypeScope="" ma:versionID="c191a271e461f40dabebe0e9b0235991">
  <xsd:schema xmlns:xsd="http://www.w3.org/2001/XMLSchema" xmlns:xs="http://www.w3.org/2001/XMLSchema" xmlns:p="http://schemas.microsoft.com/office/2006/metadata/properties" xmlns:ns2="606b38b8-e5f7-42ee-a6cf-e45b80e82e1a" xmlns:ns3="06187fee-b373-48bf-9abd-563685c0c389" targetNamespace="http://schemas.microsoft.com/office/2006/metadata/properties" ma:root="true" ma:fieldsID="ce32146c16596d25c1136d91b37ba6e2" ns2:_="" ns3:_="">
    <xsd:import namespace="606b38b8-e5f7-42ee-a6cf-e45b80e82e1a"/>
    <xsd:import namespace="06187fee-b373-48bf-9abd-563685c0c3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187fee-b373-48bf-9abd-563685c0c38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2901cb-986b-4789-b9b2-4d1eb9274057}" ma:internalName="TaxCatchAll" ma:showField="CatchAllData" ma:web="06187fee-b373-48bf-9abd-563685c0c3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6b38b8-e5f7-42ee-a6cf-e45b80e82e1a">
      <Terms xmlns="http://schemas.microsoft.com/office/infopath/2007/PartnerControls"/>
    </lcf76f155ced4ddcb4097134ff3c332f>
    <TaxCatchAll xmlns="06187fee-b373-48bf-9abd-563685c0c389" xsi:nil="true"/>
  </documentManagement>
</p:properties>
</file>

<file path=customXml/itemProps1.xml><?xml version="1.0" encoding="utf-8"?>
<ds:datastoreItem xmlns:ds="http://schemas.openxmlformats.org/officeDocument/2006/customXml" ds:itemID="{6E42D422-6ECF-48E0-826A-2C55EDB7AA49}"/>
</file>

<file path=customXml/itemProps2.xml><?xml version="1.0" encoding="utf-8"?>
<ds:datastoreItem xmlns:ds="http://schemas.openxmlformats.org/officeDocument/2006/customXml" ds:itemID="{66A4418A-AC25-46E1-9AF4-9385D2EE962D}"/>
</file>

<file path=customXml/itemProps3.xml><?xml version="1.0" encoding="utf-8"?>
<ds:datastoreItem xmlns:ds="http://schemas.openxmlformats.org/officeDocument/2006/customXml" ds:itemID="{F24344ED-1AE4-4237-A979-49C41F0ACC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Alyssa Nemenonoka</lastModifiedBy>
  <revision>179</revision>
  <dcterms:created xsi:type="dcterms:W3CDTF">2023-10-30T08:54:00.0000000Z</dcterms:created>
  <dcterms:modified xsi:type="dcterms:W3CDTF">2025-10-23T17:11:03.2372180Z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59700</vt:r8>
  </property>
  <property fmtid="{D5CDD505-2E9C-101B-9397-08002B2CF9AE}" pid="4" name="MediaServiceImageTags">
    <vt:lpwstr/>
  </property>
</Properties>
</file>