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F6EB8" w14:textId="4E3DE8EE" w:rsidR="00FF76D7" w:rsidRDefault="00FF76D7">
      <w:pPr>
        <w:rPr>
          <w:b/>
          <w:bCs/>
          <w:u w:val="single"/>
        </w:rPr>
      </w:pPr>
      <w:r w:rsidRPr="00FF76D7">
        <w:rPr>
          <w:b/>
          <w:bCs/>
          <w:u w:val="single"/>
        </w:rPr>
        <w:t>4-2: Animals</w:t>
      </w:r>
    </w:p>
    <w:p w14:paraId="7DB24A7C" w14:textId="04895845" w:rsidR="00485E1B" w:rsidRPr="00FF76D7" w:rsidRDefault="00485E1B">
      <w:pPr>
        <w:rPr>
          <w:b/>
          <w:bCs/>
          <w:u w:val="single"/>
        </w:rPr>
      </w:pPr>
      <w:r w:rsidRPr="00485E1B">
        <w:rPr>
          <w:b/>
          <w:bCs/>
          <w:u w:val="single"/>
        </w:rPr>
        <w:drawing>
          <wp:inline distT="0" distB="0" distL="0" distR="0" wp14:anchorId="240C011F" wp14:editId="7B93C29F">
            <wp:extent cx="4978656" cy="4235668"/>
            <wp:effectExtent l="0" t="0" r="0" b="0"/>
            <wp:docPr id="46675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58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E1B" w:rsidRPr="00FF7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D7"/>
    <w:rsid w:val="003B6A38"/>
    <w:rsid w:val="00485E1B"/>
    <w:rsid w:val="009875F5"/>
    <w:rsid w:val="00FF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5D39"/>
  <w15:chartTrackingRefBased/>
  <w15:docId w15:val="{5DE96AC3-4C5C-4A9D-B4B5-6D460F43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Companioni</dc:creator>
  <cp:keywords/>
  <dc:description/>
  <cp:lastModifiedBy>Alyssa Companioni</cp:lastModifiedBy>
  <cp:revision>3</cp:revision>
  <dcterms:created xsi:type="dcterms:W3CDTF">2026-02-17T22:23:00Z</dcterms:created>
  <dcterms:modified xsi:type="dcterms:W3CDTF">2026-02-17T22:44:00Z</dcterms:modified>
</cp:coreProperties>
</file>