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48B172" w14:textId="2DD68F1F" w:rsidR="008C748D" w:rsidRPr="00B82F5E" w:rsidRDefault="008C748D" w:rsidP="00143CFF">
      <w:pPr>
        <w:jc w:val="both"/>
        <w:rPr>
          <w:rFonts w:ascii="Cambria" w:hAnsi="Cambria"/>
          <w:color w:val="auto"/>
          <w:u w:val="none"/>
        </w:rPr>
      </w:pPr>
      <w:r w:rsidRPr="00B82F5E">
        <w:rPr>
          <w:rFonts w:ascii="Cambria" w:hAnsi="Cambria"/>
          <w:noProof/>
          <w:color w:val="auto"/>
          <w:u w:val="none"/>
        </w:rPr>
        <w:drawing>
          <wp:inline distT="0" distB="0" distL="0" distR="0" wp14:anchorId="1EC4C9CB" wp14:editId="7335D8A8">
            <wp:extent cx="5730240" cy="6141720"/>
            <wp:effectExtent l="0" t="0" r="0" b="0"/>
            <wp:docPr id="192245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6141720"/>
                    </a:xfrm>
                    <a:prstGeom prst="rect">
                      <a:avLst/>
                    </a:prstGeom>
                    <a:noFill/>
                    <a:ln>
                      <a:noFill/>
                    </a:ln>
                  </pic:spPr>
                </pic:pic>
              </a:graphicData>
            </a:graphic>
          </wp:inline>
        </w:drawing>
      </w:r>
    </w:p>
    <w:p w14:paraId="1B3D6EBB" w14:textId="77777777" w:rsidR="008C748D" w:rsidRPr="00B82F5E" w:rsidRDefault="008C748D" w:rsidP="00143CFF">
      <w:pPr>
        <w:jc w:val="both"/>
        <w:rPr>
          <w:rFonts w:ascii="Cambria" w:hAnsi="Cambria"/>
          <w:color w:val="auto"/>
          <w:u w:val="none"/>
        </w:rPr>
      </w:pPr>
      <w:r w:rsidRPr="00B82F5E">
        <w:rPr>
          <w:rFonts w:ascii="Cambria" w:hAnsi="Cambria"/>
          <w:color w:val="auto"/>
          <w:u w:val="none"/>
        </w:rPr>
        <w:br w:type="page"/>
      </w:r>
    </w:p>
    <w:p w14:paraId="1ECDC6F0" w14:textId="77777777" w:rsidR="008C748D" w:rsidRPr="00B82F5E" w:rsidRDefault="008C748D" w:rsidP="00143CFF">
      <w:pPr>
        <w:jc w:val="both"/>
        <w:rPr>
          <w:rFonts w:ascii="Cambria" w:hAnsi="Cambria"/>
          <w:color w:val="auto"/>
          <w:u w:val="none"/>
        </w:rPr>
        <w:sectPr w:rsidR="008C748D" w:rsidRPr="00B82F5E" w:rsidSect="00C47C3E">
          <w:headerReference w:type="default" r:id="rId12"/>
          <w:footerReference w:type="default" r:id="rId13"/>
          <w:pgSz w:w="11906" w:h="16838"/>
          <w:pgMar w:top="1440" w:right="1440" w:bottom="1440" w:left="1440" w:header="708" w:footer="708" w:gutter="0"/>
          <w:cols w:space="708"/>
          <w:titlePg/>
          <w:docGrid w:linePitch="360"/>
        </w:sectPr>
      </w:pPr>
    </w:p>
    <w:p w14:paraId="44B3CC60" w14:textId="77777777" w:rsidR="008C748D" w:rsidRPr="003C3D9C" w:rsidRDefault="008C748D" w:rsidP="003C3D9C">
      <w:pPr>
        <w:tabs>
          <w:tab w:val="left" w:pos="7416"/>
        </w:tabs>
        <w:spacing w:line="360" w:lineRule="auto"/>
        <w:jc w:val="both"/>
        <w:rPr>
          <w:rFonts w:ascii="Cambria" w:eastAsia="Aptos" w:hAnsi="Cambria" w:cs="Calibri"/>
          <w:b/>
          <w:bCs/>
          <w:color w:val="auto"/>
          <w:u w:val="none"/>
          <w:lang w:val="en-US" w:eastAsia="en-US"/>
        </w:rPr>
      </w:pPr>
      <w:r w:rsidRPr="003C3D9C">
        <w:rPr>
          <w:rFonts w:ascii="Cambria" w:eastAsia="Aptos" w:hAnsi="Cambria" w:cs="Calibri"/>
          <w:b/>
          <w:bCs/>
          <w:noProof/>
          <w:color w:val="auto"/>
          <w:u w:val="none"/>
          <w:lang w:val="en-US" w:eastAsia="en-US"/>
        </w:rPr>
        <w:lastRenderedPageBreak/>
        <mc:AlternateContent>
          <mc:Choice Requires="wps">
            <w:drawing>
              <wp:anchor distT="0" distB="0" distL="0" distR="0" simplePos="0" relativeHeight="251658240" behindDoc="1" locked="0" layoutInCell="1" allowOverlap="1" wp14:anchorId="37AEA10C" wp14:editId="41652239">
                <wp:simplePos x="0" y="0"/>
                <wp:positionH relativeFrom="page">
                  <wp:posOffset>922324</wp:posOffset>
                </wp:positionH>
                <wp:positionV relativeFrom="paragraph">
                  <wp:posOffset>279400</wp:posOffset>
                </wp:positionV>
                <wp:extent cx="5469890" cy="6350"/>
                <wp:effectExtent l="0" t="0" r="0" b="0"/>
                <wp:wrapTopAndBottom/>
                <wp:docPr id="180083124" name="Rectangle 6" descr="P16#y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989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D6108B" id="Rectangle 6" o:spid="_x0000_s1026" alt="P16#y1" style="position:absolute;margin-left:72.6pt;margin-top:22pt;width:430.7pt;height:.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" fillcolor="black" stroked="f">
                <w10:wrap type="topAndBottom" anchorx="page"/>
              </v:rect>
            </w:pict>
          </mc:Fallback>
        </mc:AlternateContent>
      </w:r>
      <w:r w:rsidRPr="003C3D9C">
        <w:rPr>
          <w:rFonts w:ascii="Cambria" w:eastAsia="Aptos" w:hAnsi="Cambria" w:cs="Calibri"/>
          <w:b/>
          <w:bCs/>
          <w:color w:val="auto"/>
          <w:u w:val="none"/>
          <w:lang w:val="en-US" w:eastAsia="en-US"/>
        </w:rPr>
        <w:t>INFORMATION REGARDING DOCUMENT AND ITS APPROVAL</w:t>
      </w:r>
      <w:r w:rsidRPr="003C3D9C">
        <w:rPr>
          <w:rFonts w:ascii="Cambria" w:eastAsia="Aptos" w:hAnsi="Cambria" w:cs="Calibri"/>
          <w:b/>
          <w:bCs/>
          <w:color w:val="auto"/>
          <w:u w:val="none"/>
          <w:lang w:val="en-US" w:eastAsia="en-US"/>
        </w:rPr>
        <w:tab/>
      </w:r>
    </w:p>
    <w:p w14:paraId="40B465D4" w14:textId="77777777" w:rsidR="008C748D" w:rsidRPr="003C3D9C" w:rsidRDefault="008C748D" w:rsidP="003C3D9C">
      <w:pPr>
        <w:spacing w:line="360" w:lineRule="auto"/>
        <w:jc w:val="both"/>
        <w:rPr>
          <w:rFonts w:ascii="Cambria" w:eastAsia="Aptos" w:hAnsi="Cambria" w:cs="Calibri"/>
          <w:b/>
          <w:bCs/>
          <w:color w:val="auto"/>
          <w:u w:val="none"/>
          <w:lang w:val="en-US" w:eastAsia="en-US"/>
        </w:rPr>
      </w:pPr>
    </w:p>
    <w:p w14:paraId="63B33F85" w14:textId="77777777" w:rsidR="008C748D" w:rsidRPr="003C3D9C" w:rsidRDefault="008C748D" w:rsidP="003C3D9C">
      <w:pPr>
        <w:spacing w:line="360" w:lineRule="auto"/>
        <w:jc w:val="both"/>
        <w:rPr>
          <w:rFonts w:ascii="Cambria" w:eastAsia="Aptos" w:hAnsi="Cambria" w:cs="Calibri"/>
          <w:b/>
          <w:bCs/>
          <w:color w:val="auto"/>
          <w:u w:val="none"/>
          <w:lang w:val="en-US" w:eastAsia="en-US"/>
        </w:rPr>
      </w:pPr>
      <w:r w:rsidRPr="003C3D9C">
        <w:rPr>
          <w:rFonts w:ascii="Cambria" w:eastAsia="Aptos" w:hAnsi="Cambria" w:cs="Calibri"/>
          <w:b/>
          <w:bCs/>
          <w:color w:val="auto"/>
          <w:u w:val="none"/>
          <w:lang w:val="en-US" w:eastAsia="en-US"/>
        </w:rPr>
        <w:t>Version History</w:t>
      </w:r>
    </w:p>
    <w:tbl>
      <w:tblPr>
        <w:tblStyle w:val="GridTable4-Accent61"/>
        <w:tblW w:w="5000" w:type="pct"/>
        <w:tblLook w:val="01E0" w:firstRow="1" w:lastRow="1" w:firstColumn="1" w:lastColumn="1" w:noHBand="0" w:noVBand="0"/>
      </w:tblPr>
      <w:tblGrid>
        <w:gridCol w:w="1360"/>
        <w:gridCol w:w="1596"/>
        <w:gridCol w:w="1911"/>
        <w:gridCol w:w="2164"/>
        <w:gridCol w:w="1985"/>
      </w:tblGrid>
      <w:tr w:rsidR="00B82F5E" w:rsidRPr="003C3D9C" w14:paraId="3BE5DD34" w14:textId="77777777" w:rsidTr="005101DD">
        <w:trPr>
          <w:cnfStyle w:val="100000000000" w:firstRow="1" w:lastRow="0" w:firstColumn="0" w:lastColumn="0" w:oddVBand="0" w:evenVBand="0" w:oddHBand="0"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754" w:type="pct"/>
            <w:vAlign w:val="center"/>
          </w:tcPr>
          <w:p w14:paraId="6E98B26C" w14:textId="77777777" w:rsidR="008C748D" w:rsidRPr="003C3D9C" w:rsidRDefault="008C748D" w:rsidP="005101DD">
            <w:pPr>
              <w:spacing w:line="360" w:lineRule="auto"/>
              <w:rPr>
                <w:rFonts w:ascii="Cambria" w:hAnsi="Cambria" w:cs="Calibri"/>
                <w:color w:val="auto"/>
                <w:lang w:val="en-US"/>
              </w:rPr>
            </w:pPr>
            <w:r w:rsidRPr="003C3D9C">
              <w:rPr>
                <w:rFonts w:ascii="Cambria" w:hAnsi="Cambria" w:cs="Calibri"/>
                <w:color w:val="auto"/>
                <w:lang w:val="en-US"/>
              </w:rPr>
              <w:t>Version Number</w:t>
            </w:r>
          </w:p>
        </w:tc>
        <w:tc>
          <w:tcPr>
            <w:cnfStyle w:val="000010000000" w:firstRow="0" w:lastRow="0" w:firstColumn="0" w:lastColumn="0" w:oddVBand="1" w:evenVBand="0" w:oddHBand="0" w:evenHBand="0" w:firstRowFirstColumn="0" w:firstRowLastColumn="0" w:lastRowFirstColumn="0" w:lastRowLastColumn="0"/>
            <w:tcW w:w="885" w:type="pct"/>
            <w:vAlign w:val="center"/>
          </w:tcPr>
          <w:p w14:paraId="7301C2A8" w14:textId="77777777" w:rsidR="008C748D" w:rsidRPr="003C3D9C" w:rsidRDefault="008C748D" w:rsidP="005101DD">
            <w:pPr>
              <w:spacing w:line="360" w:lineRule="auto"/>
              <w:rPr>
                <w:rFonts w:ascii="Cambria" w:hAnsi="Cambria" w:cs="Calibri"/>
                <w:color w:val="auto"/>
                <w:lang w:val="en-US"/>
              </w:rPr>
            </w:pPr>
            <w:r w:rsidRPr="003C3D9C">
              <w:rPr>
                <w:rFonts w:ascii="Cambria" w:hAnsi="Cambria" w:cs="Calibri"/>
                <w:color w:val="auto"/>
                <w:lang w:val="en-US"/>
              </w:rPr>
              <w:t>Date</w:t>
            </w:r>
          </w:p>
        </w:tc>
        <w:tc>
          <w:tcPr>
            <w:tcW w:w="1060" w:type="pct"/>
            <w:vAlign w:val="center"/>
          </w:tcPr>
          <w:p w14:paraId="259596C0" w14:textId="77777777" w:rsidR="008C748D" w:rsidRPr="003C3D9C" w:rsidRDefault="008C748D" w:rsidP="005101DD">
            <w:pPr>
              <w:spacing w:line="360" w:lineRule="auto"/>
              <w:cnfStyle w:val="100000000000" w:firstRow="1" w:lastRow="0" w:firstColumn="0" w:lastColumn="0" w:oddVBand="0" w:evenVBand="0" w:oddHBand="0" w:evenHBand="0" w:firstRowFirstColumn="0" w:firstRowLastColumn="0" w:lastRowFirstColumn="0" w:lastRowLastColumn="0"/>
              <w:rPr>
                <w:rFonts w:ascii="Cambria" w:hAnsi="Cambria" w:cs="Calibri"/>
                <w:color w:val="auto"/>
                <w:lang w:val="en-US"/>
              </w:rPr>
            </w:pPr>
            <w:r w:rsidRPr="003C3D9C">
              <w:rPr>
                <w:rFonts w:ascii="Cambria" w:hAnsi="Cambria" w:cs="Calibri"/>
                <w:color w:val="auto"/>
                <w:lang w:val="en-US"/>
              </w:rPr>
              <w:t>Amend By</w:t>
            </w:r>
          </w:p>
        </w:tc>
        <w:tc>
          <w:tcPr>
            <w:cnfStyle w:val="000010000000" w:firstRow="0" w:lastRow="0" w:firstColumn="0" w:lastColumn="0" w:oddVBand="1" w:evenVBand="0" w:oddHBand="0" w:evenHBand="0" w:firstRowFirstColumn="0" w:firstRowLastColumn="0" w:lastRowFirstColumn="0" w:lastRowLastColumn="0"/>
            <w:tcW w:w="1200" w:type="pct"/>
            <w:vAlign w:val="center"/>
          </w:tcPr>
          <w:p w14:paraId="76C516FE" w14:textId="77777777" w:rsidR="008C748D" w:rsidRPr="003C3D9C" w:rsidRDefault="008C748D" w:rsidP="005101DD">
            <w:pPr>
              <w:spacing w:line="360" w:lineRule="auto"/>
              <w:rPr>
                <w:rFonts w:ascii="Cambria" w:hAnsi="Cambria" w:cs="Calibri"/>
                <w:color w:val="auto"/>
                <w:lang w:val="en-US"/>
              </w:rPr>
            </w:pPr>
            <w:r w:rsidRPr="003C3D9C">
              <w:rPr>
                <w:rFonts w:ascii="Cambria" w:hAnsi="Cambria" w:cs="Calibri"/>
                <w:color w:val="auto"/>
                <w:lang w:val="en-US"/>
              </w:rPr>
              <w:t>Role in Project</w:t>
            </w:r>
          </w:p>
        </w:tc>
        <w:tc>
          <w:tcPr>
            <w:cnfStyle w:val="000100000000" w:firstRow="0" w:lastRow="0" w:firstColumn="0" w:lastColumn="1" w:oddVBand="0" w:evenVBand="0" w:oddHBand="0" w:evenHBand="0" w:firstRowFirstColumn="0" w:firstRowLastColumn="0" w:lastRowFirstColumn="0" w:lastRowLastColumn="0"/>
            <w:tcW w:w="1101" w:type="pct"/>
            <w:vAlign w:val="center"/>
          </w:tcPr>
          <w:p w14:paraId="021006E9" w14:textId="77777777" w:rsidR="008C748D" w:rsidRPr="003C3D9C" w:rsidRDefault="008C748D" w:rsidP="005101DD">
            <w:pPr>
              <w:spacing w:line="360" w:lineRule="auto"/>
              <w:rPr>
                <w:rFonts w:ascii="Cambria" w:hAnsi="Cambria" w:cs="Calibri"/>
                <w:color w:val="auto"/>
                <w:lang w:val="en-US"/>
              </w:rPr>
            </w:pPr>
            <w:r w:rsidRPr="003C3D9C">
              <w:rPr>
                <w:rFonts w:ascii="Cambria" w:hAnsi="Cambria" w:cs="Calibri"/>
                <w:color w:val="auto"/>
                <w:lang w:val="en-US"/>
              </w:rPr>
              <w:t>Amendment reason</w:t>
            </w:r>
          </w:p>
        </w:tc>
      </w:tr>
      <w:tr w:rsidR="00B82F5E" w:rsidRPr="003C3D9C" w14:paraId="0230653F" w14:textId="77777777" w:rsidTr="005101DD">
        <w:trPr>
          <w:cnfStyle w:val="000000100000" w:firstRow="0" w:lastRow="0" w:firstColumn="0" w:lastColumn="0" w:oddVBand="0" w:evenVBand="0" w:oddHBand="1" w:evenHBand="0"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754" w:type="pct"/>
            <w:vAlign w:val="center"/>
          </w:tcPr>
          <w:p w14:paraId="7C63F572" w14:textId="77777777" w:rsidR="008C748D" w:rsidRPr="003C3D9C" w:rsidRDefault="008C748D" w:rsidP="005101DD">
            <w:pPr>
              <w:spacing w:line="360" w:lineRule="auto"/>
              <w:rPr>
                <w:rFonts w:ascii="Cambria" w:hAnsi="Cambria" w:cs="Calibri"/>
                <w:lang w:val="en-US"/>
              </w:rPr>
            </w:pPr>
            <w:r w:rsidRPr="003C3D9C">
              <w:rPr>
                <w:rFonts w:ascii="Cambria" w:hAnsi="Cambria" w:cs="Calibri"/>
                <w:lang w:val="en-US"/>
              </w:rPr>
              <w:t>1.0</w:t>
            </w:r>
          </w:p>
        </w:tc>
        <w:tc>
          <w:tcPr>
            <w:cnfStyle w:val="000010000000" w:firstRow="0" w:lastRow="0" w:firstColumn="0" w:lastColumn="0" w:oddVBand="1" w:evenVBand="0" w:oddHBand="0" w:evenHBand="0" w:firstRowFirstColumn="0" w:firstRowLastColumn="0" w:lastRowFirstColumn="0" w:lastRowLastColumn="0"/>
            <w:tcW w:w="885" w:type="pct"/>
            <w:vAlign w:val="center"/>
          </w:tcPr>
          <w:p w14:paraId="21CC1A4A" w14:textId="77777777" w:rsidR="008C748D" w:rsidRPr="003C3D9C" w:rsidRDefault="008C748D" w:rsidP="005101DD">
            <w:pPr>
              <w:spacing w:line="360" w:lineRule="auto"/>
              <w:rPr>
                <w:rFonts w:ascii="Cambria" w:hAnsi="Cambria" w:cs="Calibri"/>
                <w:b/>
                <w:bCs/>
                <w:lang w:val="en-US"/>
              </w:rPr>
            </w:pPr>
            <w:r w:rsidRPr="003C3D9C">
              <w:rPr>
                <w:rFonts w:ascii="Cambria" w:hAnsi="Cambria" w:cs="Calibri"/>
                <w:b/>
                <w:bCs/>
                <w:lang w:val="en-US"/>
              </w:rPr>
              <w:t>05/05/2024</w:t>
            </w:r>
          </w:p>
        </w:tc>
        <w:tc>
          <w:tcPr>
            <w:tcW w:w="1060" w:type="pct"/>
            <w:vAlign w:val="center"/>
          </w:tcPr>
          <w:p w14:paraId="2E1956BC" w14:textId="77777777" w:rsidR="008C748D" w:rsidRPr="003C3D9C" w:rsidRDefault="008C748D" w:rsidP="005101DD">
            <w:pPr>
              <w:spacing w:line="360" w:lineRule="auto"/>
              <w:cnfStyle w:val="000000100000" w:firstRow="0" w:lastRow="0" w:firstColumn="0" w:lastColumn="0" w:oddVBand="0" w:evenVBand="0" w:oddHBand="1" w:evenHBand="0" w:firstRowFirstColumn="0" w:firstRowLastColumn="0" w:lastRowFirstColumn="0" w:lastRowLastColumn="0"/>
              <w:rPr>
                <w:rFonts w:ascii="Cambria" w:hAnsi="Cambria" w:cs="Calibri"/>
                <w:b/>
                <w:bCs/>
                <w:lang w:val="en-US"/>
              </w:rPr>
            </w:pPr>
            <w:r w:rsidRPr="003C3D9C">
              <w:rPr>
                <w:rFonts w:ascii="Cambria" w:hAnsi="Cambria" w:cs="Calibri"/>
                <w:b/>
                <w:bCs/>
                <w:lang w:val="en-US"/>
              </w:rPr>
              <w:t>Alyssa Husna binti Jamarizan</w:t>
            </w:r>
          </w:p>
          <w:p w14:paraId="1D213993" w14:textId="77777777" w:rsidR="008C748D" w:rsidRPr="003C3D9C" w:rsidRDefault="008C748D" w:rsidP="005101DD">
            <w:pPr>
              <w:spacing w:line="360" w:lineRule="auto"/>
              <w:cnfStyle w:val="000000100000" w:firstRow="0" w:lastRow="0" w:firstColumn="0" w:lastColumn="0" w:oddVBand="0" w:evenVBand="0" w:oddHBand="1" w:evenHBand="0" w:firstRowFirstColumn="0" w:firstRowLastColumn="0" w:lastRowFirstColumn="0" w:lastRowLastColumn="0"/>
              <w:rPr>
                <w:rFonts w:ascii="Cambria" w:hAnsi="Cambria" w:cs="Calibri"/>
                <w:b/>
                <w:bCs/>
                <w:lang w:val="en-US"/>
              </w:rPr>
            </w:pPr>
            <w:r w:rsidRPr="003C3D9C">
              <w:rPr>
                <w:rFonts w:ascii="Cambria" w:hAnsi="Cambria" w:cs="Calibri"/>
                <w:b/>
                <w:bCs/>
                <w:lang w:val="en-US"/>
              </w:rPr>
              <w:t>Alya Azwin binti Zamri</w:t>
            </w:r>
          </w:p>
          <w:p w14:paraId="1EAA76A0" w14:textId="77777777" w:rsidR="008C748D" w:rsidRPr="003C3D9C" w:rsidRDefault="008C748D" w:rsidP="005101DD">
            <w:pPr>
              <w:spacing w:line="360" w:lineRule="auto"/>
              <w:cnfStyle w:val="000000100000" w:firstRow="0" w:lastRow="0" w:firstColumn="0" w:lastColumn="0" w:oddVBand="0" w:evenVBand="0" w:oddHBand="1" w:evenHBand="0" w:firstRowFirstColumn="0" w:firstRowLastColumn="0" w:lastRowFirstColumn="0" w:lastRowLastColumn="0"/>
              <w:rPr>
                <w:rFonts w:ascii="Cambria" w:hAnsi="Cambria" w:cs="Calibri"/>
                <w:b/>
                <w:bCs/>
                <w:lang w:val="en-US"/>
              </w:rPr>
            </w:pPr>
          </w:p>
        </w:tc>
        <w:tc>
          <w:tcPr>
            <w:cnfStyle w:val="000010000000" w:firstRow="0" w:lastRow="0" w:firstColumn="0" w:lastColumn="0" w:oddVBand="1" w:evenVBand="0" w:oddHBand="0" w:evenHBand="0" w:firstRowFirstColumn="0" w:firstRowLastColumn="0" w:lastRowFirstColumn="0" w:lastRowLastColumn="0"/>
            <w:tcW w:w="1200" w:type="pct"/>
            <w:vAlign w:val="center"/>
          </w:tcPr>
          <w:p w14:paraId="0C9590C6" w14:textId="77777777" w:rsidR="008C748D" w:rsidRPr="003C3D9C" w:rsidRDefault="008C748D" w:rsidP="005101DD">
            <w:pPr>
              <w:spacing w:line="360" w:lineRule="auto"/>
              <w:rPr>
                <w:rFonts w:ascii="Cambria" w:hAnsi="Cambria" w:cs="Calibri"/>
                <w:b/>
                <w:bCs/>
                <w:lang w:val="en-US"/>
              </w:rPr>
            </w:pPr>
            <w:r w:rsidRPr="003C3D9C">
              <w:rPr>
                <w:rFonts w:ascii="Cambria" w:hAnsi="Cambria" w:cs="Calibri"/>
                <w:b/>
                <w:bCs/>
                <w:lang w:val="en-US"/>
              </w:rPr>
              <w:t>Developer/Tester</w:t>
            </w:r>
          </w:p>
        </w:tc>
        <w:tc>
          <w:tcPr>
            <w:cnfStyle w:val="000100000000" w:firstRow="0" w:lastRow="0" w:firstColumn="0" w:lastColumn="1" w:oddVBand="0" w:evenVBand="0" w:oddHBand="0" w:evenHBand="0" w:firstRowFirstColumn="0" w:firstRowLastColumn="0" w:lastRowFirstColumn="0" w:lastRowLastColumn="0"/>
            <w:tcW w:w="1101" w:type="pct"/>
            <w:vAlign w:val="center"/>
          </w:tcPr>
          <w:p w14:paraId="60DFBBB1" w14:textId="77777777" w:rsidR="008C748D" w:rsidRPr="003C3D9C" w:rsidRDefault="008C748D" w:rsidP="005101DD">
            <w:pPr>
              <w:spacing w:line="360" w:lineRule="auto"/>
              <w:rPr>
                <w:rFonts w:ascii="Cambria" w:hAnsi="Cambria" w:cs="Calibri"/>
                <w:lang w:val="en-US"/>
              </w:rPr>
            </w:pPr>
            <w:r w:rsidRPr="003C3D9C">
              <w:rPr>
                <w:rFonts w:ascii="Cambria" w:hAnsi="Cambria" w:cs="Calibri"/>
                <w:lang w:val="en-US"/>
              </w:rPr>
              <w:t>Initial Document Creation</w:t>
            </w:r>
          </w:p>
        </w:tc>
      </w:tr>
      <w:tr w:rsidR="00B82F5E" w:rsidRPr="003C3D9C" w14:paraId="39F99E93" w14:textId="77777777" w:rsidTr="005101DD">
        <w:trPr>
          <w:cnfStyle w:val="010000000000" w:firstRow="0" w:lastRow="1" w:firstColumn="0" w:lastColumn="0" w:oddVBand="0" w:evenVBand="0" w:oddHBand="0" w:evenHBand="0" w:firstRowFirstColumn="0" w:firstRowLastColumn="0" w:lastRowFirstColumn="0" w:lastRowLastColumn="0"/>
          <w:trHeight w:val="1391"/>
        </w:trPr>
        <w:tc>
          <w:tcPr>
            <w:cnfStyle w:val="001000000000" w:firstRow="0" w:lastRow="0" w:firstColumn="1" w:lastColumn="0" w:oddVBand="0" w:evenVBand="0" w:oddHBand="0" w:evenHBand="0" w:firstRowFirstColumn="0" w:firstRowLastColumn="0" w:lastRowFirstColumn="0" w:lastRowLastColumn="0"/>
            <w:tcW w:w="754" w:type="pct"/>
            <w:vAlign w:val="center"/>
          </w:tcPr>
          <w:p w14:paraId="15A8E39A" w14:textId="29AE0011" w:rsidR="008C748D" w:rsidRPr="003C3D9C" w:rsidRDefault="008472A3" w:rsidP="005101DD">
            <w:pPr>
              <w:spacing w:line="360" w:lineRule="auto"/>
              <w:rPr>
                <w:rFonts w:ascii="Cambria" w:hAnsi="Cambria" w:cs="Calibri"/>
                <w:lang w:val="en-US"/>
              </w:rPr>
            </w:pPr>
            <w:r>
              <w:rPr>
                <w:rFonts w:ascii="Cambria" w:hAnsi="Cambria" w:cs="Calibri"/>
                <w:lang w:val="en-US"/>
              </w:rPr>
              <w:t>2.0</w:t>
            </w:r>
          </w:p>
        </w:tc>
        <w:tc>
          <w:tcPr>
            <w:cnfStyle w:val="000010000000" w:firstRow="0" w:lastRow="0" w:firstColumn="0" w:lastColumn="0" w:oddVBand="1" w:evenVBand="0" w:oddHBand="0" w:evenHBand="0" w:firstRowFirstColumn="0" w:firstRowLastColumn="0" w:lastRowFirstColumn="0" w:lastRowLastColumn="0"/>
            <w:tcW w:w="885" w:type="pct"/>
            <w:vAlign w:val="center"/>
          </w:tcPr>
          <w:p w14:paraId="0B3049E4" w14:textId="24E99A91" w:rsidR="008C748D" w:rsidRPr="003C3D9C" w:rsidRDefault="00991634" w:rsidP="005101DD">
            <w:pPr>
              <w:spacing w:line="360" w:lineRule="auto"/>
              <w:rPr>
                <w:rFonts w:ascii="Cambria" w:hAnsi="Cambria" w:cs="Calibri"/>
                <w:lang w:val="en-US"/>
              </w:rPr>
            </w:pPr>
            <w:r>
              <w:rPr>
                <w:rFonts w:ascii="Cambria" w:hAnsi="Cambria" w:cs="Calibri"/>
                <w:lang w:val="en-US"/>
              </w:rPr>
              <w:t>06/09/2025</w:t>
            </w:r>
          </w:p>
        </w:tc>
        <w:tc>
          <w:tcPr>
            <w:tcW w:w="1060" w:type="pct"/>
            <w:vAlign w:val="center"/>
          </w:tcPr>
          <w:p w14:paraId="568F6A1F" w14:textId="560622AB" w:rsidR="008C748D" w:rsidRPr="003C3D9C" w:rsidRDefault="008472A3" w:rsidP="005101DD">
            <w:pPr>
              <w:spacing w:line="360" w:lineRule="auto"/>
              <w:cnfStyle w:val="010000000000" w:firstRow="0" w:lastRow="1" w:firstColumn="0" w:lastColumn="0" w:oddVBand="0" w:evenVBand="0" w:oddHBand="0" w:evenHBand="0" w:firstRowFirstColumn="0" w:firstRowLastColumn="0" w:lastRowFirstColumn="0" w:lastRowLastColumn="0"/>
              <w:rPr>
                <w:rFonts w:ascii="Cambria" w:hAnsi="Cambria" w:cs="Calibri"/>
                <w:lang w:val="en-US"/>
              </w:rPr>
            </w:pPr>
            <w:r>
              <w:rPr>
                <w:rFonts w:ascii="Cambria" w:hAnsi="Cambria" w:cs="Calibri"/>
                <w:lang w:val="en-US"/>
              </w:rPr>
              <w:t>Alyssa Husna binti Jamarizan</w:t>
            </w:r>
          </w:p>
        </w:tc>
        <w:tc>
          <w:tcPr>
            <w:cnfStyle w:val="000010000000" w:firstRow="0" w:lastRow="0" w:firstColumn="0" w:lastColumn="0" w:oddVBand="1" w:evenVBand="0" w:oddHBand="0" w:evenHBand="0" w:firstRowFirstColumn="0" w:firstRowLastColumn="0" w:lastRowFirstColumn="0" w:lastRowLastColumn="0"/>
            <w:tcW w:w="1200" w:type="pct"/>
            <w:vAlign w:val="center"/>
          </w:tcPr>
          <w:p w14:paraId="56E70D3D" w14:textId="042F150E" w:rsidR="008C748D" w:rsidRPr="003C3D9C" w:rsidRDefault="008472A3" w:rsidP="005101DD">
            <w:pPr>
              <w:spacing w:line="360" w:lineRule="auto"/>
              <w:rPr>
                <w:rFonts w:ascii="Cambria" w:hAnsi="Cambria" w:cs="Calibri"/>
                <w:lang w:val="en-US"/>
              </w:rPr>
            </w:pPr>
            <w:r>
              <w:rPr>
                <w:rFonts w:ascii="Cambria" w:hAnsi="Cambria" w:cs="Calibri"/>
                <w:lang w:val="en-US"/>
              </w:rPr>
              <w:t>Developer/Tester</w:t>
            </w:r>
          </w:p>
        </w:tc>
        <w:tc>
          <w:tcPr>
            <w:cnfStyle w:val="000100000000" w:firstRow="0" w:lastRow="0" w:firstColumn="0" w:lastColumn="1" w:oddVBand="0" w:evenVBand="0" w:oddHBand="0" w:evenHBand="0" w:firstRowFirstColumn="0" w:firstRowLastColumn="0" w:lastRowFirstColumn="0" w:lastRowLastColumn="0"/>
            <w:tcW w:w="1101" w:type="pct"/>
            <w:vAlign w:val="center"/>
          </w:tcPr>
          <w:p w14:paraId="78F3BF2A" w14:textId="2B1A5849" w:rsidR="008C748D" w:rsidRPr="003C3D9C" w:rsidRDefault="008472A3" w:rsidP="005101DD">
            <w:pPr>
              <w:spacing w:line="360" w:lineRule="auto"/>
              <w:rPr>
                <w:rFonts w:ascii="Cambria" w:hAnsi="Cambria" w:cs="Calibri"/>
                <w:lang w:val="en-US"/>
              </w:rPr>
            </w:pPr>
            <w:r>
              <w:rPr>
                <w:rFonts w:ascii="Cambria" w:hAnsi="Cambria" w:cs="Calibri"/>
                <w:lang w:val="en-US"/>
              </w:rPr>
              <w:t>Application Name and Database Technology Change</w:t>
            </w:r>
          </w:p>
        </w:tc>
      </w:tr>
    </w:tbl>
    <w:p w14:paraId="38455208" w14:textId="77777777" w:rsidR="008C748D" w:rsidRPr="003C3D9C" w:rsidRDefault="008C748D" w:rsidP="003C3D9C">
      <w:pPr>
        <w:spacing w:line="360" w:lineRule="auto"/>
        <w:jc w:val="both"/>
        <w:rPr>
          <w:rFonts w:ascii="Cambria" w:eastAsia="Aptos" w:hAnsi="Cambria" w:cs="Calibri"/>
          <w:b/>
          <w:bCs/>
          <w:color w:val="auto"/>
          <w:u w:val="none"/>
          <w:lang w:val="en-US" w:eastAsia="en-US"/>
        </w:rPr>
      </w:pPr>
    </w:p>
    <w:p w14:paraId="5668D492" w14:textId="77777777" w:rsidR="008C748D" w:rsidRPr="003C3D9C" w:rsidRDefault="008C748D" w:rsidP="003C3D9C">
      <w:pPr>
        <w:spacing w:line="360" w:lineRule="auto"/>
        <w:jc w:val="both"/>
        <w:rPr>
          <w:rFonts w:ascii="Cambria" w:eastAsia="Aptos" w:hAnsi="Cambria" w:cs="Calibri"/>
          <w:b/>
          <w:bCs/>
          <w:color w:val="auto"/>
          <w:u w:val="none"/>
          <w:lang w:val="en-US" w:eastAsia="en-US"/>
        </w:rPr>
      </w:pPr>
      <w:r w:rsidRPr="003C3D9C">
        <w:rPr>
          <w:rFonts w:ascii="Cambria" w:eastAsia="Aptos" w:hAnsi="Cambria" w:cs="Calibri"/>
          <w:b/>
          <w:bCs/>
          <w:color w:val="auto"/>
          <w:u w:val="none"/>
          <w:lang w:val="en-US" w:eastAsia="en-US"/>
        </w:rPr>
        <w:t>Document Approvals</w:t>
      </w:r>
    </w:p>
    <w:tbl>
      <w:tblPr>
        <w:tblStyle w:val="GridTable4-Accent61"/>
        <w:tblW w:w="0" w:type="auto"/>
        <w:tblLook w:val="01E0" w:firstRow="1" w:lastRow="1" w:firstColumn="1" w:lastColumn="1" w:noHBand="0" w:noVBand="0"/>
      </w:tblPr>
      <w:tblGrid>
        <w:gridCol w:w="2789"/>
        <w:gridCol w:w="1679"/>
        <w:gridCol w:w="2903"/>
        <w:gridCol w:w="1645"/>
      </w:tblGrid>
      <w:tr w:rsidR="00B82F5E" w:rsidRPr="003C3D9C" w14:paraId="1B5B738C" w14:textId="77777777" w:rsidTr="005101DD">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AFD2D0" w14:textId="77777777" w:rsidR="008C748D" w:rsidRPr="003C3D9C" w:rsidRDefault="008C748D" w:rsidP="005101DD">
            <w:pPr>
              <w:spacing w:line="360" w:lineRule="auto"/>
              <w:rPr>
                <w:rFonts w:ascii="Cambria" w:hAnsi="Cambria" w:cs="Calibri"/>
                <w:color w:val="auto"/>
                <w:lang w:val="en-US"/>
              </w:rPr>
            </w:pPr>
            <w:r w:rsidRPr="003C3D9C">
              <w:rPr>
                <w:rFonts w:ascii="Cambria" w:hAnsi="Cambria" w:cs="Calibri"/>
                <w:color w:val="auto"/>
                <w:lang w:val="en-US"/>
              </w:rPr>
              <w:t>Name of Approver</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A372D03" w14:textId="77777777" w:rsidR="008C748D" w:rsidRPr="003C3D9C" w:rsidRDefault="008C748D" w:rsidP="005101DD">
            <w:pPr>
              <w:spacing w:line="360" w:lineRule="auto"/>
              <w:rPr>
                <w:rFonts w:ascii="Cambria" w:hAnsi="Cambria" w:cs="Calibri"/>
                <w:color w:val="auto"/>
                <w:lang w:val="en-US"/>
              </w:rPr>
            </w:pPr>
            <w:r w:rsidRPr="003C3D9C">
              <w:rPr>
                <w:rFonts w:ascii="Cambria" w:hAnsi="Cambria" w:cs="Calibri"/>
                <w:color w:val="auto"/>
                <w:lang w:val="en-US"/>
              </w:rPr>
              <w:t>Role in Project</w:t>
            </w:r>
          </w:p>
        </w:tc>
        <w:tc>
          <w:tcPr>
            <w:tcW w:w="0" w:type="auto"/>
            <w:vAlign w:val="center"/>
          </w:tcPr>
          <w:p w14:paraId="01C68F74" w14:textId="77777777" w:rsidR="008C748D" w:rsidRPr="003C3D9C" w:rsidRDefault="008C748D" w:rsidP="005101DD">
            <w:pPr>
              <w:spacing w:line="360" w:lineRule="auto"/>
              <w:cnfStyle w:val="100000000000" w:firstRow="1" w:lastRow="0" w:firstColumn="0" w:lastColumn="0" w:oddVBand="0" w:evenVBand="0" w:oddHBand="0" w:evenHBand="0" w:firstRowFirstColumn="0" w:firstRowLastColumn="0" w:lastRowFirstColumn="0" w:lastRowLastColumn="0"/>
              <w:rPr>
                <w:rFonts w:ascii="Cambria" w:hAnsi="Cambria" w:cs="Calibri"/>
                <w:color w:val="auto"/>
                <w:lang w:val="en-US"/>
              </w:rPr>
            </w:pPr>
            <w:r w:rsidRPr="003C3D9C">
              <w:rPr>
                <w:rFonts w:ascii="Cambria" w:hAnsi="Cambria" w:cs="Calibri"/>
                <w:color w:val="auto"/>
                <w:lang w:val="en-US"/>
              </w:rPr>
              <w:t>Signature or Electronic Approval</w:t>
            </w:r>
          </w:p>
        </w:tc>
        <w:tc>
          <w:tcPr>
            <w:cnfStyle w:val="000100000000" w:firstRow="0" w:lastRow="0" w:firstColumn="0" w:lastColumn="1" w:oddVBand="0" w:evenVBand="0" w:oddHBand="0" w:evenHBand="0" w:firstRowFirstColumn="0" w:firstRowLastColumn="0" w:lastRowFirstColumn="0" w:lastRowLastColumn="0"/>
            <w:tcW w:w="0" w:type="auto"/>
            <w:vAlign w:val="center"/>
          </w:tcPr>
          <w:p w14:paraId="397A13EE" w14:textId="77777777" w:rsidR="008C748D" w:rsidRPr="003C3D9C" w:rsidRDefault="008C748D" w:rsidP="005101DD">
            <w:pPr>
              <w:spacing w:line="360" w:lineRule="auto"/>
              <w:rPr>
                <w:rFonts w:ascii="Cambria" w:hAnsi="Cambria" w:cs="Calibri"/>
                <w:color w:val="auto"/>
                <w:lang w:val="en-US"/>
              </w:rPr>
            </w:pPr>
            <w:r w:rsidRPr="003C3D9C">
              <w:rPr>
                <w:rFonts w:ascii="Cambria" w:hAnsi="Cambria" w:cs="Calibri"/>
                <w:color w:val="auto"/>
                <w:lang w:val="en-US"/>
              </w:rPr>
              <w:t>Date Approved</w:t>
            </w:r>
          </w:p>
        </w:tc>
      </w:tr>
      <w:tr w:rsidR="00B82F5E" w:rsidRPr="003C3D9C" w14:paraId="5DF3DD48" w14:textId="77777777" w:rsidTr="005101DD">
        <w:trPr>
          <w:cnfStyle w:val="010000000000" w:firstRow="0" w:lastRow="1" w:firstColumn="0" w:lastColumn="0" w:oddVBand="0" w:evenVBand="0" w:oddHBand="0" w:evenHBand="0" w:firstRowFirstColumn="0" w:firstRowLastColumn="0" w:lastRowFirstColumn="0" w:lastRowLastColumn="0"/>
          <w:trHeight w:val="877"/>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6C836D" w14:textId="1FDCB771" w:rsidR="008C748D" w:rsidRPr="004C7A4F" w:rsidRDefault="008C748D" w:rsidP="005101DD">
            <w:pPr>
              <w:spacing w:line="360" w:lineRule="auto"/>
              <w:rPr>
                <w:rFonts w:ascii="Cambria" w:hAnsi="Cambria" w:cs="Calibri"/>
                <w:lang w:val="en-US"/>
              </w:rPr>
            </w:pPr>
            <w:r w:rsidRPr="004C7A4F">
              <w:rPr>
                <w:rFonts w:ascii="Cambria" w:hAnsi="Cambria" w:cs="Calibri"/>
                <w:lang w:val="en-US"/>
              </w:rPr>
              <w:t xml:space="preserve">Mdm. Zanariah </w:t>
            </w:r>
            <w:r w:rsidR="009F7687" w:rsidRPr="004C7A4F">
              <w:rPr>
                <w:rFonts w:ascii="Cambria" w:hAnsi="Cambria" w:cs="Calibri"/>
                <w:lang w:val="en-US"/>
              </w:rPr>
              <w:t xml:space="preserve">binti </w:t>
            </w:r>
            <w:r w:rsidRPr="004C7A4F">
              <w:rPr>
                <w:rFonts w:ascii="Cambria" w:hAnsi="Cambria" w:cs="Calibri"/>
                <w:lang w:val="en-US"/>
              </w:rPr>
              <w:t>Abu Bakar</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3FA9D9A" w14:textId="77777777" w:rsidR="008C748D" w:rsidRPr="004C7A4F" w:rsidRDefault="008C748D" w:rsidP="005101DD">
            <w:pPr>
              <w:spacing w:line="360" w:lineRule="auto"/>
              <w:rPr>
                <w:rFonts w:ascii="Cambria" w:hAnsi="Cambria" w:cs="Calibri"/>
                <w:lang w:val="en-US"/>
              </w:rPr>
            </w:pPr>
            <w:r w:rsidRPr="004C7A4F">
              <w:rPr>
                <w:rFonts w:ascii="Cambria" w:hAnsi="Cambria" w:cs="Calibri"/>
                <w:lang w:val="en-US"/>
              </w:rPr>
              <w:t>Supervisor</w:t>
            </w:r>
          </w:p>
        </w:tc>
        <w:tc>
          <w:tcPr>
            <w:tcW w:w="0" w:type="auto"/>
            <w:vAlign w:val="center"/>
          </w:tcPr>
          <w:p w14:paraId="007CEED9" w14:textId="77777777" w:rsidR="008C748D" w:rsidRPr="004C7A4F" w:rsidRDefault="008C748D" w:rsidP="005101DD">
            <w:pPr>
              <w:spacing w:line="360" w:lineRule="auto"/>
              <w:cnfStyle w:val="010000000000" w:firstRow="0" w:lastRow="1" w:firstColumn="0" w:lastColumn="0" w:oddVBand="0" w:evenVBand="0" w:oddHBand="0" w:evenHBand="0" w:firstRowFirstColumn="0" w:firstRowLastColumn="0" w:lastRowFirstColumn="0" w:lastRowLastColumn="0"/>
              <w:rPr>
                <w:rFonts w:ascii="Cambria" w:hAnsi="Cambria" w:cs="Calibri"/>
                <w:lang w:val="en-US"/>
              </w:rPr>
            </w:pPr>
          </w:p>
        </w:tc>
        <w:tc>
          <w:tcPr>
            <w:cnfStyle w:val="000100000000" w:firstRow="0" w:lastRow="0" w:firstColumn="0" w:lastColumn="1" w:oddVBand="0" w:evenVBand="0" w:oddHBand="0" w:evenHBand="0" w:firstRowFirstColumn="0" w:firstRowLastColumn="0" w:lastRowFirstColumn="0" w:lastRowLastColumn="0"/>
            <w:tcW w:w="0" w:type="auto"/>
            <w:vAlign w:val="center"/>
          </w:tcPr>
          <w:p w14:paraId="53E39C66" w14:textId="77777777" w:rsidR="008C748D" w:rsidRPr="004C7A4F" w:rsidRDefault="008C748D" w:rsidP="005101DD">
            <w:pPr>
              <w:spacing w:line="360" w:lineRule="auto"/>
              <w:rPr>
                <w:rFonts w:ascii="Cambria" w:hAnsi="Cambria" w:cs="Calibri"/>
                <w:lang w:val="en-US"/>
              </w:rPr>
            </w:pPr>
          </w:p>
        </w:tc>
      </w:tr>
    </w:tbl>
    <w:p w14:paraId="04FC075C" w14:textId="77777777" w:rsidR="008C748D" w:rsidRPr="003C3D9C" w:rsidRDefault="008C748D" w:rsidP="003C3D9C">
      <w:pPr>
        <w:spacing w:line="360" w:lineRule="auto"/>
        <w:jc w:val="both"/>
        <w:rPr>
          <w:rFonts w:ascii="Cambria" w:eastAsia="Aptos" w:hAnsi="Cambria" w:cs="Calibri"/>
          <w:b/>
          <w:bCs/>
          <w:color w:val="auto"/>
          <w:u w:val="none"/>
          <w:lang w:val="en-US" w:eastAsia="en-US"/>
        </w:rPr>
      </w:pPr>
      <w:r w:rsidRPr="003C3D9C">
        <w:rPr>
          <w:rFonts w:ascii="Cambria" w:eastAsia="Aptos" w:hAnsi="Cambria" w:cs="Calibri"/>
          <w:b/>
          <w:bCs/>
          <w:color w:val="auto"/>
          <w:u w:val="none"/>
          <w:lang w:val="en-US" w:eastAsia="en-US"/>
        </w:rPr>
        <w:br w:type="page"/>
      </w:r>
    </w:p>
    <w:p w14:paraId="07B7CDF8" w14:textId="283D9B7A" w:rsidR="00D237F2" w:rsidRDefault="00D237F2">
      <w:pPr>
        <w:rPr>
          <w:rFonts w:ascii="Cambria" w:eastAsia="Aptos" w:hAnsi="Cambria" w:cs="Calibri"/>
          <w:b/>
          <w:bCs/>
          <w:color w:val="auto"/>
          <w:u w:val="none"/>
          <w:lang w:eastAsia="en-US"/>
        </w:rPr>
      </w:pPr>
      <w:r w:rsidRPr="00D237F2">
        <w:rPr>
          <w:rFonts w:ascii="Cambria" w:eastAsia="Aptos" w:hAnsi="Cambria" w:cs="Calibri"/>
          <w:b/>
          <w:bCs/>
          <w:noProof/>
          <w:color w:val="auto"/>
          <w:u w:val="none"/>
          <w:lang w:eastAsia="en-US"/>
        </w:rPr>
        <w:lastRenderedPageBreak/>
        <mc:AlternateContent>
          <mc:Choice Requires="wps">
            <w:drawing>
              <wp:anchor distT="45720" distB="45720" distL="114300" distR="114300" simplePos="0" relativeHeight="251658242" behindDoc="0" locked="0" layoutInCell="1" allowOverlap="1" wp14:anchorId="5E8262FF" wp14:editId="446F17E0">
                <wp:simplePos x="0" y="0"/>
                <wp:positionH relativeFrom="margin">
                  <wp:align>right</wp:align>
                </wp:positionH>
                <wp:positionV relativeFrom="paragraph">
                  <wp:posOffset>0</wp:posOffset>
                </wp:positionV>
                <wp:extent cx="5715000" cy="8210550"/>
                <wp:effectExtent l="0" t="0" r="19050" b="19050"/>
                <wp:wrapSquare wrapText="bothSides"/>
                <wp:docPr id="19622301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210550"/>
                        </a:xfrm>
                        <a:prstGeom prst="rect">
                          <a:avLst/>
                        </a:prstGeom>
                        <a:solidFill>
                          <a:srgbClr val="FFFFFF"/>
                        </a:solidFill>
                        <a:ln w="9525">
                          <a:solidFill>
                            <a:srgbClr val="000000"/>
                          </a:solidFill>
                          <a:miter lim="800000"/>
                          <a:headEnd/>
                          <a:tailEnd/>
                        </a:ln>
                      </wps:spPr>
                      <wps:txbx>
                        <w:txbxContent>
                          <w:p w14:paraId="433A2708" w14:textId="77777777" w:rsidR="00D237F2" w:rsidRPr="00D237F2" w:rsidRDefault="00D237F2" w:rsidP="00447A22">
                            <w:pPr>
                              <w:spacing w:line="360" w:lineRule="auto"/>
                              <w:jc w:val="both"/>
                              <w:rPr>
                                <w:rFonts w:ascii="Cambria" w:hAnsi="Cambria"/>
                                <w:b/>
                                <w:bCs/>
                                <w:color w:val="auto"/>
                                <w:u w:val="none"/>
                              </w:rPr>
                            </w:pPr>
                            <w:r w:rsidRPr="00D237F2">
                              <w:rPr>
                                <w:rFonts w:ascii="Cambria" w:hAnsi="Cambria"/>
                                <w:b/>
                                <w:bCs/>
                                <w:color w:val="auto"/>
                                <w:u w:val="none"/>
                              </w:rPr>
                              <w:t>I. Software Test Plan Document Purpose:</w:t>
                            </w:r>
                          </w:p>
                          <w:p w14:paraId="28F828C3" w14:textId="0BE8DEAF" w:rsidR="00D237F2" w:rsidRDefault="00D237F2" w:rsidP="00447A22">
                            <w:pPr>
                              <w:spacing w:line="360" w:lineRule="auto"/>
                              <w:jc w:val="both"/>
                              <w:rPr>
                                <w:rFonts w:ascii="Cambria" w:hAnsi="Cambria"/>
                                <w:color w:val="auto"/>
                                <w:u w:val="none"/>
                              </w:rPr>
                            </w:pPr>
                            <w:r w:rsidRPr="00D237F2">
                              <w:rPr>
                                <w:rFonts w:ascii="Cambria" w:hAnsi="Cambria"/>
                                <w:color w:val="auto"/>
                                <w:u w:val="none"/>
                              </w:rPr>
                              <w:t xml:space="preserve">The purpose of this document is to define the scope, approach, resources, and schedule of the testing activities required to ensure the software meets its specified requirements and quality standards. </w:t>
                            </w:r>
                            <w:r w:rsidR="006B40AA">
                              <w:rPr>
                                <w:rFonts w:ascii="Cambria" w:hAnsi="Cambria"/>
                                <w:color w:val="auto"/>
                                <w:u w:val="none"/>
                              </w:rPr>
                              <w:t>It</w:t>
                            </w:r>
                            <w:r w:rsidRPr="00D237F2">
                              <w:rPr>
                                <w:rFonts w:ascii="Cambria" w:hAnsi="Cambria"/>
                                <w:color w:val="auto"/>
                                <w:u w:val="none"/>
                              </w:rPr>
                              <w:t xml:space="preserve"> outlines various testing phases, test objectives, test strategies, and the criteria for entering and exiting each testing stage. It aims to provide a comprehensive guide for the testing team and a clear understanding of the overall testing process to all project stakeholders.</w:t>
                            </w:r>
                          </w:p>
                          <w:p w14:paraId="534085EC" w14:textId="77777777" w:rsidR="00D237F2" w:rsidRPr="00D237F2" w:rsidRDefault="00D237F2" w:rsidP="00447A22">
                            <w:pPr>
                              <w:spacing w:line="360" w:lineRule="auto"/>
                              <w:jc w:val="both"/>
                              <w:rPr>
                                <w:rFonts w:ascii="Cambria" w:hAnsi="Cambria"/>
                                <w:b/>
                                <w:bCs/>
                                <w:color w:val="auto"/>
                                <w:u w:val="none"/>
                              </w:rPr>
                            </w:pPr>
                            <w:r w:rsidRPr="00D237F2">
                              <w:rPr>
                                <w:rFonts w:ascii="Cambria" w:hAnsi="Cambria"/>
                                <w:b/>
                                <w:bCs/>
                                <w:color w:val="auto"/>
                                <w:u w:val="none"/>
                              </w:rPr>
                              <w:t>II. Software Test Plan Contents:</w:t>
                            </w:r>
                            <w:r w:rsidRPr="00D237F2">
                              <w:rPr>
                                <w:rFonts w:ascii="Cambria" w:hAnsi="Cambria"/>
                                <w:b/>
                                <w:bCs/>
                                <w:color w:val="auto"/>
                                <w:u w:val="none"/>
                              </w:rPr>
                              <w:tab/>
                            </w:r>
                          </w:p>
                          <w:p w14:paraId="6D5E9AB4" w14:textId="76FDE96C" w:rsidR="00D237F2" w:rsidRDefault="00B95DD5" w:rsidP="00447A22">
                            <w:pPr>
                              <w:spacing w:line="360" w:lineRule="auto"/>
                              <w:jc w:val="both"/>
                              <w:rPr>
                                <w:rFonts w:ascii="Cambria" w:hAnsi="Cambria"/>
                                <w:color w:val="auto"/>
                                <w:u w:val="none"/>
                              </w:rPr>
                            </w:pPr>
                            <w:r>
                              <w:rPr>
                                <w:rFonts w:ascii="Cambria" w:hAnsi="Cambria"/>
                                <w:color w:val="auto"/>
                                <w:u w:val="none"/>
                              </w:rPr>
                              <w:t xml:space="preserve">This document will </w:t>
                            </w:r>
                            <w:r w:rsidR="00D237F2" w:rsidRPr="00D237F2">
                              <w:rPr>
                                <w:rFonts w:ascii="Cambria" w:hAnsi="Cambria"/>
                                <w:color w:val="auto"/>
                                <w:u w:val="none"/>
                              </w:rPr>
                              <w:t>give a full picture of how the software will be tested. It starts with the Test Policy, which lays out the basic rules. An Introduction to the Test Plan gives a brief look at the system, lists what we assume, and points to other documents. The main Test Strategy explains test goals, what features will be tested, how we will test over time, and rules for passing, failing, stopping, and starting tests. It also talks about possible problems. Then, Test Cases are shown with their Use Cases for each main feature. The Test Environment section lists the needed computers, software, and people. Lastly, the Test Schedule covers how testing will be set up, planned, timed, and how we will check progress, handle risks, deal with issues, and manage changes. A section for Definitions, Acronyms, and Abbreviations is also included.</w:t>
                            </w:r>
                          </w:p>
                          <w:p w14:paraId="6161E1C7" w14:textId="77777777" w:rsidR="00D237F2" w:rsidRPr="00D237F2" w:rsidRDefault="00D237F2" w:rsidP="00447A22">
                            <w:pPr>
                              <w:spacing w:line="360" w:lineRule="auto"/>
                              <w:jc w:val="both"/>
                              <w:rPr>
                                <w:rFonts w:ascii="Cambria" w:hAnsi="Cambria"/>
                                <w:b/>
                                <w:bCs/>
                                <w:color w:val="auto"/>
                                <w:u w:val="none"/>
                              </w:rPr>
                            </w:pPr>
                            <w:r w:rsidRPr="00D237F2">
                              <w:rPr>
                                <w:rFonts w:ascii="Cambria" w:hAnsi="Cambria"/>
                                <w:b/>
                                <w:bCs/>
                                <w:color w:val="auto"/>
                                <w:u w:val="none"/>
                              </w:rPr>
                              <w:t>III. Software Test Plan Document in terms of topics to be covered:</w:t>
                            </w:r>
                          </w:p>
                          <w:p w14:paraId="0226704C" w14:textId="68A6F01C" w:rsidR="00D237F2" w:rsidRPr="00D237F2" w:rsidRDefault="00CD5B18" w:rsidP="00447A22">
                            <w:pPr>
                              <w:spacing w:line="360" w:lineRule="auto"/>
                              <w:jc w:val="both"/>
                              <w:rPr>
                                <w:rFonts w:ascii="Cambria" w:hAnsi="Cambria"/>
                                <w:color w:val="auto"/>
                                <w:u w:val="none"/>
                              </w:rPr>
                            </w:pPr>
                            <w:r>
                              <w:rPr>
                                <w:rFonts w:ascii="Cambria" w:hAnsi="Cambria"/>
                                <w:color w:val="auto"/>
                                <w:u w:val="none"/>
                              </w:rPr>
                              <w:t>We cover</w:t>
                            </w:r>
                            <w:r w:rsidR="00D237F2" w:rsidRPr="00D237F2">
                              <w:rPr>
                                <w:rFonts w:ascii="Cambria" w:hAnsi="Cambria"/>
                                <w:color w:val="auto"/>
                                <w:u w:val="none"/>
                              </w:rPr>
                              <w:t xml:space="preserve"> topics starting with the Test Policy, including terms and rules, and explains the Rapid Application Development (RAD) method used. The Introduction provides a system overview. The Test Strategy covers test goals, the features to be tested, the testing process steps, rules for testing phases, and how to handle risks, using Black Box and Risk-Based Testing. Specific Test Cases are then shown. The Test Environment section lists needed items and team roles. Finally, the Test Schedule covers how testing is planned, timed, and managed, including checking progress, dealing with problems, and managing changes. A glossary for Definitions, Acronyms, and Abbreviations is also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8262FF" id="_x0000_t202" coordsize="21600,21600" o:spt="202" path="m,l,21600r21600,l21600,xe">
                <v:stroke joinstyle="miter"/>
                <v:path gradientshapeok="t" o:connecttype="rect"/>
              </v:shapetype>
              <v:shape id="Text Box 2" o:spid="_x0000_s1026" type="#_x0000_t202" style="position:absolute;margin-left:398.8pt;margin-top:0;width:450pt;height:646.5pt;z-index:25165824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">
                <v:textbox>
                  <w:txbxContent>
                    <w:p w14:paraId="433A2708" w14:textId="77777777" w:rsidR="00D237F2" w:rsidRPr="00D237F2" w:rsidRDefault="00D237F2" w:rsidP="00447A22">
                      <w:pPr>
                        <w:spacing w:line="360" w:lineRule="auto"/>
                        <w:jc w:val="both"/>
                        <w:rPr>
                          <w:rFonts w:ascii="Cambria" w:hAnsi="Cambria"/>
                          <w:b/>
                          <w:bCs/>
                          <w:color w:val="auto"/>
                          <w:u w:val="none"/>
                        </w:rPr>
                      </w:pPr>
                      <w:r w:rsidRPr="00D237F2">
                        <w:rPr>
                          <w:rFonts w:ascii="Cambria" w:hAnsi="Cambria"/>
                          <w:b/>
                          <w:bCs/>
                          <w:color w:val="auto"/>
                          <w:u w:val="none"/>
                        </w:rPr>
                        <w:t>I. Software Test Plan Document Purpose:</w:t>
                      </w:r>
                    </w:p>
                    <w:p w14:paraId="28F828C3" w14:textId="0BE8DEAF" w:rsidR="00D237F2" w:rsidRDefault="00D237F2" w:rsidP="00447A22">
                      <w:pPr>
                        <w:spacing w:line="360" w:lineRule="auto"/>
                        <w:jc w:val="both"/>
                        <w:rPr>
                          <w:rFonts w:ascii="Cambria" w:hAnsi="Cambria"/>
                          <w:color w:val="auto"/>
                          <w:u w:val="none"/>
                        </w:rPr>
                      </w:pPr>
                      <w:r w:rsidRPr="00D237F2">
                        <w:rPr>
                          <w:rFonts w:ascii="Cambria" w:hAnsi="Cambria"/>
                          <w:color w:val="auto"/>
                          <w:u w:val="none"/>
                        </w:rPr>
                        <w:t xml:space="preserve">The purpose of this document is to define the scope, approach, resources, and schedule of the testing activities required to ensure the software meets its specified requirements and quality standards. </w:t>
                      </w:r>
                      <w:r w:rsidR="006B40AA">
                        <w:rPr>
                          <w:rFonts w:ascii="Cambria" w:hAnsi="Cambria"/>
                          <w:color w:val="auto"/>
                          <w:u w:val="none"/>
                        </w:rPr>
                        <w:t>It</w:t>
                      </w:r>
                      <w:r w:rsidRPr="00D237F2">
                        <w:rPr>
                          <w:rFonts w:ascii="Cambria" w:hAnsi="Cambria"/>
                          <w:color w:val="auto"/>
                          <w:u w:val="none"/>
                        </w:rPr>
                        <w:t xml:space="preserve"> outlines various testing phases, test objectives, test strategies, and the criteria for entering and exiting each testing stage. It aims to provide a comprehensive guide for the testing team and a clear understanding of the overall testing process to all project stakeholders.</w:t>
                      </w:r>
                    </w:p>
                    <w:p w14:paraId="534085EC" w14:textId="77777777" w:rsidR="00D237F2" w:rsidRPr="00D237F2" w:rsidRDefault="00D237F2" w:rsidP="00447A22">
                      <w:pPr>
                        <w:spacing w:line="360" w:lineRule="auto"/>
                        <w:jc w:val="both"/>
                        <w:rPr>
                          <w:rFonts w:ascii="Cambria" w:hAnsi="Cambria"/>
                          <w:b/>
                          <w:bCs/>
                          <w:color w:val="auto"/>
                          <w:u w:val="none"/>
                        </w:rPr>
                      </w:pPr>
                      <w:r w:rsidRPr="00D237F2">
                        <w:rPr>
                          <w:rFonts w:ascii="Cambria" w:hAnsi="Cambria"/>
                          <w:b/>
                          <w:bCs/>
                          <w:color w:val="auto"/>
                          <w:u w:val="none"/>
                        </w:rPr>
                        <w:t>II. Software Test Plan Contents:</w:t>
                      </w:r>
                      <w:r w:rsidRPr="00D237F2">
                        <w:rPr>
                          <w:rFonts w:ascii="Cambria" w:hAnsi="Cambria"/>
                          <w:b/>
                          <w:bCs/>
                          <w:color w:val="auto"/>
                          <w:u w:val="none"/>
                        </w:rPr>
                        <w:tab/>
                      </w:r>
                    </w:p>
                    <w:p w14:paraId="6D5E9AB4" w14:textId="76FDE96C" w:rsidR="00D237F2" w:rsidRDefault="00B95DD5" w:rsidP="00447A22">
                      <w:pPr>
                        <w:spacing w:line="360" w:lineRule="auto"/>
                        <w:jc w:val="both"/>
                        <w:rPr>
                          <w:rFonts w:ascii="Cambria" w:hAnsi="Cambria"/>
                          <w:color w:val="auto"/>
                          <w:u w:val="none"/>
                        </w:rPr>
                      </w:pPr>
                      <w:r>
                        <w:rPr>
                          <w:rFonts w:ascii="Cambria" w:hAnsi="Cambria"/>
                          <w:color w:val="auto"/>
                          <w:u w:val="none"/>
                        </w:rPr>
                        <w:t xml:space="preserve">This document will </w:t>
                      </w:r>
                      <w:r w:rsidR="00D237F2" w:rsidRPr="00D237F2">
                        <w:rPr>
                          <w:rFonts w:ascii="Cambria" w:hAnsi="Cambria"/>
                          <w:color w:val="auto"/>
                          <w:u w:val="none"/>
                        </w:rPr>
                        <w:t>give a full picture of how the software will be tested. It starts with the Test Policy, which lays out the basic rules. An Introduction to the Test Plan gives a brief look at the system, lists what we assume, and points to other documents. The main Test Strategy explains test goals, what features will be tested, how we will test over time, and rules for passing, failing, stopping, and starting tests. It also talks about possible problems. Then, Test Cases are shown with their Use Cases for each main feature. The Test Environment section lists the needed computers, software, and people. Lastly, the Test Schedule covers how testing will be set up, planned, timed, and how we will check progress, handle risks, deal with issues, and manage changes. A section for Definitions, Acronyms, and Abbreviations is also included.</w:t>
                      </w:r>
                    </w:p>
                    <w:p w14:paraId="6161E1C7" w14:textId="77777777" w:rsidR="00D237F2" w:rsidRPr="00D237F2" w:rsidRDefault="00D237F2" w:rsidP="00447A22">
                      <w:pPr>
                        <w:spacing w:line="360" w:lineRule="auto"/>
                        <w:jc w:val="both"/>
                        <w:rPr>
                          <w:rFonts w:ascii="Cambria" w:hAnsi="Cambria"/>
                          <w:b/>
                          <w:bCs/>
                          <w:color w:val="auto"/>
                          <w:u w:val="none"/>
                        </w:rPr>
                      </w:pPr>
                      <w:r w:rsidRPr="00D237F2">
                        <w:rPr>
                          <w:rFonts w:ascii="Cambria" w:hAnsi="Cambria"/>
                          <w:b/>
                          <w:bCs/>
                          <w:color w:val="auto"/>
                          <w:u w:val="none"/>
                        </w:rPr>
                        <w:t>III. Software Test Plan Document in terms of topics to be covered:</w:t>
                      </w:r>
                    </w:p>
                    <w:p w14:paraId="0226704C" w14:textId="68A6F01C" w:rsidR="00D237F2" w:rsidRPr="00D237F2" w:rsidRDefault="00CD5B18" w:rsidP="00447A22">
                      <w:pPr>
                        <w:spacing w:line="360" w:lineRule="auto"/>
                        <w:jc w:val="both"/>
                        <w:rPr>
                          <w:rFonts w:ascii="Cambria" w:hAnsi="Cambria"/>
                          <w:color w:val="auto"/>
                          <w:u w:val="none"/>
                        </w:rPr>
                      </w:pPr>
                      <w:r>
                        <w:rPr>
                          <w:rFonts w:ascii="Cambria" w:hAnsi="Cambria"/>
                          <w:color w:val="auto"/>
                          <w:u w:val="none"/>
                        </w:rPr>
                        <w:t>We cover</w:t>
                      </w:r>
                      <w:r w:rsidR="00D237F2" w:rsidRPr="00D237F2">
                        <w:rPr>
                          <w:rFonts w:ascii="Cambria" w:hAnsi="Cambria"/>
                          <w:color w:val="auto"/>
                          <w:u w:val="none"/>
                        </w:rPr>
                        <w:t xml:space="preserve"> topics starting with the Test Policy, including terms and rules, and explains the Rapid Application Development (RAD) method used. The Introduction provides a system overview. The Test Strategy covers test goals, the features to be tested, the testing process steps, rules for testing phases, and how to handle risks, using Black Box and Risk-Based Testing. Specific Test Cases are then shown. The Test Environment section lists needed items and team roles. Finally, the Test Schedule covers how testing is planned, timed, and managed, including checking progress, dealing with problems, and managing changes. A glossary for Definitions, Acronyms, and Abbreviations is also here.</w:t>
                      </w:r>
                    </w:p>
                  </w:txbxContent>
                </v:textbox>
                <w10:wrap type="square" anchorx="margin"/>
              </v:shape>
            </w:pict>
          </mc:Fallback>
        </mc:AlternateContent>
      </w:r>
      <w:r>
        <w:rPr>
          <w:rFonts w:ascii="Cambria" w:eastAsia="Aptos" w:hAnsi="Cambria" w:cs="Calibri"/>
          <w:b/>
          <w:bCs/>
          <w:color w:val="auto"/>
          <w:u w:val="none"/>
          <w:lang w:eastAsia="en-US"/>
        </w:rPr>
        <w:br w:type="page"/>
      </w:r>
    </w:p>
    <w:sdt>
      <w:sdtPr>
        <w:rPr>
          <w:rFonts w:ascii="Cambria" w:hAnsi="Cambria"/>
        </w:rPr>
        <w:id w:val="-1448620637"/>
        <w:docPartObj>
          <w:docPartGallery w:val="Table of Contents"/>
          <w:docPartUnique/>
        </w:docPartObj>
      </w:sdtPr>
      <w:sdtEndPr>
        <w:rPr>
          <w:b/>
          <w:bCs/>
          <w:noProof/>
        </w:rPr>
      </w:sdtEndPr>
      <w:sdtContent>
        <w:p w14:paraId="2D2A2397" w14:textId="77777777" w:rsidR="002069FB" w:rsidRPr="00DD0027" w:rsidRDefault="002069FB" w:rsidP="00DD0027">
          <w:pPr>
            <w:spacing w:line="360" w:lineRule="auto"/>
            <w:jc w:val="both"/>
            <w:rPr>
              <w:rFonts w:ascii="Cambria" w:eastAsia="Aptos" w:hAnsi="Cambria" w:cs="Calibri"/>
              <w:b/>
              <w:bCs/>
              <w:color w:val="auto"/>
              <w:u w:val="none"/>
              <w:lang w:eastAsia="en-US"/>
            </w:rPr>
          </w:pPr>
          <w:r w:rsidRPr="00DD0027">
            <w:rPr>
              <w:rFonts w:ascii="Cambria" w:eastAsia="Aptos" w:hAnsi="Cambria" w:cs="Calibri"/>
              <w:b/>
              <w:bCs/>
              <w:color w:val="auto"/>
              <w:u w:val="none"/>
              <w:lang w:eastAsia="en-US"/>
            </w:rPr>
            <w:t>Table of Contents</w:t>
          </w:r>
        </w:p>
        <w:p w14:paraId="7767D57E" w14:textId="5ACFC616" w:rsidR="00DD0027" w:rsidRPr="00DD0027" w:rsidRDefault="00B2290C" w:rsidP="00DD0027">
          <w:pPr>
            <w:pStyle w:val="TOC1"/>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r w:rsidRPr="00DD0027">
            <w:rPr>
              <w:rFonts w:ascii="Cambria" w:eastAsiaTheme="majorEastAsia" w:hAnsi="Cambria" w:cstheme="majorBidi"/>
              <w:b/>
              <w:bCs/>
              <w:sz w:val="24"/>
              <w:szCs w:val="24"/>
            </w:rPr>
            <w:fldChar w:fldCharType="begin"/>
          </w:r>
          <w:r w:rsidRPr="00DD0027">
            <w:rPr>
              <w:rFonts w:ascii="Cambria" w:hAnsi="Cambria"/>
              <w:b/>
              <w:bCs/>
              <w:sz w:val="24"/>
              <w:szCs w:val="24"/>
            </w:rPr>
            <w:instrText xml:space="preserve"> TOC \o "1-3" \h \z \u </w:instrText>
          </w:r>
          <w:r w:rsidRPr="00DD0027">
            <w:rPr>
              <w:rFonts w:ascii="Cambria" w:eastAsiaTheme="majorEastAsia" w:hAnsi="Cambria" w:cstheme="majorBidi"/>
              <w:b/>
              <w:bCs/>
              <w:sz w:val="24"/>
              <w:szCs w:val="24"/>
            </w:rPr>
            <w:fldChar w:fldCharType="separate"/>
          </w:r>
          <w:hyperlink w:anchor="_Toc200910231" w:history="1">
            <w:r w:rsidR="00DD0027" w:rsidRPr="00DD0027">
              <w:rPr>
                <w:rStyle w:val="Hyperlink"/>
                <w:rFonts w:ascii="Cambria" w:hAnsi="Cambria"/>
                <w:noProof/>
                <w:sz w:val="24"/>
                <w:szCs w:val="24"/>
              </w:rPr>
              <w:t>1.0 Test Policy</w:t>
            </w:r>
            <w:r w:rsidR="00DD0027" w:rsidRPr="00DD0027">
              <w:rPr>
                <w:rFonts w:ascii="Cambria" w:hAnsi="Cambria"/>
                <w:noProof/>
                <w:webHidden/>
                <w:sz w:val="24"/>
                <w:szCs w:val="24"/>
              </w:rPr>
              <w:tab/>
            </w:r>
            <w:r w:rsidR="00DD0027" w:rsidRPr="00DD0027">
              <w:rPr>
                <w:rFonts w:ascii="Cambria" w:hAnsi="Cambria"/>
                <w:noProof/>
                <w:webHidden/>
                <w:sz w:val="24"/>
                <w:szCs w:val="24"/>
              </w:rPr>
              <w:fldChar w:fldCharType="begin"/>
            </w:r>
            <w:r w:rsidR="00DD0027" w:rsidRPr="00DD0027">
              <w:rPr>
                <w:rFonts w:ascii="Cambria" w:hAnsi="Cambria"/>
                <w:noProof/>
                <w:webHidden/>
                <w:sz w:val="24"/>
                <w:szCs w:val="24"/>
              </w:rPr>
              <w:instrText xml:space="preserve"> PAGEREF _Toc200910231 \h </w:instrText>
            </w:r>
            <w:r w:rsidR="00DD0027" w:rsidRPr="00DD0027">
              <w:rPr>
                <w:rFonts w:ascii="Cambria" w:hAnsi="Cambria"/>
                <w:noProof/>
                <w:webHidden/>
                <w:sz w:val="24"/>
                <w:szCs w:val="24"/>
              </w:rPr>
            </w:r>
            <w:r w:rsidR="00DD0027" w:rsidRPr="00DD0027">
              <w:rPr>
                <w:rFonts w:ascii="Cambria" w:hAnsi="Cambria"/>
                <w:noProof/>
                <w:webHidden/>
                <w:sz w:val="24"/>
                <w:szCs w:val="24"/>
              </w:rPr>
              <w:fldChar w:fldCharType="separate"/>
            </w:r>
            <w:r w:rsidR="00243C43">
              <w:rPr>
                <w:rFonts w:ascii="Cambria" w:hAnsi="Cambria"/>
                <w:noProof/>
                <w:webHidden/>
                <w:sz w:val="24"/>
                <w:szCs w:val="24"/>
              </w:rPr>
              <w:t>1</w:t>
            </w:r>
            <w:r w:rsidR="00DD0027" w:rsidRPr="00DD0027">
              <w:rPr>
                <w:rFonts w:ascii="Cambria" w:hAnsi="Cambria"/>
                <w:noProof/>
                <w:webHidden/>
                <w:sz w:val="24"/>
                <w:szCs w:val="24"/>
              </w:rPr>
              <w:fldChar w:fldCharType="end"/>
            </w:r>
          </w:hyperlink>
        </w:p>
        <w:p w14:paraId="657629A6" w14:textId="239BCFCD"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232" w:history="1">
            <w:r w:rsidRPr="00DD0027">
              <w:rPr>
                <w:rStyle w:val="Hyperlink"/>
                <w:rFonts w:ascii="Cambria" w:hAnsi="Cambria"/>
                <w:sz w:val="24"/>
                <w:szCs w:val="24"/>
              </w:rPr>
              <w:t>1.1 Software Testing Term Definition</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_Toc200910232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1</w:t>
            </w:r>
            <w:r w:rsidRPr="00DD0027">
              <w:rPr>
                <w:rFonts w:ascii="Cambria" w:hAnsi="Cambria"/>
                <w:webHidden/>
                <w:sz w:val="24"/>
                <w:szCs w:val="24"/>
              </w:rPr>
              <w:fldChar w:fldCharType="end"/>
            </w:r>
          </w:hyperlink>
        </w:p>
        <w:p w14:paraId="0128AE49" w14:textId="5A607DAE"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233" w:history="1">
            <w:r w:rsidRPr="00DD0027">
              <w:rPr>
                <w:rStyle w:val="Hyperlink"/>
                <w:rFonts w:ascii="Cambria" w:hAnsi="Cambria"/>
                <w:sz w:val="24"/>
                <w:szCs w:val="24"/>
              </w:rPr>
              <w:t>1.2 Advantages of Testing</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_Toc200910233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2</w:t>
            </w:r>
            <w:r w:rsidRPr="00DD0027">
              <w:rPr>
                <w:rFonts w:ascii="Cambria" w:hAnsi="Cambria"/>
                <w:webHidden/>
                <w:sz w:val="24"/>
                <w:szCs w:val="24"/>
              </w:rPr>
              <w:fldChar w:fldCharType="end"/>
            </w:r>
          </w:hyperlink>
        </w:p>
        <w:p w14:paraId="10B2C5FE" w14:textId="36F8850A"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234" w:history="1">
            <w:r w:rsidRPr="00DD0027">
              <w:rPr>
                <w:rStyle w:val="Hyperlink"/>
                <w:rFonts w:ascii="Cambria" w:hAnsi="Cambria"/>
                <w:sz w:val="24"/>
                <w:szCs w:val="24"/>
              </w:rPr>
              <w:t>1.3 Testing Principles</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_Toc200910234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3</w:t>
            </w:r>
            <w:r w:rsidRPr="00DD0027">
              <w:rPr>
                <w:rFonts w:ascii="Cambria" w:hAnsi="Cambria"/>
                <w:webHidden/>
                <w:sz w:val="24"/>
                <w:szCs w:val="24"/>
              </w:rPr>
              <w:fldChar w:fldCharType="end"/>
            </w:r>
          </w:hyperlink>
        </w:p>
        <w:p w14:paraId="35625FD7" w14:textId="6C952FE1"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235" w:history="1">
            <w:r w:rsidRPr="00DD0027">
              <w:rPr>
                <w:rStyle w:val="Hyperlink"/>
                <w:rFonts w:ascii="Cambria" w:hAnsi="Cambria"/>
                <w:sz w:val="24"/>
                <w:szCs w:val="24"/>
              </w:rPr>
              <w:t>1.4 Test Missions &amp; Objectives</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_Toc200910235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4</w:t>
            </w:r>
            <w:r w:rsidRPr="00DD0027">
              <w:rPr>
                <w:rFonts w:ascii="Cambria" w:hAnsi="Cambria"/>
                <w:webHidden/>
                <w:sz w:val="24"/>
                <w:szCs w:val="24"/>
              </w:rPr>
              <w:fldChar w:fldCharType="end"/>
            </w:r>
          </w:hyperlink>
        </w:p>
        <w:p w14:paraId="1A0393C9" w14:textId="5EFD5EBF"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236" w:history="1">
            <w:r w:rsidRPr="00DD0027">
              <w:rPr>
                <w:rStyle w:val="Hyperlink"/>
                <w:rFonts w:ascii="Cambria" w:hAnsi="Cambria"/>
                <w:sz w:val="24"/>
                <w:szCs w:val="24"/>
              </w:rPr>
              <w:t>1.5 Communication Among Stakeholders</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_Toc200910236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4</w:t>
            </w:r>
            <w:r w:rsidRPr="00DD0027">
              <w:rPr>
                <w:rFonts w:ascii="Cambria" w:hAnsi="Cambria"/>
                <w:webHidden/>
                <w:sz w:val="24"/>
                <w:szCs w:val="24"/>
              </w:rPr>
              <w:fldChar w:fldCharType="end"/>
            </w:r>
          </w:hyperlink>
        </w:p>
        <w:p w14:paraId="16494BA1" w14:textId="68684F1C"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237" w:history="1">
            <w:r w:rsidRPr="00DD0027">
              <w:rPr>
                <w:rStyle w:val="Hyperlink"/>
                <w:rFonts w:ascii="Cambria" w:hAnsi="Cambria"/>
                <w:sz w:val="24"/>
                <w:szCs w:val="24"/>
              </w:rPr>
              <w:t>1.6 SDLC Identification</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_Toc200910237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5</w:t>
            </w:r>
            <w:r w:rsidRPr="00DD0027">
              <w:rPr>
                <w:rFonts w:ascii="Cambria" w:hAnsi="Cambria"/>
                <w:webHidden/>
                <w:sz w:val="24"/>
                <w:szCs w:val="24"/>
              </w:rPr>
              <w:fldChar w:fldCharType="end"/>
            </w:r>
          </w:hyperlink>
        </w:p>
        <w:p w14:paraId="14E72F84" w14:textId="66567B37" w:rsidR="00DD0027" w:rsidRPr="00DD0027" w:rsidRDefault="00DD0027" w:rsidP="00DD0027">
          <w:pPr>
            <w:pStyle w:val="TOC1"/>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38" w:history="1">
            <w:r w:rsidRPr="00DD0027">
              <w:rPr>
                <w:rStyle w:val="Hyperlink"/>
                <w:rFonts w:ascii="Cambria" w:hAnsi="Cambria"/>
                <w:noProof/>
                <w:sz w:val="24"/>
                <w:szCs w:val="24"/>
              </w:rPr>
              <w:t>2.0 Introduction to Test Plan</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_Toc200910238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7</w:t>
            </w:r>
            <w:r w:rsidRPr="00DD0027">
              <w:rPr>
                <w:rFonts w:ascii="Cambria" w:hAnsi="Cambria"/>
                <w:noProof/>
                <w:webHidden/>
                <w:sz w:val="24"/>
                <w:szCs w:val="24"/>
              </w:rPr>
              <w:fldChar w:fldCharType="end"/>
            </w:r>
          </w:hyperlink>
        </w:p>
        <w:p w14:paraId="04168E22" w14:textId="0E39B255"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239" w:history="1">
            <w:r w:rsidRPr="00DD0027">
              <w:rPr>
                <w:rStyle w:val="Hyperlink"/>
                <w:rFonts w:ascii="Cambria" w:hAnsi="Cambria"/>
                <w:sz w:val="24"/>
                <w:szCs w:val="24"/>
              </w:rPr>
              <w:t>2.1 System Description</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_Toc200910239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7</w:t>
            </w:r>
            <w:r w:rsidRPr="00DD0027">
              <w:rPr>
                <w:rFonts w:ascii="Cambria" w:hAnsi="Cambria"/>
                <w:webHidden/>
                <w:sz w:val="24"/>
                <w:szCs w:val="24"/>
              </w:rPr>
              <w:fldChar w:fldCharType="end"/>
            </w:r>
          </w:hyperlink>
        </w:p>
        <w:p w14:paraId="70576426" w14:textId="4A1F58B5" w:rsidR="00DD0027" w:rsidRPr="00DD0027" w:rsidRDefault="00DD0027" w:rsidP="00DD0027">
          <w:pPr>
            <w:pStyle w:val="TOC1"/>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40" w:history="1">
            <w:r w:rsidRPr="00DD0027">
              <w:rPr>
                <w:rStyle w:val="Hyperlink"/>
                <w:rFonts w:ascii="Cambria" w:hAnsi="Cambria"/>
                <w:noProof/>
                <w:sz w:val="24"/>
                <w:szCs w:val="24"/>
              </w:rPr>
              <w:t>3.0 Test Strategy</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_Toc200910240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10</w:t>
            </w:r>
            <w:r w:rsidRPr="00DD0027">
              <w:rPr>
                <w:rFonts w:ascii="Cambria" w:hAnsi="Cambria"/>
                <w:noProof/>
                <w:webHidden/>
                <w:sz w:val="24"/>
                <w:szCs w:val="24"/>
              </w:rPr>
              <w:fldChar w:fldCharType="end"/>
            </w:r>
          </w:hyperlink>
        </w:p>
        <w:p w14:paraId="63A9EFAD" w14:textId="65BD4B31"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241" w:history="1">
            <w:r w:rsidRPr="00DD0027">
              <w:rPr>
                <w:rStyle w:val="Hyperlink"/>
                <w:rFonts w:ascii="Cambria" w:hAnsi="Cambria"/>
                <w:sz w:val="24"/>
                <w:szCs w:val="24"/>
              </w:rPr>
              <w:t>3.1 Test Objective</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_Toc200910241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10</w:t>
            </w:r>
            <w:r w:rsidRPr="00DD0027">
              <w:rPr>
                <w:rFonts w:ascii="Cambria" w:hAnsi="Cambria"/>
                <w:webHidden/>
                <w:sz w:val="24"/>
                <w:szCs w:val="24"/>
              </w:rPr>
              <w:fldChar w:fldCharType="end"/>
            </w:r>
          </w:hyperlink>
        </w:p>
        <w:p w14:paraId="095CB304" w14:textId="0A01DB42"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242" w:history="1">
            <w:r w:rsidRPr="00DD0027">
              <w:rPr>
                <w:rStyle w:val="Hyperlink"/>
                <w:rFonts w:ascii="Cambria" w:hAnsi="Cambria"/>
                <w:sz w:val="24"/>
                <w:szCs w:val="24"/>
              </w:rPr>
              <w:t>3.2 Scope</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_Toc200910242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10</w:t>
            </w:r>
            <w:r w:rsidRPr="00DD0027">
              <w:rPr>
                <w:rFonts w:ascii="Cambria" w:hAnsi="Cambria"/>
                <w:webHidden/>
                <w:sz w:val="24"/>
                <w:szCs w:val="24"/>
              </w:rPr>
              <w:fldChar w:fldCharType="end"/>
            </w:r>
          </w:hyperlink>
        </w:p>
        <w:p w14:paraId="444C5AE6" w14:textId="6E28878F"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243" w:history="1">
            <w:r w:rsidRPr="00DD0027">
              <w:rPr>
                <w:rStyle w:val="Hyperlink"/>
                <w:rFonts w:ascii="Cambria" w:hAnsi="Cambria"/>
                <w:sz w:val="24"/>
                <w:szCs w:val="24"/>
              </w:rPr>
              <w:t>3.3 Scope</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_Toc200910243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11</w:t>
            </w:r>
            <w:r w:rsidRPr="00DD0027">
              <w:rPr>
                <w:rFonts w:ascii="Cambria" w:hAnsi="Cambria"/>
                <w:webHidden/>
                <w:sz w:val="24"/>
                <w:szCs w:val="24"/>
              </w:rPr>
              <w:fldChar w:fldCharType="end"/>
            </w:r>
          </w:hyperlink>
        </w:p>
        <w:p w14:paraId="4047F71B" w14:textId="30B13507"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44" w:history="1">
            <w:r w:rsidRPr="00DD0027">
              <w:rPr>
                <w:rStyle w:val="Hyperlink"/>
                <w:rFonts w:ascii="Cambria" w:hAnsi="Cambria"/>
                <w:noProof/>
                <w:sz w:val="24"/>
                <w:szCs w:val="24"/>
              </w:rPr>
              <w:t>3.3.1 Features Tested</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_Toc200910244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11</w:t>
            </w:r>
            <w:r w:rsidRPr="00DD0027">
              <w:rPr>
                <w:rFonts w:ascii="Cambria" w:hAnsi="Cambria"/>
                <w:noProof/>
                <w:webHidden/>
                <w:sz w:val="24"/>
                <w:szCs w:val="24"/>
              </w:rPr>
              <w:fldChar w:fldCharType="end"/>
            </w:r>
          </w:hyperlink>
        </w:p>
        <w:p w14:paraId="23DFA093" w14:textId="198CCC68"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245" w:history="1">
            <w:r w:rsidRPr="00DD0027">
              <w:rPr>
                <w:rStyle w:val="Hyperlink"/>
                <w:rFonts w:ascii="Cambria" w:hAnsi="Cambria"/>
                <w:sz w:val="24"/>
                <w:szCs w:val="24"/>
              </w:rPr>
              <w:t>3.4 Test Process</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_Toc200910245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11</w:t>
            </w:r>
            <w:r w:rsidRPr="00DD0027">
              <w:rPr>
                <w:rFonts w:ascii="Cambria" w:hAnsi="Cambria"/>
                <w:webHidden/>
                <w:sz w:val="24"/>
                <w:szCs w:val="24"/>
              </w:rPr>
              <w:fldChar w:fldCharType="end"/>
            </w:r>
          </w:hyperlink>
        </w:p>
        <w:p w14:paraId="551FF21B" w14:textId="5DE8404F"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246" w:history="1">
            <w:r w:rsidRPr="00DD0027">
              <w:rPr>
                <w:rStyle w:val="Hyperlink"/>
                <w:rFonts w:ascii="Cambria" w:hAnsi="Cambria"/>
                <w:sz w:val="24"/>
                <w:szCs w:val="24"/>
              </w:rPr>
              <w:t>3.5 Item Pass/Fail Criteria</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_Toc200910246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13</w:t>
            </w:r>
            <w:r w:rsidRPr="00DD0027">
              <w:rPr>
                <w:rFonts w:ascii="Cambria" w:hAnsi="Cambria"/>
                <w:webHidden/>
                <w:sz w:val="24"/>
                <w:szCs w:val="24"/>
              </w:rPr>
              <w:fldChar w:fldCharType="end"/>
            </w:r>
          </w:hyperlink>
        </w:p>
        <w:p w14:paraId="4597D352" w14:textId="13FE1FD4"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47" w:history="1">
            <w:r w:rsidRPr="00DD0027">
              <w:rPr>
                <w:rStyle w:val="Hyperlink"/>
                <w:rFonts w:ascii="Cambria" w:hAnsi="Cambria"/>
                <w:noProof/>
                <w:sz w:val="24"/>
                <w:szCs w:val="24"/>
              </w:rPr>
              <w:t>3.5.1 Pass Criteria</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_Toc200910247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13</w:t>
            </w:r>
            <w:r w:rsidRPr="00DD0027">
              <w:rPr>
                <w:rFonts w:ascii="Cambria" w:hAnsi="Cambria"/>
                <w:noProof/>
                <w:webHidden/>
                <w:sz w:val="24"/>
                <w:szCs w:val="24"/>
              </w:rPr>
              <w:fldChar w:fldCharType="end"/>
            </w:r>
          </w:hyperlink>
        </w:p>
        <w:p w14:paraId="6C92BEA3" w14:textId="0546F987"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48" w:history="1">
            <w:r w:rsidRPr="00DD0027">
              <w:rPr>
                <w:rStyle w:val="Hyperlink"/>
                <w:rFonts w:ascii="Cambria" w:hAnsi="Cambria"/>
                <w:noProof/>
                <w:sz w:val="24"/>
                <w:szCs w:val="24"/>
              </w:rPr>
              <w:t>3.5.2 Fail Criteria</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_Toc200910248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13</w:t>
            </w:r>
            <w:r w:rsidRPr="00DD0027">
              <w:rPr>
                <w:rFonts w:ascii="Cambria" w:hAnsi="Cambria"/>
                <w:noProof/>
                <w:webHidden/>
                <w:sz w:val="24"/>
                <w:szCs w:val="24"/>
              </w:rPr>
              <w:fldChar w:fldCharType="end"/>
            </w:r>
          </w:hyperlink>
        </w:p>
        <w:p w14:paraId="54A868DA" w14:textId="2889F30E"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249" w:history="1">
            <w:r w:rsidRPr="00DD0027">
              <w:rPr>
                <w:rStyle w:val="Hyperlink"/>
                <w:rFonts w:ascii="Cambria" w:hAnsi="Cambria"/>
                <w:sz w:val="24"/>
                <w:szCs w:val="24"/>
              </w:rPr>
              <w:t>3.6 Suspension Criteria and Resumption Requirements</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_Toc200910249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14</w:t>
            </w:r>
            <w:r w:rsidRPr="00DD0027">
              <w:rPr>
                <w:rFonts w:ascii="Cambria" w:hAnsi="Cambria"/>
                <w:webHidden/>
                <w:sz w:val="24"/>
                <w:szCs w:val="24"/>
              </w:rPr>
              <w:fldChar w:fldCharType="end"/>
            </w:r>
          </w:hyperlink>
        </w:p>
        <w:p w14:paraId="5BCB53ED" w14:textId="1D391933"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50" w:history="1">
            <w:r w:rsidRPr="00DD0027">
              <w:rPr>
                <w:rStyle w:val="Hyperlink"/>
                <w:rFonts w:ascii="Cambria" w:hAnsi="Cambria"/>
                <w:noProof/>
                <w:sz w:val="24"/>
                <w:szCs w:val="24"/>
              </w:rPr>
              <w:t>3.6.1 Suspension Criteria</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_Toc200910250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14</w:t>
            </w:r>
            <w:r w:rsidRPr="00DD0027">
              <w:rPr>
                <w:rFonts w:ascii="Cambria" w:hAnsi="Cambria"/>
                <w:noProof/>
                <w:webHidden/>
                <w:sz w:val="24"/>
                <w:szCs w:val="24"/>
              </w:rPr>
              <w:fldChar w:fldCharType="end"/>
            </w:r>
          </w:hyperlink>
        </w:p>
        <w:p w14:paraId="225F980C" w14:textId="39F80C70"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51" w:history="1">
            <w:r w:rsidRPr="00DD0027">
              <w:rPr>
                <w:rStyle w:val="Hyperlink"/>
                <w:rFonts w:ascii="Cambria" w:hAnsi="Cambria"/>
                <w:noProof/>
                <w:sz w:val="24"/>
                <w:szCs w:val="24"/>
              </w:rPr>
              <w:t>3.6.2 Suspension Criteria</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_Toc200910251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14</w:t>
            </w:r>
            <w:r w:rsidRPr="00DD0027">
              <w:rPr>
                <w:rFonts w:ascii="Cambria" w:hAnsi="Cambria"/>
                <w:noProof/>
                <w:webHidden/>
                <w:sz w:val="24"/>
                <w:szCs w:val="24"/>
              </w:rPr>
              <w:fldChar w:fldCharType="end"/>
            </w:r>
          </w:hyperlink>
        </w:p>
        <w:p w14:paraId="4858BBE2" w14:textId="712FCE00"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252" w:history="1">
            <w:r w:rsidRPr="00DD0027">
              <w:rPr>
                <w:rStyle w:val="Hyperlink"/>
                <w:rFonts w:ascii="Cambria" w:hAnsi="Cambria"/>
                <w:sz w:val="24"/>
                <w:szCs w:val="24"/>
              </w:rPr>
              <w:t>3.7 Entry and Exit Criteria</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_Toc200910252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15</w:t>
            </w:r>
            <w:r w:rsidRPr="00DD0027">
              <w:rPr>
                <w:rFonts w:ascii="Cambria" w:hAnsi="Cambria"/>
                <w:webHidden/>
                <w:sz w:val="24"/>
                <w:szCs w:val="24"/>
              </w:rPr>
              <w:fldChar w:fldCharType="end"/>
            </w:r>
          </w:hyperlink>
        </w:p>
        <w:p w14:paraId="0F2C976F" w14:textId="36727166"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53" w:history="1">
            <w:r w:rsidRPr="00DD0027">
              <w:rPr>
                <w:rStyle w:val="Hyperlink"/>
                <w:rFonts w:ascii="Cambria" w:hAnsi="Cambria"/>
                <w:noProof/>
                <w:sz w:val="24"/>
                <w:szCs w:val="24"/>
              </w:rPr>
              <w:t>3.7.1 Entrance Criteria</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_Toc200910253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15</w:t>
            </w:r>
            <w:r w:rsidRPr="00DD0027">
              <w:rPr>
                <w:rFonts w:ascii="Cambria" w:hAnsi="Cambria"/>
                <w:noProof/>
                <w:webHidden/>
                <w:sz w:val="24"/>
                <w:szCs w:val="24"/>
              </w:rPr>
              <w:fldChar w:fldCharType="end"/>
            </w:r>
          </w:hyperlink>
        </w:p>
        <w:p w14:paraId="3CBA37FE" w14:textId="2E2B50D2"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54" w:history="1">
            <w:r w:rsidRPr="00DD0027">
              <w:rPr>
                <w:rStyle w:val="Hyperlink"/>
                <w:rFonts w:ascii="Cambria" w:hAnsi="Cambria"/>
                <w:noProof/>
                <w:sz w:val="24"/>
                <w:szCs w:val="24"/>
              </w:rPr>
              <w:t>3.7.2 Exit Criteria</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_Toc200910254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15</w:t>
            </w:r>
            <w:r w:rsidRPr="00DD0027">
              <w:rPr>
                <w:rFonts w:ascii="Cambria" w:hAnsi="Cambria"/>
                <w:noProof/>
                <w:webHidden/>
                <w:sz w:val="24"/>
                <w:szCs w:val="24"/>
              </w:rPr>
              <w:fldChar w:fldCharType="end"/>
            </w:r>
          </w:hyperlink>
        </w:p>
        <w:p w14:paraId="4F02EDBB" w14:textId="77414AFA"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255" w:history="1">
            <w:r w:rsidRPr="00DD0027">
              <w:rPr>
                <w:rStyle w:val="Hyperlink"/>
                <w:rFonts w:ascii="Cambria" w:hAnsi="Cambria"/>
                <w:sz w:val="24"/>
                <w:szCs w:val="24"/>
              </w:rPr>
              <w:t>3.8 Risks and Contingencies</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_Toc200910255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15</w:t>
            </w:r>
            <w:r w:rsidRPr="00DD0027">
              <w:rPr>
                <w:rFonts w:ascii="Cambria" w:hAnsi="Cambria"/>
                <w:webHidden/>
                <w:sz w:val="24"/>
                <w:szCs w:val="24"/>
              </w:rPr>
              <w:fldChar w:fldCharType="end"/>
            </w:r>
          </w:hyperlink>
        </w:p>
        <w:p w14:paraId="3E66EC56" w14:textId="063FA983"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56" w:history="1">
            <w:r w:rsidRPr="00DD0027">
              <w:rPr>
                <w:rStyle w:val="Hyperlink"/>
                <w:rFonts w:ascii="Cambria" w:hAnsi="Cambria"/>
                <w:noProof/>
                <w:sz w:val="24"/>
                <w:szCs w:val="24"/>
              </w:rPr>
              <w:t>3.8.1 Product Risks</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_Toc200910256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16</w:t>
            </w:r>
            <w:r w:rsidRPr="00DD0027">
              <w:rPr>
                <w:rFonts w:ascii="Cambria" w:hAnsi="Cambria"/>
                <w:noProof/>
                <w:webHidden/>
                <w:sz w:val="24"/>
                <w:szCs w:val="24"/>
              </w:rPr>
              <w:fldChar w:fldCharType="end"/>
            </w:r>
          </w:hyperlink>
        </w:p>
        <w:p w14:paraId="0D856B13" w14:textId="43C4F1F9"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57" w:history="1">
            <w:r w:rsidRPr="00DD0027">
              <w:rPr>
                <w:rStyle w:val="Hyperlink"/>
                <w:rFonts w:ascii="Cambria" w:hAnsi="Cambria"/>
                <w:noProof/>
                <w:sz w:val="24"/>
                <w:szCs w:val="24"/>
              </w:rPr>
              <w:t>3.8.2 Project Risks</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_Toc200910257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16</w:t>
            </w:r>
            <w:r w:rsidRPr="00DD0027">
              <w:rPr>
                <w:rFonts w:ascii="Cambria" w:hAnsi="Cambria"/>
                <w:noProof/>
                <w:webHidden/>
                <w:sz w:val="24"/>
                <w:szCs w:val="24"/>
              </w:rPr>
              <w:fldChar w:fldCharType="end"/>
            </w:r>
          </w:hyperlink>
        </w:p>
        <w:p w14:paraId="5269647C" w14:textId="5A1B84C5"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258" w:history="1">
            <w:r w:rsidRPr="00DD0027">
              <w:rPr>
                <w:rStyle w:val="Hyperlink"/>
                <w:rFonts w:ascii="Cambria" w:hAnsi="Cambria"/>
                <w:sz w:val="24"/>
                <w:szCs w:val="24"/>
              </w:rPr>
              <w:t>3.9 Test Level</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_Toc200910258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18</w:t>
            </w:r>
            <w:r w:rsidRPr="00DD0027">
              <w:rPr>
                <w:rFonts w:ascii="Cambria" w:hAnsi="Cambria"/>
                <w:webHidden/>
                <w:sz w:val="24"/>
                <w:szCs w:val="24"/>
              </w:rPr>
              <w:fldChar w:fldCharType="end"/>
            </w:r>
          </w:hyperlink>
        </w:p>
        <w:p w14:paraId="3040C5CF" w14:textId="5221F200"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59" w:history="1">
            <w:r w:rsidRPr="00DD0027">
              <w:rPr>
                <w:rStyle w:val="Hyperlink"/>
                <w:rFonts w:ascii="Cambria" w:hAnsi="Cambria"/>
                <w:noProof/>
                <w:sz w:val="24"/>
                <w:szCs w:val="24"/>
              </w:rPr>
              <w:t>3.9.1 Black Box Testing</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_Toc200910259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18</w:t>
            </w:r>
            <w:r w:rsidRPr="00DD0027">
              <w:rPr>
                <w:rFonts w:ascii="Cambria" w:hAnsi="Cambria"/>
                <w:noProof/>
                <w:webHidden/>
                <w:sz w:val="24"/>
                <w:szCs w:val="24"/>
              </w:rPr>
              <w:fldChar w:fldCharType="end"/>
            </w:r>
          </w:hyperlink>
        </w:p>
        <w:p w14:paraId="3FF16B18" w14:textId="736FC8FB"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60" w:history="1">
            <w:r w:rsidRPr="00DD0027">
              <w:rPr>
                <w:rStyle w:val="Hyperlink"/>
                <w:rFonts w:ascii="Cambria" w:hAnsi="Cambria"/>
                <w:noProof/>
                <w:sz w:val="24"/>
                <w:szCs w:val="24"/>
              </w:rPr>
              <w:t>3.9.2 Risk Based Testing</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_Toc200910260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18</w:t>
            </w:r>
            <w:r w:rsidRPr="00DD0027">
              <w:rPr>
                <w:rFonts w:ascii="Cambria" w:hAnsi="Cambria"/>
                <w:noProof/>
                <w:webHidden/>
                <w:sz w:val="24"/>
                <w:szCs w:val="24"/>
              </w:rPr>
              <w:fldChar w:fldCharType="end"/>
            </w:r>
          </w:hyperlink>
        </w:p>
        <w:p w14:paraId="2BA649D7" w14:textId="5CC66BEC" w:rsidR="00DD0027" w:rsidRPr="00DD0027" w:rsidRDefault="00DD0027" w:rsidP="00DD0027">
          <w:pPr>
            <w:pStyle w:val="TOC1"/>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61" w:history="1">
            <w:r w:rsidRPr="00DD0027">
              <w:rPr>
                <w:rStyle w:val="Hyperlink"/>
                <w:rFonts w:ascii="Cambria" w:hAnsi="Cambria"/>
                <w:noProof/>
                <w:sz w:val="24"/>
                <w:szCs w:val="24"/>
              </w:rPr>
              <w:t>4.0 Test Cases (with Use Cases)</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_Toc200910261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23</w:t>
            </w:r>
            <w:r w:rsidRPr="00DD0027">
              <w:rPr>
                <w:rFonts w:ascii="Cambria" w:hAnsi="Cambria"/>
                <w:noProof/>
                <w:webHidden/>
                <w:sz w:val="24"/>
                <w:szCs w:val="24"/>
              </w:rPr>
              <w:fldChar w:fldCharType="end"/>
            </w:r>
          </w:hyperlink>
        </w:p>
        <w:p w14:paraId="256B99F2" w14:textId="42CECAF7"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262" w:history="1">
            <w:r w:rsidRPr="00DD0027">
              <w:rPr>
                <w:rStyle w:val="Hyperlink"/>
                <w:rFonts w:ascii="Cambria" w:hAnsi="Cambria"/>
                <w:sz w:val="24"/>
                <w:szCs w:val="24"/>
              </w:rPr>
              <w:t xml:space="preserve">4.1 </w:t>
            </w:r>
            <w:r w:rsidR="00E87B67">
              <w:rPr>
                <w:rStyle w:val="Hyperlink"/>
                <w:rFonts w:ascii="Cambria" w:hAnsi="Cambria"/>
                <w:sz w:val="24"/>
                <w:szCs w:val="24"/>
              </w:rPr>
              <w:t>UniKL TutorFind</w:t>
            </w:r>
            <w:r w:rsidRPr="00DD0027">
              <w:rPr>
                <w:rStyle w:val="Hyperlink"/>
                <w:rFonts w:ascii="Cambria" w:hAnsi="Cambria"/>
                <w:sz w:val="24"/>
                <w:szCs w:val="24"/>
              </w:rPr>
              <w:t xml:space="preserve"> – Overall Application</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_Toc200910262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23</w:t>
            </w:r>
            <w:r w:rsidRPr="00DD0027">
              <w:rPr>
                <w:rFonts w:ascii="Cambria" w:hAnsi="Cambria"/>
                <w:webHidden/>
                <w:sz w:val="24"/>
                <w:szCs w:val="24"/>
              </w:rPr>
              <w:fldChar w:fldCharType="end"/>
            </w:r>
          </w:hyperlink>
        </w:p>
        <w:p w14:paraId="2BFD8E6A" w14:textId="5BF23E13"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63" w:history="1">
            <w:r w:rsidRPr="00DD0027">
              <w:rPr>
                <w:rStyle w:val="Hyperlink"/>
                <w:rFonts w:ascii="Cambria" w:hAnsi="Cambria"/>
                <w:noProof/>
                <w:sz w:val="24"/>
                <w:szCs w:val="24"/>
              </w:rPr>
              <w:t>4.1.1 Use Case Diagram</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_Toc200910263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23</w:t>
            </w:r>
            <w:r w:rsidRPr="00DD0027">
              <w:rPr>
                <w:rFonts w:ascii="Cambria" w:hAnsi="Cambria"/>
                <w:noProof/>
                <w:webHidden/>
                <w:sz w:val="24"/>
                <w:szCs w:val="24"/>
              </w:rPr>
              <w:fldChar w:fldCharType="end"/>
            </w:r>
          </w:hyperlink>
        </w:p>
        <w:p w14:paraId="394D4682" w14:textId="110D8E02"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264" w:history="1">
            <w:r w:rsidRPr="00DD0027">
              <w:rPr>
                <w:rStyle w:val="Hyperlink"/>
                <w:rFonts w:ascii="Cambria" w:hAnsi="Cambria"/>
                <w:sz w:val="24"/>
                <w:szCs w:val="24"/>
              </w:rPr>
              <w:t>4.2 System Feature 1: Login and Registration (LR)</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_Toc200910264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24</w:t>
            </w:r>
            <w:r w:rsidRPr="00DD0027">
              <w:rPr>
                <w:rFonts w:ascii="Cambria" w:hAnsi="Cambria"/>
                <w:webHidden/>
                <w:sz w:val="24"/>
                <w:szCs w:val="24"/>
              </w:rPr>
              <w:fldChar w:fldCharType="end"/>
            </w:r>
          </w:hyperlink>
        </w:p>
        <w:p w14:paraId="6496C66F" w14:textId="3328A77F"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65" w:history="1">
            <w:r w:rsidRPr="00DD0027">
              <w:rPr>
                <w:rStyle w:val="Hyperlink"/>
                <w:rFonts w:ascii="Cambria" w:hAnsi="Cambria"/>
                <w:noProof/>
                <w:sz w:val="24"/>
                <w:szCs w:val="24"/>
              </w:rPr>
              <w:t>4.2.1 Use Case Diagrams</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_Toc200910265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24</w:t>
            </w:r>
            <w:r w:rsidRPr="00DD0027">
              <w:rPr>
                <w:rFonts w:ascii="Cambria" w:hAnsi="Cambria"/>
                <w:noProof/>
                <w:webHidden/>
                <w:sz w:val="24"/>
                <w:szCs w:val="24"/>
              </w:rPr>
              <w:fldChar w:fldCharType="end"/>
            </w:r>
          </w:hyperlink>
        </w:p>
        <w:p w14:paraId="07478F08" w14:textId="76D67656"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66" w:history="1">
            <w:r w:rsidRPr="00DD0027">
              <w:rPr>
                <w:rStyle w:val="Hyperlink"/>
                <w:rFonts w:ascii="Cambria" w:hAnsi="Cambria"/>
                <w:noProof/>
                <w:sz w:val="24"/>
                <w:szCs w:val="24"/>
              </w:rPr>
              <w:t>4.2.2 Use Case Statements</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_Toc200910266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27</w:t>
            </w:r>
            <w:r w:rsidRPr="00DD0027">
              <w:rPr>
                <w:rFonts w:ascii="Cambria" w:hAnsi="Cambria"/>
                <w:noProof/>
                <w:webHidden/>
                <w:sz w:val="24"/>
                <w:szCs w:val="24"/>
              </w:rPr>
              <w:fldChar w:fldCharType="end"/>
            </w:r>
          </w:hyperlink>
        </w:p>
        <w:p w14:paraId="5F46DF4D" w14:textId="77A41093"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67" w:history="1">
            <w:r w:rsidRPr="00DD0027">
              <w:rPr>
                <w:rStyle w:val="Hyperlink"/>
                <w:rFonts w:ascii="Cambria" w:hAnsi="Cambria"/>
                <w:noProof/>
                <w:sz w:val="24"/>
                <w:szCs w:val="24"/>
              </w:rPr>
              <w:t>4.2.3 Test Cases</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_Toc200910267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29</w:t>
            </w:r>
            <w:r w:rsidRPr="00DD0027">
              <w:rPr>
                <w:rFonts w:ascii="Cambria" w:hAnsi="Cambria"/>
                <w:noProof/>
                <w:webHidden/>
                <w:sz w:val="24"/>
                <w:szCs w:val="24"/>
              </w:rPr>
              <w:fldChar w:fldCharType="end"/>
            </w:r>
          </w:hyperlink>
        </w:p>
        <w:p w14:paraId="3CF16C0F" w14:textId="268E6967"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268" w:history="1">
            <w:r w:rsidRPr="00DD0027">
              <w:rPr>
                <w:rStyle w:val="Hyperlink"/>
                <w:rFonts w:ascii="Cambria" w:hAnsi="Cambria"/>
                <w:sz w:val="24"/>
                <w:szCs w:val="24"/>
              </w:rPr>
              <w:t>4.3 System Feature 2: Profile Creation (PC)</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_Toc200910268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36</w:t>
            </w:r>
            <w:r w:rsidRPr="00DD0027">
              <w:rPr>
                <w:rFonts w:ascii="Cambria" w:hAnsi="Cambria"/>
                <w:webHidden/>
                <w:sz w:val="24"/>
                <w:szCs w:val="24"/>
              </w:rPr>
              <w:fldChar w:fldCharType="end"/>
            </w:r>
          </w:hyperlink>
        </w:p>
        <w:p w14:paraId="14CB422F" w14:textId="6680378B"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69" w:history="1">
            <w:r w:rsidRPr="00DD0027">
              <w:rPr>
                <w:rStyle w:val="Hyperlink"/>
                <w:rFonts w:ascii="Cambria" w:hAnsi="Cambria"/>
                <w:noProof/>
                <w:sz w:val="24"/>
                <w:szCs w:val="24"/>
              </w:rPr>
              <w:t>4.3.1 Use Case Diagram</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_Toc200910269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36</w:t>
            </w:r>
            <w:r w:rsidRPr="00DD0027">
              <w:rPr>
                <w:rFonts w:ascii="Cambria" w:hAnsi="Cambria"/>
                <w:noProof/>
                <w:webHidden/>
                <w:sz w:val="24"/>
                <w:szCs w:val="24"/>
              </w:rPr>
              <w:fldChar w:fldCharType="end"/>
            </w:r>
          </w:hyperlink>
        </w:p>
        <w:p w14:paraId="54B6CA88" w14:textId="2772203D"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70" w:history="1">
            <w:r w:rsidRPr="00DD0027">
              <w:rPr>
                <w:rStyle w:val="Hyperlink"/>
                <w:rFonts w:ascii="Cambria" w:hAnsi="Cambria"/>
                <w:noProof/>
                <w:sz w:val="24"/>
                <w:szCs w:val="24"/>
              </w:rPr>
              <w:t>4.3.2 Use Case Statements</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_Toc200910270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39</w:t>
            </w:r>
            <w:r w:rsidRPr="00DD0027">
              <w:rPr>
                <w:rFonts w:ascii="Cambria" w:hAnsi="Cambria"/>
                <w:noProof/>
                <w:webHidden/>
                <w:sz w:val="24"/>
                <w:szCs w:val="24"/>
              </w:rPr>
              <w:fldChar w:fldCharType="end"/>
            </w:r>
          </w:hyperlink>
        </w:p>
        <w:p w14:paraId="0384ABDC" w14:textId="4AAC74B7"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71" w:history="1">
            <w:r w:rsidRPr="00DD0027">
              <w:rPr>
                <w:rStyle w:val="Hyperlink"/>
                <w:rFonts w:ascii="Cambria" w:hAnsi="Cambria"/>
                <w:noProof/>
                <w:sz w:val="24"/>
                <w:szCs w:val="24"/>
              </w:rPr>
              <w:t>4.3.3 Test Cases</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_Toc200910271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41</w:t>
            </w:r>
            <w:r w:rsidRPr="00DD0027">
              <w:rPr>
                <w:rFonts w:ascii="Cambria" w:hAnsi="Cambria"/>
                <w:noProof/>
                <w:webHidden/>
                <w:sz w:val="24"/>
                <w:szCs w:val="24"/>
              </w:rPr>
              <w:fldChar w:fldCharType="end"/>
            </w:r>
          </w:hyperlink>
        </w:p>
        <w:p w14:paraId="13C1D258" w14:textId="706371E4"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272" w:history="1">
            <w:r w:rsidRPr="00DD0027">
              <w:rPr>
                <w:rStyle w:val="Hyperlink"/>
                <w:rFonts w:ascii="Cambria" w:hAnsi="Cambria"/>
                <w:sz w:val="24"/>
                <w:szCs w:val="24"/>
              </w:rPr>
              <w:t>4.4 System Feature 3: Profile Matching (PM)</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_Toc200910272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46</w:t>
            </w:r>
            <w:r w:rsidRPr="00DD0027">
              <w:rPr>
                <w:rFonts w:ascii="Cambria" w:hAnsi="Cambria"/>
                <w:webHidden/>
                <w:sz w:val="24"/>
                <w:szCs w:val="24"/>
              </w:rPr>
              <w:fldChar w:fldCharType="end"/>
            </w:r>
          </w:hyperlink>
        </w:p>
        <w:p w14:paraId="0DAF2F05" w14:textId="72D9DF3D"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73" w:history="1">
            <w:r w:rsidRPr="00DD0027">
              <w:rPr>
                <w:rStyle w:val="Hyperlink"/>
                <w:rFonts w:ascii="Cambria" w:hAnsi="Cambria"/>
                <w:noProof/>
                <w:sz w:val="24"/>
                <w:szCs w:val="24"/>
              </w:rPr>
              <w:t>4.4.1 Use Case Diagram</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_Toc200910273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46</w:t>
            </w:r>
            <w:r w:rsidRPr="00DD0027">
              <w:rPr>
                <w:rFonts w:ascii="Cambria" w:hAnsi="Cambria"/>
                <w:noProof/>
                <w:webHidden/>
                <w:sz w:val="24"/>
                <w:szCs w:val="24"/>
              </w:rPr>
              <w:fldChar w:fldCharType="end"/>
            </w:r>
          </w:hyperlink>
        </w:p>
        <w:p w14:paraId="14AB9D5F" w14:textId="1F45B9BE"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74" w:history="1">
            <w:r w:rsidRPr="00DD0027">
              <w:rPr>
                <w:rStyle w:val="Hyperlink"/>
                <w:rFonts w:ascii="Cambria" w:hAnsi="Cambria"/>
                <w:noProof/>
                <w:sz w:val="24"/>
                <w:szCs w:val="24"/>
              </w:rPr>
              <w:t>4.4.3 Test Cases</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_Toc200910274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49</w:t>
            </w:r>
            <w:r w:rsidRPr="00DD0027">
              <w:rPr>
                <w:rFonts w:ascii="Cambria" w:hAnsi="Cambria"/>
                <w:noProof/>
                <w:webHidden/>
                <w:sz w:val="24"/>
                <w:szCs w:val="24"/>
              </w:rPr>
              <w:fldChar w:fldCharType="end"/>
            </w:r>
          </w:hyperlink>
        </w:p>
        <w:p w14:paraId="16C11517" w14:textId="28C7256F"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275" w:history="1">
            <w:r w:rsidRPr="00DD0027">
              <w:rPr>
                <w:rStyle w:val="Hyperlink"/>
                <w:rFonts w:ascii="Cambria" w:hAnsi="Cambria"/>
                <w:sz w:val="24"/>
                <w:szCs w:val="24"/>
              </w:rPr>
              <w:t>4.5 System Feature 4: Search and Filters (SF)</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_Toc200910275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54</w:t>
            </w:r>
            <w:r w:rsidRPr="00DD0027">
              <w:rPr>
                <w:rFonts w:ascii="Cambria" w:hAnsi="Cambria"/>
                <w:webHidden/>
                <w:sz w:val="24"/>
                <w:szCs w:val="24"/>
              </w:rPr>
              <w:fldChar w:fldCharType="end"/>
            </w:r>
          </w:hyperlink>
        </w:p>
        <w:p w14:paraId="0852C317" w14:textId="79152A7D"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76" w:history="1">
            <w:r w:rsidRPr="00DD0027">
              <w:rPr>
                <w:rStyle w:val="Hyperlink"/>
                <w:rFonts w:ascii="Cambria" w:hAnsi="Cambria"/>
                <w:noProof/>
                <w:sz w:val="24"/>
                <w:szCs w:val="24"/>
              </w:rPr>
              <w:t>4.5.1 Use Case Diagram</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_Toc200910276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54</w:t>
            </w:r>
            <w:r w:rsidRPr="00DD0027">
              <w:rPr>
                <w:rFonts w:ascii="Cambria" w:hAnsi="Cambria"/>
                <w:noProof/>
                <w:webHidden/>
                <w:sz w:val="24"/>
                <w:szCs w:val="24"/>
              </w:rPr>
              <w:fldChar w:fldCharType="end"/>
            </w:r>
          </w:hyperlink>
        </w:p>
        <w:p w14:paraId="6A12F184" w14:textId="3374BD21"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77" w:history="1">
            <w:r w:rsidRPr="00DD0027">
              <w:rPr>
                <w:rStyle w:val="Hyperlink"/>
                <w:rFonts w:ascii="Cambria" w:hAnsi="Cambria"/>
                <w:noProof/>
                <w:sz w:val="24"/>
                <w:szCs w:val="24"/>
              </w:rPr>
              <w:t>4.5.2 Use Case Statements</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_Toc200910277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55</w:t>
            </w:r>
            <w:r w:rsidRPr="00DD0027">
              <w:rPr>
                <w:rFonts w:ascii="Cambria" w:hAnsi="Cambria"/>
                <w:noProof/>
                <w:webHidden/>
                <w:sz w:val="24"/>
                <w:szCs w:val="24"/>
              </w:rPr>
              <w:fldChar w:fldCharType="end"/>
            </w:r>
          </w:hyperlink>
        </w:p>
        <w:p w14:paraId="73C83C93" w14:textId="29F488DC"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78" w:history="1">
            <w:r w:rsidRPr="00DD0027">
              <w:rPr>
                <w:rStyle w:val="Hyperlink"/>
                <w:rFonts w:ascii="Cambria" w:hAnsi="Cambria"/>
                <w:noProof/>
                <w:sz w:val="24"/>
                <w:szCs w:val="24"/>
              </w:rPr>
              <w:t>4.5.3 Test Cases</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_Toc200910278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57</w:t>
            </w:r>
            <w:r w:rsidRPr="00DD0027">
              <w:rPr>
                <w:rFonts w:ascii="Cambria" w:hAnsi="Cambria"/>
                <w:noProof/>
                <w:webHidden/>
                <w:sz w:val="24"/>
                <w:szCs w:val="24"/>
              </w:rPr>
              <w:fldChar w:fldCharType="end"/>
            </w:r>
          </w:hyperlink>
        </w:p>
        <w:p w14:paraId="63C8DB9F" w14:textId="356D4B5B"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279" w:history="1">
            <w:r w:rsidRPr="00DD0027">
              <w:rPr>
                <w:rStyle w:val="Hyperlink"/>
                <w:rFonts w:ascii="Cambria" w:hAnsi="Cambria"/>
                <w:sz w:val="24"/>
                <w:szCs w:val="24"/>
              </w:rPr>
              <w:t>4.6 System Feature 5: In-App Chatting (IC)</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_Toc200910279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63</w:t>
            </w:r>
            <w:r w:rsidRPr="00DD0027">
              <w:rPr>
                <w:rFonts w:ascii="Cambria" w:hAnsi="Cambria"/>
                <w:webHidden/>
                <w:sz w:val="24"/>
                <w:szCs w:val="24"/>
              </w:rPr>
              <w:fldChar w:fldCharType="end"/>
            </w:r>
          </w:hyperlink>
        </w:p>
        <w:p w14:paraId="2B9E454B" w14:textId="76F87FAB"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80" w:history="1">
            <w:r w:rsidRPr="00DD0027">
              <w:rPr>
                <w:rStyle w:val="Hyperlink"/>
                <w:rFonts w:ascii="Cambria" w:hAnsi="Cambria"/>
                <w:noProof/>
                <w:sz w:val="24"/>
                <w:szCs w:val="24"/>
              </w:rPr>
              <w:t>4.6.1 Use Case Diagram</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_Toc200910280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63</w:t>
            </w:r>
            <w:r w:rsidRPr="00DD0027">
              <w:rPr>
                <w:rFonts w:ascii="Cambria" w:hAnsi="Cambria"/>
                <w:noProof/>
                <w:webHidden/>
                <w:sz w:val="24"/>
                <w:szCs w:val="24"/>
              </w:rPr>
              <w:fldChar w:fldCharType="end"/>
            </w:r>
          </w:hyperlink>
        </w:p>
        <w:p w14:paraId="71D5229D" w14:textId="5253093F"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81" w:history="1">
            <w:r w:rsidRPr="00DD0027">
              <w:rPr>
                <w:rStyle w:val="Hyperlink"/>
                <w:rFonts w:ascii="Cambria" w:hAnsi="Cambria"/>
                <w:noProof/>
                <w:sz w:val="24"/>
                <w:szCs w:val="24"/>
              </w:rPr>
              <w:t>4.6.2 Use Case Statements</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_Toc200910281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64</w:t>
            </w:r>
            <w:r w:rsidRPr="00DD0027">
              <w:rPr>
                <w:rFonts w:ascii="Cambria" w:hAnsi="Cambria"/>
                <w:noProof/>
                <w:webHidden/>
                <w:sz w:val="24"/>
                <w:szCs w:val="24"/>
              </w:rPr>
              <w:fldChar w:fldCharType="end"/>
            </w:r>
          </w:hyperlink>
        </w:p>
        <w:p w14:paraId="189DCF1C" w14:textId="6CB51A78"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82" w:history="1">
            <w:r w:rsidRPr="00DD0027">
              <w:rPr>
                <w:rStyle w:val="Hyperlink"/>
                <w:rFonts w:ascii="Cambria" w:hAnsi="Cambria"/>
                <w:noProof/>
                <w:sz w:val="24"/>
                <w:szCs w:val="24"/>
              </w:rPr>
              <w:t>4.6.3 Test Cases</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_Toc200910282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67</w:t>
            </w:r>
            <w:r w:rsidRPr="00DD0027">
              <w:rPr>
                <w:rFonts w:ascii="Cambria" w:hAnsi="Cambria"/>
                <w:noProof/>
                <w:webHidden/>
                <w:sz w:val="24"/>
                <w:szCs w:val="24"/>
              </w:rPr>
              <w:fldChar w:fldCharType="end"/>
            </w:r>
          </w:hyperlink>
        </w:p>
        <w:p w14:paraId="791F1233" w14:textId="7EFE8BB9"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283" w:history="1">
            <w:r w:rsidRPr="00DD0027">
              <w:rPr>
                <w:rStyle w:val="Hyperlink"/>
                <w:rFonts w:ascii="Cambria" w:hAnsi="Cambria"/>
                <w:sz w:val="24"/>
                <w:szCs w:val="24"/>
              </w:rPr>
              <w:t>4.7 System Feature 6: Rate and Review (RR)</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_Toc200910283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73</w:t>
            </w:r>
            <w:r w:rsidRPr="00DD0027">
              <w:rPr>
                <w:rFonts w:ascii="Cambria" w:hAnsi="Cambria"/>
                <w:webHidden/>
                <w:sz w:val="24"/>
                <w:szCs w:val="24"/>
              </w:rPr>
              <w:fldChar w:fldCharType="end"/>
            </w:r>
          </w:hyperlink>
        </w:p>
        <w:p w14:paraId="380A3519" w14:textId="5BC0E6ED"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84" w:history="1">
            <w:r w:rsidRPr="00DD0027">
              <w:rPr>
                <w:rStyle w:val="Hyperlink"/>
                <w:rFonts w:ascii="Cambria" w:hAnsi="Cambria"/>
                <w:noProof/>
                <w:sz w:val="24"/>
                <w:szCs w:val="24"/>
              </w:rPr>
              <w:t>4.7.1 Use Case Diagram</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_Toc200910284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73</w:t>
            </w:r>
            <w:r w:rsidRPr="00DD0027">
              <w:rPr>
                <w:rFonts w:ascii="Cambria" w:hAnsi="Cambria"/>
                <w:noProof/>
                <w:webHidden/>
                <w:sz w:val="24"/>
                <w:szCs w:val="24"/>
              </w:rPr>
              <w:fldChar w:fldCharType="end"/>
            </w:r>
          </w:hyperlink>
        </w:p>
        <w:p w14:paraId="7AA3E29C" w14:textId="37FE45EC"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85" w:history="1">
            <w:r w:rsidRPr="00DD0027">
              <w:rPr>
                <w:rStyle w:val="Hyperlink"/>
                <w:rFonts w:ascii="Cambria" w:hAnsi="Cambria"/>
                <w:noProof/>
                <w:sz w:val="24"/>
                <w:szCs w:val="24"/>
              </w:rPr>
              <w:t>4.7.2 Use Case Statements</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_Toc200910285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74</w:t>
            </w:r>
            <w:r w:rsidRPr="00DD0027">
              <w:rPr>
                <w:rFonts w:ascii="Cambria" w:hAnsi="Cambria"/>
                <w:noProof/>
                <w:webHidden/>
                <w:sz w:val="24"/>
                <w:szCs w:val="24"/>
              </w:rPr>
              <w:fldChar w:fldCharType="end"/>
            </w:r>
          </w:hyperlink>
        </w:p>
        <w:p w14:paraId="7C397567" w14:textId="4AD10A54"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86" w:history="1">
            <w:r w:rsidRPr="00DD0027">
              <w:rPr>
                <w:rStyle w:val="Hyperlink"/>
                <w:rFonts w:ascii="Cambria" w:hAnsi="Cambria"/>
                <w:noProof/>
                <w:sz w:val="24"/>
                <w:szCs w:val="24"/>
              </w:rPr>
              <w:t>4.7.3 Test Cases</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_Toc200910286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77</w:t>
            </w:r>
            <w:r w:rsidRPr="00DD0027">
              <w:rPr>
                <w:rFonts w:ascii="Cambria" w:hAnsi="Cambria"/>
                <w:noProof/>
                <w:webHidden/>
                <w:sz w:val="24"/>
                <w:szCs w:val="24"/>
              </w:rPr>
              <w:fldChar w:fldCharType="end"/>
            </w:r>
          </w:hyperlink>
        </w:p>
        <w:p w14:paraId="4359DEA3" w14:textId="43F38DCA" w:rsidR="00DD0027" w:rsidRPr="00DD0027" w:rsidRDefault="00DD0027" w:rsidP="00DD0027">
          <w:pPr>
            <w:pStyle w:val="TOC1"/>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87" w:history="1">
            <w:r w:rsidRPr="00DD0027">
              <w:rPr>
                <w:rStyle w:val="Hyperlink"/>
                <w:rFonts w:ascii="Cambria" w:hAnsi="Cambria"/>
                <w:noProof/>
                <w:sz w:val="24"/>
                <w:szCs w:val="24"/>
              </w:rPr>
              <w:t>5.0 Test Environment</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_Toc200910287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82</w:t>
            </w:r>
            <w:r w:rsidRPr="00DD0027">
              <w:rPr>
                <w:rFonts w:ascii="Cambria" w:hAnsi="Cambria"/>
                <w:noProof/>
                <w:webHidden/>
                <w:sz w:val="24"/>
                <w:szCs w:val="24"/>
              </w:rPr>
              <w:fldChar w:fldCharType="end"/>
            </w:r>
          </w:hyperlink>
        </w:p>
        <w:p w14:paraId="69BEF48B" w14:textId="3C30B9F1"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288" w:history="1">
            <w:r w:rsidRPr="00DD0027">
              <w:rPr>
                <w:rStyle w:val="Hyperlink"/>
                <w:rFonts w:ascii="Cambria" w:hAnsi="Cambria"/>
                <w:sz w:val="24"/>
                <w:szCs w:val="24"/>
              </w:rPr>
              <w:t>5.1 Test Site</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_Toc200910288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82</w:t>
            </w:r>
            <w:r w:rsidRPr="00DD0027">
              <w:rPr>
                <w:rFonts w:ascii="Cambria" w:hAnsi="Cambria"/>
                <w:webHidden/>
                <w:sz w:val="24"/>
                <w:szCs w:val="24"/>
              </w:rPr>
              <w:fldChar w:fldCharType="end"/>
            </w:r>
          </w:hyperlink>
        </w:p>
        <w:p w14:paraId="5DB876D3" w14:textId="0026E3DF"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89" w:history="1">
            <w:r w:rsidRPr="00DD0027">
              <w:rPr>
                <w:rStyle w:val="Hyperlink"/>
                <w:rFonts w:ascii="Cambria" w:hAnsi="Cambria"/>
                <w:noProof/>
                <w:sz w:val="24"/>
                <w:szCs w:val="24"/>
              </w:rPr>
              <w:t>5.1.1 Developer Site</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_Toc200910289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82</w:t>
            </w:r>
            <w:r w:rsidRPr="00DD0027">
              <w:rPr>
                <w:rFonts w:ascii="Cambria" w:hAnsi="Cambria"/>
                <w:noProof/>
                <w:webHidden/>
                <w:sz w:val="24"/>
                <w:szCs w:val="24"/>
              </w:rPr>
              <w:fldChar w:fldCharType="end"/>
            </w:r>
          </w:hyperlink>
        </w:p>
        <w:p w14:paraId="08B35FF0" w14:textId="016B9101"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290" w:history="1">
            <w:r w:rsidRPr="00DD0027">
              <w:rPr>
                <w:rStyle w:val="Hyperlink"/>
                <w:rFonts w:ascii="Cambria" w:hAnsi="Cambria"/>
                <w:sz w:val="24"/>
                <w:szCs w:val="24"/>
              </w:rPr>
              <w:t>5.2 Facilities required</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_Toc200910290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82</w:t>
            </w:r>
            <w:r w:rsidRPr="00DD0027">
              <w:rPr>
                <w:rFonts w:ascii="Cambria" w:hAnsi="Cambria"/>
                <w:webHidden/>
                <w:sz w:val="24"/>
                <w:szCs w:val="24"/>
              </w:rPr>
              <w:fldChar w:fldCharType="end"/>
            </w:r>
          </w:hyperlink>
        </w:p>
        <w:p w14:paraId="64742126" w14:textId="0FAC1F78"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91" w:history="1">
            <w:r w:rsidRPr="00DD0027">
              <w:rPr>
                <w:rStyle w:val="Hyperlink"/>
                <w:rFonts w:ascii="Cambria" w:hAnsi="Cambria"/>
                <w:noProof/>
                <w:sz w:val="24"/>
                <w:szCs w:val="24"/>
              </w:rPr>
              <w:t>5.2.1 Lab Space</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_Toc200910291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82</w:t>
            </w:r>
            <w:r w:rsidRPr="00DD0027">
              <w:rPr>
                <w:rFonts w:ascii="Cambria" w:hAnsi="Cambria"/>
                <w:noProof/>
                <w:webHidden/>
                <w:sz w:val="24"/>
                <w:szCs w:val="24"/>
              </w:rPr>
              <w:fldChar w:fldCharType="end"/>
            </w:r>
          </w:hyperlink>
        </w:p>
        <w:p w14:paraId="56289A07" w14:textId="05BEF812"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92" w:history="1">
            <w:r w:rsidRPr="00DD0027">
              <w:rPr>
                <w:rStyle w:val="Hyperlink"/>
                <w:rFonts w:ascii="Cambria" w:hAnsi="Cambria"/>
                <w:noProof/>
                <w:sz w:val="24"/>
                <w:szCs w:val="24"/>
              </w:rPr>
              <w:t>5.2.2 Furniture</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_Toc200910292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82</w:t>
            </w:r>
            <w:r w:rsidRPr="00DD0027">
              <w:rPr>
                <w:rFonts w:ascii="Cambria" w:hAnsi="Cambria"/>
                <w:noProof/>
                <w:webHidden/>
                <w:sz w:val="24"/>
                <w:szCs w:val="24"/>
              </w:rPr>
              <w:fldChar w:fldCharType="end"/>
            </w:r>
          </w:hyperlink>
        </w:p>
        <w:p w14:paraId="6EA9D59B" w14:textId="430877A6"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93" w:history="1">
            <w:r w:rsidRPr="00DD0027">
              <w:rPr>
                <w:rStyle w:val="Hyperlink"/>
                <w:rFonts w:ascii="Cambria" w:hAnsi="Cambria"/>
                <w:noProof/>
                <w:sz w:val="24"/>
                <w:szCs w:val="24"/>
              </w:rPr>
              <w:t>5.2.3 Power Infrastructure</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_Toc200910293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82</w:t>
            </w:r>
            <w:r w:rsidRPr="00DD0027">
              <w:rPr>
                <w:rFonts w:ascii="Cambria" w:hAnsi="Cambria"/>
                <w:noProof/>
                <w:webHidden/>
                <w:sz w:val="24"/>
                <w:szCs w:val="24"/>
              </w:rPr>
              <w:fldChar w:fldCharType="end"/>
            </w:r>
          </w:hyperlink>
        </w:p>
        <w:p w14:paraId="04749E10" w14:textId="3AE389A0"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94" w:history="1">
            <w:r w:rsidRPr="00DD0027">
              <w:rPr>
                <w:rStyle w:val="Hyperlink"/>
                <w:rFonts w:ascii="Cambria" w:hAnsi="Cambria"/>
                <w:noProof/>
                <w:sz w:val="24"/>
                <w:szCs w:val="24"/>
              </w:rPr>
              <w:t>5.2.4 Communication Facilities</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_Toc200910294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83</w:t>
            </w:r>
            <w:r w:rsidRPr="00DD0027">
              <w:rPr>
                <w:rFonts w:ascii="Cambria" w:hAnsi="Cambria"/>
                <w:noProof/>
                <w:webHidden/>
                <w:sz w:val="24"/>
                <w:szCs w:val="24"/>
              </w:rPr>
              <w:fldChar w:fldCharType="end"/>
            </w:r>
          </w:hyperlink>
        </w:p>
        <w:p w14:paraId="08E07DF1" w14:textId="5C180B46"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95" w:history="1">
            <w:r w:rsidRPr="00DD0027">
              <w:rPr>
                <w:rStyle w:val="Hyperlink"/>
                <w:rFonts w:ascii="Cambria" w:hAnsi="Cambria"/>
                <w:noProof/>
                <w:sz w:val="24"/>
                <w:szCs w:val="24"/>
              </w:rPr>
              <w:t>5.2.5 Network Connectivity</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_Toc200910295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83</w:t>
            </w:r>
            <w:r w:rsidRPr="00DD0027">
              <w:rPr>
                <w:rFonts w:ascii="Cambria" w:hAnsi="Cambria"/>
                <w:noProof/>
                <w:webHidden/>
                <w:sz w:val="24"/>
                <w:szCs w:val="24"/>
              </w:rPr>
              <w:fldChar w:fldCharType="end"/>
            </w:r>
          </w:hyperlink>
        </w:p>
        <w:p w14:paraId="274C4DE2" w14:textId="3218D196"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296" w:history="1">
            <w:r w:rsidRPr="00DD0027">
              <w:rPr>
                <w:rStyle w:val="Hyperlink"/>
                <w:rFonts w:ascii="Cambria" w:hAnsi="Cambria"/>
                <w:sz w:val="24"/>
                <w:szCs w:val="24"/>
              </w:rPr>
              <w:t>5.3 Required hardware and software specifications</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_Toc200910296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83</w:t>
            </w:r>
            <w:r w:rsidRPr="00DD0027">
              <w:rPr>
                <w:rFonts w:ascii="Cambria" w:hAnsi="Cambria"/>
                <w:webHidden/>
                <w:sz w:val="24"/>
                <w:szCs w:val="24"/>
              </w:rPr>
              <w:fldChar w:fldCharType="end"/>
            </w:r>
          </w:hyperlink>
        </w:p>
        <w:p w14:paraId="3554ADF2" w14:textId="4B419649"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97" w:history="1">
            <w:r w:rsidRPr="00DD0027">
              <w:rPr>
                <w:rStyle w:val="Hyperlink"/>
                <w:rFonts w:ascii="Cambria" w:hAnsi="Cambria"/>
                <w:noProof/>
                <w:sz w:val="24"/>
                <w:szCs w:val="24"/>
              </w:rPr>
              <w:t>5.3.1 Hardware Requirement</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_Toc200910297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83</w:t>
            </w:r>
            <w:r w:rsidRPr="00DD0027">
              <w:rPr>
                <w:rFonts w:ascii="Cambria" w:hAnsi="Cambria"/>
                <w:noProof/>
                <w:webHidden/>
                <w:sz w:val="24"/>
                <w:szCs w:val="24"/>
              </w:rPr>
              <w:fldChar w:fldCharType="end"/>
            </w:r>
          </w:hyperlink>
        </w:p>
        <w:p w14:paraId="0CA1E466" w14:textId="666DC94D"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298" w:history="1">
            <w:r w:rsidRPr="00DD0027">
              <w:rPr>
                <w:rStyle w:val="Hyperlink"/>
                <w:rFonts w:ascii="Cambria" w:hAnsi="Cambria"/>
                <w:noProof/>
                <w:sz w:val="24"/>
                <w:szCs w:val="24"/>
              </w:rPr>
              <w:t>5.3.2 Software Requirements</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_Toc200910298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84</w:t>
            </w:r>
            <w:r w:rsidRPr="00DD0027">
              <w:rPr>
                <w:rFonts w:ascii="Cambria" w:hAnsi="Cambria"/>
                <w:noProof/>
                <w:webHidden/>
                <w:sz w:val="24"/>
                <w:szCs w:val="24"/>
              </w:rPr>
              <w:fldChar w:fldCharType="end"/>
            </w:r>
          </w:hyperlink>
        </w:p>
        <w:p w14:paraId="39C3DB78" w14:textId="03267BAB"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299" w:history="1">
            <w:r w:rsidRPr="00DD0027">
              <w:rPr>
                <w:rStyle w:val="Hyperlink"/>
                <w:rFonts w:ascii="Cambria" w:hAnsi="Cambria"/>
                <w:sz w:val="24"/>
                <w:szCs w:val="24"/>
              </w:rPr>
              <w:t>5.4 Testing Group – Tester Involved</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_Toc200910299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85</w:t>
            </w:r>
            <w:r w:rsidRPr="00DD0027">
              <w:rPr>
                <w:rFonts w:ascii="Cambria" w:hAnsi="Cambria"/>
                <w:webHidden/>
                <w:sz w:val="24"/>
                <w:szCs w:val="24"/>
              </w:rPr>
              <w:fldChar w:fldCharType="end"/>
            </w:r>
          </w:hyperlink>
        </w:p>
        <w:p w14:paraId="29C77033" w14:textId="4FA0F6AB"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300" w:history="1">
            <w:r w:rsidRPr="00DD0027">
              <w:rPr>
                <w:rStyle w:val="Hyperlink"/>
                <w:rFonts w:ascii="Cambria" w:hAnsi="Cambria"/>
                <w:sz w:val="24"/>
                <w:szCs w:val="24"/>
              </w:rPr>
              <w:t>5.5 Preparation and training required of the test team</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_Toc200910300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85</w:t>
            </w:r>
            <w:r w:rsidRPr="00DD0027">
              <w:rPr>
                <w:rFonts w:ascii="Cambria" w:hAnsi="Cambria"/>
                <w:webHidden/>
                <w:sz w:val="24"/>
                <w:szCs w:val="24"/>
              </w:rPr>
              <w:fldChar w:fldCharType="end"/>
            </w:r>
          </w:hyperlink>
        </w:p>
        <w:p w14:paraId="632813B1" w14:textId="15AA6CD0" w:rsidR="00DD0027" w:rsidRPr="00DD0027" w:rsidRDefault="00DD0027" w:rsidP="00DD0027">
          <w:pPr>
            <w:pStyle w:val="TOC1"/>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301" w:history="1">
            <w:r w:rsidRPr="00DD0027">
              <w:rPr>
                <w:rStyle w:val="Hyperlink"/>
                <w:rFonts w:ascii="Cambria" w:hAnsi="Cambria"/>
                <w:noProof/>
                <w:sz w:val="24"/>
                <w:szCs w:val="24"/>
              </w:rPr>
              <w:t>6.0 Test Schedule</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_Toc200910301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87</w:t>
            </w:r>
            <w:r w:rsidRPr="00DD0027">
              <w:rPr>
                <w:rFonts w:ascii="Cambria" w:hAnsi="Cambria"/>
                <w:noProof/>
                <w:webHidden/>
                <w:sz w:val="24"/>
                <w:szCs w:val="24"/>
              </w:rPr>
              <w:fldChar w:fldCharType="end"/>
            </w:r>
          </w:hyperlink>
        </w:p>
        <w:p w14:paraId="13884BDD" w14:textId="69B9713A"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302" w:history="1">
            <w:r w:rsidRPr="00DD0027">
              <w:rPr>
                <w:rStyle w:val="Hyperlink"/>
                <w:rFonts w:ascii="Cambria" w:hAnsi="Cambria"/>
                <w:sz w:val="24"/>
                <w:szCs w:val="24"/>
              </w:rPr>
              <w:t>6.1 Test Organization</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_Toc200910302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87</w:t>
            </w:r>
            <w:r w:rsidRPr="00DD0027">
              <w:rPr>
                <w:rFonts w:ascii="Cambria" w:hAnsi="Cambria"/>
                <w:webHidden/>
                <w:sz w:val="24"/>
                <w:szCs w:val="24"/>
              </w:rPr>
              <w:fldChar w:fldCharType="end"/>
            </w:r>
          </w:hyperlink>
        </w:p>
        <w:p w14:paraId="6ED3199A" w14:textId="639E9C9A"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303" w:history="1">
            <w:r w:rsidRPr="00DD0027">
              <w:rPr>
                <w:rStyle w:val="Hyperlink"/>
                <w:rFonts w:ascii="Cambria" w:hAnsi="Cambria"/>
                <w:sz w:val="24"/>
                <w:szCs w:val="24"/>
              </w:rPr>
              <w:t>6.2 Test Planning and Estimation</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_Toc200910303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89</w:t>
            </w:r>
            <w:r w:rsidRPr="00DD0027">
              <w:rPr>
                <w:rFonts w:ascii="Cambria" w:hAnsi="Cambria"/>
                <w:webHidden/>
                <w:sz w:val="24"/>
                <w:szCs w:val="24"/>
              </w:rPr>
              <w:fldChar w:fldCharType="end"/>
            </w:r>
          </w:hyperlink>
        </w:p>
        <w:p w14:paraId="338A0B41" w14:textId="025C7736"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304" w:history="1">
            <w:r w:rsidRPr="00DD0027">
              <w:rPr>
                <w:rStyle w:val="Hyperlink"/>
                <w:rFonts w:ascii="Cambria" w:hAnsi="Cambria"/>
                <w:sz w:val="24"/>
                <w:szCs w:val="24"/>
              </w:rPr>
              <w:t>6.3 Test Schedule (Testing and Deployment Timeline)</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_Toc200910304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89</w:t>
            </w:r>
            <w:r w:rsidRPr="00DD0027">
              <w:rPr>
                <w:rFonts w:ascii="Cambria" w:hAnsi="Cambria"/>
                <w:webHidden/>
                <w:sz w:val="24"/>
                <w:szCs w:val="24"/>
              </w:rPr>
              <w:fldChar w:fldCharType="end"/>
            </w:r>
          </w:hyperlink>
        </w:p>
        <w:p w14:paraId="51DE7C14" w14:textId="6EF55B3C"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305" w:history="1">
            <w:r w:rsidRPr="00DD0027">
              <w:rPr>
                <w:rStyle w:val="Hyperlink"/>
                <w:rFonts w:ascii="Cambria" w:hAnsi="Cambria"/>
                <w:sz w:val="24"/>
                <w:szCs w:val="24"/>
              </w:rPr>
              <w:t>6.4 Iterative Testing Approach (Per Increment)</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_Toc200910305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90</w:t>
            </w:r>
            <w:r w:rsidRPr="00DD0027">
              <w:rPr>
                <w:rFonts w:ascii="Cambria" w:hAnsi="Cambria"/>
                <w:webHidden/>
                <w:sz w:val="24"/>
                <w:szCs w:val="24"/>
              </w:rPr>
              <w:fldChar w:fldCharType="end"/>
            </w:r>
          </w:hyperlink>
        </w:p>
        <w:p w14:paraId="5F4ADF55" w14:textId="5D49AE0E"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306" w:history="1">
            <w:r w:rsidRPr="00DD0027">
              <w:rPr>
                <w:rStyle w:val="Hyperlink"/>
                <w:rFonts w:ascii="Cambria" w:hAnsi="Cambria"/>
                <w:noProof/>
                <w:sz w:val="24"/>
                <w:szCs w:val="24"/>
              </w:rPr>
              <w:t>6.4.1 Development Increment 1: Login and Registration &amp; Profile Creation (Completed by early June 2025)</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_Toc200910306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91</w:t>
            </w:r>
            <w:r w:rsidRPr="00DD0027">
              <w:rPr>
                <w:rFonts w:ascii="Cambria" w:hAnsi="Cambria"/>
                <w:noProof/>
                <w:webHidden/>
                <w:sz w:val="24"/>
                <w:szCs w:val="24"/>
              </w:rPr>
              <w:fldChar w:fldCharType="end"/>
            </w:r>
          </w:hyperlink>
        </w:p>
        <w:p w14:paraId="5666B870" w14:textId="1E107B51"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307" w:history="1">
            <w:r w:rsidRPr="00DD0027">
              <w:rPr>
                <w:rStyle w:val="Hyperlink"/>
                <w:rFonts w:ascii="Cambria" w:hAnsi="Cambria"/>
                <w:noProof/>
                <w:sz w:val="24"/>
                <w:szCs w:val="24"/>
              </w:rPr>
              <w:t>6.4.2 Development Increment 2: Profile Matching &amp; In-App Chatting (Completed by mid-November 2025)</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_Toc200910307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91</w:t>
            </w:r>
            <w:r w:rsidRPr="00DD0027">
              <w:rPr>
                <w:rFonts w:ascii="Cambria" w:hAnsi="Cambria"/>
                <w:noProof/>
                <w:webHidden/>
                <w:sz w:val="24"/>
                <w:szCs w:val="24"/>
              </w:rPr>
              <w:fldChar w:fldCharType="end"/>
            </w:r>
          </w:hyperlink>
        </w:p>
        <w:p w14:paraId="3DBE847E" w14:textId="2D6E03F4"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308" w:history="1">
            <w:r w:rsidRPr="00DD0027">
              <w:rPr>
                <w:rStyle w:val="Hyperlink"/>
                <w:rFonts w:ascii="Cambria" w:hAnsi="Cambria"/>
                <w:noProof/>
                <w:sz w:val="24"/>
                <w:szCs w:val="24"/>
              </w:rPr>
              <w:t>6.4.3 Development Increment 3: Search and Filters &amp; Rate and Review (Completed by late December 2025)</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_Toc200910308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92</w:t>
            </w:r>
            <w:r w:rsidRPr="00DD0027">
              <w:rPr>
                <w:rFonts w:ascii="Cambria" w:hAnsi="Cambria"/>
                <w:noProof/>
                <w:webHidden/>
                <w:sz w:val="24"/>
                <w:szCs w:val="24"/>
              </w:rPr>
              <w:fldChar w:fldCharType="end"/>
            </w:r>
          </w:hyperlink>
        </w:p>
        <w:p w14:paraId="50EDAD84" w14:textId="71242BD6" w:rsidR="00DD0027" w:rsidRPr="00DD0027" w:rsidRDefault="00DD0027" w:rsidP="00DD0027">
          <w:pPr>
            <w:pStyle w:val="TOC3"/>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309" w:history="1">
            <w:r w:rsidRPr="00DD0027">
              <w:rPr>
                <w:rStyle w:val="Hyperlink"/>
                <w:rFonts w:ascii="Cambria" w:hAnsi="Cambria"/>
                <w:noProof/>
                <w:sz w:val="24"/>
                <w:szCs w:val="24"/>
              </w:rPr>
              <w:t>6.4.4 Final Functionality Testing (22/12/25 - 4/1/26)</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_Toc200910309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92</w:t>
            </w:r>
            <w:r w:rsidRPr="00DD0027">
              <w:rPr>
                <w:rFonts w:ascii="Cambria" w:hAnsi="Cambria"/>
                <w:noProof/>
                <w:webHidden/>
                <w:sz w:val="24"/>
                <w:szCs w:val="24"/>
              </w:rPr>
              <w:fldChar w:fldCharType="end"/>
            </w:r>
          </w:hyperlink>
        </w:p>
        <w:p w14:paraId="49266F54" w14:textId="495D841C"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310" w:history="1">
            <w:r w:rsidRPr="00DD0027">
              <w:rPr>
                <w:rStyle w:val="Hyperlink"/>
                <w:rFonts w:ascii="Cambria" w:hAnsi="Cambria"/>
                <w:sz w:val="24"/>
                <w:szCs w:val="24"/>
              </w:rPr>
              <w:t>6.5 Test Progress Monitoring and Control</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_Toc200910310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92</w:t>
            </w:r>
            <w:r w:rsidRPr="00DD0027">
              <w:rPr>
                <w:rFonts w:ascii="Cambria" w:hAnsi="Cambria"/>
                <w:webHidden/>
                <w:sz w:val="24"/>
                <w:szCs w:val="24"/>
              </w:rPr>
              <w:fldChar w:fldCharType="end"/>
            </w:r>
          </w:hyperlink>
        </w:p>
        <w:p w14:paraId="6289C334" w14:textId="1837ECA7"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311" w:history="1">
            <w:r w:rsidRPr="00DD0027">
              <w:rPr>
                <w:rStyle w:val="Hyperlink"/>
                <w:rFonts w:ascii="Cambria" w:hAnsi="Cambria"/>
                <w:sz w:val="24"/>
                <w:szCs w:val="24"/>
              </w:rPr>
              <w:t>6.6 Risk Management</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_Toc200910311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93</w:t>
            </w:r>
            <w:r w:rsidRPr="00DD0027">
              <w:rPr>
                <w:rFonts w:ascii="Cambria" w:hAnsi="Cambria"/>
                <w:webHidden/>
                <w:sz w:val="24"/>
                <w:szCs w:val="24"/>
              </w:rPr>
              <w:fldChar w:fldCharType="end"/>
            </w:r>
          </w:hyperlink>
        </w:p>
        <w:p w14:paraId="5A128BFD" w14:textId="75A37749"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312" w:history="1">
            <w:r w:rsidRPr="00DD0027">
              <w:rPr>
                <w:rStyle w:val="Hyperlink"/>
                <w:rFonts w:ascii="Cambria" w:hAnsi="Cambria"/>
                <w:sz w:val="24"/>
                <w:szCs w:val="24"/>
              </w:rPr>
              <w:t>6.7 Incident Management</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_Toc200910312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94</w:t>
            </w:r>
            <w:r w:rsidRPr="00DD0027">
              <w:rPr>
                <w:rFonts w:ascii="Cambria" w:hAnsi="Cambria"/>
                <w:webHidden/>
                <w:sz w:val="24"/>
                <w:szCs w:val="24"/>
              </w:rPr>
              <w:fldChar w:fldCharType="end"/>
            </w:r>
          </w:hyperlink>
        </w:p>
        <w:p w14:paraId="14914A8B" w14:textId="57043AA3"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313" w:history="1">
            <w:r w:rsidRPr="00DD0027">
              <w:rPr>
                <w:rStyle w:val="Hyperlink"/>
                <w:rFonts w:ascii="Cambria" w:hAnsi="Cambria"/>
                <w:sz w:val="24"/>
                <w:szCs w:val="24"/>
              </w:rPr>
              <w:t>6.8 Configuration Management</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_Toc200910313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95</w:t>
            </w:r>
            <w:r w:rsidRPr="00DD0027">
              <w:rPr>
                <w:rFonts w:ascii="Cambria" w:hAnsi="Cambria"/>
                <w:webHidden/>
                <w:sz w:val="24"/>
                <w:szCs w:val="24"/>
              </w:rPr>
              <w:fldChar w:fldCharType="end"/>
            </w:r>
          </w:hyperlink>
        </w:p>
        <w:p w14:paraId="24E583F9" w14:textId="3A8BBA20" w:rsidR="00DD0027" w:rsidRPr="00DD0027" w:rsidRDefault="00DD0027" w:rsidP="00DD0027">
          <w:pPr>
            <w:pStyle w:val="TOC1"/>
            <w:tabs>
              <w:tab w:val="right" w:leader="dot" w:pos="9016"/>
            </w:tabs>
            <w:spacing w:line="360" w:lineRule="auto"/>
            <w:rPr>
              <w:rFonts w:ascii="Cambria" w:eastAsiaTheme="minorEastAsia" w:hAnsi="Cambria" w:cstheme="minorBidi"/>
              <w:noProof/>
              <w:kern w:val="2"/>
              <w:sz w:val="24"/>
              <w:szCs w:val="24"/>
              <w:lang w:val="en-MY" w:eastAsia="zh-CN"/>
              <w14:ligatures w14:val="standardContextual"/>
            </w:rPr>
          </w:pPr>
          <w:hyperlink w:anchor="_Toc200910314" w:history="1">
            <w:r w:rsidRPr="00DD0027">
              <w:rPr>
                <w:rStyle w:val="Hyperlink"/>
                <w:rFonts w:ascii="Cambria" w:hAnsi="Cambria"/>
                <w:noProof/>
                <w:sz w:val="24"/>
                <w:szCs w:val="24"/>
              </w:rPr>
              <w:t>7.0 Definitions, Acronyms and Abbreviation</w:t>
            </w:r>
            <w:r w:rsidRPr="00DD0027">
              <w:rPr>
                <w:rFonts w:ascii="Cambria" w:hAnsi="Cambria"/>
                <w:noProof/>
                <w:webHidden/>
                <w:sz w:val="24"/>
                <w:szCs w:val="24"/>
              </w:rPr>
              <w:tab/>
            </w:r>
            <w:r w:rsidRPr="00DD0027">
              <w:rPr>
                <w:rFonts w:ascii="Cambria" w:hAnsi="Cambria"/>
                <w:noProof/>
                <w:webHidden/>
                <w:sz w:val="24"/>
                <w:szCs w:val="24"/>
              </w:rPr>
              <w:fldChar w:fldCharType="begin"/>
            </w:r>
            <w:r w:rsidRPr="00DD0027">
              <w:rPr>
                <w:rFonts w:ascii="Cambria" w:hAnsi="Cambria"/>
                <w:noProof/>
                <w:webHidden/>
                <w:sz w:val="24"/>
                <w:szCs w:val="24"/>
              </w:rPr>
              <w:instrText xml:space="preserve"> PAGEREF _Toc200910314 \h </w:instrText>
            </w:r>
            <w:r w:rsidRPr="00DD0027">
              <w:rPr>
                <w:rFonts w:ascii="Cambria" w:hAnsi="Cambria"/>
                <w:noProof/>
                <w:webHidden/>
                <w:sz w:val="24"/>
                <w:szCs w:val="24"/>
              </w:rPr>
            </w:r>
            <w:r w:rsidRPr="00DD0027">
              <w:rPr>
                <w:rFonts w:ascii="Cambria" w:hAnsi="Cambria"/>
                <w:noProof/>
                <w:webHidden/>
                <w:sz w:val="24"/>
                <w:szCs w:val="24"/>
              </w:rPr>
              <w:fldChar w:fldCharType="separate"/>
            </w:r>
            <w:r w:rsidR="00243C43">
              <w:rPr>
                <w:rFonts w:ascii="Cambria" w:hAnsi="Cambria"/>
                <w:noProof/>
                <w:webHidden/>
                <w:sz w:val="24"/>
                <w:szCs w:val="24"/>
              </w:rPr>
              <w:t>97</w:t>
            </w:r>
            <w:r w:rsidRPr="00DD0027">
              <w:rPr>
                <w:rFonts w:ascii="Cambria" w:hAnsi="Cambria"/>
                <w:noProof/>
                <w:webHidden/>
                <w:sz w:val="24"/>
                <w:szCs w:val="24"/>
              </w:rPr>
              <w:fldChar w:fldCharType="end"/>
            </w:r>
          </w:hyperlink>
        </w:p>
        <w:p w14:paraId="1404BA41" w14:textId="737D13E0"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315" w:history="1">
            <w:r w:rsidRPr="00DD0027">
              <w:rPr>
                <w:rStyle w:val="Hyperlink"/>
                <w:rFonts w:ascii="Cambria" w:hAnsi="Cambria"/>
                <w:sz w:val="24"/>
                <w:szCs w:val="24"/>
              </w:rPr>
              <w:t>7.1 Definitions</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_Toc200910315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97</w:t>
            </w:r>
            <w:r w:rsidRPr="00DD0027">
              <w:rPr>
                <w:rFonts w:ascii="Cambria" w:hAnsi="Cambria"/>
                <w:webHidden/>
                <w:sz w:val="24"/>
                <w:szCs w:val="24"/>
              </w:rPr>
              <w:fldChar w:fldCharType="end"/>
            </w:r>
          </w:hyperlink>
        </w:p>
        <w:p w14:paraId="146A1E71" w14:textId="1558BCE5" w:rsidR="00DD0027" w:rsidRPr="00DD0027" w:rsidRDefault="00DD0027" w:rsidP="00DD0027">
          <w:pPr>
            <w:pStyle w:val="TOC2"/>
            <w:spacing w:line="360" w:lineRule="auto"/>
            <w:rPr>
              <w:rFonts w:ascii="Cambria" w:eastAsiaTheme="minorEastAsia" w:hAnsi="Cambria" w:cstheme="minorBidi"/>
              <w:kern w:val="2"/>
              <w:sz w:val="24"/>
              <w:szCs w:val="24"/>
              <w:lang w:val="en-MY" w:eastAsia="zh-CN"/>
              <w14:ligatures w14:val="standardContextual"/>
            </w:rPr>
          </w:pPr>
          <w:hyperlink w:anchor="_Toc200910316" w:history="1">
            <w:r w:rsidRPr="00DD0027">
              <w:rPr>
                <w:rStyle w:val="Hyperlink"/>
                <w:rFonts w:ascii="Cambria" w:hAnsi="Cambria"/>
                <w:sz w:val="24"/>
                <w:szCs w:val="24"/>
              </w:rPr>
              <w:t>7.2 Abbreviations</w:t>
            </w:r>
            <w:r w:rsidRPr="00DD0027">
              <w:rPr>
                <w:rFonts w:ascii="Cambria" w:hAnsi="Cambria"/>
                <w:webHidden/>
                <w:sz w:val="24"/>
                <w:szCs w:val="24"/>
              </w:rPr>
              <w:tab/>
            </w:r>
            <w:r w:rsidRPr="00DD0027">
              <w:rPr>
                <w:rFonts w:ascii="Cambria" w:hAnsi="Cambria"/>
                <w:webHidden/>
                <w:sz w:val="24"/>
                <w:szCs w:val="24"/>
              </w:rPr>
              <w:fldChar w:fldCharType="begin"/>
            </w:r>
            <w:r w:rsidRPr="00DD0027">
              <w:rPr>
                <w:rFonts w:ascii="Cambria" w:hAnsi="Cambria"/>
                <w:webHidden/>
                <w:sz w:val="24"/>
                <w:szCs w:val="24"/>
              </w:rPr>
              <w:instrText xml:space="preserve"> PAGEREF _Toc200910316 \h </w:instrText>
            </w:r>
            <w:r w:rsidRPr="00DD0027">
              <w:rPr>
                <w:rFonts w:ascii="Cambria" w:hAnsi="Cambria"/>
                <w:webHidden/>
                <w:sz w:val="24"/>
                <w:szCs w:val="24"/>
              </w:rPr>
            </w:r>
            <w:r w:rsidRPr="00DD0027">
              <w:rPr>
                <w:rFonts w:ascii="Cambria" w:hAnsi="Cambria"/>
                <w:webHidden/>
                <w:sz w:val="24"/>
                <w:szCs w:val="24"/>
              </w:rPr>
              <w:fldChar w:fldCharType="separate"/>
            </w:r>
            <w:r w:rsidR="00243C43">
              <w:rPr>
                <w:rFonts w:ascii="Cambria" w:hAnsi="Cambria"/>
                <w:webHidden/>
                <w:sz w:val="24"/>
                <w:szCs w:val="24"/>
              </w:rPr>
              <w:t>100</w:t>
            </w:r>
            <w:r w:rsidRPr="00DD0027">
              <w:rPr>
                <w:rFonts w:ascii="Cambria" w:hAnsi="Cambria"/>
                <w:webHidden/>
                <w:sz w:val="24"/>
                <w:szCs w:val="24"/>
              </w:rPr>
              <w:fldChar w:fldCharType="end"/>
            </w:r>
          </w:hyperlink>
        </w:p>
        <w:p w14:paraId="56F330F7" w14:textId="461E8BD3" w:rsidR="00B2290C" w:rsidRPr="002069FB" w:rsidRDefault="00B2290C" w:rsidP="00DD0027">
          <w:pPr>
            <w:spacing w:line="360" w:lineRule="auto"/>
            <w:jc w:val="both"/>
            <w:rPr>
              <w:rFonts w:ascii="Cambria" w:hAnsi="Cambria"/>
              <w:b/>
              <w:bCs/>
              <w:noProof/>
              <w:color w:val="auto"/>
              <w:u w:val="none"/>
            </w:rPr>
          </w:pPr>
          <w:r w:rsidRPr="00DD0027">
            <w:rPr>
              <w:rFonts w:ascii="Cambria" w:hAnsi="Cambria"/>
              <w:b/>
              <w:bCs/>
              <w:noProof/>
              <w:color w:val="auto"/>
              <w:u w:val="none"/>
            </w:rPr>
            <w:fldChar w:fldCharType="end"/>
          </w:r>
        </w:p>
      </w:sdtContent>
    </w:sdt>
    <w:p w14:paraId="63C51288" w14:textId="7B0C21E1" w:rsidR="00AB61D7" w:rsidRDefault="00AB61D7" w:rsidP="00943B72">
      <w:pPr>
        <w:spacing w:line="360" w:lineRule="auto"/>
        <w:jc w:val="both"/>
        <w:rPr>
          <w:rFonts w:ascii="Cambria" w:eastAsia="Aptos" w:hAnsi="Cambria" w:cs="Calibri"/>
          <w:b/>
          <w:bCs/>
          <w:color w:val="auto"/>
          <w:u w:val="none"/>
          <w:lang w:eastAsia="en-US"/>
        </w:rPr>
      </w:pPr>
      <w:r>
        <w:rPr>
          <w:rFonts w:ascii="Cambria" w:eastAsia="Aptos" w:hAnsi="Cambria" w:cs="Calibri"/>
          <w:b/>
          <w:bCs/>
          <w:color w:val="auto"/>
          <w:u w:val="none"/>
          <w:lang w:eastAsia="en-US"/>
        </w:rPr>
        <w:t>List</w:t>
      </w:r>
      <w:r w:rsidRPr="003C3D9C">
        <w:rPr>
          <w:rFonts w:ascii="Cambria" w:eastAsia="Aptos" w:hAnsi="Cambria" w:cs="Calibri"/>
          <w:b/>
          <w:bCs/>
          <w:color w:val="auto"/>
          <w:u w:val="none"/>
          <w:lang w:eastAsia="en-US"/>
        </w:rPr>
        <w:t xml:space="preserve"> of </w:t>
      </w:r>
      <w:r>
        <w:rPr>
          <w:rFonts w:ascii="Cambria" w:eastAsia="Aptos" w:hAnsi="Cambria" w:cs="Calibri"/>
          <w:b/>
          <w:bCs/>
          <w:color w:val="auto"/>
          <w:u w:val="none"/>
          <w:lang w:eastAsia="en-US"/>
        </w:rPr>
        <w:t>Tables</w:t>
      </w:r>
    </w:p>
    <w:p w14:paraId="33F649E9" w14:textId="27068C29"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r>
        <w:rPr>
          <w:rFonts w:eastAsia="Aptos" w:cs="Calibri"/>
        </w:rPr>
        <w:fldChar w:fldCharType="begin"/>
      </w:r>
      <w:r>
        <w:rPr>
          <w:rFonts w:eastAsia="Aptos" w:cs="Calibri"/>
        </w:rPr>
        <w:instrText xml:space="preserve"> TOC \h \z \c "Table" </w:instrText>
      </w:r>
      <w:r>
        <w:rPr>
          <w:rFonts w:eastAsia="Aptos" w:cs="Calibri"/>
        </w:rPr>
        <w:fldChar w:fldCharType="separate"/>
      </w:r>
      <w:hyperlink w:anchor="_Toc200909780" w:history="1">
        <w:r w:rsidRPr="0039305F">
          <w:rPr>
            <w:rStyle w:val="Hyperlink"/>
            <w:noProof/>
          </w:rPr>
          <w:t>Table 1: Risk Classification for Prioritisation</w:t>
        </w:r>
        <w:r>
          <w:rPr>
            <w:noProof/>
            <w:webHidden/>
          </w:rPr>
          <w:tab/>
        </w:r>
        <w:r>
          <w:rPr>
            <w:noProof/>
            <w:webHidden/>
          </w:rPr>
          <w:fldChar w:fldCharType="begin"/>
        </w:r>
        <w:r>
          <w:rPr>
            <w:noProof/>
            <w:webHidden/>
          </w:rPr>
          <w:instrText xml:space="preserve"> PAGEREF _Toc200909780 \h </w:instrText>
        </w:r>
        <w:r>
          <w:rPr>
            <w:noProof/>
            <w:webHidden/>
          </w:rPr>
        </w:r>
        <w:r>
          <w:rPr>
            <w:noProof/>
            <w:webHidden/>
          </w:rPr>
          <w:fldChar w:fldCharType="separate"/>
        </w:r>
        <w:r w:rsidR="00243C43">
          <w:rPr>
            <w:noProof/>
            <w:webHidden/>
          </w:rPr>
          <w:t>22</w:t>
        </w:r>
        <w:r>
          <w:rPr>
            <w:noProof/>
            <w:webHidden/>
          </w:rPr>
          <w:fldChar w:fldCharType="end"/>
        </w:r>
      </w:hyperlink>
    </w:p>
    <w:p w14:paraId="0A7E3136" w14:textId="2D0FF4D4"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781" w:history="1">
        <w:r w:rsidRPr="0039305F">
          <w:rPr>
            <w:rStyle w:val="Hyperlink"/>
            <w:noProof/>
          </w:rPr>
          <w:t>Table 2 UC_001 Use Case Statement</w:t>
        </w:r>
        <w:r>
          <w:rPr>
            <w:noProof/>
            <w:webHidden/>
          </w:rPr>
          <w:tab/>
        </w:r>
        <w:r>
          <w:rPr>
            <w:noProof/>
            <w:webHidden/>
          </w:rPr>
          <w:fldChar w:fldCharType="begin"/>
        </w:r>
        <w:r>
          <w:rPr>
            <w:noProof/>
            <w:webHidden/>
          </w:rPr>
          <w:instrText xml:space="preserve"> PAGEREF _Toc200909781 \h </w:instrText>
        </w:r>
        <w:r>
          <w:rPr>
            <w:noProof/>
            <w:webHidden/>
          </w:rPr>
        </w:r>
        <w:r>
          <w:rPr>
            <w:noProof/>
            <w:webHidden/>
          </w:rPr>
          <w:fldChar w:fldCharType="separate"/>
        </w:r>
        <w:r w:rsidR="00243C43">
          <w:rPr>
            <w:noProof/>
            <w:webHidden/>
          </w:rPr>
          <w:t>28</w:t>
        </w:r>
        <w:r>
          <w:rPr>
            <w:noProof/>
            <w:webHidden/>
          </w:rPr>
          <w:fldChar w:fldCharType="end"/>
        </w:r>
      </w:hyperlink>
    </w:p>
    <w:p w14:paraId="2632959F" w14:textId="4C3A177C"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782" w:history="1">
        <w:r w:rsidRPr="0039305F">
          <w:rPr>
            <w:rStyle w:val="Hyperlink"/>
            <w:noProof/>
          </w:rPr>
          <w:t>Table 3 UC002 Use Case Statement</w:t>
        </w:r>
        <w:r>
          <w:rPr>
            <w:noProof/>
            <w:webHidden/>
          </w:rPr>
          <w:tab/>
        </w:r>
        <w:r>
          <w:rPr>
            <w:noProof/>
            <w:webHidden/>
          </w:rPr>
          <w:fldChar w:fldCharType="begin"/>
        </w:r>
        <w:r>
          <w:rPr>
            <w:noProof/>
            <w:webHidden/>
          </w:rPr>
          <w:instrText xml:space="preserve"> PAGEREF _Toc200909782 \h </w:instrText>
        </w:r>
        <w:r>
          <w:rPr>
            <w:noProof/>
            <w:webHidden/>
          </w:rPr>
        </w:r>
        <w:r>
          <w:rPr>
            <w:noProof/>
            <w:webHidden/>
          </w:rPr>
          <w:fldChar w:fldCharType="separate"/>
        </w:r>
        <w:r w:rsidR="00243C43">
          <w:rPr>
            <w:noProof/>
            <w:webHidden/>
          </w:rPr>
          <w:t>29</w:t>
        </w:r>
        <w:r>
          <w:rPr>
            <w:noProof/>
            <w:webHidden/>
          </w:rPr>
          <w:fldChar w:fldCharType="end"/>
        </w:r>
      </w:hyperlink>
    </w:p>
    <w:p w14:paraId="7DA2C6A8" w14:textId="045708B8"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783" w:history="1">
        <w:r w:rsidRPr="0039305F">
          <w:rPr>
            <w:rStyle w:val="Hyperlink"/>
            <w:noProof/>
          </w:rPr>
          <w:t>Table 4 TC_001.1 Test Case</w:t>
        </w:r>
        <w:r>
          <w:rPr>
            <w:noProof/>
            <w:webHidden/>
          </w:rPr>
          <w:tab/>
        </w:r>
        <w:r>
          <w:rPr>
            <w:noProof/>
            <w:webHidden/>
          </w:rPr>
          <w:fldChar w:fldCharType="begin"/>
        </w:r>
        <w:r>
          <w:rPr>
            <w:noProof/>
            <w:webHidden/>
          </w:rPr>
          <w:instrText xml:space="preserve"> PAGEREF _Toc200909783 \h </w:instrText>
        </w:r>
        <w:r>
          <w:rPr>
            <w:noProof/>
            <w:webHidden/>
          </w:rPr>
        </w:r>
        <w:r>
          <w:rPr>
            <w:noProof/>
            <w:webHidden/>
          </w:rPr>
          <w:fldChar w:fldCharType="separate"/>
        </w:r>
        <w:r w:rsidR="00243C43">
          <w:rPr>
            <w:noProof/>
            <w:webHidden/>
          </w:rPr>
          <w:t>30</w:t>
        </w:r>
        <w:r>
          <w:rPr>
            <w:noProof/>
            <w:webHidden/>
          </w:rPr>
          <w:fldChar w:fldCharType="end"/>
        </w:r>
      </w:hyperlink>
    </w:p>
    <w:p w14:paraId="68AC0953" w14:textId="15E87F9E"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784" w:history="1">
        <w:r w:rsidRPr="0039305F">
          <w:rPr>
            <w:rStyle w:val="Hyperlink"/>
            <w:noProof/>
          </w:rPr>
          <w:t>Table 5 TC_001.2 Test Case</w:t>
        </w:r>
        <w:r>
          <w:rPr>
            <w:noProof/>
            <w:webHidden/>
          </w:rPr>
          <w:tab/>
        </w:r>
        <w:r>
          <w:rPr>
            <w:noProof/>
            <w:webHidden/>
          </w:rPr>
          <w:fldChar w:fldCharType="begin"/>
        </w:r>
        <w:r>
          <w:rPr>
            <w:noProof/>
            <w:webHidden/>
          </w:rPr>
          <w:instrText xml:space="preserve"> PAGEREF _Toc200909784 \h </w:instrText>
        </w:r>
        <w:r>
          <w:rPr>
            <w:noProof/>
            <w:webHidden/>
          </w:rPr>
        </w:r>
        <w:r>
          <w:rPr>
            <w:noProof/>
            <w:webHidden/>
          </w:rPr>
          <w:fldChar w:fldCharType="separate"/>
        </w:r>
        <w:r w:rsidR="00243C43">
          <w:rPr>
            <w:noProof/>
            <w:webHidden/>
          </w:rPr>
          <w:t>31</w:t>
        </w:r>
        <w:r>
          <w:rPr>
            <w:noProof/>
            <w:webHidden/>
          </w:rPr>
          <w:fldChar w:fldCharType="end"/>
        </w:r>
      </w:hyperlink>
    </w:p>
    <w:p w14:paraId="2AEE9D61" w14:textId="78E56F2E"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785" w:history="1">
        <w:r w:rsidRPr="0039305F">
          <w:rPr>
            <w:rStyle w:val="Hyperlink"/>
            <w:noProof/>
          </w:rPr>
          <w:t>Table 6 TC_001.3 Test Case</w:t>
        </w:r>
        <w:r>
          <w:rPr>
            <w:noProof/>
            <w:webHidden/>
          </w:rPr>
          <w:tab/>
        </w:r>
        <w:r>
          <w:rPr>
            <w:noProof/>
            <w:webHidden/>
          </w:rPr>
          <w:fldChar w:fldCharType="begin"/>
        </w:r>
        <w:r>
          <w:rPr>
            <w:noProof/>
            <w:webHidden/>
          </w:rPr>
          <w:instrText xml:space="preserve"> PAGEREF _Toc200909785 \h </w:instrText>
        </w:r>
        <w:r>
          <w:rPr>
            <w:noProof/>
            <w:webHidden/>
          </w:rPr>
        </w:r>
        <w:r>
          <w:rPr>
            <w:noProof/>
            <w:webHidden/>
          </w:rPr>
          <w:fldChar w:fldCharType="separate"/>
        </w:r>
        <w:r w:rsidR="00243C43">
          <w:rPr>
            <w:noProof/>
            <w:webHidden/>
          </w:rPr>
          <w:t>32</w:t>
        </w:r>
        <w:r>
          <w:rPr>
            <w:noProof/>
            <w:webHidden/>
          </w:rPr>
          <w:fldChar w:fldCharType="end"/>
        </w:r>
      </w:hyperlink>
    </w:p>
    <w:p w14:paraId="1F185F1E" w14:textId="05252016"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786" w:history="1">
        <w:r w:rsidRPr="0039305F">
          <w:rPr>
            <w:rStyle w:val="Hyperlink"/>
            <w:noProof/>
          </w:rPr>
          <w:t>Table 7 TC_002.1 Test Case</w:t>
        </w:r>
        <w:r>
          <w:rPr>
            <w:noProof/>
            <w:webHidden/>
          </w:rPr>
          <w:tab/>
        </w:r>
        <w:r>
          <w:rPr>
            <w:noProof/>
            <w:webHidden/>
          </w:rPr>
          <w:fldChar w:fldCharType="begin"/>
        </w:r>
        <w:r>
          <w:rPr>
            <w:noProof/>
            <w:webHidden/>
          </w:rPr>
          <w:instrText xml:space="preserve"> PAGEREF _Toc200909786 \h </w:instrText>
        </w:r>
        <w:r>
          <w:rPr>
            <w:noProof/>
            <w:webHidden/>
          </w:rPr>
        </w:r>
        <w:r>
          <w:rPr>
            <w:noProof/>
            <w:webHidden/>
          </w:rPr>
          <w:fldChar w:fldCharType="separate"/>
        </w:r>
        <w:r w:rsidR="00243C43">
          <w:rPr>
            <w:noProof/>
            <w:webHidden/>
          </w:rPr>
          <w:t>33</w:t>
        </w:r>
        <w:r>
          <w:rPr>
            <w:noProof/>
            <w:webHidden/>
          </w:rPr>
          <w:fldChar w:fldCharType="end"/>
        </w:r>
      </w:hyperlink>
    </w:p>
    <w:p w14:paraId="0505C351" w14:textId="2326E96A"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787" w:history="1">
        <w:r w:rsidRPr="0039305F">
          <w:rPr>
            <w:rStyle w:val="Hyperlink"/>
            <w:noProof/>
          </w:rPr>
          <w:t>Table 8 TC_002.2 Test Case</w:t>
        </w:r>
        <w:r>
          <w:rPr>
            <w:noProof/>
            <w:webHidden/>
          </w:rPr>
          <w:tab/>
        </w:r>
        <w:r>
          <w:rPr>
            <w:noProof/>
            <w:webHidden/>
          </w:rPr>
          <w:fldChar w:fldCharType="begin"/>
        </w:r>
        <w:r>
          <w:rPr>
            <w:noProof/>
            <w:webHidden/>
          </w:rPr>
          <w:instrText xml:space="preserve"> PAGEREF _Toc200909787 \h </w:instrText>
        </w:r>
        <w:r>
          <w:rPr>
            <w:noProof/>
            <w:webHidden/>
          </w:rPr>
        </w:r>
        <w:r>
          <w:rPr>
            <w:noProof/>
            <w:webHidden/>
          </w:rPr>
          <w:fldChar w:fldCharType="separate"/>
        </w:r>
        <w:r w:rsidR="00243C43">
          <w:rPr>
            <w:noProof/>
            <w:webHidden/>
          </w:rPr>
          <w:t>34</w:t>
        </w:r>
        <w:r>
          <w:rPr>
            <w:noProof/>
            <w:webHidden/>
          </w:rPr>
          <w:fldChar w:fldCharType="end"/>
        </w:r>
      </w:hyperlink>
    </w:p>
    <w:p w14:paraId="49229D7E" w14:textId="5EF9938F"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788" w:history="1">
        <w:r w:rsidRPr="0039305F">
          <w:rPr>
            <w:rStyle w:val="Hyperlink"/>
            <w:noProof/>
          </w:rPr>
          <w:t>Table 9 TC_002.3 Test Case</w:t>
        </w:r>
        <w:r>
          <w:rPr>
            <w:noProof/>
            <w:webHidden/>
          </w:rPr>
          <w:tab/>
        </w:r>
        <w:r>
          <w:rPr>
            <w:noProof/>
            <w:webHidden/>
          </w:rPr>
          <w:fldChar w:fldCharType="begin"/>
        </w:r>
        <w:r>
          <w:rPr>
            <w:noProof/>
            <w:webHidden/>
          </w:rPr>
          <w:instrText xml:space="preserve"> PAGEREF _Toc200909788 \h </w:instrText>
        </w:r>
        <w:r>
          <w:rPr>
            <w:noProof/>
            <w:webHidden/>
          </w:rPr>
        </w:r>
        <w:r>
          <w:rPr>
            <w:noProof/>
            <w:webHidden/>
          </w:rPr>
          <w:fldChar w:fldCharType="separate"/>
        </w:r>
        <w:r w:rsidR="00243C43">
          <w:rPr>
            <w:noProof/>
            <w:webHidden/>
          </w:rPr>
          <w:t>35</w:t>
        </w:r>
        <w:r>
          <w:rPr>
            <w:noProof/>
            <w:webHidden/>
          </w:rPr>
          <w:fldChar w:fldCharType="end"/>
        </w:r>
      </w:hyperlink>
    </w:p>
    <w:p w14:paraId="5000C4E9" w14:textId="116FE158"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789" w:history="1">
        <w:r w:rsidRPr="0039305F">
          <w:rPr>
            <w:rStyle w:val="Hyperlink"/>
            <w:noProof/>
          </w:rPr>
          <w:t>Table 10 TC_002.4 Test Case</w:t>
        </w:r>
        <w:r>
          <w:rPr>
            <w:noProof/>
            <w:webHidden/>
          </w:rPr>
          <w:tab/>
        </w:r>
        <w:r>
          <w:rPr>
            <w:noProof/>
            <w:webHidden/>
          </w:rPr>
          <w:fldChar w:fldCharType="begin"/>
        </w:r>
        <w:r>
          <w:rPr>
            <w:noProof/>
            <w:webHidden/>
          </w:rPr>
          <w:instrText xml:space="preserve"> PAGEREF _Toc200909789 \h </w:instrText>
        </w:r>
        <w:r>
          <w:rPr>
            <w:noProof/>
            <w:webHidden/>
          </w:rPr>
        </w:r>
        <w:r>
          <w:rPr>
            <w:noProof/>
            <w:webHidden/>
          </w:rPr>
          <w:fldChar w:fldCharType="separate"/>
        </w:r>
        <w:r w:rsidR="00243C43">
          <w:rPr>
            <w:noProof/>
            <w:webHidden/>
          </w:rPr>
          <w:t>36</w:t>
        </w:r>
        <w:r>
          <w:rPr>
            <w:noProof/>
            <w:webHidden/>
          </w:rPr>
          <w:fldChar w:fldCharType="end"/>
        </w:r>
      </w:hyperlink>
    </w:p>
    <w:p w14:paraId="488F0C31" w14:textId="78145A14"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790" w:history="1">
        <w:r w:rsidRPr="0039305F">
          <w:rPr>
            <w:rStyle w:val="Hyperlink"/>
            <w:noProof/>
          </w:rPr>
          <w:t>Table 11 UC_003 Use Case Statement</w:t>
        </w:r>
        <w:r>
          <w:rPr>
            <w:noProof/>
            <w:webHidden/>
          </w:rPr>
          <w:tab/>
        </w:r>
        <w:r>
          <w:rPr>
            <w:noProof/>
            <w:webHidden/>
          </w:rPr>
          <w:fldChar w:fldCharType="begin"/>
        </w:r>
        <w:r>
          <w:rPr>
            <w:noProof/>
            <w:webHidden/>
          </w:rPr>
          <w:instrText xml:space="preserve"> PAGEREF _Toc200909790 \h </w:instrText>
        </w:r>
        <w:r>
          <w:rPr>
            <w:noProof/>
            <w:webHidden/>
          </w:rPr>
        </w:r>
        <w:r>
          <w:rPr>
            <w:noProof/>
            <w:webHidden/>
          </w:rPr>
          <w:fldChar w:fldCharType="separate"/>
        </w:r>
        <w:r w:rsidR="00243C43">
          <w:rPr>
            <w:noProof/>
            <w:webHidden/>
          </w:rPr>
          <w:t>40</w:t>
        </w:r>
        <w:r>
          <w:rPr>
            <w:noProof/>
            <w:webHidden/>
          </w:rPr>
          <w:fldChar w:fldCharType="end"/>
        </w:r>
      </w:hyperlink>
    </w:p>
    <w:p w14:paraId="32D37CB5" w14:textId="41F07477"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791" w:history="1">
        <w:r w:rsidRPr="0039305F">
          <w:rPr>
            <w:rStyle w:val="Hyperlink"/>
            <w:noProof/>
          </w:rPr>
          <w:t>Table 12 UC_004 Use Case Statement</w:t>
        </w:r>
        <w:r>
          <w:rPr>
            <w:noProof/>
            <w:webHidden/>
          </w:rPr>
          <w:tab/>
        </w:r>
        <w:r>
          <w:rPr>
            <w:noProof/>
            <w:webHidden/>
          </w:rPr>
          <w:fldChar w:fldCharType="begin"/>
        </w:r>
        <w:r>
          <w:rPr>
            <w:noProof/>
            <w:webHidden/>
          </w:rPr>
          <w:instrText xml:space="preserve"> PAGEREF _Toc200909791 \h </w:instrText>
        </w:r>
        <w:r>
          <w:rPr>
            <w:noProof/>
            <w:webHidden/>
          </w:rPr>
        </w:r>
        <w:r>
          <w:rPr>
            <w:noProof/>
            <w:webHidden/>
          </w:rPr>
          <w:fldChar w:fldCharType="separate"/>
        </w:r>
        <w:r w:rsidR="00243C43">
          <w:rPr>
            <w:noProof/>
            <w:webHidden/>
          </w:rPr>
          <w:t>41</w:t>
        </w:r>
        <w:r>
          <w:rPr>
            <w:noProof/>
            <w:webHidden/>
          </w:rPr>
          <w:fldChar w:fldCharType="end"/>
        </w:r>
      </w:hyperlink>
    </w:p>
    <w:p w14:paraId="7663FB7A" w14:textId="59DD93E0"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792" w:history="1">
        <w:r w:rsidRPr="0039305F">
          <w:rPr>
            <w:rStyle w:val="Hyperlink"/>
            <w:noProof/>
          </w:rPr>
          <w:t>Table 13 TC_003.1 Test Case</w:t>
        </w:r>
        <w:r>
          <w:rPr>
            <w:noProof/>
            <w:webHidden/>
          </w:rPr>
          <w:tab/>
        </w:r>
        <w:r>
          <w:rPr>
            <w:noProof/>
            <w:webHidden/>
          </w:rPr>
          <w:fldChar w:fldCharType="begin"/>
        </w:r>
        <w:r>
          <w:rPr>
            <w:noProof/>
            <w:webHidden/>
          </w:rPr>
          <w:instrText xml:space="preserve"> PAGEREF _Toc200909792 \h </w:instrText>
        </w:r>
        <w:r>
          <w:rPr>
            <w:noProof/>
            <w:webHidden/>
          </w:rPr>
        </w:r>
        <w:r>
          <w:rPr>
            <w:noProof/>
            <w:webHidden/>
          </w:rPr>
          <w:fldChar w:fldCharType="separate"/>
        </w:r>
        <w:r w:rsidR="00243C43">
          <w:rPr>
            <w:noProof/>
            <w:webHidden/>
          </w:rPr>
          <w:t>42</w:t>
        </w:r>
        <w:r>
          <w:rPr>
            <w:noProof/>
            <w:webHidden/>
          </w:rPr>
          <w:fldChar w:fldCharType="end"/>
        </w:r>
      </w:hyperlink>
    </w:p>
    <w:p w14:paraId="74B35B59" w14:textId="31646D5E"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793" w:history="1">
        <w:r w:rsidRPr="0039305F">
          <w:rPr>
            <w:rStyle w:val="Hyperlink"/>
            <w:noProof/>
          </w:rPr>
          <w:t>Table 14 TC_003.2 Test Case</w:t>
        </w:r>
        <w:r>
          <w:rPr>
            <w:noProof/>
            <w:webHidden/>
          </w:rPr>
          <w:tab/>
        </w:r>
        <w:r>
          <w:rPr>
            <w:noProof/>
            <w:webHidden/>
          </w:rPr>
          <w:fldChar w:fldCharType="begin"/>
        </w:r>
        <w:r>
          <w:rPr>
            <w:noProof/>
            <w:webHidden/>
          </w:rPr>
          <w:instrText xml:space="preserve"> PAGEREF _Toc200909793 \h </w:instrText>
        </w:r>
        <w:r>
          <w:rPr>
            <w:noProof/>
            <w:webHidden/>
          </w:rPr>
        </w:r>
        <w:r>
          <w:rPr>
            <w:noProof/>
            <w:webHidden/>
          </w:rPr>
          <w:fldChar w:fldCharType="separate"/>
        </w:r>
        <w:r w:rsidR="00243C43">
          <w:rPr>
            <w:noProof/>
            <w:webHidden/>
          </w:rPr>
          <w:t>43</w:t>
        </w:r>
        <w:r>
          <w:rPr>
            <w:noProof/>
            <w:webHidden/>
          </w:rPr>
          <w:fldChar w:fldCharType="end"/>
        </w:r>
      </w:hyperlink>
    </w:p>
    <w:p w14:paraId="1FC4520E" w14:textId="318911F0"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794" w:history="1">
        <w:r w:rsidRPr="0039305F">
          <w:rPr>
            <w:rStyle w:val="Hyperlink"/>
            <w:noProof/>
          </w:rPr>
          <w:t>Table 15 TC_003.3 Test Case</w:t>
        </w:r>
        <w:r>
          <w:rPr>
            <w:noProof/>
            <w:webHidden/>
          </w:rPr>
          <w:tab/>
        </w:r>
        <w:r>
          <w:rPr>
            <w:noProof/>
            <w:webHidden/>
          </w:rPr>
          <w:fldChar w:fldCharType="begin"/>
        </w:r>
        <w:r>
          <w:rPr>
            <w:noProof/>
            <w:webHidden/>
          </w:rPr>
          <w:instrText xml:space="preserve"> PAGEREF _Toc200909794 \h </w:instrText>
        </w:r>
        <w:r>
          <w:rPr>
            <w:noProof/>
            <w:webHidden/>
          </w:rPr>
        </w:r>
        <w:r>
          <w:rPr>
            <w:noProof/>
            <w:webHidden/>
          </w:rPr>
          <w:fldChar w:fldCharType="separate"/>
        </w:r>
        <w:r w:rsidR="00243C43">
          <w:rPr>
            <w:noProof/>
            <w:webHidden/>
          </w:rPr>
          <w:t>44</w:t>
        </w:r>
        <w:r>
          <w:rPr>
            <w:noProof/>
            <w:webHidden/>
          </w:rPr>
          <w:fldChar w:fldCharType="end"/>
        </w:r>
      </w:hyperlink>
    </w:p>
    <w:p w14:paraId="498CAC24" w14:textId="7F7CA9E7"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795" w:history="1">
        <w:r w:rsidRPr="0039305F">
          <w:rPr>
            <w:rStyle w:val="Hyperlink"/>
            <w:noProof/>
          </w:rPr>
          <w:t>Table 16 TC_003.4 Test Case</w:t>
        </w:r>
        <w:r>
          <w:rPr>
            <w:noProof/>
            <w:webHidden/>
          </w:rPr>
          <w:tab/>
        </w:r>
        <w:r>
          <w:rPr>
            <w:noProof/>
            <w:webHidden/>
          </w:rPr>
          <w:fldChar w:fldCharType="begin"/>
        </w:r>
        <w:r>
          <w:rPr>
            <w:noProof/>
            <w:webHidden/>
          </w:rPr>
          <w:instrText xml:space="preserve"> PAGEREF _Toc200909795 \h </w:instrText>
        </w:r>
        <w:r>
          <w:rPr>
            <w:noProof/>
            <w:webHidden/>
          </w:rPr>
        </w:r>
        <w:r>
          <w:rPr>
            <w:noProof/>
            <w:webHidden/>
          </w:rPr>
          <w:fldChar w:fldCharType="separate"/>
        </w:r>
        <w:r w:rsidR="00243C43">
          <w:rPr>
            <w:noProof/>
            <w:webHidden/>
          </w:rPr>
          <w:t>45</w:t>
        </w:r>
        <w:r>
          <w:rPr>
            <w:noProof/>
            <w:webHidden/>
          </w:rPr>
          <w:fldChar w:fldCharType="end"/>
        </w:r>
      </w:hyperlink>
    </w:p>
    <w:p w14:paraId="34B4BEBD" w14:textId="43D9A0A2"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796" w:history="1">
        <w:r w:rsidRPr="0039305F">
          <w:rPr>
            <w:rStyle w:val="Hyperlink"/>
            <w:noProof/>
          </w:rPr>
          <w:t>Table 17 UC_004 Use Case Statement</w:t>
        </w:r>
        <w:r>
          <w:rPr>
            <w:noProof/>
            <w:webHidden/>
          </w:rPr>
          <w:tab/>
        </w:r>
        <w:r>
          <w:rPr>
            <w:noProof/>
            <w:webHidden/>
          </w:rPr>
          <w:fldChar w:fldCharType="begin"/>
        </w:r>
        <w:r>
          <w:rPr>
            <w:noProof/>
            <w:webHidden/>
          </w:rPr>
          <w:instrText xml:space="preserve"> PAGEREF _Toc200909796 \h </w:instrText>
        </w:r>
        <w:r>
          <w:rPr>
            <w:noProof/>
            <w:webHidden/>
          </w:rPr>
        </w:r>
        <w:r>
          <w:rPr>
            <w:noProof/>
            <w:webHidden/>
          </w:rPr>
          <w:fldChar w:fldCharType="separate"/>
        </w:r>
        <w:r w:rsidR="00243C43">
          <w:rPr>
            <w:noProof/>
            <w:webHidden/>
          </w:rPr>
          <w:t>48</w:t>
        </w:r>
        <w:r>
          <w:rPr>
            <w:noProof/>
            <w:webHidden/>
          </w:rPr>
          <w:fldChar w:fldCharType="end"/>
        </w:r>
      </w:hyperlink>
    </w:p>
    <w:p w14:paraId="15063473" w14:textId="4951AFC5"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797" w:history="1">
        <w:r w:rsidRPr="0039305F">
          <w:rPr>
            <w:rStyle w:val="Hyperlink"/>
            <w:noProof/>
          </w:rPr>
          <w:t>Table 18 UC_004.1 Use Case Statement</w:t>
        </w:r>
        <w:r>
          <w:rPr>
            <w:noProof/>
            <w:webHidden/>
          </w:rPr>
          <w:tab/>
        </w:r>
        <w:r>
          <w:rPr>
            <w:noProof/>
            <w:webHidden/>
          </w:rPr>
          <w:fldChar w:fldCharType="begin"/>
        </w:r>
        <w:r>
          <w:rPr>
            <w:noProof/>
            <w:webHidden/>
          </w:rPr>
          <w:instrText xml:space="preserve"> PAGEREF _Toc200909797 \h </w:instrText>
        </w:r>
        <w:r>
          <w:rPr>
            <w:noProof/>
            <w:webHidden/>
          </w:rPr>
        </w:r>
        <w:r>
          <w:rPr>
            <w:noProof/>
            <w:webHidden/>
          </w:rPr>
          <w:fldChar w:fldCharType="separate"/>
        </w:r>
        <w:r w:rsidR="00243C43">
          <w:rPr>
            <w:noProof/>
            <w:webHidden/>
          </w:rPr>
          <w:t>48</w:t>
        </w:r>
        <w:r>
          <w:rPr>
            <w:noProof/>
            <w:webHidden/>
          </w:rPr>
          <w:fldChar w:fldCharType="end"/>
        </w:r>
      </w:hyperlink>
    </w:p>
    <w:p w14:paraId="2A16E6D0" w14:textId="328621C0"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798" w:history="1">
        <w:r w:rsidRPr="0039305F">
          <w:rPr>
            <w:rStyle w:val="Hyperlink"/>
            <w:noProof/>
          </w:rPr>
          <w:t>Table 19 UC_004.2 Use Case Statement</w:t>
        </w:r>
        <w:r>
          <w:rPr>
            <w:noProof/>
            <w:webHidden/>
          </w:rPr>
          <w:tab/>
        </w:r>
        <w:r>
          <w:rPr>
            <w:noProof/>
            <w:webHidden/>
          </w:rPr>
          <w:fldChar w:fldCharType="begin"/>
        </w:r>
        <w:r>
          <w:rPr>
            <w:noProof/>
            <w:webHidden/>
          </w:rPr>
          <w:instrText xml:space="preserve"> PAGEREF _Toc200909798 \h </w:instrText>
        </w:r>
        <w:r>
          <w:rPr>
            <w:noProof/>
            <w:webHidden/>
          </w:rPr>
        </w:r>
        <w:r>
          <w:rPr>
            <w:noProof/>
            <w:webHidden/>
          </w:rPr>
          <w:fldChar w:fldCharType="separate"/>
        </w:r>
        <w:r w:rsidR="00243C43">
          <w:rPr>
            <w:noProof/>
            <w:webHidden/>
          </w:rPr>
          <w:t>49</w:t>
        </w:r>
        <w:r>
          <w:rPr>
            <w:noProof/>
            <w:webHidden/>
          </w:rPr>
          <w:fldChar w:fldCharType="end"/>
        </w:r>
      </w:hyperlink>
    </w:p>
    <w:p w14:paraId="4BA17488" w14:textId="74CBBE14"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799" w:history="1">
        <w:r w:rsidRPr="0039305F">
          <w:rPr>
            <w:rStyle w:val="Hyperlink"/>
            <w:noProof/>
          </w:rPr>
          <w:t>Table 20 UC_004.3 Use Case Statement</w:t>
        </w:r>
        <w:r>
          <w:rPr>
            <w:noProof/>
            <w:webHidden/>
          </w:rPr>
          <w:tab/>
        </w:r>
        <w:r>
          <w:rPr>
            <w:noProof/>
            <w:webHidden/>
          </w:rPr>
          <w:fldChar w:fldCharType="begin"/>
        </w:r>
        <w:r>
          <w:rPr>
            <w:noProof/>
            <w:webHidden/>
          </w:rPr>
          <w:instrText xml:space="preserve"> PAGEREF _Toc200909799 \h </w:instrText>
        </w:r>
        <w:r>
          <w:rPr>
            <w:noProof/>
            <w:webHidden/>
          </w:rPr>
        </w:r>
        <w:r>
          <w:rPr>
            <w:noProof/>
            <w:webHidden/>
          </w:rPr>
          <w:fldChar w:fldCharType="separate"/>
        </w:r>
        <w:r w:rsidR="00243C43">
          <w:rPr>
            <w:noProof/>
            <w:webHidden/>
          </w:rPr>
          <w:t>49</w:t>
        </w:r>
        <w:r>
          <w:rPr>
            <w:noProof/>
            <w:webHidden/>
          </w:rPr>
          <w:fldChar w:fldCharType="end"/>
        </w:r>
      </w:hyperlink>
    </w:p>
    <w:p w14:paraId="0C005D60" w14:textId="322BD127"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00" w:history="1">
        <w:r w:rsidRPr="0039305F">
          <w:rPr>
            <w:rStyle w:val="Hyperlink"/>
            <w:noProof/>
          </w:rPr>
          <w:t>Table 21 TC_004.1 Test Case</w:t>
        </w:r>
        <w:r>
          <w:rPr>
            <w:noProof/>
            <w:webHidden/>
          </w:rPr>
          <w:tab/>
        </w:r>
        <w:r>
          <w:rPr>
            <w:noProof/>
            <w:webHidden/>
          </w:rPr>
          <w:fldChar w:fldCharType="begin"/>
        </w:r>
        <w:r>
          <w:rPr>
            <w:noProof/>
            <w:webHidden/>
          </w:rPr>
          <w:instrText xml:space="preserve"> PAGEREF _Toc200909800 \h </w:instrText>
        </w:r>
        <w:r>
          <w:rPr>
            <w:noProof/>
            <w:webHidden/>
          </w:rPr>
        </w:r>
        <w:r>
          <w:rPr>
            <w:noProof/>
            <w:webHidden/>
          </w:rPr>
          <w:fldChar w:fldCharType="separate"/>
        </w:r>
        <w:r w:rsidR="00243C43">
          <w:rPr>
            <w:noProof/>
            <w:webHidden/>
          </w:rPr>
          <w:t>51</w:t>
        </w:r>
        <w:r>
          <w:rPr>
            <w:noProof/>
            <w:webHidden/>
          </w:rPr>
          <w:fldChar w:fldCharType="end"/>
        </w:r>
      </w:hyperlink>
    </w:p>
    <w:p w14:paraId="050AE8CC" w14:textId="5F717584"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01" w:history="1">
        <w:r w:rsidRPr="0039305F">
          <w:rPr>
            <w:rStyle w:val="Hyperlink"/>
            <w:noProof/>
          </w:rPr>
          <w:t>Table 22 TC_004.2 Test Case</w:t>
        </w:r>
        <w:r>
          <w:rPr>
            <w:noProof/>
            <w:webHidden/>
          </w:rPr>
          <w:tab/>
        </w:r>
        <w:r>
          <w:rPr>
            <w:noProof/>
            <w:webHidden/>
          </w:rPr>
          <w:fldChar w:fldCharType="begin"/>
        </w:r>
        <w:r>
          <w:rPr>
            <w:noProof/>
            <w:webHidden/>
          </w:rPr>
          <w:instrText xml:space="preserve"> PAGEREF _Toc200909801 \h </w:instrText>
        </w:r>
        <w:r>
          <w:rPr>
            <w:noProof/>
            <w:webHidden/>
          </w:rPr>
        </w:r>
        <w:r>
          <w:rPr>
            <w:noProof/>
            <w:webHidden/>
          </w:rPr>
          <w:fldChar w:fldCharType="separate"/>
        </w:r>
        <w:r w:rsidR="00243C43">
          <w:rPr>
            <w:noProof/>
            <w:webHidden/>
          </w:rPr>
          <w:t>52</w:t>
        </w:r>
        <w:r>
          <w:rPr>
            <w:noProof/>
            <w:webHidden/>
          </w:rPr>
          <w:fldChar w:fldCharType="end"/>
        </w:r>
      </w:hyperlink>
    </w:p>
    <w:p w14:paraId="0E918113" w14:textId="4DFCA4EC"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02" w:history="1">
        <w:r w:rsidRPr="0039305F">
          <w:rPr>
            <w:rStyle w:val="Hyperlink"/>
            <w:noProof/>
          </w:rPr>
          <w:t>Table 23 TC_004.3 Test Case</w:t>
        </w:r>
        <w:r>
          <w:rPr>
            <w:noProof/>
            <w:webHidden/>
          </w:rPr>
          <w:tab/>
        </w:r>
        <w:r>
          <w:rPr>
            <w:noProof/>
            <w:webHidden/>
          </w:rPr>
          <w:fldChar w:fldCharType="begin"/>
        </w:r>
        <w:r>
          <w:rPr>
            <w:noProof/>
            <w:webHidden/>
          </w:rPr>
          <w:instrText xml:space="preserve"> PAGEREF _Toc200909802 \h </w:instrText>
        </w:r>
        <w:r>
          <w:rPr>
            <w:noProof/>
            <w:webHidden/>
          </w:rPr>
        </w:r>
        <w:r>
          <w:rPr>
            <w:noProof/>
            <w:webHidden/>
          </w:rPr>
          <w:fldChar w:fldCharType="separate"/>
        </w:r>
        <w:r w:rsidR="00243C43">
          <w:rPr>
            <w:noProof/>
            <w:webHidden/>
          </w:rPr>
          <w:t>53</w:t>
        </w:r>
        <w:r>
          <w:rPr>
            <w:noProof/>
            <w:webHidden/>
          </w:rPr>
          <w:fldChar w:fldCharType="end"/>
        </w:r>
      </w:hyperlink>
    </w:p>
    <w:p w14:paraId="7F117AC2" w14:textId="43DC4E90"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03" w:history="1">
        <w:r w:rsidRPr="0039305F">
          <w:rPr>
            <w:rStyle w:val="Hyperlink"/>
            <w:noProof/>
          </w:rPr>
          <w:t>Table 24 TC_004.4 Test Case</w:t>
        </w:r>
        <w:r>
          <w:rPr>
            <w:noProof/>
            <w:webHidden/>
          </w:rPr>
          <w:tab/>
        </w:r>
        <w:r>
          <w:rPr>
            <w:noProof/>
            <w:webHidden/>
          </w:rPr>
          <w:fldChar w:fldCharType="begin"/>
        </w:r>
        <w:r>
          <w:rPr>
            <w:noProof/>
            <w:webHidden/>
          </w:rPr>
          <w:instrText xml:space="preserve"> PAGEREF _Toc200909803 \h </w:instrText>
        </w:r>
        <w:r>
          <w:rPr>
            <w:noProof/>
            <w:webHidden/>
          </w:rPr>
        </w:r>
        <w:r>
          <w:rPr>
            <w:noProof/>
            <w:webHidden/>
          </w:rPr>
          <w:fldChar w:fldCharType="separate"/>
        </w:r>
        <w:r w:rsidR="00243C43">
          <w:rPr>
            <w:noProof/>
            <w:webHidden/>
          </w:rPr>
          <w:t>54</w:t>
        </w:r>
        <w:r>
          <w:rPr>
            <w:noProof/>
            <w:webHidden/>
          </w:rPr>
          <w:fldChar w:fldCharType="end"/>
        </w:r>
      </w:hyperlink>
    </w:p>
    <w:p w14:paraId="5C9F61E8" w14:textId="2FA37E6E"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04" w:history="1">
        <w:r w:rsidRPr="0039305F">
          <w:rPr>
            <w:rStyle w:val="Hyperlink"/>
            <w:noProof/>
          </w:rPr>
          <w:t>Table 25 UC_005 Use Case Statement</w:t>
        </w:r>
        <w:r>
          <w:rPr>
            <w:noProof/>
            <w:webHidden/>
          </w:rPr>
          <w:tab/>
        </w:r>
        <w:r>
          <w:rPr>
            <w:noProof/>
            <w:webHidden/>
          </w:rPr>
          <w:fldChar w:fldCharType="begin"/>
        </w:r>
        <w:r>
          <w:rPr>
            <w:noProof/>
            <w:webHidden/>
          </w:rPr>
          <w:instrText xml:space="preserve"> PAGEREF _Toc200909804 \h </w:instrText>
        </w:r>
        <w:r>
          <w:rPr>
            <w:noProof/>
            <w:webHidden/>
          </w:rPr>
        </w:r>
        <w:r>
          <w:rPr>
            <w:noProof/>
            <w:webHidden/>
          </w:rPr>
          <w:fldChar w:fldCharType="separate"/>
        </w:r>
        <w:r w:rsidR="00243C43">
          <w:rPr>
            <w:noProof/>
            <w:webHidden/>
          </w:rPr>
          <w:t>56</w:t>
        </w:r>
        <w:r>
          <w:rPr>
            <w:noProof/>
            <w:webHidden/>
          </w:rPr>
          <w:fldChar w:fldCharType="end"/>
        </w:r>
      </w:hyperlink>
    </w:p>
    <w:p w14:paraId="697BDDD1" w14:textId="6D315501"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05" w:history="1">
        <w:r w:rsidRPr="0039305F">
          <w:rPr>
            <w:rStyle w:val="Hyperlink"/>
            <w:noProof/>
          </w:rPr>
          <w:t>Table 26 UC_005.1 Use Case Statement</w:t>
        </w:r>
        <w:r>
          <w:rPr>
            <w:noProof/>
            <w:webHidden/>
          </w:rPr>
          <w:tab/>
        </w:r>
        <w:r>
          <w:rPr>
            <w:noProof/>
            <w:webHidden/>
          </w:rPr>
          <w:fldChar w:fldCharType="begin"/>
        </w:r>
        <w:r>
          <w:rPr>
            <w:noProof/>
            <w:webHidden/>
          </w:rPr>
          <w:instrText xml:space="preserve"> PAGEREF _Toc200909805 \h </w:instrText>
        </w:r>
        <w:r>
          <w:rPr>
            <w:noProof/>
            <w:webHidden/>
          </w:rPr>
        </w:r>
        <w:r>
          <w:rPr>
            <w:noProof/>
            <w:webHidden/>
          </w:rPr>
          <w:fldChar w:fldCharType="separate"/>
        </w:r>
        <w:r w:rsidR="00243C43">
          <w:rPr>
            <w:noProof/>
            <w:webHidden/>
          </w:rPr>
          <w:t>56</w:t>
        </w:r>
        <w:r>
          <w:rPr>
            <w:noProof/>
            <w:webHidden/>
          </w:rPr>
          <w:fldChar w:fldCharType="end"/>
        </w:r>
      </w:hyperlink>
    </w:p>
    <w:p w14:paraId="4FF98147" w14:textId="7274F52A"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06" w:history="1">
        <w:r w:rsidRPr="0039305F">
          <w:rPr>
            <w:rStyle w:val="Hyperlink"/>
            <w:noProof/>
          </w:rPr>
          <w:t>Table 27UC_005.2 Use Case Statement</w:t>
        </w:r>
        <w:r>
          <w:rPr>
            <w:noProof/>
            <w:webHidden/>
          </w:rPr>
          <w:tab/>
        </w:r>
        <w:r>
          <w:rPr>
            <w:noProof/>
            <w:webHidden/>
          </w:rPr>
          <w:fldChar w:fldCharType="begin"/>
        </w:r>
        <w:r>
          <w:rPr>
            <w:noProof/>
            <w:webHidden/>
          </w:rPr>
          <w:instrText xml:space="preserve"> PAGEREF _Toc200909806 \h </w:instrText>
        </w:r>
        <w:r>
          <w:rPr>
            <w:noProof/>
            <w:webHidden/>
          </w:rPr>
        </w:r>
        <w:r>
          <w:rPr>
            <w:noProof/>
            <w:webHidden/>
          </w:rPr>
          <w:fldChar w:fldCharType="separate"/>
        </w:r>
        <w:r w:rsidR="00243C43">
          <w:rPr>
            <w:noProof/>
            <w:webHidden/>
          </w:rPr>
          <w:t>57</w:t>
        </w:r>
        <w:r>
          <w:rPr>
            <w:noProof/>
            <w:webHidden/>
          </w:rPr>
          <w:fldChar w:fldCharType="end"/>
        </w:r>
      </w:hyperlink>
    </w:p>
    <w:p w14:paraId="31E15F47" w14:textId="4F4304B0"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07" w:history="1">
        <w:r w:rsidRPr="0039305F">
          <w:rPr>
            <w:rStyle w:val="Hyperlink"/>
            <w:noProof/>
          </w:rPr>
          <w:t>Table 28 UC_005.3 Use Case Statement</w:t>
        </w:r>
        <w:r>
          <w:rPr>
            <w:noProof/>
            <w:webHidden/>
          </w:rPr>
          <w:tab/>
        </w:r>
        <w:r>
          <w:rPr>
            <w:noProof/>
            <w:webHidden/>
          </w:rPr>
          <w:fldChar w:fldCharType="begin"/>
        </w:r>
        <w:r>
          <w:rPr>
            <w:noProof/>
            <w:webHidden/>
          </w:rPr>
          <w:instrText xml:space="preserve"> PAGEREF _Toc200909807 \h </w:instrText>
        </w:r>
        <w:r>
          <w:rPr>
            <w:noProof/>
            <w:webHidden/>
          </w:rPr>
        </w:r>
        <w:r>
          <w:rPr>
            <w:noProof/>
            <w:webHidden/>
          </w:rPr>
          <w:fldChar w:fldCharType="separate"/>
        </w:r>
        <w:r w:rsidR="00243C43">
          <w:rPr>
            <w:noProof/>
            <w:webHidden/>
          </w:rPr>
          <w:t>57</w:t>
        </w:r>
        <w:r>
          <w:rPr>
            <w:noProof/>
            <w:webHidden/>
          </w:rPr>
          <w:fldChar w:fldCharType="end"/>
        </w:r>
      </w:hyperlink>
    </w:p>
    <w:p w14:paraId="2E110282" w14:textId="7B0B2D21"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08" w:history="1">
        <w:r w:rsidRPr="0039305F">
          <w:rPr>
            <w:rStyle w:val="Hyperlink"/>
            <w:noProof/>
          </w:rPr>
          <w:t>Table 29 TC_005.1 Test Case</w:t>
        </w:r>
        <w:r>
          <w:rPr>
            <w:noProof/>
            <w:webHidden/>
          </w:rPr>
          <w:tab/>
        </w:r>
        <w:r>
          <w:rPr>
            <w:noProof/>
            <w:webHidden/>
          </w:rPr>
          <w:fldChar w:fldCharType="begin"/>
        </w:r>
        <w:r>
          <w:rPr>
            <w:noProof/>
            <w:webHidden/>
          </w:rPr>
          <w:instrText xml:space="preserve"> PAGEREF _Toc200909808 \h </w:instrText>
        </w:r>
        <w:r>
          <w:rPr>
            <w:noProof/>
            <w:webHidden/>
          </w:rPr>
        </w:r>
        <w:r>
          <w:rPr>
            <w:noProof/>
            <w:webHidden/>
          </w:rPr>
          <w:fldChar w:fldCharType="separate"/>
        </w:r>
        <w:r w:rsidR="00243C43">
          <w:rPr>
            <w:noProof/>
            <w:webHidden/>
          </w:rPr>
          <w:t>58</w:t>
        </w:r>
        <w:r>
          <w:rPr>
            <w:noProof/>
            <w:webHidden/>
          </w:rPr>
          <w:fldChar w:fldCharType="end"/>
        </w:r>
      </w:hyperlink>
    </w:p>
    <w:p w14:paraId="5D99F54A" w14:textId="0628EF25"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09" w:history="1">
        <w:r w:rsidRPr="0039305F">
          <w:rPr>
            <w:rStyle w:val="Hyperlink"/>
            <w:noProof/>
          </w:rPr>
          <w:t>Table 30 TC_005.2 Test Case</w:t>
        </w:r>
        <w:r>
          <w:rPr>
            <w:noProof/>
            <w:webHidden/>
          </w:rPr>
          <w:tab/>
        </w:r>
        <w:r>
          <w:rPr>
            <w:noProof/>
            <w:webHidden/>
          </w:rPr>
          <w:fldChar w:fldCharType="begin"/>
        </w:r>
        <w:r>
          <w:rPr>
            <w:noProof/>
            <w:webHidden/>
          </w:rPr>
          <w:instrText xml:space="preserve"> PAGEREF _Toc200909809 \h </w:instrText>
        </w:r>
        <w:r>
          <w:rPr>
            <w:noProof/>
            <w:webHidden/>
          </w:rPr>
        </w:r>
        <w:r>
          <w:rPr>
            <w:noProof/>
            <w:webHidden/>
          </w:rPr>
          <w:fldChar w:fldCharType="separate"/>
        </w:r>
        <w:r w:rsidR="00243C43">
          <w:rPr>
            <w:noProof/>
            <w:webHidden/>
          </w:rPr>
          <w:t>59</w:t>
        </w:r>
        <w:r>
          <w:rPr>
            <w:noProof/>
            <w:webHidden/>
          </w:rPr>
          <w:fldChar w:fldCharType="end"/>
        </w:r>
      </w:hyperlink>
    </w:p>
    <w:p w14:paraId="7663FD55" w14:textId="063C2ECE"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10" w:history="1">
        <w:r w:rsidRPr="0039305F">
          <w:rPr>
            <w:rStyle w:val="Hyperlink"/>
            <w:noProof/>
          </w:rPr>
          <w:t>Table 31TC_005.3 Test Case</w:t>
        </w:r>
        <w:r>
          <w:rPr>
            <w:noProof/>
            <w:webHidden/>
          </w:rPr>
          <w:tab/>
        </w:r>
        <w:r>
          <w:rPr>
            <w:noProof/>
            <w:webHidden/>
          </w:rPr>
          <w:fldChar w:fldCharType="begin"/>
        </w:r>
        <w:r>
          <w:rPr>
            <w:noProof/>
            <w:webHidden/>
          </w:rPr>
          <w:instrText xml:space="preserve"> PAGEREF _Toc200909810 \h </w:instrText>
        </w:r>
        <w:r>
          <w:rPr>
            <w:noProof/>
            <w:webHidden/>
          </w:rPr>
        </w:r>
        <w:r>
          <w:rPr>
            <w:noProof/>
            <w:webHidden/>
          </w:rPr>
          <w:fldChar w:fldCharType="separate"/>
        </w:r>
        <w:r w:rsidR="00243C43">
          <w:rPr>
            <w:noProof/>
            <w:webHidden/>
          </w:rPr>
          <w:t>60</w:t>
        </w:r>
        <w:r>
          <w:rPr>
            <w:noProof/>
            <w:webHidden/>
          </w:rPr>
          <w:fldChar w:fldCharType="end"/>
        </w:r>
      </w:hyperlink>
    </w:p>
    <w:p w14:paraId="74FAA3D5" w14:textId="16AC784A"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11" w:history="1">
        <w:r w:rsidRPr="0039305F">
          <w:rPr>
            <w:rStyle w:val="Hyperlink"/>
            <w:noProof/>
          </w:rPr>
          <w:t>Table 32 TC_005.4 Test Case</w:t>
        </w:r>
        <w:r>
          <w:rPr>
            <w:noProof/>
            <w:webHidden/>
          </w:rPr>
          <w:tab/>
        </w:r>
        <w:r>
          <w:rPr>
            <w:noProof/>
            <w:webHidden/>
          </w:rPr>
          <w:fldChar w:fldCharType="begin"/>
        </w:r>
        <w:r>
          <w:rPr>
            <w:noProof/>
            <w:webHidden/>
          </w:rPr>
          <w:instrText xml:space="preserve"> PAGEREF _Toc200909811 \h </w:instrText>
        </w:r>
        <w:r>
          <w:rPr>
            <w:noProof/>
            <w:webHidden/>
          </w:rPr>
        </w:r>
        <w:r>
          <w:rPr>
            <w:noProof/>
            <w:webHidden/>
          </w:rPr>
          <w:fldChar w:fldCharType="separate"/>
        </w:r>
        <w:r w:rsidR="00243C43">
          <w:rPr>
            <w:noProof/>
            <w:webHidden/>
          </w:rPr>
          <w:t>61</w:t>
        </w:r>
        <w:r>
          <w:rPr>
            <w:noProof/>
            <w:webHidden/>
          </w:rPr>
          <w:fldChar w:fldCharType="end"/>
        </w:r>
      </w:hyperlink>
    </w:p>
    <w:p w14:paraId="4E6C0941" w14:textId="265562BB"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12" w:history="1">
        <w:r w:rsidRPr="0039305F">
          <w:rPr>
            <w:rStyle w:val="Hyperlink"/>
            <w:noProof/>
          </w:rPr>
          <w:t>Table 33 TC_005.5 Test Case</w:t>
        </w:r>
        <w:r>
          <w:rPr>
            <w:noProof/>
            <w:webHidden/>
          </w:rPr>
          <w:tab/>
        </w:r>
        <w:r>
          <w:rPr>
            <w:noProof/>
            <w:webHidden/>
          </w:rPr>
          <w:fldChar w:fldCharType="begin"/>
        </w:r>
        <w:r>
          <w:rPr>
            <w:noProof/>
            <w:webHidden/>
          </w:rPr>
          <w:instrText xml:space="preserve"> PAGEREF _Toc200909812 \h </w:instrText>
        </w:r>
        <w:r>
          <w:rPr>
            <w:noProof/>
            <w:webHidden/>
          </w:rPr>
        </w:r>
        <w:r>
          <w:rPr>
            <w:noProof/>
            <w:webHidden/>
          </w:rPr>
          <w:fldChar w:fldCharType="separate"/>
        </w:r>
        <w:r w:rsidR="00243C43">
          <w:rPr>
            <w:noProof/>
            <w:webHidden/>
          </w:rPr>
          <w:t>62</w:t>
        </w:r>
        <w:r>
          <w:rPr>
            <w:noProof/>
            <w:webHidden/>
          </w:rPr>
          <w:fldChar w:fldCharType="end"/>
        </w:r>
      </w:hyperlink>
    </w:p>
    <w:p w14:paraId="21ABEB97" w14:textId="48FA8431"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13" w:history="1">
        <w:r w:rsidRPr="0039305F">
          <w:rPr>
            <w:rStyle w:val="Hyperlink"/>
            <w:noProof/>
          </w:rPr>
          <w:t>Table 34 UC_006 Use Case Statement</w:t>
        </w:r>
        <w:r>
          <w:rPr>
            <w:noProof/>
            <w:webHidden/>
          </w:rPr>
          <w:tab/>
        </w:r>
        <w:r>
          <w:rPr>
            <w:noProof/>
            <w:webHidden/>
          </w:rPr>
          <w:fldChar w:fldCharType="begin"/>
        </w:r>
        <w:r>
          <w:rPr>
            <w:noProof/>
            <w:webHidden/>
          </w:rPr>
          <w:instrText xml:space="preserve"> PAGEREF _Toc200909813 \h </w:instrText>
        </w:r>
        <w:r>
          <w:rPr>
            <w:noProof/>
            <w:webHidden/>
          </w:rPr>
        </w:r>
        <w:r>
          <w:rPr>
            <w:noProof/>
            <w:webHidden/>
          </w:rPr>
          <w:fldChar w:fldCharType="separate"/>
        </w:r>
        <w:r w:rsidR="00243C43">
          <w:rPr>
            <w:noProof/>
            <w:webHidden/>
          </w:rPr>
          <w:t>65</w:t>
        </w:r>
        <w:r>
          <w:rPr>
            <w:noProof/>
            <w:webHidden/>
          </w:rPr>
          <w:fldChar w:fldCharType="end"/>
        </w:r>
      </w:hyperlink>
    </w:p>
    <w:p w14:paraId="5B79C5B0" w14:textId="2A96B0E5"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14" w:history="1">
        <w:r w:rsidRPr="0039305F">
          <w:rPr>
            <w:rStyle w:val="Hyperlink"/>
            <w:noProof/>
          </w:rPr>
          <w:t>Table 35 UC_006.1 Use Case Statement</w:t>
        </w:r>
        <w:r>
          <w:rPr>
            <w:noProof/>
            <w:webHidden/>
          </w:rPr>
          <w:tab/>
        </w:r>
        <w:r>
          <w:rPr>
            <w:noProof/>
            <w:webHidden/>
          </w:rPr>
          <w:fldChar w:fldCharType="begin"/>
        </w:r>
        <w:r>
          <w:rPr>
            <w:noProof/>
            <w:webHidden/>
          </w:rPr>
          <w:instrText xml:space="preserve"> PAGEREF _Toc200909814 \h </w:instrText>
        </w:r>
        <w:r>
          <w:rPr>
            <w:noProof/>
            <w:webHidden/>
          </w:rPr>
        </w:r>
        <w:r>
          <w:rPr>
            <w:noProof/>
            <w:webHidden/>
          </w:rPr>
          <w:fldChar w:fldCharType="separate"/>
        </w:r>
        <w:r w:rsidR="00243C43">
          <w:rPr>
            <w:noProof/>
            <w:webHidden/>
          </w:rPr>
          <w:t>65</w:t>
        </w:r>
        <w:r>
          <w:rPr>
            <w:noProof/>
            <w:webHidden/>
          </w:rPr>
          <w:fldChar w:fldCharType="end"/>
        </w:r>
      </w:hyperlink>
    </w:p>
    <w:p w14:paraId="69A1D5DD" w14:textId="76BF8E08"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15" w:history="1">
        <w:r w:rsidRPr="0039305F">
          <w:rPr>
            <w:rStyle w:val="Hyperlink"/>
            <w:noProof/>
          </w:rPr>
          <w:t>Table 36 UC_006.1 Use Case Statement</w:t>
        </w:r>
        <w:r>
          <w:rPr>
            <w:noProof/>
            <w:webHidden/>
          </w:rPr>
          <w:tab/>
        </w:r>
        <w:r>
          <w:rPr>
            <w:noProof/>
            <w:webHidden/>
          </w:rPr>
          <w:fldChar w:fldCharType="begin"/>
        </w:r>
        <w:r>
          <w:rPr>
            <w:noProof/>
            <w:webHidden/>
          </w:rPr>
          <w:instrText xml:space="preserve"> PAGEREF _Toc200909815 \h </w:instrText>
        </w:r>
        <w:r>
          <w:rPr>
            <w:noProof/>
            <w:webHidden/>
          </w:rPr>
        </w:r>
        <w:r>
          <w:rPr>
            <w:noProof/>
            <w:webHidden/>
          </w:rPr>
          <w:fldChar w:fldCharType="separate"/>
        </w:r>
        <w:r w:rsidR="00243C43">
          <w:rPr>
            <w:noProof/>
            <w:webHidden/>
          </w:rPr>
          <w:t>66</w:t>
        </w:r>
        <w:r>
          <w:rPr>
            <w:noProof/>
            <w:webHidden/>
          </w:rPr>
          <w:fldChar w:fldCharType="end"/>
        </w:r>
      </w:hyperlink>
    </w:p>
    <w:p w14:paraId="009672D4" w14:textId="226D26ED"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16" w:history="1">
        <w:r w:rsidRPr="0039305F">
          <w:rPr>
            <w:rStyle w:val="Hyperlink"/>
            <w:noProof/>
          </w:rPr>
          <w:t>Table 37 UC_006.3 Use Case Statement</w:t>
        </w:r>
        <w:r>
          <w:rPr>
            <w:noProof/>
            <w:webHidden/>
          </w:rPr>
          <w:tab/>
        </w:r>
        <w:r>
          <w:rPr>
            <w:noProof/>
            <w:webHidden/>
          </w:rPr>
          <w:fldChar w:fldCharType="begin"/>
        </w:r>
        <w:r>
          <w:rPr>
            <w:noProof/>
            <w:webHidden/>
          </w:rPr>
          <w:instrText xml:space="preserve"> PAGEREF _Toc200909816 \h </w:instrText>
        </w:r>
        <w:r>
          <w:rPr>
            <w:noProof/>
            <w:webHidden/>
          </w:rPr>
        </w:r>
        <w:r>
          <w:rPr>
            <w:noProof/>
            <w:webHidden/>
          </w:rPr>
          <w:fldChar w:fldCharType="separate"/>
        </w:r>
        <w:r w:rsidR="00243C43">
          <w:rPr>
            <w:noProof/>
            <w:webHidden/>
          </w:rPr>
          <w:t>66</w:t>
        </w:r>
        <w:r>
          <w:rPr>
            <w:noProof/>
            <w:webHidden/>
          </w:rPr>
          <w:fldChar w:fldCharType="end"/>
        </w:r>
      </w:hyperlink>
    </w:p>
    <w:p w14:paraId="26BFE5F1" w14:textId="1B18C400"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17" w:history="1">
        <w:r w:rsidRPr="0039305F">
          <w:rPr>
            <w:rStyle w:val="Hyperlink"/>
            <w:noProof/>
          </w:rPr>
          <w:t>Table 38 UC_006.4 Use Case Statement</w:t>
        </w:r>
        <w:r>
          <w:rPr>
            <w:noProof/>
            <w:webHidden/>
          </w:rPr>
          <w:tab/>
        </w:r>
        <w:r>
          <w:rPr>
            <w:noProof/>
            <w:webHidden/>
          </w:rPr>
          <w:fldChar w:fldCharType="begin"/>
        </w:r>
        <w:r>
          <w:rPr>
            <w:noProof/>
            <w:webHidden/>
          </w:rPr>
          <w:instrText xml:space="preserve"> PAGEREF _Toc200909817 \h </w:instrText>
        </w:r>
        <w:r>
          <w:rPr>
            <w:noProof/>
            <w:webHidden/>
          </w:rPr>
        </w:r>
        <w:r>
          <w:rPr>
            <w:noProof/>
            <w:webHidden/>
          </w:rPr>
          <w:fldChar w:fldCharType="separate"/>
        </w:r>
        <w:r w:rsidR="00243C43">
          <w:rPr>
            <w:noProof/>
            <w:webHidden/>
          </w:rPr>
          <w:t>67</w:t>
        </w:r>
        <w:r>
          <w:rPr>
            <w:noProof/>
            <w:webHidden/>
          </w:rPr>
          <w:fldChar w:fldCharType="end"/>
        </w:r>
      </w:hyperlink>
    </w:p>
    <w:p w14:paraId="2AE50780" w14:textId="1C1AE901"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18" w:history="1">
        <w:r w:rsidRPr="0039305F">
          <w:rPr>
            <w:rStyle w:val="Hyperlink"/>
            <w:noProof/>
          </w:rPr>
          <w:t>Table 39 TC_006.1 Test Case</w:t>
        </w:r>
        <w:r>
          <w:rPr>
            <w:noProof/>
            <w:webHidden/>
          </w:rPr>
          <w:tab/>
        </w:r>
        <w:r>
          <w:rPr>
            <w:noProof/>
            <w:webHidden/>
          </w:rPr>
          <w:fldChar w:fldCharType="begin"/>
        </w:r>
        <w:r>
          <w:rPr>
            <w:noProof/>
            <w:webHidden/>
          </w:rPr>
          <w:instrText xml:space="preserve"> PAGEREF _Toc200909818 \h </w:instrText>
        </w:r>
        <w:r>
          <w:rPr>
            <w:noProof/>
            <w:webHidden/>
          </w:rPr>
        </w:r>
        <w:r>
          <w:rPr>
            <w:noProof/>
            <w:webHidden/>
          </w:rPr>
          <w:fldChar w:fldCharType="separate"/>
        </w:r>
        <w:r w:rsidR="00243C43">
          <w:rPr>
            <w:noProof/>
            <w:webHidden/>
          </w:rPr>
          <w:t>68</w:t>
        </w:r>
        <w:r>
          <w:rPr>
            <w:noProof/>
            <w:webHidden/>
          </w:rPr>
          <w:fldChar w:fldCharType="end"/>
        </w:r>
      </w:hyperlink>
    </w:p>
    <w:p w14:paraId="2F5D7A47" w14:textId="1F085AB3"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19" w:history="1">
        <w:r w:rsidRPr="0039305F">
          <w:rPr>
            <w:rStyle w:val="Hyperlink"/>
            <w:noProof/>
          </w:rPr>
          <w:t>Table 40 TC_006.2 Test Case</w:t>
        </w:r>
        <w:r>
          <w:rPr>
            <w:noProof/>
            <w:webHidden/>
          </w:rPr>
          <w:tab/>
        </w:r>
        <w:r>
          <w:rPr>
            <w:noProof/>
            <w:webHidden/>
          </w:rPr>
          <w:fldChar w:fldCharType="begin"/>
        </w:r>
        <w:r>
          <w:rPr>
            <w:noProof/>
            <w:webHidden/>
          </w:rPr>
          <w:instrText xml:space="preserve"> PAGEREF _Toc200909819 \h </w:instrText>
        </w:r>
        <w:r>
          <w:rPr>
            <w:noProof/>
            <w:webHidden/>
          </w:rPr>
        </w:r>
        <w:r>
          <w:rPr>
            <w:noProof/>
            <w:webHidden/>
          </w:rPr>
          <w:fldChar w:fldCharType="separate"/>
        </w:r>
        <w:r w:rsidR="00243C43">
          <w:rPr>
            <w:noProof/>
            <w:webHidden/>
          </w:rPr>
          <w:t>69</w:t>
        </w:r>
        <w:r>
          <w:rPr>
            <w:noProof/>
            <w:webHidden/>
          </w:rPr>
          <w:fldChar w:fldCharType="end"/>
        </w:r>
      </w:hyperlink>
    </w:p>
    <w:p w14:paraId="3028BD8A" w14:textId="0720BEDB"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20" w:history="1">
        <w:r w:rsidRPr="0039305F">
          <w:rPr>
            <w:rStyle w:val="Hyperlink"/>
            <w:noProof/>
          </w:rPr>
          <w:t>Table 41 TC_006.3 Test Case</w:t>
        </w:r>
        <w:r>
          <w:rPr>
            <w:noProof/>
            <w:webHidden/>
          </w:rPr>
          <w:tab/>
        </w:r>
        <w:r>
          <w:rPr>
            <w:noProof/>
            <w:webHidden/>
          </w:rPr>
          <w:fldChar w:fldCharType="begin"/>
        </w:r>
        <w:r>
          <w:rPr>
            <w:noProof/>
            <w:webHidden/>
          </w:rPr>
          <w:instrText xml:space="preserve"> PAGEREF _Toc200909820 \h </w:instrText>
        </w:r>
        <w:r>
          <w:rPr>
            <w:noProof/>
            <w:webHidden/>
          </w:rPr>
        </w:r>
        <w:r>
          <w:rPr>
            <w:noProof/>
            <w:webHidden/>
          </w:rPr>
          <w:fldChar w:fldCharType="separate"/>
        </w:r>
        <w:r w:rsidR="00243C43">
          <w:rPr>
            <w:noProof/>
            <w:webHidden/>
          </w:rPr>
          <w:t>70</w:t>
        </w:r>
        <w:r>
          <w:rPr>
            <w:noProof/>
            <w:webHidden/>
          </w:rPr>
          <w:fldChar w:fldCharType="end"/>
        </w:r>
      </w:hyperlink>
    </w:p>
    <w:p w14:paraId="25FC1AC2" w14:textId="416ADFCC"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21" w:history="1">
        <w:r w:rsidRPr="0039305F">
          <w:rPr>
            <w:rStyle w:val="Hyperlink"/>
            <w:noProof/>
          </w:rPr>
          <w:t>Table 42 TC_006.4 Test Case</w:t>
        </w:r>
        <w:r>
          <w:rPr>
            <w:noProof/>
            <w:webHidden/>
          </w:rPr>
          <w:tab/>
        </w:r>
        <w:r>
          <w:rPr>
            <w:noProof/>
            <w:webHidden/>
          </w:rPr>
          <w:fldChar w:fldCharType="begin"/>
        </w:r>
        <w:r>
          <w:rPr>
            <w:noProof/>
            <w:webHidden/>
          </w:rPr>
          <w:instrText xml:space="preserve"> PAGEREF _Toc200909821 \h </w:instrText>
        </w:r>
        <w:r>
          <w:rPr>
            <w:noProof/>
            <w:webHidden/>
          </w:rPr>
        </w:r>
        <w:r>
          <w:rPr>
            <w:noProof/>
            <w:webHidden/>
          </w:rPr>
          <w:fldChar w:fldCharType="separate"/>
        </w:r>
        <w:r w:rsidR="00243C43">
          <w:rPr>
            <w:noProof/>
            <w:webHidden/>
          </w:rPr>
          <w:t>71</w:t>
        </w:r>
        <w:r>
          <w:rPr>
            <w:noProof/>
            <w:webHidden/>
          </w:rPr>
          <w:fldChar w:fldCharType="end"/>
        </w:r>
      </w:hyperlink>
    </w:p>
    <w:p w14:paraId="539B4879" w14:textId="11370883"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22" w:history="1">
        <w:r w:rsidRPr="0039305F">
          <w:rPr>
            <w:rStyle w:val="Hyperlink"/>
            <w:noProof/>
          </w:rPr>
          <w:t>Table 43 TC_006.5 Test Case</w:t>
        </w:r>
        <w:r>
          <w:rPr>
            <w:noProof/>
            <w:webHidden/>
          </w:rPr>
          <w:tab/>
        </w:r>
        <w:r>
          <w:rPr>
            <w:noProof/>
            <w:webHidden/>
          </w:rPr>
          <w:fldChar w:fldCharType="begin"/>
        </w:r>
        <w:r>
          <w:rPr>
            <w:noProof/>
            <w:webHidden/>
          </w:rPr>
          <w:instrText xml:space="preserve"> PAGEREF _Toc200909822 \h </w:instrText>
        </w:r>
        <w:r>
          <w:rPr>
            <w:noProof/>
            <w:webHidden/>
          </w:rPr>
        </w:r>
        <w:r>
          <w:rPr>
            <w:noProof/>
            <w:webHidden/>
          </w:rPr>
          <w:fldChar w:fldCharType="separate"/>
        </w:r>
        <w:r w:rsidR="00243C43">
          <w:rPr>
            <w:noProof/>
            <w:webHidden/>
          </w:rPr>
          <w:t>72</w:t>
        </w:r>
        <w:r>
          <w:rPr>
            <w:noProof/>
            <w:webHidden/>
          </w:rPr>
          <w:fldChar w:fldCharType="end"/>
        </w:r>
      </w:hyperlink>
    </w:p>
    <w:p w14:paraId="073830CD" w14:textId="60611D26"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23" w:history="1">
        <w:r w:rsidRPr="0039305F">
          <w:rPr>
            <w:rStyle w:val="Hyperlink"/>
            <w:noProof/>
          </w:rPr>
          <w:t>Table 44 UC_007 Use Case Statement</w:t>
        </w:r>
        <w:r>
          <w:rPr>
            <w:noProof/>
            <w:webHidden/>
          </w:rPr>
          <w:tab/>
        </w:r>
        <w:r>
          <w:rPr>
            <w:noProof/>
            <w:webHidden/>
          </w:rPr>
          <w:fldChar w:fldCharType="begin"/>
        </w:r>
        <w:r>
          <w:rPr>
            <w:noProof/>
            <w:webHidden/>
          </w:rPr>
          <w:instrText xml:space="preserve"> PAGEREF _Toc200909823 \h </w:instrText>
        </w:r>
        <w:r>
          <w:rPr>
            <w:noProof/>
            <w:webHidden/>
          </w:rPr>
        </w:r>
        <w:r>
          <w:rPr>
            <w:noProof/>
            <w:webHidden/>
          </w:rPr>
          <w:fldChar w:fldCharType="separate"/>
        </w:r>
        <w:r w:rsidR="00243C43">
          <w:rPr>
            <w:noProof/>
            <w:webHidden/>
          </w:rPr>
          <w:t>75</w:t>
        </w:r>
        <w:r>
          <w:rPr>
            <w:noProof/>
            <w:webHidden/>
          </w:rPr>
          <w:fldChar w:fldCharType="end"/>
        </w:r>
      </w:hyperlink>
    </w:p>
    <w:p w14:paraId="11B4D462" w14:textId="32C83424"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24" w:history="1">
        <w:r w:rsidRPr="0039305F">
          <w:rPr>
            <w:rStyle w:val="Hyperlink"/>
            <w:noProof/>
          </w:rPr>
          <w:t>Table 45 UC_007.1 Use Case Statement</w:t>
        </w:r>
        <w:r>
          <w:rPr>
            <w:noProof/>
            <w:webHidden/>
          </w:rPr>
          <w:tab/>
        </w:r>
        <w:r>
          <w:rPr>
            <w:noProof/>
            <w:webHidden/>
          </w:rPr>
          <w:fldChar w:fldCharType="begin"/>
        </w:r>
        <w:r>
          <w:rPr>
            <w:noProof/>
            <w:webHidden/>
          </w:rPr>
          <w:instrText xml:space="preserve"> PAGEREF _Toc200909824 \h </w:instrText>
        </w:r>
        <w:r>
          <w:rPr>
            <w:noProof/>
            <w:webHidden/>
          </w:rPr>
        </w:r>
        <w:r>
          <w:rPr>
            <w:noProof/>
            <w:webHidden/>
          </w:rPr>
          <w:fldChar w:fldCharType="separate"/>
        </w:r>
        <w:r w:rsidR="00243C43">
          <w:rPr>
            <w:noProof/>
            <w:webHidden/>
          </w:rPr>
          <w:t>75</w:t>
        </w:r>
        <w:r>
          <w:rPr>
            <w:noProof/>
            <w:webHidden/>
          </w:rPr>
          <w:fldChar w:fldCharType="end"/>
        </w:r>
      </w:hyperlink>
    </w:p>
    <w:p w14:paraId="61447802" w14:textId="1E2693BA"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25" w:history="1">
        <w:r w:rsidRPr="0039305F">
          <w:rPr>
            <w:rStyle w:val="Hyperlink"/>
            <w:noProof/>
          </w:rPr>
          <w:t>Table 46 UC_007.2 Use Case Statement</w:t>
        </w:r>
        <w:r>
          <w:rPr>
            <w:noProof/>
            <w:webHidden/>
          </w:rPr>
          <w:tab/>
        </w:r>
        <w:r>
          <w:rPr>
            <w:noProof/>
            <w:webHidden/>
          </w:rPr>
          <w:fldChar w:fldCharType="begin"/>
        </w:r>
        <w:r>
          <w:rPr>
            <w:noProof/>
            <w:webHidden/>
          </w:rPr>
          <w:instrText xml:space="preserve"> PAGEREF _Toc200909825 \h </w:instrText>
        </w:r>
        <w:r>
          <w:rPr>
            <w:noProof/>
            <w:webHidden/>
          </w:rPr>
        </w:r>
        <w:r>
          <w:rPr>
            <w:noProof/>
            <w:webHidden/>
          </w:rPr>
          <w:fldChar w:fldCharType="separate"/>
        </w:r>
        <w:r w:rsidR="00243C43">
          <w:rPr>
            <w:noProof/>
            <w:webHidden/>
          </w:rPr>
          <w:t>76</w:t>
        </w:r>
        <w:r>
          <w:rPr>
            <w:noProof/>
            <w:webHidden/>
          </w:rPr>
          <w:fldChar w:fldCharType="end"/>
        </w:r>
      </w:hyperlink>
    </w:p>
    <w:p w14:paraId="1ABCDEB6" w14:textId="574B1808"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26" w:history="1">
        <w:r w:rsidRPr="0039305F">
          <w:rPr>
            <w:rStyle w:val="Hyperlink"/>
            <w:noProof/>
          </w:rPr>
          <w:t>Table 47 UC_007.3 Use Case Statement</w:t>
        </w:r>
        <w:r>
          <w:rPr>
            <w:noProof/>
            <w:webHidden/>
          </w:rPr>
          <w:tab/>
        </w:r>
        <w:r>
          <w:rPr>
            <w:noProof/>
            <w:webHidden/>
          </w:rPr>
          <w:fldChar w:fldCharType="begin"/>
        </w:r>
        <w:r>
          <w:rPr>
            <w:noProof/>
            <w:webHidden/>
          </w:rPr>
          <w:instrText xml:space="preserve"> PAGEREF _Toc200909826 \h </w:instrText>
        </w:r>
        <w:r>
          <w:rPr>
            <w:noProof/>
            <w:webHidden/>
          </w:rPr>
        </w:r>
        <w:r>
          <w:rPr>
            <w:noProof/>
            <w:webHidden/>
          </w:rPr>
          <w:fldChar w:fldCharType="separate"/>
        </w:r>
        <w:r w:rsidR="00243C43">
          <w:rPr>
            <w:noProof/>
            <w:webHidden/>
          </w:rPr>
          <w:t>76</w:t>
        </w:r>
        <w:r>
          <w:rPr>
            <w:noProof/>
            <w:webHidden/>
          </w:rPr>
          <w:fldChar w:fldCharType="end"/>
        </w:r>
      </w:hyperlink>
    </w:p>
    <w:p w14:paraId="5AB8BADE" w14:textId="6A7425A1"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27" w:history="1">
        <w:r w:rsidRPr="0039305F">
          <w:rPr>
            <w:rStyle w:val="Hyperlink"/>
            <w:noProof/>
          </w:rPr>
          <w:t>Table 48 UC_007.4 Use Case Statement</w:t>
        </w:r>
        <w:r>
          <w:rPr>
            <w:noProof/>
            <w:webHidden/>
          </w:rPr>
          <w:tab/>
        </w:r>
        <w:r>
          <w:rPr>
            <w:noProof/>
            <w:webHidden/>
          </w:rPr>
          <w:fldChar w:fldCharType="begin"/>
        </w:r>
        <w:r>
          <w:rPr>
            <w:noProof/>
            <w:webHidden/>
          </w:rPr>
          <w:instrText xml:space="preserve"> PAGEREF _Toc200909827 \h </w:instrText>
        </w:r>
        <w:r>
          <w:rPr>
            <w:noProof/>
            <w:webHidden/>
          </w:rPr>
        </w:r>
        <w:r>
          <w:rPr>
            <w:noProof/>
            <w:webHidden/>
          </w:rPr>
          <w:fldChar w:fldCharType="separate"/>
        </w:r>
        <w:r w:rsidR="00243C43">
          <w:rPr>
            <w:noProof/>
            <w:webHidden/>
          </w:rPr>
          <w:t>77</w:t>
        </w:r>
        <w:r>
          <w:rPr>
            <w:noProof/>
            <w:webHidden/>
          </w:rPr>
          <w:fldChar w:fldCharType="end"/>
        </w:r>
      </w:hyperlink>
    </w:p>
    <w:p w14:paraId="7BE5ACD0" w14:textId="693F4C79"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28" w:history="1">
        <w:r w:rsidRPr="0039305F">
          <w:rPr>
            <w:rStyle w:val="Hyperlink"/>
            <w:noProof/>
          </w:rPr>
          <w:t>Table 49 TC_007.1 Test Case</w:t>
        </w:r>
        <w:r>
          <w:rPr>
            <w:noProof/>
            <w:webHidden/>
          </w:rPr>
          <w:tab/>
        </w:r>
        <w:r>
          <w:rPr>
            <w:noProof/>
            <w:webHidden/>
          </w:rPr>
          <w:fldChar w:fldCharType="begin"/>
        </w:r>
        <w:r>
          <w:rPr>
            <w:noProof/>
            <w:webHidden/>
          </w:rPr>
          <w:instrText xml:space="preserve"> PAGEREF _Toc200909828 \h </w:instrText>
        </w:r>
        <w:r>
          <w:rPr>
            <w:noProof/>
            <w:webHidden/>
          </w:rPr>
        </w:r>
        <w:r>
          <w:rPr>
            <w:noProof/>
            <w:webHidden/>
          </w:rPr>
          <w:fldChar w:fldCharType="separate"/>
        </w:r>
        <w:r w:rsidR="00243C43">
          <w:rPr>
            <w:noProof/>
            <w:webHidden/>
          </w:rPr>
          <w:t>78</w:t>
        </w:r>
        <w:r>
          <w:rPr>
            <w:noProof/>
            <w:webHidden/>
          </w:rPr>
          <w:fldChar w:fldCharType="end"/>
        </w:r>
      </w:hyperlink>
    </w:p>
    <w:p w14:paraId="3523A36C" w14:textId="21BF304D"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29" w:history="1">
        <w:r w:rsidRPr="0039305F">
          <w:rPr>
            <w:rStyle w:val="Hyperlink"/>
            <w:noProof/>
          </w:rPr>
          <w:t>Table 50 TC_007.2 Test Case</w:t>
        </w:r>
        <w:r>
          <w:rPr>
            <w:noProof/>
            <w:webHidden/>
          </w:rPr>
          <w:tab/>
        </w:r>
        <w:r>
          <w:rPr>
            <w:noProof/>
            <w:webHidden/>
          </w:rPr>
          <w:fldChar w:fldCharType="begin"/>
        </w:r>
        <w:r>
          <w:rPr>
            <w:noProof/>
            <w:webHidden/>
          </w:rPr>
          <w:instrText xml:space="preserve"> PAGEREF _Toc200909829 \h </w:instrText>
        </w:r>
        <w:r>
          <w:rPr>
            <w:noProof/>
            <w:webHidden/>
          </w:rPr>
        </w:r>
        <w:r>
          <w:rPr>
            <w:noProof/>
            <w:webHidden/>
          </w:rPr>
          <w:fldChar w:fldCharType="separate"/>
        </w:r>
        <w:r w:rsidR="00243C43">
          <w:rPr>
            <w:noProof/>
            <w:webHidden/>
          </w:rPr>
          <w:t>79</w:t>
        </w:r>
        <w:r>
          <w:rPr>
            <w:noProof/>
            <w:webHidden/>
          </w:rPr>
          <w:fldChar w:fldCharType="end"/>
        </w:r>
      </w:hyperlink>
    </w:p>
    <w:p w14:paraId="33412374" w14:textId="0147A94C"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30" w:history="1">
        <w:r w:rsidRPr="0039305F">
          <w:rPr>
            <w:rStyle w:val="Hyperlink"/>
            <w:noProof/>
          </w:rPr>
          <w:t>Table 51 TC_007.3 Test Case</w:t>
        </w:r>
        <w:r>
          <w:rPr>
            <w:noProof/>
            <w:webHidden/>
          </w:rPr>
          <w:tab/>
        </w:r>
        <w:r>
          <w:rPr>
            <w:noProof/>
            <w:webHidden/>
          </w:rPr>
          <w:fldChar w:fldCharType="begin"/>
        </w:r>
        <w:r>
          <w:rPr>
            <w:noProof/>
            <w:webHidden/>
          </w:rPr>
          <w:instrText xml:space="preserve"> PAGEREF _Toc200909830 \h </w:instrText>
        </w:r>
        <w:r>
          <w:rPr>
            <w:noProof/>
            <w:webHidden/>
          </w:rPr>
        </w:r>
        <w:r>
          <w:rPr>
            <w:noProof/>
            <w:webHidden/>
          </w:rPr>
          <w:fldChar w:fldCharType="separate"/>
        </w:r>
        <w:r w:rsidR="00243C43">
          <w:rPr>
            <w:noProof/>
            <w:webHidden/>
          </w:rPr>
          <w:t>80</w:t>
        </w:r>
        <w:r>
          <w:rPr>
            <w:noProof/>
            <w:webHidden/>
          </w:rPr>
          <w:fldChar w:fldCharType="end"/>
        </w:r>
      </w:hyperlink>
    </w:p>
    <w:p w14:paraId="64F9DBFA" w14:textId="08489264"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31" w:history="1">
        <w:r w:rsidRPr="0039305F">
          <w:rPr>
            <w:rStyle w:val="Hyperlink"/>
            <w:noProof/>
          </w:rPr>
          <w:t>Table 52 TC_007.4 Test Case</w:t>
        </w:r>
        <w:r>
          <w:rPr>
            <w:noProof/>
            <w:webHidden/>
          </w:rPr>
          <w:tab/>
        </w:r>
        <w:r>
          <w:rPr>
            <w:noProof/>
            <w:webHidden/>
          </w:rPr>
          <w:fldChar w:fldCharType="begin"/>
        </w:r>
        <w:r>
          <w:rPr>
            <w:noProof/>
            <w:webHidden/>
          </w:rPr>
          <w:instrText xml:space="preserve"> PAGEREF _Toc200909831 \h </w:instrText>
        </w:r>
        <w:r>
          <w:rPr>
            <w:noProof/>
            <w:webHidden/>
          </w:rPr>
        </w:r>
        <w:r>
          <w:rPr>
            <w:noProof/>
            <w:webHidden/>
          </w:rPr>
          <w:fldChar w:fldCharType="separate"/>
        </w:r>
        <w:r w:rsidR="00243C43">
          <w:rPr>
            <w:noProof/>
            <w:webHidden/>
          </w:rPr>
          <w:t>81</w:t>
        </w:r>
        <w:r>
          <w:rPr>
            <w:noProof/>
            <w:webHidden/>
          </w:rPr>
          <w:fldChar w:fldCharType="end"/>
        </w:r>
      </w:hyperlink>
    </w:p>
    <w:p w14:paraId="6078E08F" w14:textId="12B278AE"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32" w:history="1">
        <w:r w:rsidRPr="0039305F">
          <w:rPr>
            <w:rStyle w:val="Hyperlink"/>
            <w:noProof/>
          </w:rPr>
          <w:t>Table 53 TC_007.5 Test Case</w:t>
        </w:r>
        <w:r>
          <w:rPr>
            <w:noProof/>
            <w:webHidden/>
          </w:rPr>
          <w:tab/>
        </w:r>
        <w:r>
          <w:rPr>
            <w:noProof/>
            <w:webHidden/>
          </w:rPr>
          <w:fldChar w:fldCharType="begin"/>
        </w:r>
        <w:r>
          <w:rPr>
            <w:noProof/>
            <w:webHidden/>
          </w:rPr>
          <w:instrText xml:space="preserve"> PAGEREF _Toc200909832 \h </w:instrText>
        </w:r>
        <w:r>
          <w:rPr>
            <w:noProof/>
            <w:webHidden/>
          </w:rPr>
        </w:r>
        <w:r>
          <w:rPr>
            <w:noProof/>
            <w:webHidden/>
          </w:rPr>
          <w:fldChar w:fldCharType="separate"/>
        </w:r>
        <w:r w:rsidR="00243C43">
          <w:rPr>
            <w:noProof/>
            <w:webHidden/>
          </w:rPr>
          <w:t>82</w:t>
        </w:r>
        <w:r>
          <w:rPr>
            <w:noProof/>
            <w:webHidden/>
          </w:rPr>
          <w:fldChar w:fldCharType="end"/>
        </w:r>
      </w:hyperlink>
    </w:p>
    <w:p w14:paraId="184BA684" w14:textId="3308AFB9" w:rsidR="00F27587" w:rsidRDefault="00F27587"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en-MY"/>
          <w14:ligatures w14:val="standardContextual"/>
        </w:rPr>
      </w:pPr>
      <w:hyperlink w:anchor="_Toc200909833" w:history="1">
        <w:r w:rsidRPr="0039305F">
          <w:rPr>
            <w:rStyle w:val="Hyperlink"/>
            <w:noProof/>
          </w:rPr>
          <w:t>Table 54 Test Planning &amp; Estimation</w:t>
        </w:r>
        <w:r>
          <w:rPr>
            <w:noProof/>
            <w:webHidden/>
          </w:rPr>
          <w:tab/>
        </w:r>
        <w:r>
          <w:rPr>
            <w:noProof/>
            <w:webHidden/>
          </w:rPr>
          <w:fldChar w:fldCharType="begin"/>
        </w:r>
        <w:r>
          <w:rPr>
            <w:noProof/>
            <w:webHidden/>
          </w:rPr>
          <w:instrText xml:space="preserve"> PAGEREF _Toc200909833 \h </w:instrText>
        </w:r>
        <w:r>
          <w:rPr>
            <w:noProof/>
            <w:webHidden/>
          </w:rPr>
        </w:r>
        <w:r>
          <w:rPr>
            <w:noProof/>
            <w:webHidden/>
          </w:rPr>
          <w:fldChar w:fldCharType="separate"/>
        </w:r>
        <w:r w:rsidR="00243C43">
          <w:rPr>
            <w:noProof/>
            <w:webHidden/>
          </w:rPr>
          <w:t>90</w:t>
        </w:r>
        <w:r>
          <w:rPr>
            <w:noProof/>
            <w:webHidden/>
          </w:rPr>
          <w:fldChar w:fldCharType="end"/>
        </w:r>
      </w:hyperlink>
    </w:p>
    <w:p w14:paraId="399132EE" w14:textId="029610EB" w:rsidR="00AB61D7" w:rsidRDefault="00F27587" w:rsidP="00CA3A84">
      <w:pPr>
        <w:spacing w:line="360" w:lineRule="auto"/>
        <w:jc w:val="both"/>
        <w:rPr>
          <w:rFonts w:ascii="Cambria" w:eastAsia="Aptos" w:hAnsi="Cambria" w:cs="Calibri"/>
          <w:b/>
          <w:bCs/>
          <w:color w:val="auto"/>
          <w:u w:val="none"/>
          <w:lang w:eastAsia="en-US"/>
        </w:rPr>
      </w:pPr>
      <w:r>
        <w:rPr>
          <w:rFonts w:ascii="Cambria" w:eastAsia="Aptos" w:hAnsi="Cambria" w:cs="Calibri"/>
          <w:color w:val="auto"/>
          <w:u w:val="none"/>
          <w:lang w:eastAsia="en-US"/>
        </w:rPr>
        <w:fldChar w:fldCharType="end"/>
      </w:r>
    </w:p>
    <w:p w14:paraId="1273CF15" w14:textId="43BDCF43" w:rsidR="00943B72" w:rsidRPr="003C3D9C" w:rsidRDefault="00A65626" w:rsidP="00CA3A84">
      <w:pPr>
        <w:spacing w:line="360" w:lineRule="auto"/>
        <w:jc w:val="both"/>
        <w:rPr>
          <w:rFonts w:ascii="Cambria" w:eastAsia="Aptos" w:hAnsi="Cambria" w:cs="Calibri"/>
          <w:b/>
          <w:bCs/>
          <w:color w:val="auto"/>
          <w:u w:val="none"/>
          <w:lang w:eastAsia="en-US"/>
        </w:rPr>
      </w:pPr>
      <w:r>
        <w:rPr>
          <w:rFonts w:ascii="Cambria" w:eastAsia="Aptos" w:hAnsi="Cambria" w:cs="Calibri"/>
          <w:b/>
          <w:bCs/>
          <w:color w:val="auto"/>
          <w:u w:val="none"/>
          <w:lang w:eastAsia="en-US"/>
        </w:rPr>
        <w:t>List</w:t>
      </w:r>
      <w:r w:rsidR="00943B72" w:rsidRPr="003C3D9C">
        <w:rPr>
          <w:rFonts w:ascii="Cambria" w:eastAsia="Aptos" w:hAnsi="Cambria" w:cs="Calibri"/>
          <w:b/>
          <w:bCs/>
          <w:color w:val="auto"/>
          <w:u w:val="none"/>
          <w:lang w:eastAsia="en-US"/>
        </w:rPr>
        <w:t xml:space="preserve"> of </w:t>
      </w:r>
      <w:r w:rsidR="00CF2AFB">
        <w:rPr>
          <w:rFonts w:ascii="Cambria" w:eastAsia="Aptos" w:hAnsi="Cambria" w:cs="Calibri"/>
          <w:b/>
          <w:bCs/>
          <w:color w:val="auto"/>
          <w:u w:val="none"/>
          <w:lang w:eastAsia="en-US"/>
        </w:rPr>
        <w:t>Figures</w:t>
      </w:r>
    </w:p>
    <w:p w14:paraId="3431E27D" w14:textId="0763B169" w:rsidR="00943B72" w:rsidRDefault="00943B72"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zh-CN"/>
          <w14:ligatures w14:val="standardContextual"/>
        </w:rPr>
      </w:pPr>
      <w:r>
        <w:fldChar w:fldCharType="begin"/>
      </w:r>
      <w:r>
        <w:instrText xml:space="preserve"> TOC \h \z \c "Figure" </w:instrText>
      </w:r>
      <w:r>
        <w:fldChar w:fldCharType="separate"/>
      </w:r>
      <w:hyperlink w:anchor="_Toc200797248" w:history="1">
        <w:r w:rsidRPr="00AD0790">
          <w:rPr>
            <w:rStyle w:val="Hyperlink"/>
            <w:noProof/>
          </w:rPr>
          <w:t>Figure 1 Overall Application Use Case Diagram</w:t>
        </w:r>
        <w:r>
          <w:rPr>
            <w:noProof/>
            <w:webHidden/>
          </w:rPr>
          <w:tab/>
        </w:r>
        <w:r>
          <w:rPr>
            <w:noProof/>
            <w:webHidden/>
          </w:rPr>
          <w:fldChar w:fldCharType="begin"/>
        </w:r>
        <w:r>
          <w:rPr>
            <w:noProof/>
            <w:webHidden/>
          </w:rPr>
          <w:instrText xml:space="preserve"> PAGEREF _Toc200797248 \h </w:instrText>
        </w:r>
        <w:r>
          <w:rPr>
            <w:noProof/>
            <w:webHidden/>
          </w:rPr>
        </w:r>
        <w:r>
          <w:rPr>
            <w:noProof/>
            <w:webHidden/>
          </w:rPr>
          <w:fldChar w:fldCharType="separate"/>
        </w:r>
        <w:r w:rsidR="00243C43">
          <w:rPr>
            <w:noProof/>
            <w:webHidden/>
          </w:rPr>
          <w:t>23</w:t>
        </w:r>
        <w:r>
          <w:rPr>
            <w:noProof/>
            <w:webHidden/>
          </w:rPr>
          <w:fldChar w:fldCharType="end"/>
        </w:r>
      </w:hyperlink>
    </w:p>
    <w:p w14:paraId="78CA94DF" w14:textId="2319AF1C" w:rsidR="00943B72" w:rsidRDefault="00943B72"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zh-CN"/>
          <w14:ligatures w14:val="standardContextual"/>
        </w:rPr>
      </w:pPr>
      <w:hyperlink w:anchor="_Toc200797249" w:history="1">
        <w:r w:rsidRPr="00AD0790">
          <w:rPr>
            <w:rStyle w:val="Hyperlink"/>
            <w:noProof/>
          </w:rPr>
          <w:t>Figure 2 Overall Feature 1 Use Case Diagram</w:t>
        </w:r>
        <w:r>
          <w:rPr>
            <w:noProof/>
            <w:webHidden/>
          </w:rPr>
          <w:tab/>
        </w:r>
        <w:r>
          <w:rPr>
            <w:noProof/>
            <w:webHidden/>
          </w:rPr>
          <w:fldChar w:fldCharType="begin"/>
        </w:r>
        <w:r>
          <w:rPr>
            <w:noProof/>
            <w:webHidden/>
          </w:rPr>
          <w:instrText xml:space="preserve"> PAGEREF _Toc200797249 \h </w:instrText>
        </w:r>
        <w:r>
          <w:rPr>
            <w:noProof/>
            <w:webHidden/>
          </w:rPr>
        </w:r>
        <w:r>
          <w:rPr>
            <w:noProof/>
            <w:webHidden/>
          </w:rPr>
          <w:fldChar w:fldCharType="separate"/>
        </w:r>
        <w:r w:rsidR="00243C43">
          <w:rPr>
            <w:noProof/>
            <w:webHidden/>
          </w:rPr>
          <w:t>24</w:t>
        </w:r>
        <w:r>
          <w:rPr>
            <w:noProof/>
            <w:webHidden/>
          </w:rPr>
          <w:fldChar w:fldCharType="end"/>
        </w:r>
      </w:hyperlink>
    </w:p>
    <w:p w14:paraId="0EBE2973" w14:textId="08F4C65C" w:rsidR="00943B72" w:rsidRDefault="00943B72"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zh-CN"/>
          <w14:ligatures w14:val="standardContextual"/>
        </w:rPr>
      </w:pPr>
      <w:hyperlink w:anchor="_Toc200797250" w:history="1">
        <w:r w:rsidRPr="00AD0790">
          <w:rPr>
            <w:rStyle w:val="Hyperlink"/>
            <w:noProof/>
          </w:rPr>
          <w:t>Figure 3 User Registration Use Case Diagram</w:t>
        </w:r>
        <w:r>
          <w:rPr>
            <w:noProof/>
            <w:webHidden/>
          </w:rPr>
          <w:tab/>
        </w:r>
        <w:r>
          <w:rPr>
            <w:noProof/>
            <w:webHidden/>
          </w:rPr>
          <w:fldChar w:fldCharType="begin"/>
        </w:r>
        <w:r>
          <w:rPr>
            <w:noProof/>
            <w:webHidden/>
          </w:rPr>
          <w:instrText xml:space="preserve"> PAGEREF _Toc200797250 \h </w:instrText>
        </w:r>
        <w:r>
          <w:rPr>
            <w:noProof/>
            <w:webHidden/>
          </w:rPr>
        </w:r>
        <w:r>
          <w:rPr>
            <w:noProof/>
            <w:webHidden/>
          </w:rPr>
          <w:fldChar w:fldCharType="separate"/>
        </w:r>
        <w:r w:rsidR="00243C43">
          <w:rPr>
            <w:noProof/>
            <w:webHidden/>
          </w:rPr>
          <w:t>25</w:t>
        </w:r>
        <w:r>
          <w:rPr>
            <w:noProof/>
            <w:webHidden/>
          </w:rPr>
          <w:fldChar w:fldCharType="end"/>
        </w:r>
      </w:hyperlink>
    </w:p>
    <w:p w14:paraId="3048CCC3" w14:textId="5A770C85" w:rsidR="00943B72" w:rsidRDefault="00943B72"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zh-CN"/>
          <w14:ligatures w14:val="standardContextual"/>
        </w:rPr>
      </w:pPr>
      <w:hyperlink w:anchor="_Toc200797251" w:history="1">
        <w:r w:rsidRPr="00AD0790">
          <w:rPr>
            <w:rStyle w:val="Hyperlink"/>
            <w:noProof/>
          </w:rPr>
          <w:t>Figure 4 User Login Use Case Diagram</w:t>
        </w:r>
        <w:r>
          <w:rPr>
            <w:noProof/>
            <w:webHidden/>
          </w:rPr>
          <w:tab/>
        </w:r>
        <w:r>
          <w:rPr>
            <w:noProof/>
            <w:webHidden/>
          </w:rPr>
          <w:fldChar w:fldCharType="begin"/>
        </w:r>
        <w:r>
          <w:rPr>
            <w:noProof/>
            <w:webHidden/>
          </w:rPr>
          <w:instrText xml:space="preserve"> PAGEREF _Toc200797251 \h </w:instrText>
        </w:r>
        <w:r>
          <w:rPr>
            <w:noProof/>
            <w:webHidden/>
          </w:rPr>
        </w:r>
        <w:r>
          <w:rPr>
            <w:noProof/>
            <w:webHidden/>
          </w:rPr>
          <w:fldChar w:fldCharType="separate"/>
        </w:r>
        <w:r w:rsidR="00243C43">
          <w:rPr>
            <w:noProof/>
            <w:webHidden/>
          </w:rPr>
          <w:t>26</w:t>
        </w:r>
        <w:r>
          <w:rPr>
            <w:noProof/>
            <w:webHidden/>
          </w:rPr>
          <w:fldChar w:fldCharType="end"/>
        </w:r>
      </w:hyperlink>
    </w:p>
    <w:p w14:paraId="73E42037" w14:textId="335BE011" w:rsidR="00943B72" w:rsidRDefault="00943B72"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zh-CN"/>
          <w14:ligatures w14:val="standardContextual"/>
        </w:rPr>
      </w:pPr>
      <w:hyperlink w:anchor="_Toc200797252" w:history="1">
        <w:r w:rsidRPr="00AD0790">
          <w:rPr>
            <w:rStyle w:val="Hyperlink"/>
            <w:noProof/>
          </w:rPr>
          <w:t>Figure 5 Overall Feature 2 Use Case Diagram</w:t>
        </w:r>
        <w:r>
          <w:rPr>
            <w:noProof/>
            <w:webHidden/>
          </w:rPr>
          <w:tab/>
        </w:r>
        <w:r>
          <w:rPr>
            <w:noProof/>
            <w:webHidden/>
          </w:rPr>
          <w:fldChar w:fldCharType="begin"/>
        </w:r>
        <w:r>
          <w:rPr>
            <w:noProof/>
            <w:webHidden/>
          </w:rPr>
          <w:instrText xml:space="preserve"> PAGEREF _Toc200797252 \h </w:instrText>
        </w:r>
        <w:r>
          <w:rPr>
            <w:noProof/>
            <w:webHidden/>
          </w:rPr>
        </w:r>
        <w:r>
          <w:rPr>
            <w:noProof/>
            <w:webHidden/>
          </w:rPr>
          <w:fldChar w:fldCharType="separate"/>
        </w:r>
        <w:r w:rsidR="00243C43">
          <w:rPr>
            <w:noProof/>
            <w:webHidden/>
          </w:rPr>
          <w:t>36</w:t>
        </w:r>
        <w:r>
          <w:rPr>
            <w:noProof/>
            <w:webHidden/>
          </w:rPr>
          <w:fldChar w:fldCharType="end"/>
        </w:r>
      </w:hyperlink>
    </w:p>
    <w:p w14:paraId="11B4D3D9" w14:textId="7DB736DE" w:rsidR="00943B72" w:rsidRDefault="00943B72"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zh-CN"/>
          <w14:ligatures w14:val="standardContextual"/>
        </w:rPr>
      </w:pPr>
      <w:hyperlink w:anchor="_Toc200797253" w:history="1">
        <w:r w:rsidRPr="00AD0790">
          <w:rPr>
            <w:rStyle w:val="Hyperlink"/>
            <w:noProof/>
          </w:rPr>
          <w:t>Figure 6 Profile Creation Use Case Diagram</w:t>
        </w:r>
        <w:r>
          <w:rPr>
            <w:noProof/>
            <w:webHidden/>
          </w:rPr>
          <w:tab/>
        </w:r>
        <w:r>
          <w:rPr>
            <w:noProof/>
            <w:webHidden/>
          </w:rPr>
          <w:fldChar w:fldCharType="begin"/>
        </w:r>
        <w:r>
          <w:rPr>
            <w:noProof/>
            <w:webHidden/>
          </w:rPr>
          <w:instrText xml:space="preserve"> PAGEREF _Toc200797253 \h </w:instrText>
        </w:r>
        <w:r>
          <w:rPr>
            <w:noProof/>
            <w:webHidden/>
          </w:rPr>
        </w:r>
        <w:r>
          <w:rPr>
            <w:noProof/>
            <w:webHidden/>
          </w:rPr>
          <w:fldChar w:fldCharType="separate"/>
        </w:r>
        <w:r w:rsidR="00243C43">
          <w:rPr>
            <w:noProof/>
            <w:webHidden/>
          </w:rPr>
          <w:t>37</w:t>
        </w:r>
        <w:r>
          <w:rPr>
            <w:noProof/>
            <w:webHidden/>
          </w:rPr>
          <w:fldChar w:fldCharType="end"/>
        </w:r>
      </w:hyperlink>
    </w:p>
    <w:p w14:paraId="612FD4AB" w14:textId="190B2B1F" w:rsidR="00943B72" w:rsidRDefault="00943B72"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zh-CN"/>
          <w14:ligatures w14:val="standardContextual"/>
        </w:rPr>
      </w:pPr>
      <w:hyperlink w:anchor="_Toc200797254" w:history="1">
        <w:r w:rsidRPr="00AD0790">
          <w:rPr>
            <w:rStyle w:val="Hyperlink"/>
            <w:noProof/>
          </w:rPr>
          <w:t>Figure 7 Profile Update Use Case Diagram</w:t>
        </w:r>
        <w:r>
          <w:rPr>
            <w:noProof/>
            <w:webHidden/>
          </w:rPr>
          <w:tab/>
        </w:r>
        <w:r>
          <w:rPr>
            <w:noProof/>
            <w:webHidden/>
          </w:rPr>
          <w:fldChar w:fldCharType="begin"/>
        </w:r>
        <w:r>
          <w:rPr>
            <w:noProof/>
            <w:webHidden/>
          </w:rPr>
          <w:instrText xml:space="preserve"> PAGEREF _Toc200797254 \h </w:instrText>
        </w:r>
        <w:r>
          <w:rPr>
            <w:noProof/>
            <w:webHidden/>
          </w:rPr>
        </w:r>
        <w:r>
          <w:rPr>
            <w:noProof/>
            <w:webHidden/>
          </w:rPr>
          <w:fldChar w:fldCharType="separate"/>
        </w:r>
        <w:r w:rsidR="00243C43">
          <w:rPr>
            <w:noProof/>
            <w:webHidden/>
          </w:rPr>
          <w:t>38</w:t>
        </w:r>
        <w:r>
          <w:rPr>
            <w:noProof/>
            <w:webHidden/>
          </w:rPr>
          <w:fldChar w:fldCharType="end"/>
        </w:r>
      </w:hyperlink>
    </w:p>
    <w:p w14:paraId="02FE7DBD" w14:textId="00A263FE" w:rsidR="00943B72" w:rsidRDefault="00943B72"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zh-CN"/>
          <w14:ligatures w14:val="standardContextual"/>
        </w:rPr>
      </w:pPr>
      <w:hyperlink w:anchor="_Toc200797255" w:history="1">
        <w:r w:rsidRPr="00AD0790">
          <w:rPr>
            <w:rStyle w:val="Hyperlink"/>
            <w:noProof/>
          </w:rPr>
          <w:t>Figure 8 Feature 3 Profile Matching Use Case Diagram</w:t>
        </w:r>
        <w:r>
          <w:rPr>
            <w:noProof/>
            <w:webHidden/>
          </w:rPr>
          <w:tab/>
        </w:r>
        <w:r>
          <w:rPr>
            <w:noProof/>
            <w:webHidden/>
          </w:rPr>
          <w:fldChar w:fldCharType="begin"/>
        </w:r>
        <w:r>
          <w:rPr>
            <w:noProof/>
            <w:webHidden/>
          </w:rPr>
          <w:instrText xml:space="preserve"> PAGEREF _Toc200797255 \h </w:instrText>
        </w:r>
        <w:r>
          <w:rPr>
            <w:noProof/>
            <w:webHidden/>
          </w:rPr>
        </w:r>
        <w:r>
          <w:rPr>
            <w:noProof/>
            <w:webHidden/>
          </w:rPr>
          <w:fldChar w:fldCharType="separate"/>
        </w:r>
        <w:r w:rsidR="00243C43">
          <w:rPr>
            <w:noProof/>
            <w:webHidden/>
          </w:rPr>
          <w:t>46</w:t>
        </w:r>
        <w:r>
          <w:rPr>
            <w:noProof/>
            <w:webHidden/>
          </w:rPr>
          <w:fldChar w:fldCharType="end"/>
        </w:r>
      </w:hyperlink>
    </w:p>
    <w:p w14:paraId="782A786D" w14:textId="444E72FE" w:rsidR="00943B72" w:rsidRDefault="00943B72"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zh-CN"/>
          <w14:ligatures w14:val="standardContextual"/>
        </w:rPr>
      </w:pPr>
      <w:hyperlink w:anchor="_Toc200797256" w:history="1">
        <w:r w:rsidRPr="00AD0790">
          <w:rPr>
            <w:rStyle w:val="Hyperlink"/>
            <w:noProof/>
          </w:rPr>
          <w:t>Figure 9 Feature 4 Search and Filters Use Case Diagram</w:t>
        </w:r>
        <w:r>
          <w:rPr>
            <w:noProof/>
            <w:webHidden/>
          </w:rPr>
          <w:tab/>
        </w:r>
        <w:r>
          <w:rPr>
            <w:noProof/>
            <w:webHidden/>
          </w:rPr>
          <w:fldChar w:fldCharType="begin"/>
        </w:r>
        <w:r>
          <w:rPr>
            <w:noProof/>
            <w:webHidden/>
          </w:rPr>
          <w:instrText xml:space="preserve"> PAGEREF _Toc200797256 \h </w:instrText>
        </w:r>
        <w:r>
          <w:rPr>
            <w:noProof/>
            <w:webHidden/>
          </w:rPr>
        </w:r>
        <w:r>
          <w:rPr>
            <w:noProof/>
            <w:webHidden/>
          </w:rPr>
          <w:fldChar w:fldCharType="separate"/>
        </w:r>
        <w:r w:rsidR="00243C43">
          <w:rPr>
            <w:noProof/>
            <w:webHidden/>
          </w:rPr>
          <w:t>54</w:t>
        </w:r>
        <w:r>
          <w:rPr>
            <w:noProof/>
            <w:webHidden/>
          </w:rPr>
          <w:fldChar w:fldCharType="end"/>
        </w:r>
      </w:hyperlink>
    </w:p>
    <w:p w14:paraId="105AD35B" w14:textId="266C5E6E" w:rsidR="00943B72" w:rsidRDefault="00943B72"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zh-CN"/>
          <w14:ligatures w14:val="standardContextual"/>
        </w:rPr>
      </w:pPr>
      <w:hyperlink w:anchor="_Toc200797257" w:history="1">
        <w:r w:rsidRPr="00AD0790">
          <w:rPr>
            <w:rStyle w:val="Hyperlink"/>
            <w:noProof/>
          </w:rPr>
          <w:t>Figure 10 Feature 5 In-App Chat Use Case Diagram</w:t>
        </w:r>
        <w:r>
          <w:rPr>
            <w:noProof/>
            <w:webHidden/>
          </w:rPr>
          <w:tab/>
        </w:r>
        <w:r>
          <w:rPr>
            <w:noProof/>
            <w:webHidden/>
          </w:rPr>
          <w:fldChar w:fldCharType="begin"/>
        </w:r>
        <w:r>
          <w:rPr>
            <w:noProof/>
            <w:webHidden/>
          </w:rPr>
          <w:instrText xml:space="preserve"> PAGEREF _Toc200797257 \h </w:instrText>
        </w:r>
        <w:r>
          <w:rPr>
            <w:noProof/>
            <w:webHidden/>
          </w:rPr>
        </w:r>
        <w:r>
          <w:rPr>
            <w:noProof/>
            <w:webHidden/>
          </w:rPr>
          <w:fldChar w:fldCharType="separate"/>
        </w:r>
        <w:r w:rsidR="00243C43">
          <w:rPr>
            <w:noProof/>
            <w:webHidden/>
          </w:rPr>
          <w:t>63</w:t>
        </w:r>
        <w:r>
          <w:rPr>
            <w:noProof/>
            <w:webHidden/>
          </w:rPr>
          <w:fldChar w:fldCharType="end"/>
        </w:r>
      </w:hyperlink>
    </w:p>
    <w:p w14:paraId="076B07E1" w14:textId="1D40C0E8" w:rsidR="00943B72" w:rsidRDefault="00943B72" w:rsidP="00CA3A84">
      <w:pPr>
        <w:pStyle w:val="TableofFigures"/>
        <w:tabs>
          <w:tab w:val="right" w:leader="dot" w:pos="9016"/>
        </w:tabs>
        <w:spacing w:line="360" w:lineRule="auto"/>
        <w:rPr>
          <w:rFonts w:asciiTheme="minorHAnsi" w:eastAsiaTheme="minorEastAsia" w:hAnsiTheme="minorHAnsi" w:cstheme="minorBidi"/>
          <w:noProof/>
          <w:kern w:val="2"/>
          <w:szCs w:val="24"/>
          <w:lang w:val="en-MY" w:eastAsia="zh-CN"/>
          <w14:ligatures w14:val="standardContextual"/>
        </w:rPr>
      </w:pPr>
      <w:hyperlink w:anchor="_Toc200797258" w:history="1">
        <w:r w:rsidRPr="00AD0790">
          <w:rPr>
            <w:rStyle w:val="Hyperlink"/>
            <w:noProof/>
          </w:rPr>
          <w:t>Figure 11 Feature 6 Rate and Review Use Case Diagram</w:t>
        </w:r>
        <w:r>
          <w:rPr>
            <w:noProof/>
            <w:webHidden/>
          </w:rPr>
          <w:tab/>
        </w:r>
        <w:r>
          <w:rPr>
            <w:noProof/>
            <w:webHidden/>
          </w:rPr>
          <w:fldChar w:fldCharType="begin"/>
        </w:r>
        <w:r>
          <w:rPr>
            <w:noProof/>
            <w:webHidden/>
          </w:rPr>
          <w:instrText xml:space="preserve"> PAGEREF _Toc200797258 \h </w:instrText>
        </w:r>
        <w:r>
          <w:rPr>
            <w:noProof/>
            <w:webHidden/>
          </w:rPr>
        </w:r>
        <w:r>
          <w:rPr>
            <w:noProof/>
            <w:webHidden/>
          </w:rPr>
          <w:fldChar w:fldCharType="separate"/>
        </w:r>
        <w:r w:rsidR="00243C43">
          <w:rPr>
            <w:noProof/>
            <w:webHidden/>
          </w:rPr>
          <w:t>73</w:t>
        </w:r>
        <w:r>
          <w:rPr>
            <w:noProof/>
            <w:webHidden/>
          </w:rPr>
          <w:fldChar w:fldCharType="end"/>
        </w:r>
      </w:hyperlink>
    </w:p>
    <w:p w14:paraId="0E4CF937" w14:textId="77777777" w:rsidR="00943B72" w:rsidRDefault="00943B72" w:rsidP="00CA3A84">
      <w:pPr>
        <w:spacing w:line="360" w:lineRule="auto"/>
        <w:jc w:val="both"/>
        <w:rPr>
          <w:rFonts w:ascii="Cambria" w:hAnsi="Cambria"/>
          <w:color w:val="auto"/>
          <w:u w:val="none"/>
        </w:rPr>
      </w:pPr>
      <w:r>
        <w:rPr>
          <w:rFonts w:ascii="Cambria" w:hAnsi="Cambria"/>
          <w:color w:val="auto"/>
          <w:u w:val="none"/>
        </w:rPr>
        <w:fldChar w:fldCharType="end"/>
      </w:r>
    </w:p>
    <w:p w14:paraId="662B60FD" w14:textId="77777777" w:rsidR="00CF2AFB" w:rsidRDefault="00CF2AFB" w:rsidP="00B075FF">
      <w:pPr>
        <w:rPr>
          <w:rFonts w:ascii="Cambria" w:hAnsi="Cambria"/>
          <w:color w:val="auto"/>
          <w:u w:val="none"/>
        </w:rPr>
      </w:pPr>
    </w:p>
    <w:p w14:paraId="0C3E767D" w14:textId="77777777" w:rsidR="00B075FF" w:rsidRDefault="00B075FF" w:rsidP="00B075FF">
      <w:pPr>
        <w:rPr>
          <w:rFonts w:ascii="Cambria" w:hAnsi="Cambria"/>
          <w:color w:val="auto"/>
          <w:u w:val="none"/>
        </w:rPr>
      </w:pPr>
    </w:p>
    <w:p w14:paraId="1628C10B" w14:textId="6B4DB04F" w:rsidR="00CF2AFB" w:rsidRPr="00B075FF" w:rsidRDefault="00CF2AFB" w:rsidP="00B075FF">
      <w:pPr>
        <w:rPr>
          <w:rFonts w:ascii="Cambria" w:hAnsi="Cambria"/>
        </w:rPr>
        <w:sectPr w:rsidR="00CF2AFB" w:rsidRPr="00B075FF" w:rsidSect="00C47C3E">
          <w:pgSz w:w="11906" w:h="16838"/>
          <w:pgMar w:top="1440" w:right="1440" w:bottom="1440" w:left="1440" w:header="708" w:footer="708" w:gutter="0"/>
          <w:cols w:space="708"/>
          <w:docGrid w:linePitch="360"/>
        </w:sectPr>
      </w:pPr>
    </w:p>
    <w:p w14:paraId="658FB1FD" w14:textId="77777777" w:rsidR="00391AF0" w:rsidRPr="003C3D9C" w:rsidRDefault="008C748D" w:rsidP="003C3D9C">
      <w:pPr>
        <w:pStyle w:val="Heading1"/>
        <w:spacing w:line="360" w:lineRule="auto"/>
        <w:rPr>
          <w:rStyle w:val="Heading1Char"/>
          <w:b/>
          <w:bCs/>
        </w:rPr>
      </w:pPr>
      <w:bookmarkStart w:id="0" w:name="_Toc200910231"/>
      <w:r w:rsidRPr="003C3D9C">
        <w:rPr>
          <w:rStyle w:val="Heading1Char"/>
          <w:b/>
          <w:bCs/>
        </w:rPr>
        <w:lastRenderedPageBreak/>
        <w:t>1.0 T</w:t>
      </w:r>
      <w:r w:rsidR="0073398C" w:rsidRPr="003C3D9C">
        <w:rPr>
          <w:rStyle w:val="Heading1Char"/>
          <w:b/>
          <w:bCs/>
        </w:rPr>
        <w:t>est Policy</w:t>
      </w:r>
      <w:bookmarkEnd w:id="0"/>
    </w:p>
    <w:p w14:paraId="08182A91" w14:textId="77777777" w:rsidR="0077679B" w:rsidRPr="003C3D9C" w:rsidRDefault="008C748D" w:rsidP="003C3D9C">
      <w:pPr>
        <w:spacing w:line="360" w:lineRule="auto"/>
        <w:jc w:val="both"/>
        <w:rPr>
          <w:rStyle w:val="Heading2Char"/>
        </w:rPr>
      </w:pPr>
      <w:r w:rsidRPr="003C3D9C">
        <w:rPr>
          <w:rFonts w:ascii="Cambria" w:eastAsia="Aptos" w:hAnsi="Cambria" w:cs="Calibri"/>
          <w:b/>
          <w:bCs/>
          <w:color w:val="auto"/>
          <w:u w:val="none"/>
          <w:lang w:eastAsia="en-US"/>
        </w:rPr>
        <w:br/>
      </w:r>
      <w:bookmarkStart w:id="1" w:name="_Toc200910232"/>
      <w:r w:rsidRPr="003C3D9C">
        <w:rPr>
          <w:rStyle w:val="Heading2Char"/>
        </w:rPr>
        <w:t>1.1 Software Testing Term Definition</w:t>
      </w:r>
      <w:bookmarkEnd w:id="1"/>
    </w:p>
    <w:p w14:paraId="5BA351A8" w14:textId="77777777" w:rsidR="003273F3" w:rsidRPr="003273F3" w:rsidRDefault="003273F3" w:rsidP="003C3D9C">
      <w:pPr>
        <w:spacing w:line="360" w:lineRule="auto"/>
        <w:jc w:val="both"/>
        <w:rPr>
          <w:rFonts w:ascii="Cambria" w:eastAsia="Aptos" w:hAnsi="Cambria" w:cs="Calibri"/>
          <w:color w:val="auto"/>
          <w:u w:val="none"/>
          <w:lang w:eastAsia="en-US"/>
        </w:rPr>
      </w:pPr>
      <w:r w:rsidRPr="003273F3">
        <w:rPr>
          <w:rFonts w:ascii="Cambria" w:eastAsia="Aptos" w:hAnsi="Cambria" w:cs="Calibri"/>
          <w:color w:val="auto"/>
          <w:u w:val="none"/>
          <w:lang w:eastAsia="en-US"/>
        </w:rPr>
        <w:t>Software testing is a systematic and dynamic process of executing a program or application with the explicit intent of identifying software defects (bugs, errors, faults). It encompasses all life cycle activities concerned with the planning, preparation, and evaluation of software products and related work products to determine if they satisfy specified requirements, demonstrate fitness for purpose, and detect defects.</w:t>
      </w:r>
    </w:p>
    <w:p w14:paraId="2380784B" w14:textId="77777777" w:rsidR="003273F3" w:rsidRPr="003273F3" w:rsidRDefault="003273F3" w:rsidP="003C3D9C">
      <w:pPr>
        <w:spacing w:line="360" w:lineRule="auto"/>
        <w:jc w:val="both"/>
        <w:rPr>
          <w:rFonts w:ascii="Cambria" w:eastAsia="Aptos" w:hAnsi="Cambria" w:cs="Calibri"/>
          <w:color w:val="auto"/>
          <w:u w:val="none"/>
          <w:lang w:eastAsia="en-US"/>
        </w:rPr>
      </w:pPr>
      <w:r w:rsidRPr="003273F3">
        <w:rPr>
          <w:rFonts w:ascii="Cambria" w:eastAsia="Aptos" w:hAnsi="Cambria" w:cs="Calibri"/>
          <w:color w:val="auto"/>
          <w:u w:val="none"/>
          <w:lang w:eastAsia="en-US"/>
        </w:rPr>
        <w:t>Key terms related to software testing:</w:t>
      </w:r>
    </w:p>
    <w:p w14:paraId="12939C0E" w14:textId="77777777" w:rsidR="003273F3" w:rsidRPr="003273F3" w:rsidRDefault="003273F3" w:rsidP="00EB7F06">
      <w:pPr>
        <w:numPr>
          <w:ilvl w:val="0"/>
          <w:numId w:val="26"/>
        </w:numPr>
        <w:spacing w:line="360" w:lineRule="auto"/>
        <w:jc w:val="both"/>
        <w:rPr>
          <w:rFonts w:ascii="Cambria" w:eastAsia="Aptos" w:hAnsi="Cambria" w:cs="Calibri"/>
          <w:color w:val="auto"/>
          <w:u w:val="none"/>
          <w:lang w:eastAsia="en-US"/>
        </w:rPr>
      </w:pPr>
      <w:r w:rsidRPr="003273F3">
        <w:rPr>
          <w:rFonts w:ascii="Cambria" w:eastAsia="Aptos" w:hAnsi="Cambria" w:cs="Calibri"/>
          <w:b/>
          <w:bCs/>
          <w:color w:val="auto"/>
          <w:u w:val="none"/>
          <w:lang w:eastAsia="en-US"/>
        </w:rPr>
        <w:t>Error:</w:t>
      </w:r>
      <w:r w:rsidRPr="003273F3">
        <w:rPr>
          <w:rFonts w:ascii="Cambria" w:eastAsia="Aptos" w:hAnsi="Cambria" w:cs="Calibri"/>
          <w:color w:val="auto"/>
          <w:u w:val="none"/>
          <w:lang w:eastAsia="en-US"/>
        </w:rPr>
        <w:t xml:space="preserve"> A human action that produces an incorrect result (e.g., a developer making a mistake in coding or a user performing an operation incorrectly).</w:t>
      </w:r>
    </w:p>
    <w:p w14:paraId="43D69183" w14:textId="77777777" w:rsidR="003273F3" w:rsidRPr="003273F3" w:rsidRDefault="003273F3" w:rsidP="00EB7F06">
      <w:pPr>
        <w:numPr>
          <w:ilvl w:val="0"/>
          <w:numId w:val="26"/>
        </w:numPr>
        <w:spacing w:line="360" w:lineRule="auto"/>
        <w:jc w:val="both"/>
        <w:rPr>
          <w:rFonts w:ascii="Cambria" w:eastAsia="Aptos" w:hAnsi="Cambria" w:cs="Calibri"/>
          <w:color w:val="auto"/>
          <w:u w:val="none"/>
          <w:lang w:eastAsia="en-US"/>
        </w:rPr>
      </w:pPr>
      <w:r w:rsidRPr="003273F3">
        <w:rPr>
          <w:rFonts w:ascii="Cambria" w:eastAsia="Aptos" w:hAnsi="Cambria" w:cs="Calibri"/>
          <w:b/>
          <w:bCs/>
          <w:color w:val="auto"/>
          <w:u w:val="none"/>
          <w:lang w:eastAsia="en-US"/>
        </w:rPr>
        <w:t>Defect (Fault/Bug):</w:t>
      </w:r>
      <w:r w:rsidRPr="003273F3">
        <w:rPr>
          <w:rFonts w:ascii="Cambria" w:eastAsia="Aptos" w:hAnsi="Cambria" w:cs="Calibri"/>
          <w:color w:val="auto"/>
          <w:u w:val="none"/>
          <w:lang w:eastAsia="en-US"/>
        </w:rPr>
        <w:t xml:space="preserve"> A flaw in a component or system that can cause the component or system to fail to perform its required function. It is a discrepancy between the actual </w:t>
      </w:r>
      <w:proofErr w:type="spellStart"/>
      <w:r w:rsidRPr="003273F3">
        <w:rPr>
          <w:rFonts w:ascii="Cambria" w:eastAsia="Aptos" w:hAnsi="Cambria" w:cs="Calibri"/>
          <w:color w:val="auto"/>
          <w:u w:val="none"/>
          <w:lang w:eastAsia="en-US"/>
        </w:rPr>
        <w:t>behavior</w:t>
      </w:r>
      <w:proofErr w:type="spellEnd"/>
      <w:r w:rsidRPr="003273F3">
        <w:rPr>
          <w:rFonts w:ascii="Cambria" w:eastAsia="Aptos" w:hAnsi="Cambria" w:cs="Calibri"/>
          <w:color w:val="auto"/>
          <w:u w:val="none"/>
          <w:lang w:eastAsia="en-US"/>
        </w:rPr>
        <w:t xml:space="preserve"> and the expected </w:t>
      </w:r>
      <w:proofErr w:type="spellStart"/>
      <w:r w:rsidRPr="003273F3">
        <w:rPr>
          <w:rFonts w:ascii="Cambria" w:eastAsia="Aptos" w:hAnsi="Cambria" w:cs="Calibri"/>
          <w:color w:val="auto"/>
          <w:u w:val="none"/>
          <w:lang w:eastAsia="en-US"/>
        </w:rPr>
        <w:t>behavior</w:t>
      </w:r>
      <w:proofErr w:type="spellEnd"/>
      <w:r w:rsidRPr="003273F3">
        <w:rPr>
          <w:rFonts w:ascii="Cambria" w:eastAsia="Aptos" w:hAnsi="Cambria" w:cs="Calibri"/>
          <w:color w:val="auto"/>
          <w:u w:val="none"/>
          <w:lang w:eastAsia="en-US"/>
        </w:rPr>
        <w:t xml:space="preserve"> (as per specifications or stated requirements). Defects are often introduced </w:t>
      </w:r>
      <w:proofErr w:type="gramStart"/>
      <w:r w:rsidRPr="003273F3">
        <w:rPr>
          <w:rFonts w:ascii="Cambria" w:eastAsia="Aptos" w:hAnsi="Cambria" w:cs="Calibri"/>
          <w:color w:val="auto"/>
          <w:u w:val="none"/>
          <w:lang w:eastAsia="en-US"/>
        </w:rPr>
        <w:t>as a result of</w:t>
      </w:r>
      <w:proofErr w:type="gramEnd"/>
      <w:r w:rsidRPr="003273F3">
        <w:rPr>
          <w:rFonts w:ascii="Cambria" w:eastAsia="Aptos" w:hAnsi="Cambria" w:cs="Calibri"/>
          <w:color w:val="auto"/>
          <w:u w:val="none"/>
          <w:lang w:eastAsia="en-US"/>
        </w:rPr>
        <w:t xml:space="preserve"> errors.</w:t>
      </w:r>
    </w:p>
    <w:p w14:paraId="199932EC" w14:textId="77777777" w:rsidR="003273F3" w:rsidRPr="003273F3" w:rsidRDefault="003273F3" w:rsidP="00EB7F06">
      <w:pPr>
        <w:numPr>
          <w:ilvl w:val="0"/>
          <w:numId w:val="26"/>
        </w:numPr>
        <w:spacing w:line="360" w:lineRule="auto"/>
        <w:jc w:val="both"/>
        <w:rPr>
          <w:rFonts w:ascii="Cambria" w:eastAsia="Aptos" w:hAnsi="Cambria" w:cs="Calibri"/>
          <w:color w:val="auto"/>
          <w:u w:val="none"/>
          <w:lang w:eastAsia="en-US"/>
        </w:rPr>
      </w:pPr>
      <w:r w:rsidRPr="003273F3">
        <w:rPr>
          <w:rFonts w:ascii="Cambria" w:eastAsia="Aptos" w:hAnsi="Cambria" w:cs="Calibri"/>
          <w:b/>
          <w:bCs/>
          <w:color w:val="auto"/>
          <w:u w:val="none"/>
          <w:lang w:eastAsia="en-US"/>
        </w:rPr>
        <w:t>Failure:</w:t>
      </w:r>
      <w:r w:rsidRPr="003273F3">
        <w:rPr>
          <w:rFonts w:ascii="Cambria" w:eastAsia="Aptos" w:hAnsi="Cambria" w:cs="Calibri"/>
          <w:color w:val="auto"/>
          <w:u w:val="none"/>
          <w:lang w:eastAsia="en-US"/>
        </w:rPr>
        <w:t xml:space="preserve"> The effect of a defect when executing a program (test object) which appears to the "outside". It is the deviation of the component or system from its expected delivery, service, or result. A failure is an event where the system does not perform as required.</w:t>
      </w:r>
    </w:p>
    <w:p w14:paraId="25434387" w14:textId="77777777" w:rsidR="003273F3" w:rsidRPr="003273F3" w:rsidRDefault="003273F3" w:rsidP="00EB7F06">
      <w:pPr>
        <w:numPr>
          <w:ilvl w:val="0"/>
          <w:numId w:val="26"/>
        </w:numPr>
        <w:spacing w:line="360" w:lineRule="auto"/>
        <w:jc w:val="both"/>
        <w:rPr>
          <w:rFonts w:ascii="Cambria" w:eastAsia="Aptos" w:hAnsi="Cambria" w:cs="Calibri"/>
          <w:color w:val="auto"/>
          <w:u w:val="none"/>
          <w:lang w:eastAsia="en-US"/>
        </w:rPr>
      </w:pPr>
      <w:r w:rsidRPr="003273F3">
        <w:rPr>
          <w:rFonts w:ascii="Cambria" w:eastAsia="Aptos" w:hAnsi="Cambria" w:cs="Calibri"/>
          <w:b/>
          <w:bCs/>
          <w:color w:val="auto"/>
          <w:u w:val="none"/>
          <w:lang w:eastAsia="en-US"/>
        </w:rPr>
        <w:t>Deficiency:</w:t>
      </w:r>
      <w:r w:rsidRPr="003273F3">
        <w:rPr>
          <w:rFonts w:ascii="Cambria" w:eastAsia="Aptos" w:hAnsi="Cambria" w:cs="Calibri"/>
          <w:color w:val="auto"/>
          <w:u w:val="none"/>
          <w:lang w:eastAsia="en-US"/>
        </w:rPr>
        <w:t xml:space="preserve"> Non-</w:t>
      </w:r>
      <w:proofErr w:type="spellStart"/>
      <w:r w:rsidRPr="003273F3">
        <w:rPr>
          <w:rFonts w:ascii="Cambria" w:eastAsia="Aptos" w:hAnsi="Cambria" w:cs="Calibri"/>
          <w:color w:val="auto"/>
          <w:u w:val="none"/>
          <w:lang w:eastAsia="en-US"/>
        </w:rPr>
        <w:t>fulfillment</w:t>
      </w:r>
      <w:proofErr w:type="spellEnd"/>
      <w:r w:rsidRPr="003273F3">
        <w:rPr>
          <w:rFonts w:ascii="Cambria" w:eastAsia="Aptos" w:hAnsi="Cambria" w:cs="Calibri"/>
          <w:color w:val="auto"/>
          <w:u w:val="none"/>
          <w:lang w:eastAsia="en-US"/>
        </w:rPr>
        <w:t xml:space="preserve"> of a requirement related to an intended or specified use. It can refer to an impairment of usability or a failure to meet performance expectations.</w:t>
      </w:r>
    </w:p>
    <w:p w14:paraId="1A3E81EE" w14:textId="77777777" w:rsidR="003273F3" w:rsidRPr="003C3D9C" w:rsidRDefault="003273F3" w:rsidP="00EB7F06">
      <w:pPr>
        <w:numPr>
          <w:ilvl w:val="0"/>
          <w:numId w:val="26"/>
        </w:numPr>
        <w:spacing w:line="360" w:lineRule="auto"/>
        <w:jc w:val="both"/>
        <w:rPr>
          <w:rFonts w:ascii="Cambria" w:eastAsia="Aptos" w:hAnsi="Cambria" w:cs="Calibri"/>
          <w:color w:val="auto"/>
          <w:u w:val="none"/>
          <w:lang w:eastAsia="en-US"/>
        </w:rPr>
      </w:pPr>
      <w:r w:rsidRPr="003273F3">
        <w:rPr>
          <w:rFonts w:ascii="Cambria" w:eastAsia="Aptos" w:hAnsi="Cambria" w:cs="Calibri"/>
          <w:b/>
          <w:bCs/>
          <w:color w:val="auto"/>
          <w:u w:val="none"/>
          <w:lang w:eastAsia="en-US"/>
        </w:rPr>
        <w:t>Defect Masking:</w:t>
      </w:r>
      <w:r w:rsidRPr="003273F3">
        <w:rPr>
          <w:rFonts w:ascii="Cambria" w:eastAsia="Aptos" w:hAnsi="Cambria" w:cs="Calibri"/>
          <w:color w:val="auto"/>
          <w:u w:val="none"/>
          <w:lang w:eastAsia="en-US"/>
        </w:rPr>
        <w:t xml:space="preserve"> An occurrence in which one defect prevents the detection of another defect.</w:t>
      </w:r>
    </w:p>
    <w:p w14:paraId="02CA2291" w14:textId="3FFE4F8C" w:rsidR="003273F3" w:rsidRPr="003C3D9C" w:rsidRDefault="003273F3" w:rsidP="00EB7F06">
      <w:pPr>
        <w:numPr>
          <w:ilvl w:val="0"/>
          <w:numId w:val="26"/>
        </w:numPr>
        <w:spacing w:line="360" w:lineRule="auto"/>
        <w:jc w:val="both"/>
        <w:rPr>
          <w:rFonts w:ascii="Cambria" w:eastAsia="Aptos" w:hAnsi="Cambria" w:cs="Calibri"/>
          <w:color w:val="auto"/>
          <w:u w:val="none"/>
          <w:lang w:eastAsia="en-US"/>
        </w:rPr>
      </w:pPr>
      <w:r w:rsidRPr="003C3D9C">
        <w:rPr>
          <w:rFonts w:ascii="Cambria" w:eastAsia="Aptos" w:hAnsi="Cambria" w:cs="Calibri"/>
          <w:b/>
          <w:bCs/>
          <w:color w:val="auto"/>
          <w:u w:val="none"/>
          <w:lang w:eastAsia="en-US"/>
        </w:rPr>
        <w:t>Debugging:</w:t>
      </w:r>
      <w:r w:rsidRPr="003C3D9C">
        <w:rPr>
          <w:rFonts w:ascii="Cambria" w:eastAsia="Aptos" w:hAnsi="Cambria" w:cs="Calibri"/>
          <w:color w:val="auto"/>
          <w:u w:val="none"/>
          <w:lang w:eastAsia="en-US"/>
        </w:rPr>
        <w:t xml:space="preserve"> The development activity that finds, </w:t>
      </w:r>
      <w:proofErr w:type="spellStart"/>
      <w:r w:rsidRPr="003C3D9C">
        <w:rPr>
          <w:rFonts w:ascii="Cambria" w:eastAsia="Aptos" w:hAnsi="Cambria" w:cs="Calibri"/>
          <w:color w:val="auto"/>
          <w:u w:val="none"/>
          <w:lang w:eastAsia="en-US"/>
        </w:rPr>
        <w:t>analyzes</w:t>
      </w:r>
      <w:proofErr w:type="spellEnd"/>
      <w:r w:rsidRPr="003C3D9C">
        <w:rPr>
          <w:rFonts w:ascii="Cambria" w:eastAsia="Aptos" w:hAnsi="Cambria" w:cs="Calibri"/>
          <w:color w:val="auto"/>
          <w:u w:val="none"/>
          <w:lang w:eastAsia="en-US"/>
        </w:rPr>
        <w:t>, and removes the cause of a failure. Testing shows the presence of defects; debugging removes them.</w:t>
      </w:r>
    </w:p>
    <w:p w14:paraId="4FB42768" w14:textId="77777777" w:rsidR="00143CFF" w:rsidRPr="003C3D9C" w:rsidRDefault="008C748D" w:rsidP="003C3D9C">
      <w:pPr>
        <w:spacing w:line="360" w:lineRule="auto"/>
        <w:jc w:val="both"/>
        <w:rPr>
          <w:rStyle w:val="Heading2Char"/>
        </w:rPr>
      </w:pPr>
      <w:r w:rsidRPr="003C3D9C">
        <w:rPr>
          <w:rFonts w:ascii="Cambria" w:eastAsia="Aptos" w:hAnsi="Cambria" w:cs="Calibri"/>
          <w:b/>
          <w:bCs/>
          <w:color w:val="auto"/>
          <w:u w:val="none"/>
          <w:lang w:eastAsia="en-US"/>
        </w:rPr>
        <w:lastRenderedPageBreak/>
        <w:br/>
      </w:r>
      <w:bookmarkStart w:id="2" w:name="_Toc200910233"/>
      <w:r w:rsidRPr="003C3D9C">
        <w:rPr>
          <w:rStyle w:val="Heading2Char"/>
        </w:rPr>
        <w:t>1.2 Advantages of Testing</w:t>
      </w:r>
      <w:bookmarkEnd w:id="2"/>
    </w:p>
    <w:p w14:paraId="5071FB87" w14:textId="27CF489C" w:rsidR="00E24784" w:rsidRPr="003C3D9C" w:rsidRDefault="00E24784" w:rsidP="003C3D9C">
      <w:pPr>
        <w:spacing w:line="360" w:lineRule="auto"/>
        <w:jc w:val="both"/>
        <w:rPr>
          <w:rFonts w:ascii="Cambria" w:eastAsia="Aptos" w:hAnsi="Cambria" w:cs="Calibri"/>
          <w:color w:val="auto"/>
          <w:lang w:val="en-US"/>
        </w:rPr>
      </w:pPr>
      <w:r w:rsidRPr="003C3D9C">
        <w:rPr>
          <w:rFonts w:ascii="Cambria" w:eastAsia="Aptos" w:hAnsi="Cambria" w:cs="Calibri"/>
          <w:color w:val="auto"/>
          <w:u w:val="none"/>
          <w:lang w:val="en-US"/>
        </w:rPr>
        <w:t xml:space="preserve">Implementing a comprehensive testing strategy for the </w:t>
      </w:r>
      <w:proofErr w:type="spellStart"/>
      <w:r w:rsidR="00E87B67">
        <w:rPr>
          <w:rFonts w:ascii="Cambria" w:eastAsia="Aptos" w:hAnsi="Cambria" w:cs="Calibri"/>
          <w:color w:val="auto"/>
          <w:u w:val="none"/>
          <w:lang w:val="en-US"/>
        </w:rPr>
        <w:t>UniKL</w:t>
      </w:r>
      <w:proofErr w:type="spellEnd"/>
      <w:r w:rsidR="00E87B67">
        <w:rPr>
          <w:rFonts w:ascii="Cambria" w:eastAsia="Aptos" w:hAnsi="Cambria" w:cs="Calibri"/>
          <w:color w:val="auto"/>
          <w:u w:val="none"/>
          <w:lang w:val="en-US"/>
        </w:rPr>
        <w:t xml:space="preserve"> </w:t>
      </w:r>
      <w:proofErr w:type="spellStart"/>
      <w:r w:rsidR="00E87B67">
        <w:rPr>
          <w:rFonts w:ascii="Cambria" w:eastAsia="Aptos" w:hAnsi="Cambria" w:cs="Calibri"/>
          <w:color w:val="auto"/>
          <w:u w:val="none"/>
          <w:lang w:val="en-US"/>
        </w:rPr>
        <w:t>TutorFind</w:t>
      </w:r>
      <w:proofErr w:type="spellEnd"/>
      <w:r w:rsidRPr="003C3D9C">
        <w:rPr>
          <w:rFonts w:ascii="Cambria" w:eastAsia="Aptos" w:hAnsi="Cambria" w:cs="Calibri"/>
          <w:color w:val="auto"/>
          <w:u w:val="none"/>
          <w:lang w:val="en-US"/>
        </w:rPr>
        <w:t xml:space="preserve"> project offers several significant advantages:</w:t>
      </w:r>
    </w:p>
    <w:p w14:paraId="3FCB5108" w14:textId="77777777" w:rsidR="00E24784" w:rsidRPr="00E24784" w:rsidRDefault="00E24784" w:rsidP="00EB7F06">
      <w:pPr>
        <w:numPr>
          <w:ilvl w:val="0"/>
          <w:numId w:val="27"/>
        </w:numPr>
        <w:spacing w:line="360" w:lineRule="auto"/>
        <w:jc w:val="both"/>
        <w:rPr>
          <w:rFonts w:ascii="Cambria" w:eastAsia="Aptos" w:hAnsi="Cambria" w:cs="Calibri"/>
          <w:color w:val="auto"/>
          <w:u w:val="none"/>
          <w:lang w:eastAsia="en-US"/>
        </w:rPr>
      </w:pPr>
      <w:r w:rsidRPr="00E24784">
        <w:rPr>
          <w:rFonts w:ascii="Cambria" w:eastAsia="Aptos" w:hAnsi="Cambria" w:cs="Calibri"/>
          <w:b/>
          <w:bCs/>
          <w:color w:val="auto"/>
          <w:u w:val="none"/>
          <w:lang w:eastAsia="en-US"/>
        </w:rPr>
        <w:t>Defect Prevention and Early Detection:</w:t>
      </w:r>
      <w:r w:rsidRPr="00E24784">
        <w:rPr>
          <w:rFonts w:ascii="Cambria" w:eastAsia="Aptos" w:hAnsi="Cambria" w:cs="Calibri"/>
          <w:color w:val="auto"/>
          <w:u w:val="none"/>
          <w:lang w:eastAsia="en-US"/>
        </w:rPr>
        <w:t xml:space="preserve"> Testing allows for the early identification and resolution of defects. Defects introduced early in the development process (e.g., in requirements or design through static testing techniques like reviews) can cascade and multiply, leading to significantly higher costs and effort to fix if detected later.</w:t>
      </w:r>
    </w:p>
    <w:p w14:paraId="75F0801C" w14:textId="574C0A1A" w:rsidR="00E24784" w:rsidRPr="00E24784" w:rsidRDefault="00E24784" w:rsidP="00EB7F06">
      <w:pPr>
        <w:numPr>
          <w:ilvl w:val="0"/>
          <w:numId w:val="27"/>
        </w:numPr>
        <w:spacing w:line="360" w:lineRule="auto"/>
        <w:jc w:val="both"/>
        <w:rPr>
          <w:rFonts w:ascii="Cambria" w:eastAsia="Aptos" w:hAnsi="Cambria" w:cs="Calibri"/>
          <w:color w:val="auto"/>
          <w:u w:val="none"/>
          <w:lang w:eastAsia="en-US"/>
        </w:rPr>
      </w:pPr>
      <w:r w:rsidRPr="00E24784">
        <w:rPr>
          <w:rFonts w:ascii="Cambria" w:eastAsia="Aptos" w:hAnsi="Cambria" w:cs="Calibri"/>
          <w:b/>
          <w:bCs/>
          <w:color w:val="auto"/>
          <w:u w:val="none"/>
          <w:lang w:eastAsia="en-US"/>
        </w:rPr>
        <w:t>Improved Software Quality:</w:t>
      </w:r>
      <w:r w:rsidRPr="00E24784">
        <w:rPr>
          <w:rFonts w:ascii="Cambria" w:eastAsia="Aptos" w:hAnsi="Cambria" w:cs="Calibri"/>
          <w:color w:val="auto"/>
          <w:u w:val="none"/>
          <w:lang w:eastAsia="en-US"/>
        </w:rPr>
        <w:t xml:space="preserve"> Through rigorous and systematic testing, the overall quality, reliability, and stability of the </w:t>
      </w:r>
      <w:proofErr w:type="spellStart"/>
      <w:r w:rsidR="00E87B67">
        <w:rPr>
          <w:rFonts w:ascii="Cambria" w:eastAsia="Aptos" w:hAnsi="Cambria" w:cs="Calibri"/>
          <w:color w:val="auto"/>
          <w:u w:val="none"/>
          <w:lang w:eastAsia="en-US"/>
        </w:rPr>
        <w:t>UniKL</w:t>
      </w:r>
      <w:proofErr w:type="spellEnd"/>
      <w:r w:rsidR="00E87B67">
        <w:rPr>
          <w:rFonts w:ascii="Cambria" w:eastAsia="Aptos" w:hAnsi="Cambria" w:cs="Calibri"/>
          <w:color w:val="auto"/>
          <w:u w:val="none"/>
          <w:lang w:eastAsia="en-US"/>
        </w:rPr>
        <w:t xml:space="preserve"> </w:t>
      </w:r>
      <w:proofErr w:type="spellStart"/>
      <w:r w:rsidR="00E87B67">
        <w:rPr>
          <w:rFonts w:ascii="Cambria" w:eastAsia="Aptos" w:hAnsi="Cambria" w:cs="Calibri"/>
          <w:color w:val="auto"/>
          <w:u w:val="none"/>
          <w:lang w:eastAsia="en-US"/>
        </w:rPr>
        <w:t>TutorFind</w:t>
      </w:r>
      <w:proofErr w:type="spellEnd"/>
      <w:r w:rsidRPr="00E24784">
        <w:rPr>
          <w:rFonts w:ascii="Cambria" w:eastAsia="Aptos" w:hAnsi="Cambria" w:cs="Calibri"/>
          <w:color w:val="auto"/>
          <w:u w:val="none"/>
          <w:lang w:eastAsia="en-US"/>
        </w:rPr>
        <w:t xml:space="preserve"> application are enhanced. This ensures that the product functions correctly, performs efficiently, is secure, and is usable, aligning with ISO/IEC 9126 quality attributes.</w:t>
      </w:r>
    </w:p>
    <w:p w14:paraId="266FBB11" w14:textId="77777777" w:rsidR="00E24784" w:rsidRPr="00E24784" w:rsidRDefault="00E24784" w:rsidP="00EB7F06">
      <w:pPr>
        <w:numPr>
          <w:ilvl w:val="0"/>
          <w:numId w:val="27"/>
        </w:numPr>
        <w:spacing w:line="360" w:lineRule="auto"/>
        <w:jc w:val="both"/>
        <w:rPr>
          <w:rFonts w:ascii="Cambria" w:eastAsia="Aptos" w:hAnsi="Cambria" w:cs="Calibri"/>
          <w:color w:val="auto"/>
          <w:u w:val="none"/>
          <w:lang w:eastAsia="en-US"/>
        </w:rPr>
      </w:pPr>
      <w:r w:rsidRPr="00E24784">
        <w:rPr>
          <w:rFonts w:ascii="Cambria" w:eastAsia="Aptos" w:hAnsi="Cambria" w:cs="Calibri"/>
          <w:b/>
          <w:bCs/>
          <w:color w:val="auto"/>
          <w:u w:val="none"/>
          <w:lang w:eastAsia="en-US"/>
        </w:rPr>
        <w:t>Enhanced User Satisfaction:</w:t>
      </w:r>
      <w:r w:rsidRPr="00E24784">
        <w:rPr>
          <w:rFonts w:ascii="Cambria" w:eastAsia="Aptos" w:hAnsi="Cambria" w:cs="Calibri"/>
          <w:color w:val="auto"/>
          <w:u w:val="none"/>
          <w:lang w:eastAsia="en-US"/>
        </w:rPr>
        <w:t xml:space="preserve"> By verifying that the application meets user requirements and functions as expected, testing contributes directly to a positive user experience, fostering satisfaction among </w:t>
      </w:r>
      <w:proofErr w:type="spellStart"/>
      <w:r w:rsidRPr="00E24784">
        <w:rPr>
          <w:rFonts w:ascii="Cambria" w:eastAsia="Aptos" w:hAnsi="Cambria" w:cs="Calibri"/>
          <w:color w:val="auto"/>
          <w:u w:val="none"/>
          <w:lang w:eastAsia="en-US"/>
        </w:rPr>
        <w:t>UniKL</w:t>
      </w:r>
      <w:proofErr w:type="spellEnd"/>
      <w:r w:rsidRPr="00E24784">
        <w:rPr>
          <w:rFonts w:ascii="Cambria" w:eastAsia="Aptos" w:hAnsi="Cambria" w:cs="Calibri"/>
          <w:color w:val="auto"/>
          <w:u w:val="none"/>
          <w:lang w:eastAsia="en-US"/>
        </w:rPr>
        <w:t xml:space="preserve"> students utilizing the platform.</w:t>
      </w:r>
    </w:p>
    <w:p w14:paraId="27684F9F" w14:textId="77777777" w:rsidR="00E24784" w:rsidRPr="00E24784" w:rsidRDefault="00E24784" w:rsidP="00EB7F06">
      <w:pPr>
        <w:numPr>
          <w:ilvl w:val="0"/>
          <w:numId w:val="27"/>
        </w:numPr>
        <w:spacing w:line="360" w:lineRule="auto"/>
        <w:jc w:val="both"/>
        <w:rPr>
          <w:rFonts w:ascii="Cambria" w:eastAsia="Aptos" w:hAnsi="Cambria" w:cs="Calibri"/>
          <w:color w:val="auto"/>
          <w:u w:val="none"/>
          <w:lang w:eastAsia="en-US"/>
        </w:rPr>
      </w:pPr>
      <w:r w:rsidRPr="00E24784">
        <w:rPr>
          <w:rFonts w:ascii="Cambria" w:eastAsia="Aptos" w:hAnsi="Cambria" w:cs="Calibri"/>
          <w:b/>
          <w:bCs/>
          <w:color w:val="auto"/>
          <w:u w:val="none"/>
          <w:lang w:eastAsia="en-US"/>
        </w:rPr>
        <w:t>Cost Reduction:</w:t>
      </w:r>
      <w:r w:rsidRPr="00E24784">
        <w:rPr>
          <w:rFonts w:ascii="Cambria" w:eastAsia="Aptos" w:hAnsi="Cambria" w:cs="Calibri"/>
          <w:color w:val="auto"/>
          <w:u w:val="none"/>
          <w:lang w:eastAsia="en-US"/>
        </w:rPr>
        <w:t xml:space="preserve"> Detecting and fixing defects early in the development cycle is significantly more cost-effective than addressing them after the application has been deployed or is in production. The cost of fixing a defect increases exponentially as it progresses through the software lifecycle.</w:t>
      </w:r>
    </w:p>
    <w:p w14:paraId="67C3556F" w14:textId="77777777" w:rsidR="00E24784" w:rsidRPr="00E24784" w:rsidRDefault="00E24784" w:rsidP="00EB7F06">
      <w:pPr>
        <w:numPr>
          <w:ilvl w:val="0"/>
          <w:numId w:val="27"/>
        </w:numPr>
        <w:spacing w:line="360" w:lineRule="auto"/>
        <w:jc w:val="both"/>
        <w:rPr>
          <w:rFonts w:ascii="Cambria" w:eastAsia="Aptos" w:hAnsi="Cambria" w:cs="Calibri"/>
          <w:color w:val="auto"/>
          <w:u w:val="none"/>
          <w:lang w:eastAsia="en-US"/>
        </w:rPr>
      </w:pPr>
      <w:r w:rsidRPr="00E24784">
        <w:rPr>
          <w:rFonts w:ascii="Cambria" w:eastAsia="Aptos" w:hAnsi="Cambria" w:cs="Calibri"/>
          <w:b/>
          <w:bCs/>
          <w:color w:val="auto"/>
          <w:u w:val="none"/>
          <w:lang w:eastAsia="en-US"/>
        </w:rPr>
        <w:t>Risk Mitigation:</w:t>
      </w:r>
      <w:r w:rsidRPr="00E24784">
        <w:rPr>
          <w:rFonts w:ascii="Cambria" w:eastAsia="Aptos" w:hAnsi="Cambria" w:cs="Calibri"/>
          <w:color w:val="auto"/>
          <w:u w:val="none"/>
          <w:lang w:eastAsia="en-US"/>
        </w:rPr>
        <w:t xml:space="preserve"> Testing helps identify and mitigate potential product and project risks associated with software failures, data corruption, security vulnerabilities, or non-compliance with regulations. This proactive approach reduces the likelihood of negative impacts.</w:t>
      </w:r>
    </w:p>
    <w:p w14:paraId="3EEBBC72" w14:textId="77777777" w:rsidR="00E24784" w:rsidRPr="003C3D9C" w:rsidRDefault="00E24784" w:rsidP="00EB7F06">
      <w:pPr>
        <w:numPr>
          <w:ilvl w:val="0"/>
          <w:numId w:val="27"/>
        </w:numPr>
        <w:spacing w:line="360" w:lineRule="auto"/>
        <w:jc w:val="both"/>
        <w:rPr>
          <w:rFonts w:ascii="Cambria" w:eastAsia="Aptos" w:hAnsi="Cambria" w:cs="Times New Roman"/>
          <w:b/>
          <w:bCs/>
          <w:color w:val="auto"/>
          <w:u w:val="none"/>
          <w:lang w:eastAsia="en-US"/>
        </w:rPr>
      </w:pPr>
      <w:r w:rsidRPr="00E24784">
        <w:rPr>
          <w:rFonts w:ascii="Cambria" w:eastAsia="Aptos" w:hAnsi="Cambria" w:cs="Calibri"/>
          <w:b/>
          <w:bCs/>
          <w:color w:val="auto"/>
          <w:u w:val="none"/>
          <w:lang w:eastAsia="en-US"/>
        </w:rPr>
        <w:t>Information for Decision Making:</w:t>
      </w:r>
      <w:r w:rsidRPr="00E24784">
        <w:rPr>
          <w:rFonts w:ascii="Cambria" w:eastAsia="Aptos" w:hAnsi="Cambria" w:cs="Calibri"/>
          <w:color w:val="auto"/>
          <w:u w:val="none"/>
          <w:lang w:eastAsia="en-US"/>
        </w:rPr>
        <w:t xml:space="preserve"> Test results provide objective information about the quality status of the software, enabling stakeholders (e.g., project </w:t>
      </w:r>
      <w:r w:rsidRPr="00E24784">
        <w:rPr>
          <w:rFonts w:ascii="Cambria" w:eastAsia="Aptos" w:hAnsi="Cambria" w:cs="Calibri"/>
          <w:color w:val="auto"/>
          <w:u w:val="none"/>
          <w:lang w:eastAsia="en-US"/>
        </w:rPr>
        <w:lastRenderedPageBreak/>
        <w:t>managers, supervisors) to make informed decisions regarding release readiness, resource allocation, and project progression.</w:t>
      </w:r>
    </w:p>
    <w:p w14:paraId="7B4DF9DB" w14:textId="764C6464" w:rsidR="00E2387F" w:rsidRPr="003C3D9C" w:rsidRDefault="00E24784" w:rsidP="00EB7F06">
      <w:pPr>
        <w:numPr>
          <w:ilvl w:val="0"/>
          <w:numId w:val="27"/>
        </w:numPr>
        <w:spacing w:line="360" w:lineRule="auto"/>
        <w:jc w:val="both"/>
        <w:rPr>
          <w:rFonts w:ascii="Cambria" w:eastAsia="Aptos" w:hAnsi="Cambria" w:cs="Times New Roman"/>
          <w:b/>
          <w:bCs/>
          <w:color w:val="auto"/>
          <w:u w:val="none"/>
          <w:lang w:eastAsia="en-US"/>
        </w:rPr>
      </w:pPr>
      <w:r w:rsidRPr="003C3D9C">
        <w:rPr>
          <w:rFonts w:ascii="Cambria" w:eastAsia="Aptos" w:hAnsi="Cambria" w:cs="Calibri"/>
          <w:b/>
          <w:bCs/>
          <w:color w:val="auto"/>
          <w:u w:val="none"/>
          <w:lang w:eastAsia="en-US"/>
        </w:rPr>
        <w:t>Ethical Considerations:</w:t>
      </w:r>
      <w:r w:rsidRPr="003C3D9C">
        <w:rPr>
          <w:rFonts w:ascii="Cambria" w:eastAsia="Aptos" w:hAnsi="Cambria" w:cs="Calibri"/>
          <w:color w:val="auto"/>
          <w:u w:val="none"/>
          <w:lang w:eastAsia="en-US"/>
        </w:rPr>
        <w:t xml:space="preserve"> In many critical systems, software failures can cause harm to people, the environment, or significant financial loss to a company. Testing serves an ethical responsibility to minimize such risks.</w:t>
      </w:r>
    </w:p>
    <w:p w14:paraId="6CED122B" w14:textId="77777777" w:rsidR="00143CFF" w:rsidRPr="003C3D9C" w:rsidRDefault="00143CFF" w:rsidP="003C3D9C">
      <w:pPr>
        <w:spacing w:line="360" w:lineRule="auto"/>
        <w:jc w:val="both"/>
        <w:rPr>
          <w:rStyle w:val="Heading2Char"/>
        </w:rPr>
      </w:pPr>
    </w:p>
    <w:p w14:paraId="2DD0C4F5" w14:textId="597EB4DB" w:rsidR="006D70CD" w:rsidRPr="003C3D9C" w:rsidRDefault="008C748D" w:rsidP="003C3D9C">
      <w:pPr>
        <w:pStyle w:val="Heading2"/>
        <w:spacing w:line="360" w:lineRule="auto"/>
        <w:rPr>
          <w:rStyle w:val="Heading2Char"/>
          <w:b/>
          <w:bCs/>
        </w:rPr>
      </w:pPr>
      <w:bookmarkStart w:id="3" w:name="_Toc200910234"/>
      <w:r w:rsidRPr="003C3D9C">
        <w:rPr>
          <w:rStyle w:val="Heading2Char"/>
          <w:b/>
          <w:bCs/>
        </w:rPr>
        <w:t>1.3 Testing Principles</w:t>
      </w:r>
      <w:bookmarkEnd w:id="3"/>
    </w:p>
    <w:p w14:paraId="14A09F24" w14:textId="3D20B87B" w:rsidR="004549F7" w:rsidRPr="003C3D9C" w:rsidRDefault="004549F7" w:rsidP="003C3D9C">
      <w:pPr>
        <w:spacing w:line="360" w:lineRule="auto"/>
        <w:jc w:val="both"/>
        <w:rPr>
          <w:rFonts w:ascii="Cambria" w:eastAsia="Aptos" w:hAnsi="Cambria" w:cs="Calibri"/>
          <w:color w:val="auto"/>
          <w:u w:val="none"/>
          <w:lang w:eastAsia="en-US"/>
        </w:rPr>
      </w:pPr>
      <w:r w:rsidRPr="003C3D9C">
        <w:rPr>
          <w:rFonts w:ascii="Cambria" w:eastAsia="Aptos" w:hAnsi="Cambria" w:cs="Calibri"/>
          <w:color w:val="auto"/>
          <w:u w:val="none"/>
          <w:lang w:eastAsia="en-US"/>
        </w:rPr>
        <w:t>The seven principles in testing are:</w:t>
      </w:r>
    </w:p>
    <w:p w14:paraId="7105F327" w14:textId="77777777" w:rsidR="004549F7" w:rsidRPr="003C3D9C" w:rsidRDefault="004549F7" w:rsidP="003C3D9C">
      <w:pPr>
        <w:numPr>
          <w:ilvl w:val="0"/>
          <w:numId w:val="11"/>
        </w:numPr>
        <w:spacing w:line="360" w:lineRule="auto"/>
        <w:jc w:val="both"/>
        <w:rPr>
          <w:rFonts w:ascii="Cambria" w:eastAsia="Aptos" w:hAnsi="Cambria" w:cs="Calibri"/>
          <w:color w:val="auto"/>
          <w:u w:val="none"/>
          <w:lang w:eastAsia="en-US"/>
        </w:rPr>
      </w:pPr>
      <w:r w:rsidRPr="003C3D9C">
        <w:rPr>
          <w:rFonts w:ascii="Cambria" w:eastAsia="Aptos" w:hAnsi="Cambria" w:cs="Calibri"/>
          <w:b/>
          <w:color w:val="auto"/>
          <w:u w:val="none"/>
          <w:lang w:eastAsia="en-US"/>
        </w:rPr>
        <w:t>Testing shows presence of defects, not their absence:</w:t>
      </w:r>
      <w:r w:rsidRPr="003C3D9C">
        <w:rPr>
          <w:rFonts w:ascii="Cambria" w:eastAsia="Aptos" w:hAnsi="Cambria" w:cs="Calibri"/>
          <w:color w:val="auto"/>
          <w:u w:val="none"/>
          <w:lang w:eastAsia="en-US"/>
        </w:rPr>
        <w:t xml:space="preserve"> Testing can demonstrate that defects are present, but it cannot prove that there are no defects.</w:t>
      </w:r>
    </w:p>
    <w:p w14:paraId="0C4E1F86" w14:textId="77777777" w:rsidR="004549F7" w:rsidRPr="003C3D9C" w:rsidRDefault="004549F7" w:rsidP="003C3D9C">
      <w:pPr>
        <w:numPr>
          <w:ilvl w:val="0"/>
          <w:numId w:val="11"/>
        </w:numPr>
        <w:spacing w:line="360" w:lineRule="auto"/>
        <w:jc w:val="both"/>
        <w:rPr>
          <w:rFonts w:ascii="Cambria" w:eastAsia="Aptos" w:hAnsi="Cambria" w:cs="Calibri"/>
          <w:color w:val="auto"/>
          <w:u w:val="none"/>
          <w:lang w:eastAsia="en-US"/>
        </w:rPr>
      </w:pPr>
      <w:r w:rsidRPr="003C3D9C">
        <w:rPr>
          <w:rFonts w:ascii="Cambria" w:eastAsia="Aptos" w:hAnsi="Cambria" w:cs="Calibri"/>
          <w:b/>
          <w:color w:val="auto"/>
          <w:u w:val="none"/>
          <w:lang w:eastAsia="en-US"/>
        </w:rPr>
        <w:t>Exhaustive testing is impossible:</w:t>
      </w:r>
      <w:r w:rsidRPr="003C3D9C">
        <w:rPr>
          <w:rFonts w:ascii="Cambria" w:eastAsia="Aptos" w:hAnsi="Cambria" w:cs="Calibri"/>
          <w:color w:val="auto"/>
          <w:u w:val="none"/>
          <w:lang w:eastAsia="en-US"/>
        </w:rPr>
        <w:t xml:space="preserve"> Testing everything, including all combinations of inputs and preconditions, is not feasible except for trivial cases.</w:t>
      </w:r>
    </w:p>
    <w:p w14:paraId="2C1C1100" w14:textId="77777777" w:rsidR="004549F7" w:rsidRPr="003C3D9C" w:rsidRDefault="004549F7" w:rsidP="003C3D9C">
      <w:pPr>
        <w:numPr>
          <w:ilvl w:val="0"/>
          <w:numId w:val="11"/>
        </w:numPr>
        <w:spacing w:line="360" w:lineRule="auto"/>
        <w:jc w:val="both"/>
        <w:rPr>
          <w:rFonts w:ascii="Cambria" w:eastAsia="Aptos" w:hAnsi="Cambria" w:cs="Calibri"/>
          <w:color w:val="auto"/>
          <w:u w:val="none"/>
          <w:lang w:eastAsia="en-US"/>
        </w:rPr>
      </w:pPr>
      <w:r w:rsidRPr="003C3D9C">
        <w:rPr>
          <w:rFonts w:ascii="Cambria" w:eastAsia="Aptos" w:hAnsi="Cambria" w:cs="Calibri"/>
          <w:b/>
          <w:color w:val="auto"/>
          <w:u w:val="none"/>
          <w:lang w:eastAsia="en-US"/>
        </w:rPr>
        <w:t>Early testing:</w:t>
      </w:r>
      <w:r w:rsidRPr="003C3D9C">
        <w:rPr>
          <w:rFonts w:ascii="Cambria" w:eastAsia="Aptos" w:hAnsi="Cambria" w:cs="Calibri"/>
          <w:color w:val="auto"/>
          <w:u w:val="none"/>
          <w:lang w:eastAsia="en-US"/>
        </w:rPr>
        <w:t xml:space="preserve"> To find defects early, testing activities should start as early as possible in the software development lifecycle.</w:t>
      </w:r>
    </w:p>
    <w:p w14:paraId="4BC5051E" w14:textId="77777777" w:rsidR="004549F7" w:rsidRPr="003C3D9C" w:rsidRDefault="004549F7" w:rsidP="003C3D9C">
      <w:pPr>
        <w:numPr>
          <w:ilvl w:val="0"/>
          <w:numId w:val="11"/>
        </w:numPr>
        <w:spacing w:line="360" w:lineRule="auto"/>
        <w:jc w:val="both"/>
        <w:rPr>
          <w:rFonts w:ascii="Cambria" w:eastAsia="Aptos" w:hAnsi="Cambria" w:cs="Calibri"/>
          <w:color w:val="auto"/>
          <w:u w:val="none"/>
          <w:lang w:eastAsia="en-US"/>
        </w:rPr>
      </w:pPr>
      <w:r w:rsidRPr="003C3D9C">
        <w:rPr>
          <w:rFonts w:ascii="Cambria" w:eastAsia="Aptos" w:hAnsi="Cambria" w:cs="Calibri"/>
          <w:b/>
          <w:color w:val="auto"/>
          <w:u w:val="none"/>
          <w:lang w:eastAsia="en-US"/>
        </w:rPr>
        <w:t>Defect clustering:</w:t>
      </w:r>
      <w:r w:rsidRPr="003C3D9C">
        <w:rPr>
          <w:rFonts w:ascii="Cambria" w:eastAsia="Aptos" w:hAnsi="Cambria" w:cs="Calibri"/>
          <w:color w:val="auto"/>
          <w:u w:val="none"/>
          <w:lang w:eastAsia="en-US"/>
        </w:rPr>
        <w:t xml:space="preserve"> A small number of modules usually contain most of the defects discovered.</w:t>
      </w:r>
    </w:p>
    <w:p w14:paraId="60621AC0" w14:textId="03955875" w:rsidR="004549F7" w:rsidRPr="003C3D9C" w:rsidRDefault="004549F7" w:rsidP="003C3D9C">
      <w:pPr>
        <w:numPr>
          <w:ilvl w:val="0"/>
          <w:numId w:val="11"/>
        </w:numPr>
        <w:spacing w:line="360" w:lineRule="auto"/>
        <w:jc w:val="both"/>
        <w:rPr>
          <w:rFonts w:ascii="Cambria" w:eastAsia="Aptos" w:hAnsi="Cambria" w:cs="Calibri"/>
          <w:color w:val="auto"/>
          <w:u w:val="none"/>
          <w:lang w:eastAsia="en-US"/>
        </w:rPr>
      </w:pPr>
      <w:r w:rsidRPr="003C3D9C">
        <w:rPr>
          <w:rFonts w:ascii="Cambria" w:eastAsia="Aptos" w:hAnsi="Cambria" w:cs="Calibri"/>
          <w:b/>
          <w:color w:val="auto"/>
          <w:u w:val="none"/>
          <w:lang w:eastAsia="en-US"/>
        </w:rPr>
        <w:t xml:space="preserve">Pesticide paradox: </w:t>
      </w:r>
      <w:r w:rsidRPr="003C3D9C">
        <w:rPr>
          <w:rFonts w:ascii="Cambria" w:eastAsia="Aptos" w:hAnsi="Cambria" w:cs="Calibri"/>
          <w:color w:val="auto"/>
          <w:u w:val="none"/>
          <w:lang w:eastAsia="en-US"/>
        </w:rPr>
        <w:t>If the same tests are repeated, eventually these tests will no longer find any new defects.</w:t>
      </w:r>
    </w:p>
    <w:p w14:paraId="2EA92333" w14:textId="77777777" w:rsidR="004549F7" w:rsidRPr="003C3D9C" w:rsidRDefault="004549F7" w:rsidP="003C3D9C">
      <w:pPr>
        <w:numPr>
          <w:ilvl w:val="0"/>
          <w:numId w:val="11"/>
        </w:numPr>
        <w:spacing w:line="360" w:lineRule="auto"/>
        <w:jc w:val="both"/>
        <w:rPr>
          <w:rFonts w:ascii="Cambria" w:eastAsia="Aptos" w:hAnsi="Cambria" w:cs="Calibri"/>
          <w:color w:val="auto"/>
          <w:u w:val="none"/>
          <w:lang w:eastAsia="en-US"/>
        </w:rPr>
      </w:pPr>
      <w:r w:rsidRPr="003C3D9C">
        <w:rPr>
          <w:rFonts w:ascii="Cambria" w:eastAsia="Aptos" w:hAnsi="Cambria" w:cs="Calibri"/>
          <w:b/>
          <w:color w:val="auto"/>
          <w:u w:val="none"/>
          <w:lang w:eastAsia="en-US"/>
        </w:rPr>
        <w:t>Testing is context dependent:</w:t>
      </w:r>
      <w:r w:rsidRPr="003C3D9C">
        <w:rPr>
          <w:rFonts w:ascii="Cambria" w:eastAsia="Aptos" w:hAnsi="Cambria" w:cs="Calibri"/>
          <w:color w:val="auto"/>
          <w:u w:val="none"/>
          <w:lang w:eastAsia="en-US"/>
        </w:rPr>
        <w:t xml:space="preserve"> Testing is done differently in different contexts. For example, safety-critical software requires different testing approaches than an e-commerce website.</w:t>
      </w:r>
    </w:p>
    <w:p w14:paraId="29B82123" w14:textId="77777777" w:rsidR="004549F7" w:rsidRPr="003C3D9C" w:rsidRDefault="004549F7" w:rsidP="003C3D9C">
      <w:pPr>
        <w:numPr>
          <w:ilvl w:val="0"/>
          <w:numId w:val="11"/>
        </w:numPr>
        <w:spacing w:line="360" w:lineRule="auto"/>
        <w:jc w:val="both"/>
        <w:rPr>
          <w:rFonts w:ascii="Cambria" w:eastAsia="Aptos" w:hAnsi="Cambria" w:cs="Calibri"/>
          <w:b/>
          <w:bCs/>
          <w:color w:val="auto"/>
          <w:u w:val="none"/>
          <w:lang w:eastAsia="en-US"/>
        </w:rPr>
      </w:pPr>
      <w:r w:rsidRPr="003C3D9C">
        <w:rPr>
          <w:rFonts w:ascii="Cambria" w:eastAsia="Aptos" w:hAnsi="Cambria" w:cs="Calibri"/>
          <w:b/>
          <w:color w:val="auto"/>
          <w:u w:val="none"/>
          <w:lang w:eastAsia="en-US"/>
        </w:rPr>
        <w:t>Absence-of-errors fallacy:</w:t>
      </w:r>
      <w:r w:rsidRPr="003C3D9C">
        <w:rPr>
          <w:rFonts w:ascii="Cambria" w:eastAsia="Aptos" w:hAnsi="Cambria" w:cs="Calibri"/>
          <w:color w:val="auto"/>
          <w:u w:val="none"/>
          <w:lang w:eastAsia="en-US"/>
        </w:rPr>
        <w:t xml:space="preserve"> Finding and fixing many defects does not guarantee the success of a system if the system built is unusable or does not meet the user's needs and expectations.</w:t>
      </w:r>
    </w:p>
    <w:p w14:paraId="7931B9DF" w14:textId="77777777" w:rsidR="00381242" w:rsidRDefault="008C748D" w:rsidP="003C3D9C">
      <w:pPr>
        <w:pStyle w:val="Heading2"/>
        <w:spacing w:line="360" w:lineRule="auto"/>
        <w:rPr>
          <w:rStyle w:val="Heading2Char"/>
          <w:b/>
          <w:bCs/>
        </w:rPr>
      </w:pPr>
      <w:r w:rsidRPr="003C3D9C">
        <w:rPr>
          <w:rFonts w:cs="Calibri"/>
        </w:rPr>
        <w:br/>
      </w:r>
    </w:p>
    <w:p w14:paraId="245A9412" w14:textId="162088ED" w:rsidR="00EE3AEC" w:rsidRPr="003C3D9C" w:rsidRDefault="008C748D" w:rsidP="003C3D9C">
      <w:pPr>
        <w:pStyle w:val="Heading2"/>
        <w:spacing w:line="360" w:lineRule="auto"/>
        <w:rPr>
          <w:rStyle w:val="Heading2Char"/>
          <w:b/>
          <w:bCs/>
        </w:rPr>
      </w:pPr>
      <w:bookmarkStart w:id="4" w:name="_Toc200910235"/>
      <w:r w:rsidRPr="003C3D9C">
        <w:rPr>
          <w:rStyle w:val="Heading2Char"/>
          <w:b/>
          <w:bCs/>
        </w:rPr>
        <w:lastRenderedPageBreak/>
        <w:t>1.4 Test Missions &amp; Objectives</w:t>
      </w:r>
      <w:bookmarkEnd w:id="4"/>
    </w:p>
    <w:p w14:paraId="6B27361B" w14:textId="41EF3B2C" w:rsidR="000C3585" w:rsidRPr="003C3D9C" w:rsidRDefault="000C3585" w:rsidP="003C3D9C">
      <w:pPr>
        <w:spacing w:line="360" w:lineRule="auto"/>
        <w:jc w:val="both"/>
        <w:rPr>
          <w:rFonts w:ascii="Cambria" w:eastAsia="Aptos" w:hAnsi="Cambria" w:cs="Calibri"/>
          <w:color w:val="auto"/>
          <w:u w:val="none"/>
          <w:lang w:val="en-US"/>
        </w:rPr>
      </w:pPr>
      <w:r w:rsidRPr="003C3D9C">
        <w:rPr>
          <w:rFonts w:ascii="Cambria" w:eastAsia="Aptos" w:hAnsi="Cambria" w:cs="Calibri"/>
          <w:color w:val="auto"/>
          <w:u w:val="none"/>
          <w:lang w:val="en-US"/>
        </w:rPr>
        <w:t>The common objectives of testing include:</w:t>
      </w:r>
    </w:p>
    <w:p w14:paraId="79AE8814" w14:textId="77777777" w:rsidR="00FC388B" w:rsidRPr="00FC388B" w:rsidRDefault="00FC388B" w:rsidP="00EB7F06">
      <w:pPr>
        <w:numPr>
          <w:ilvl w:val="0"/>
          <w:numId w:val="28"/>
        </w:numPr>
        <w:spacing w:line="360" w:lineRule="auto"/>
        <w:jc w:val="both"/>
        <w:rPr>
          <w:rFonts w:ascii="Cambria" w:eastAsia="Aptos" w:hAnsi="Cambria" w:cs="Calibri"/>
          <w:color w:val="auto"/>
          <w:u w:val="none"/>
          <w:lang w:eastAsia="en-US"/>
        </w:rPr>
      </w:pPr>
      <w:r w:rsidRPr="00FC388B">
        <w:rPr>
          <w:rFonts w:ascii="Cambria" w:eastAsia="Aptos" w:hAnsi="Cambria" w:cs="Calibri"/>
          <w:b/>
          <w:bCs/>
          <w:color w:val="auto"/>
          <w:u w:val="none"/>
          <w:lang w:eastAsia="en-US"/>
        </w:rPr>
        <w:t>Evaluate Work Products:</w:t>
      </w:r>
      <w:r w:rsidRPr="00FC388B">
        <w:rPr>
          <w:rFonts w:ascii="Cambria" w:eastAsia="Aptos" w:hAnsi="Cambria" w:cs="Calibri"/>
          <w:color w:val="auto"/>
          <w:u w:val="none"/>
          <w:lang w:eastAsia="en-US"/>
        </w:rPr>
        <w:t xml:space="preserve"> To assess the quality of work products such as requirements, design, and code for correctness, completeness, and adherence to standards.</w:t>
      </w:r>
    </w:p>
    <w:p w14:paraId="37A765AC" w14:textId="1049A2F2" w:rsidR="00FC388B" w:rsidRPr="00FC388B" w:rsidRDefault="00FC388B" w:rsidP="00EB7F06">
      <w:pPr>
        <w:numPr>
          <w:ilvl w:val="0"/>
          <w:numId w:val="28"/>
        </w:numPr>
        <w:spacing w:line="360" w:lineRule="auto"/>
        <w:jc w:val="both"/>
        <w:rPr>
          <w:rFonts w:ascii="Cambria" w:eastAsia="Aptos" w:hAnsi="Cambria" w:cs="Calibri"/>
          <w:color w:val="auto"/>
          <w:u w:val="none"/>
          <w:lang w:eastAsia="en-US"/>
        </w:rPr>
      </w:pPr>
      <w:r w:rsidRPr="00FC388B">
        <w:rPr>
          <w:rFonts w:ascii="Cambria" w:eastAsia="Aptos" w:hAnsi="Cambria" w:cs="Calibri"/>
          <w:b/>
          <w:bCs/>
          <w:color w:val="auto"/>
          <w:u w:val="none"/>
          <w:lang w:eastAsia="en-US"/>
        </w:rPr>
        <w:t>Verify Requirements:</w:t>
      </w:r>
      <w:r w:rsidRPr="00FC388B">
        <w:rPr>
          <w:rFonts w:ascii="Cambria" w:eastAsia="Aptos" w:hAnsi="Cambria" w:cs="Calibri"/>
          <w:color w:val="auto"/>
          <w:u w:val="none"/>
          <w:lang w:eastAsia="en-US"/>
        </w:rPr>
        <w:t xml:space="preserve"> To ensure that all specified requirements (functional and non-functional) are accurately implemented in the </w:t>
      </w:r>
      <w:proofErr w:type="spellStart"/>
      <w:r w:rsidR="00E87B67">
        <w:rPr>
          <w:rFonts w:ascii="Cambria" w:eastAsia="Aptos" w:hAnsi="Cambria" w:cs="Calibri"/>
          <w:color w:val="auto"/>
          <w:u w:val="none"/>
          <w:lang w:eastAsia="en-US"/>
        </w:rPr>
        <w:t>UniKL</w:t>
      </w:r>
      <w:proofErr w:type="spellEnd"/>
      <w:r w:rsidR="00E87B67">
        <w:rPr>
          <w:rFonts w:ascii="Cambria" w:eastAsia="Aptos" w:hAnsi="Cambria" w:cs="Calibri"/>
          <w:color w:val="auto"/>
          <w:u w:val="none"/>
          <w:lang w:eastAsia="en-US"/>
        </w:rPr>
        <w:t xml:space="preserve"> </w:t>
      </w:r>
      <w:proofErr w:type="spellStart"/>
      <w:r w:rsidR="00E87B67">
        <w:rPr>
          <w:rFonts w:ascii="Cambria" w:eastAsia="Aptos" w:hAnsi="Cambria" w:cs="Calibri"/>
          <w:color w:val="auto"/>
          <w:u w:val="none"/>
          <w:lang w:eastAsia="en-US"/>
        </w:rPr>
        <w:t>TutorFind</w:t>
      </w:r>
      <w:proofErr w:type="spellEnd"/>
      <w:r w:rsidRPr="00FC388B">
        <w:rPr>
          <w:rFonts w:ascii="Cambria" w:eastAsia="Aptos" w:hAnsi="Cambria" w:cs="Calibri"/>
          <w:color w:val="auto"/>
          <w:u w:val="none"/>
          <w:lang w:eastAsia="en-US"/>
        </w:rPr>
        <w:t xml:space="preserve"> application.</w:t>
      </w:r>
    </w:p>
    <w:p w14:paraId="2BF43B72" w14:textId="45921425" w:rsidR="00FC388B" w:rsidRPr="00FC388B" w:rsidRDefault="00FC388B" w:rsidP="00EB7F06">
      <w:pPr>
        <w:numPr>
          <w:ilvl w:val="0"/>
          <w:numId w:val="28"/>
        </w:numPr>
        <w:spacing w:line="360" w:lineRule="auto"/>
        <w:jc w:val="both"/>
        <w:rPr>
          <w:rFonts w:ascii="Cambria" w:eastAsia="Aptos" w:hAnsi="Cambria" w:cs="Calibri"/>
          <w:color w:val="auto"/>
          <w:u w:val="none"/>
          <w:lang w:eastAsia="en-US"/>
        </w:rPr>
      </w:pPr>
      <w:r w:rsidRPr="00FC388B">
        <w:rPr>
          <w:rFonts w:ascii="Cambria" w:eastAsia="Aptos" w:hAnsi="Cambria" w:cs="Calibri"/>
          <w:b/>
          <w:bCs/>
          <w:color w:val="auto"/>
          <w:u w:val="none"/>
          <w:lang w:eastAsia="en-US"/>
        </w:rPr>
        <w:t>Validate Fitness for Use:</w:t>
      </w:r>
      <w:r w:rsidRPr="00FC388B">
        <w:rPr>
          <w:rFonts w:ascii="Cambria" w:eastAsia="Aptos" w:hAnsi="Cambria" w:cs="Calibri"/>
          <w:color w:val="auto"/>
          <w:u w:val="none"/>
          <w:lang w:eastAsia="en-US"/>
        </w:rPr>
        <w:t xml:space="preserve"> To confirm that the </w:t>
      </w:r>
      <w:proofErr w:type="spellStart"/>
      <w:r w:rsidR="00E87B67">
        <w:rPr>
          <w:rFonts w:ascii="Cambria" w:eastAsia="Aptos" w:hAnsi="Cambria" w:cs="Calibri"/>
          <w:color w:val="auto"/>
          <w:u w:val="none"/>
          <w:lang w:eastAsia="en-US"/>
        </w:rPr>
        <w:t>UniKL</w:t>
      </w:r>
      <w:proofErr w:type="spellEnd"/>
      <w:r w:rsidR="00E87B67">
        <w:rPr>
          <w:rFonts w:ascii="Cambria" w:eastAsia="Aptos" w:hAnsi="Cambria" w:cs="Calibri"/>
          <w:color w:val="auto"/>
          <w:u w:val="none"/>
          <w:lang w:eastAsia="en-US"/>
        </w:rPr>
        <w:t xml:space="preserve"> </w:t>
      </w:r>
      <w:proofErr w:type="spellStart"/>
      <w:r w:rsidR="00E87B67">
        <w:rPr>
          <w:rFonts w:ascii="Cambria" w:eastAsia="Aptos" w:hAnsi="Cambria" w:cs="Calibri"/>
          <w:color w:val="auto"/>
          <w:u w:val="none"/>
          <w:lang w:eastAsia="en-US"/>
        </w:rPr>
        <w:t>TutorFind</w:t>
      </w:r>
      <w:proofErr w:type="spellEnd"/>
      <w:r w:rsidRPr="00FC388B">
        <w:rPr>
          <w:rFonts w:ascii="Cambria" w:eastAsia="Aptos" w:hAnsi="Cambria" w:cs="Calibri"/>
          <w:color w:val="auto"/>
          <w:u w:val="none"/>
          <w:lang w:eastAsia="en-US"/>
        </w:rPr>
        <w:t xml:space="preserve"> application is fit for its intended purpose and meets the real-world needs of </w:t>
      </w:r>
      <w:proofErr w:type="spellStart"/>
      <w:r w:rsidRPr="00FC388B">
        <w:rPr>
          <w:rFonts w:ascii="Cambria" w:eastAsia="Aptos" w:hAnsi="Cambria" w:cs="Calibri"/>
          <w:color w:val="auto"/>
          <w:u w:val="none"/>
          <w:lang w:eastAsia="en-US"/>
        </w:rPr>
        <w:t>UniKL</w:t>
      </w:r>
      <w:proofErr w:type="spellEnd"/>
      <w:r w:rsidRPr="00FC388B">
        <w:rPr>
          <w:rFonts w:ascii="Cambria" w:eastAsia="Aptos" w:hAnsi="Cambria" w:cs="Calibri"/>
          <w:color w:val="auto"/>
          <w:u w:val="none"/>
          <w:lang w:eastAsia="en-US"/>
        </w:rPr>
        <w:t xml:space="preserve"> students for skill exchange.</w:t>
      </w:r>
    </w:p>
    <w:p w14:paraId="53995496" w14:textId="77777777" w:rsidR="00FC388B" w:rsidRPr="00FC388B" w:rsidRDefault="00FC388B" w:rsidP="00EB7F06">
      <w:pPr>
        <w:numPr>
          <w:ilvl w:val="0"/>
          <w:numId w:val="28"/>
        </w:numPr>
        <w:spacing w:line="360" w:lineRule="auto"/>
        <w:jc w:val="both"/>
        <w:rPr>
          <w:rFonts w:ascii="Cambria" w:eastAsia="Aptos" w:hAnsi="Cambria" w:cs="Calibri"/>
          <w:color w:val="auto"/>
          <w:u w:val="none"/>
          <w:lang w:eastAsia="en-US"/>
        </w:rPr>
      </w:pPr>
      <w:r w:rsidRPr="00FC388B">
        <w:rPr>
          <w:rFonts w:ascii="Cambria" w:eastAsia="Aptos" w:hAnsi="Cambria" w:cs="Calibri"/>
          <w:b/>
          <w:bCs/>
          <w:color w:val="auto"/>
          <w:u w:val="none"/>
          <w:lang w:eastAsia="en-US"/>
        </w:rPr>
        <w:t>Build Confidence:</w:t>
      </w:r>
      <w:r w:rsidRPr="00FC388B">
        <w:rPr>
          <w:rFonts w:ascii="Cambria" w:eastAsia="Aptos" w:hAnsi="Cambria" w:cs="Calibri"/>
          <w:color w:val="auto"/>
          <w:u w:val="none"/>
          <w:lang w:eastAsia="en-US"/>
        </w:rPr>
        <w:t xml:space="preserve"> To build confidence in the level of quality of the software, thereby reducing the level of risk of failure in production.</w:t>
      </w:r>
    </w:p>
    <w:p w14:paraId="3C4EE5F8" w14:textId="77777777" w:rsidR="00FC388B" w:rsidRPr="00FC388B" w:rsidRDefault="00FC388B" w:rsidP="00EB7F06">
      <w:pPr>
        <w:numPr>
          <w:ilvl w:val="0"/>
          <w:numId w:val="28"/>
        </w:numPr>
        <w:spacing w:line="360" w:lineRule="auto"/>
        <w:jc w:val="both"/>
        <w:rPr>
          <w:rFonts w:ascii="Cambria" w:eastAsia="Aptos" w:hAnsi="Cambria" w:cs="Calibri"/>
          <w:color w:val="auto"/>
          <w:u w:val="none"/>
          <w:lang w:eastAsia="en-US"/>
        </w:rPr>
      </w:pPr>
      <w:r w:rsidRPr="00FC388B">
        <w:rPr>
          <w:rFonts w:ascii="Cambria" w:eastAsia="Aptos" w:hAnsi="Cambria" w:cs="Calibri"/>
          <w:b/>
          <w:bCs/>
          <w:color w:val="auto"/>
          <w:u w:val="none"/>
          <w:lang w:eastAsia="en-US"/>
        </w:rPr>
        <w:t>Find Defects:</w:t>
      </w:r>
      <w:r w:rsidRPr="00FC388B">
        <w:rPr>
          <w:rFonts w:ascii="Cambria" w:eastAsia="Aptos" w:hAnsi="Cambria" w:cs="Calibri"/>
          <w:color w:val="auto"/>
          <w:u w:val="none"/>
          <w:lang w:eastAsia="en-US"/>
        </w:rPr>
        <w:t xml:space="preserve"> The primary and most recognized objective: to find as many defects as possible, enabling their removal before deployment.</w:t>
      </w:r>
    </w:p>
    <w:p w14:paraId="49BB8742" w14:textId="77777777" w:rsidR="00FC388B" w:rsidRPr="003C3D9C" w:rsidRDefault="00FC388B" w:rsidP="00EB7F06">
      <w:pPr>
        <w:numPr>
          <w:ilvl w:val="0"/>
          <w:numId w:val="28"/>
        </w:numPr>
        <w:spacing w:line="360" w:lineRule="auto"/>
        <w:jc w:val="both"/>
        <w:rPr>
          <w:rFonts w:ascii="Cambria" w:eastAsia="Aptos" w:hAnsi="Cambria" w:cs="Times New Roman"/>
          <w:b/>
          <w:bCs/>
          <w:color w:val="auto"/>
          <w:u w:val="none"/>
          <w:lang w:eastAsia="en-US"/>
        </w:rPr>
      </w:pPr>
      <w:r w:rsidRPr="00FC388B">
        <w:rPr>
          <w:rFonts w:ascii="Cambria" w:eastAsia="Aptos" w:hAnsi="Cambria" w:cs="Calibri"/>
          <w:b/>
          <w:bCs/>
          <w:color w:val="auto"/>
          <w:u w:val="none"/>
          <w:lang w:eastAsia="en-US"/>
        </w:rPr>
        <w:t>Prevent Defects:</w:t>
      </w:r>
      <w:r w:rsidRPr="00FC388B">
        <w:rPr>
          <w:rFonts w:ascii="Cambria" w:eastAsia="Aptos" w:hAnsi="Cambria" w:cs="Calibri"/>
          <w:color w:val="auto"/>
          <w:u w:val="none"/>
          <w:lang w:eastAsia="en-US"/>
        </w:rPr>
        <w:t xml:space="preserve"> Through early involvement of testers in the requirements and design phases (e.g., reviews), and the use of static testing, defects can be prevented from being introduced.</w:t>
      </w:r>
    </w:p>
    <w:p w14:paraId="62F1A542" w14:textId="77777777" w:rsidR="00FC388B" w:rsidRPr="003C3D9C" w:rsidRDefault="00FC388B" w:rsidP="00EB7F06">
      <w:pPr>
        <w:numPr>
          <w:ilvl w:val="0"/>
          <w:numId w:val="28"/>
        </w:numPr>
        <w:spacing w:line="360" w:lineRule="auto"/>
        <w:jc w:val="both"/>
        <w:rPr>
          <w:rFonts w:ascii="Cambria" w:eastAsia="Aptos" w:hAnsi="Cambria" w:cs="Times New Roman"/>
          <w:b/>
          <w:bCs/>
          <w:color w:val="auto"/>
          <w:u w:val="none"/>
          <w:lang w:eastAsia="en-US"/>
        </w:rPr>
      </w:pPr>
      <w:r w:rsidRPr="003C3D9C">
        <w:rPr>
          <w:rFonts w:ascii="Cambria" w:eastAsia="Aptos" w:hAnsi="Cambria" w:cs="Calibri"/>
          <w:b/>
          <w:bCs/>
          <w:color w:val="auto"/>
          <w:u w:val="none"/>
          <w:lang w:eastAsia="en-US"/>
        </w:rPr>
        <w:t>Provide Information for Decision-Making:</w:t>
      </w:r>
      <w:r w:rsidRPr="003C3D9C">
        <w:rPr>
          <w:rFonts w:ascii="Cambria" w:eastAsia="Aptos" w:hAnsi="Cambria" w:cs="Calibri"/>
          <w:color w:val="auto"/>
          <w:u w:val="none"/>
          <w:lang w:eastAsia="en-US"/>
        </w:rPr>
        <w:t xml:space="preserve"> To provide sufficient information to stakeholders to allow them to make informed decisions about the release or academic submission of the software.</w:t>
      </w:r>
    </w:p>
    <w:p w14:paraId="1F6D917C" w14:textId="77777777" w:rsidR="00FC388B" w:rsidRPr="003C3D9C" w:rsidRDefault="00FC388B" w:rsidP="003C3D9C">
      <w:pPr>
        <w:spacing w:line="360" w:lineRule="auto"/>
        <w:jc w:val="both"/>
        <w:rPr>
          <w:rFonts w:ascii="Cambria" w:eastAsia="Aptos" w:hAnsi="Cambria" w:cs="Calibri"/>
          <w:b/>
          <w:bCs/>
          <w:color w:val="auto"/>
          <w:u w:val="none"/>
          <w:lang w:eastAsia="en-US"/>
        </w:rPr>
      </w:pPr>
    </w:p>
    <w:p w14:paraId="515669C8" w14:textId="0832C99F" w:rsidR="0002504C" w:rsidRPr="003C3D9C" w:rsidRDefault="008C748D" w:rsidP="003C3D9C">
      <w:pPr>
        <w:spacing w:line="360" w:lineRule="auto"/>
        <w:jc w:val="both"/>
        <w:rPr>
          <w:rStyle w:val="Heading2Char"/>
        </w:rPr>
      </w:pPr>
      <w:bookmarkStart w:id="5" w:name="_Toc200910236"/>
      <w:r w:rsidRPr="003C3D9C">
        <w:rPr>
          <w:rStyle w:val="Heading2Char"/>
        </w:rPr>
        <w:t>1.5 Communication Among Stakeholders</w:t>
      </w:r>
      <w:bookmarkEnd w:id="5"/>
    </w:p>
    <w:p w14:paraId="4BD7404B" w14:textId="583C7F25" w:rsidR="0037434E" w:rsidRPr="0037434E" w:rsidRDefault="0037434E" w:rsidP="003C3D9C">
      <w:pPr>
        <w:spacing w:line="360" w:lineRule="auto"/>
        <w:jc w:val="both"/>
        <w:rPr>
          <w:rFonts w:ascii="Cambria" w:eastAsia="Aptos" w:hAnsi="Cambria" w:cs="Calibri"/>
          <w:color w:val="auto"/>
          <w:u w:val="none"/>
          <w:lang w:eastAsia="en-US"/>
        </w:rPr>
      </w:pPr>
      <w:r w:rsidRPr="0037434E">
        <w:rPr>
          <w:rFonts w:ascii="Cambria" w:eastAsia="Aptos" w:hAnsi="Cambria" w:cs="Calibri"/>
          <w:color w:val="auto"/>
          <w:u w:val="none"/>
          <w:lang w:eastAsia="en-US"/>
        </w:rPr>
        <w:t>Effective communication and a collaborative, non-blaming culture are crucial for successful testing and defect resolution, as highlighted in the "Psychology of Testing" concept</w:t>
      </w:r>
      <w:r w:rsidR="00F110BA" w:rsidRPr="003C3D9C">
        <w:rPr>
          <w:rFonts w:ascii="Cambria" w:eastAsia="Aptos" w:hAnsi="Cambria" w:cs="Calibri"/>
          <w:color w:val="auto"/>
          <w:u w:val="none"/>
          <w:lang w:eastAsia="en-US"/>
        </w:rPr>
        <w:t xml:space="preserve"> in class:</w:t>
      </w:r>
    </w:p>
    <w:p w14:paraId="1BCA4C4C" w14:textId="77777777" w:rsidR="0037434E" w:rsidRPr="0037434E" w:rsidRDefault="0037434E" w:rsidP="00EB7F06">
      <w:pPr>
        <w:numPr>
          <w:ilvl w:val="0"/>
          <w:numId w:val="29"/>
        </w:numPr>
        <w:spacing w:line="360" w:lineRule="auto"/>
        <w:jc w:val="both"/>
        <w:rPr>
          <w:rFonts w:ascii="Cambria" w:eastAsia="Aptos" w:hAnsi="Cambria" w:cs="Calibri"/>
          <w:color w:val="auto"/>
          <w:u w:val="none"/>
          <w:lang w:eastAsia="en-US"/>
        </w:rPr>
      </w:pPr>
      <w:r w:rsidRPr="0037434E">
        <w:rPr>
          <w:rFonts w:ascii="Cambria" w:eastAsia="Aptos" w:hAnsi="Cambria" w:cs="Calibri"/>
          <w:b/>
          <w:bCs/>
          <w:color w:val="auto"/>
          <w:u w:val="none"/>
          <w:lang w:eastAsia="en-US"/>
        </w:rPr>
        <w:lastRenderedPageBreak/>
        <w:t>Constructive Mindset:</w:t>
      </w:r>
      <w:r w:rsidRPr="0037434E">
        <w:rPr>
          <w:rFonts w:ascii="Cambria" w:eastAsia="Aptos" w:hAnsi="Cambria" w:cs="Calibri"/>
          <w:color w:val="auto"/>
          <w:u w:val="none"/>
          <w:lang w:eastAsia="en-US"/>
        </w:rPr>
        <w:t xml:space="preserve"> Testers should adopt a professional, constructive mindset, aiming to collaborate with developers to improve quality rather than focusing on personal blame.</w:t>
      </w:r>
    </w:p>
    <w:p w14:paraId="3ADDCB4A" w14:textId="77777777" w:rsidR="0037434E" w:rsidRPr="0037434E" w:rsidRDefault="0037434E" w:rsidP="00EB7F06">
      <w:pPr>
        <w:numPr>
          <w:ilvl w:val="0"/>
          <w:numId w:val="29"/>
        </w:numPr>
        <w:spacing w:line="360" w:lineRule="auto"/>
        <w:jc w:val="both"/>
        <w:rPr>
          <w:rFonts w:ascii="Cambria" w:eastAsia="Aptos" w:hAnsi="Cambria" w:cs="Calibri"/>
          <w:color w:val="auto"/>
          <w:u w:val="none"/>
          <w:lang w:eastAsia="en-US"/>
        </w:rPr>
      </w:pPr>
      <w:r w:rsidRPr="0037434E">
        <w:rPr>
          <w:rFonts w:ascii="Cambria" w:eastAsia="Aptos" w:hAnsi="Cambria" w:cs="Calibri"/>
          <w:b/>
          <w:bCs/>
          <w:color w:val="auto"/>
          <w:u w:val="none"/>
          <w:lang w:eastAsia="en-US"/>
        </w:rPr>
        <w:t>Independent Testing (Benefits):</w:t>
      </w:r>
      <w:r w:rsidRPr="0037434E">
        <w:rPr>
          <w:rFonts w:ascii="Cambria" w:eastAsia="Aptos" w:hAnsi="Cambria" w:cs="Calibri"/>
          <w:color w:val="auto"/>
          <w:u w:val="none"/>
          <w:lang w:eastAsia="en-US"/>
        </w:rPr>
        <w:t xml:space="preserve"> While a small academic project may not have fully independent test teams, fostering an independent mindset (e.g., peer reviews by those not coding a specific module) can improve defect detection effectiveness. Independent testers are less biased by their own assumptions and code.</w:t>
      </w:r>
    </w:p>
    <w:p w14:paraId="70DC04C6" w14:textId="77777777" w:rsidR="00F110BA" w:rsidRPr="003C3D9C" w:rsidRDefault="0037434E" w:rsidP="00EB7F06">
      <w:pPr>
        <w:numPr>
          <w:ilvl w:val="0"/>
          <w:numId w:val="29"/>
        </w:numPr>
        <w:spacing w:line="360" w:lineRule="auto"/>
        <w:jc w:val="both"/>
        <w:rPr>
          <w:rFonts w:ascii="Cambria" w:eastAsia="Aptos" w:hAnsi="Cambria" w:cs="Calibri"/>
          <w:color w:val="auto"/>
          <w:u w:val="none"/>
          <w:lang w:eastAsia="en-US"/>
        </w:rPr>
      </w:pPr>
      <w:r w:rsidRPr="0037434E">
        <w:rPr>
          <w:rFonts w:ascii="Cambria" w:eastAsia="Aptos" w:hAnsi="Cambria" w:cs="Calibri"/>
          <w:b/>
          <w:bCs/>
          <w:color w:val="auto"/>
          <w:u w:val="none"/>
          <w:lang w:eastAsia="en-US"/>
        </w:rPr>
        <w:t>Objective Reporting:</w:t>
      </w:r>
      <w:r w:rsidRPr="0037434E">
        <w:rPr>
          <w:rFonts w:ascii="Cambria" w:eastAsia="Aptos" w:hAnsi="Cambria" w:cs="Calibri"/>
          <w:color w:val="auto"/>
          <w:u w:val="none"/>
          <w:lang w:eastAsia="en-US"/>
        </w:rPr>
        <w:t xml:space="preserve"> Incident reports should be objective, factual, and focus on the problem (the defect and its observed failure), not on the individual who made the error. This facilitates efficient defect analysis and resolution.</w:t>
      </w:r>
    </w:p>
    <w:p w14:paraId="750A867A" w14:textId="08564685" w:rsidR="00E2130D" w:rsidRPr="003C3D9C" w:rsidRDefault="0037434E" w:rsidP="00EB7F06">
      <w:pPr>
        <w:numPr>
          <w:ilvl w:val="0"/>
          <w:numId w:val="29"/>
        </w:numPr>
        <w:spacing w:line="360" w:lineRule="auto"/>
        <w:jc w:val="both"/>
        <w:rPr>
          <w:rFonts w:ascii="Cambria" w:eastAsia="Aptos" w:hAnsi="Cambria" w:cs="Calibri"/>
          <w:color w:val="auto"/>
          <w:u w:val="none"/>
          <w:lang w:eastAsia="en-US"/>
        </w:rPr>
      </w:pPr>
      <w:r w:rsidRPr="003C3D9C">
        <w:rPr>
          <w:rFonts w:ascii="Cambria" w:eastAsia="Aptos" w:hAnsi="Cambria" w:cs="Calibri"/>
          <w:b/>
          <w:bCs/>
          <w:color w:val="auto"/>
          <w:u w:val="none"/>
          <w:lang w:eastAsia="en-US"/>
        </w:rPr>
        <w:t>Feedback Loop:</w:t>
      </w:r>
      <w:r w:rsidRPr="003C3D9C">
        <w:rPr>
          <w:rFonts w:ascii="Cambria" w:eastAsia="Aptos" w:hAnsi="Cambria" w:cs="Calibri"/>
          <w:color w:val="auto"/>
          <w:u w:val="none"/>
          <w:lang w:eastAsia="en-US"/>
        </w:rPr>
        <w:t xml:space="preserve"> Clear and timely communication between testers, developers, and project supervisors is essential for a continuous feedback loop that drives quality improvements.</w:t>
      </w:r>
    </w:p>
    <w:p w14:paraId="59E23C1A" w14:textId="77777777" w:rsidR="00E2130D" w:rsidRPr="003C3D9C" w:rsidRDefault="008C748D" w:rsidP="003C3D9C">
      <w:pPr>
        <w:spacing w:line="360" w:lineRule="auto"/>
        <w:jc w:val="both"/>
        <w:rPr>
          <w:rStyle w:val="Heading2Char"/>
        </w:rPr>
      </w:pPr>
      <w:r w:rsidRPr="003C3D9C">
        <w:rPr>
          <w:rFonts w:ascii="Cambria" w:eastAsia="Aptos" w:hAnsi="Cambria" w:cs="Calibri"/>
          <w:b/>
          <w:bCs/>
          <w:color w:val="auto"/>
          <w:u w:val="none"/>
          <w:lang w:eastAsia="en-US"/>
        </w:rPr>
        <w:br/>
      </w:r>
      <w:bookmarkStart w:id="6" w:name="_Toc200910237"/>
      <w:r w:rsidRPr="003C3D9C">
        <w:rPr>
          <w:rStyle w:val="Heading2Char"/>
        </w:rPr>
        <w:t>1.6 SDLC Identification</w:t>
      </w:r>
      <w:bookmarkEnd w:id="6"/>
    </w:p>
    <w:p w14:paraId="0BE2C3A2" w14:textId="11EEED2C" w:rsidR="00B6313C" w:rsidRPr="003C3D9C" w:rsidRDefault="00B6313C" w:rsidP="003C3D9C">
      <w:pPr>
        <w:spacing w:line="360" w:lineRule="auto"/>
        <w:jc w:val="both"/>
        <w:rPr>
          <w:rFonts w:ascii="Cambria" w:eastAsia="Aptos" w:hAnsi="Cambria" w:cs="Calibri"/>
          <w:color w:val="auto"/>
          <w:u w:val="none"/>
          <w:lang w:val="en-US"/>
        </w:rPr>
      </w:pPr>
      <w:r w:rsidRPr="003C3D9C">
        <w:rPr>
          <w:rFonts w:ascii="Cambria" w:eastAsia="Aptos" w:hAnsi="Cambria" w:cs="Calibri"/>
          <w:color w:val="auto"/>
          <w:u w:val="none"/>
          <w:lang w:val="en-US"/>
        </w:rPr>
        <w:t xml:space="preserve">The </w:t>
      </w:r>
      <w:proofErr w:type="spellStart"/>
      <w:r w:rsidR="00E87B67">
        <w:rPr>
          <w:rFonts w:ascii="Cambria" w:eastAsia="Aptos" w:hAnsi="Cambria" w:cs="Calibri"/>
          <w:color w:val="auto"/>
          <w:u w:val="none"/>
          <w:lang w:val="en-US"/>
        </w:rPr>
        <w:t>UniKL</w:t>
      </w:r>
      <w:proofErr w:type="spellEnd"/>
      <w:r w:rsidR="00E87B67">
        <w:rPr>
          <w:rFonts w:ascii="Cambria" w:eastAsia="Aptos" w:hAnsi="Cambria" w:cs="Calibri"/>
          <w:color w:val="auto"/>
          <w:u w:val="none"/>
          <w:lang w:val="en-US"/>
        </w:rPr>
        <w:t xml:space="preserve"> </w:t>
      </w:r>
      <w:proofErr w:type="spellStart"/>
      <w:r w:rsidR="00E87B67">
        <w:rPr>
          <w:rFonts w:ascii="Cambria" w:eastAsia="Aptos" w:hAnsi="Cambria" w:cs="Calibri"/>
          <w:color w:val="auto"/>
          <w:u w:val="none"/>
          <w:lang w:val="en-US"/>
        </w:rPr>
        <w:t>TutorFind</w:t>
      </w:r>
      <w:proofErr w:type="spellEnd"/>
      <w:r w:rsidRPr="003C3D9C">
        <w:rPr>
          <w:rFonts w:ascii="Cambria" w:eastAsia="Aptos" w:hAnsi="Cambria" w:cs="Calibri"/>
          <w:color w:val="auto"/>
          <w:u w:val="none"/>
          <w:lang w:val="en-US"/>
        </w:rPr>
        <w:t xml:space="preserve"> App utilizes the Rapid Application Development (RAD) model. RAD is a type of iterative-incremental development model. In this approach, software development occurs in small, manageable steps rather than as a single, large effort. </w:t>
      </w:r>
      <w:r w:rsidR="006022FE" w:rsidRPr="003C3D9C">
        <w:rPr>
          <w:rFonts w:ascii="Cambria" w:eastAsia="Aptos" w:hAnsi="Cambria" w:cs="Calibri"/>
          <w:color w:val="auto"/>
          <w:u w:val="none"/>
          <w:lang w:val="en-US"/>
        </w:rPr>
        <w:t>This means testing is not a single, isolated phase at the end, but an ongoing activity throughout the development cycles. The integration of testing into the SDLC ensures that quality is built in, rather than "tested in" at the last minute. This approach aligns with the principle of "Early Testing" and emphasizes continuous verification and validation within each increment.</w:t>
      </w:r>
    </w:p>
    <w:p w14:paraId="1577E02B" w14:textId="77777777" w:rsidR="00B6313C" w:rsidRPr="003C3D9C" w:rsidRDefault="00B6313C" w:rsidP="003C3D9C">
      <w:pPr>
        <w:spacing w:line="360" w:lineRule="auto"/>
        <w:jc w:val="both"/>
        <w:rPr>
          <w:rFonts w:ascii="Cambria" w:eastAsia="Aptos" w:hAnsi="Cambria" w:cs="Calibri"/>
          <w:color w:val="auto"/>
          <w:u w:val="none"/>
          <w:lang w:eastAsia="en-US"/>
        </w:rPr>
      </w:pPr>
      <w:r w:rsidRPr="003C3D9C">
        <w:rPr>
          <w:rFonts w:ascii="Cambria" w:eastAsia="Aptos" w:hAnsi="Cambria" w:cs="Calibri"/>
          <w:color w:val="auto"/>
          <w:u w:val="none"/>
          <w:lang w:eastAsia="en-US"/>
        </w:rPr>
        <w:t>Testing within the RAD model is adapted to this iterative sequence:</w:t>
      </w:r>
    </w:p>
    <w:p w14:paraId="32DF7B95" w14:textId="77777777" w:rsidR="00B6313C" w:rsidRPr="003C3D9C" w:rsidRDefault="00B6313C" w:rsidP="003C3D9C">
      <w:pPr>
        <w:numPr>
          <w:ilvl w:val="0"/>
          <w:numId w:val="12"/>
        </w:numPr>
        <w:spacing w:line="360" w:lineRule="auto"/>
        <w:jc w:val="both"/>
        <w:rPr>
          <w:rFonts w:ascii="Cambria" w:eastAsia="Aptos" w:hAnsi="Cambria" w:cs="Calibri"/>
          <w:color w:val="auto"/>
          <w:u w:val="none"/>
          <w:lang w:eastAsia="en-US"/>
        </w:rPr>
      </w:pPr>
      <w:r w:rsidRPr="003C3D9C">
        <w:rPr>
          <w:rFonts w:ascii="Cambria" w:eastAsia="Aptos" w:hAnsi="Cambria" w:cs="Calibri"/>
          <w:color w:val="auto"/>
          <w:u w:val="none"/>
          <w:lang w:eastAsia="en-US"/>
        </w:rPr>
        <w:t>Test Planning: For each increment or intermediate delivery, reusable tests are planned.</w:t>
      </w:r>
    </w:p>
    <w:p w14:paraId="4294D22E" w14:textId="77777777" w:rsidR="00B6313C" w:rsidRPr="003C3D9C" w:rsidRDefault="00B6313C" w:rsidP="003C3D9C">
      <w:pPr>
        <w:numPr>
          <w:ilvl w:val="0"/>
          <w:numId w:val="12"/>
        </w:numPr>
        <w:spacing w:line="360" w:lineRule="auto"/>
        <w:jc w:val="both"/>
        <w:rPr>
          <w:rFonts w:ascii="Cambria" w:eastAsia="Aptos" w:hAnsi="Cambria" w:cs="Calibri"/>
          <w:color w:val="auto"/>
          <w:u w:val="none"/>
          <w:lang w:eastAsia="en-US"/>
        </w:rPr>
      </w:pPr>
      <w:r w:rsidRPr="003C3D9C">
        <w:rPr>
          <w:rFonts w:ascii="Cambria" w:eastAsia="Aptos" w:hAnsi="Cambria" w:cs="Calibri"/>
          <w:color w:val="auto"/>
          <w:u w:val="none"/>
          <w:lang w:eastAsia="en-US"/>
        </w:rPr>
        <w:t>Test Reuse and Expansion: Existing tests can be reused in subsequent iterations, and new tests are developed for newly added functionality.</w:t>
      </w:r>
    </w:p>
    <w:p w14:paraId="624FFA63" w14:textId="77777777" w:rsidR="00B6313C" w:rsidRPr="003C3D9C" w:rsidRDefault="00B6313C" w:rsidP="003C3D9C">
      <w:pPr>
        <w:numPr>
          <w:ilvl w:val="0"/>
          <w:numId w:val="12"/>
        </w:numPr>
        <w:spacing w:line="360" w:lineRule="auto"/>
        <w:jc w:val="both"/>
        <w:rPr>
          <w:rFonts w:ascii="Cambria" w:eastAsia="Aptos" w:hAnsi="Cambria" w:cs="Calibri"/>
          <w:color w:val="auto"/>
          <w:u w:val="none"/>
          <w:lang w:eastAsia="en-US"/>
        </w:rPr>
      </w:pPr>
      <w:r w:rsidRPr="003C3D9C">
        <w:rPr>
          <w:rFonts w:ascii="Cambria" w:eastAsia="Aptos" w:hAnsi="Cambria" w:cs="Calibri"/>
          <w:color w:val="auto"/>
          <w:u w:val="none"/>
          <w:lang w:eastAsia="en-US"/>
        </w:rPr>
        <w:lastRenderedPageBreak/>
        <w:t>Multi-Level Testing: Different testing levels (e.g., component, integration, system, acceptance testing) can be performed for each increment within an iteration.</w:t>
      </w:r>
    </w:p>
    <w:p w14:paraId="31459357" w14:textId="77777777" w:rsidR="00B6313C" w:rsidRPr="003C3D9C" w:rsidRDefault="00B6313C" w:rsidP="003C3D9C">
      <w:pPr>
        <w:numPr>
          <w:ilvl w:val="0"/>
          <w:numId w:val="12"/>
        </w:numPr>
        <w:spacing w:line="360" w:lineRule="auto"/>
        <w:jc w:val="both"/>
        <w:rPr>
          <w:rFonts w:ascii="Cambria" w:eastAsia="Aptos" w:hAnsi="Cambria" w:cs="Calibri"/>
          <w:color w:val="auto"/>
          <w:u w:val="none"/>
          <w:lang w:eastAsia="en-US"/>
        </w:rPr>
      </w:pPr>
      <w:r w:rsidRPr="003C3D9C">
        <w:rPr>
          <w:rFonts w:ascii="Cambria" w:eastAsia="Aptos" w:hAnsi="Cambria" w:cs="Calibri"/>
          <w:color w:val="auto"/>
          <w:u w:val="none"/>
          <w:lang w:eastAsia="en-US"/>
        </w:rPr>
        <w:t>Continuous Testing: Continuous integration testing and regression testing are essential to ensure that new changes do not negatively impact existing functionalities.</w:t>
      </w:r>
    </w:p>
    <w:p w14:paraId="55322F3F" w14:textId="77777777" w:rsidR="00B6313C" w:rsidRPr="003C3D9C" w:rsidRDefault="00B6313C" w:rsidP="003C3D9C">
      <w:pPr>
        <w:numPr>
          <w:ilvl w:val="0"/>
          <w:numId w:val="12"/>
        </w:numPr>
        <w:spacing w:line="360" w:lineRule="auto"/>
        <w:jc w:val="both"/>
        <w:rPr>
          <w:rFonts w:ascii="Cambria" w:eastAsia="Aptos" w:hAnsi="Cambria" w:cs="Calibri"/>
          <w:color w:val="auto"/>
          <w:u w:val="none"/>
          <w:lang w:eastAsia="en-US"/>
        </w:rPr>
      </w:pPr>
      <w:r w:rsidRPr="003C3D9C">
        <w:rPr>
          <w:rFonts w:ascii="Cambria" w:eastAsia="Aptos" w:hAnsi="Cambria" w:cs="Calibri"/>
          <w:color w:val="auto"/>
          <w:u w:val="none"/>
          <w:lang w:eastAsia="en-US"/>
        </w:rPr>
        <w:t>Verification and Validation: Both verification (checking if the product is built correctly) and validation (checking if the correct product is built) are conducted for each increment.</w:t>
      </w:r>
    </w:p>
    <w:p w14:paraId="2C60945F" w14:textId="77777777" w:rsidR="0073398C" w:rsidRPr="003C3D9C" w:rsidRDefault="00B6313C" w:rsidP="003C3D9C">
      <w:pPr>
        <w:spacing w:line="360" w:lineRule="auto"/>
        <w:jc w:val="both"/>
        <w:rPr>
          <w:rFonts w:ascii="Cambria" w:eastAsia="Aptos" w:hAnsi="Cambria" w:cs="Calibri"/>
          <w:b/>
          <w:bCs/>
          <w:color w:val="auto"/>
          <w:u w:val="none"/>
          <w:lang w:eastAsia="en-US"/>
        </w:rPr>
      </w:pPr>
      <w:r w:rsidRPr="003C3D9C">
        <w:rPr>
          <w:rFonts w:ascii="Cambria" w:eastAsia="Aptos" w:hAnsi="Cambria" w:cs="Calibri"/>
          <w:b/>
          <w:bCs/>
          <w:color w:val="auto"/>
          <w:u w:val="none"/>
          <w:lang w:eastAsia="en-US"/>
        </w:rPr>
        <w:br/>
      </w:r>
    </w:p>
    <w:p w14:paraId="0A0E4337" w14:textId="77777777" w:rsidR="0073398C" w:rsidRPr="003C3D9C" w:rsidRDefault="0073398C" w:rsidP="003C3D9C">
      <w:pPr>
        <w:spacing w:line="360" w:lineRule="auto"/>
        <w:jc w:val="both"/>
        <w:rPr>
          <w:rFonts w:ascii="Cambria" w:eastAsia="Aptos" w:hAnsi="Cambria" w:cs="Calibri"/>
          <w:b/>
          <w:bCs/>
          <w:color w:val="auto"/>
          <w:u w:val="none"/>
          <w:lang w:eastAsia="en-US"/>
        </w:rPr>
      </w:pPr>
      <w:r w:rsidRPr="003C3D9C">
        <w:rPr>
          <w:rFonts w:ascii="Cambria" w:eastAsia="Aptos" w:hAnsi="Cambria" w:cs="Calibri"/>
          <w:b/>
          <w:bCs/>
          <w:color w:val="auto"/>
          <w:u w:val="none"/>
          <w:lang w:eastAsia="en-US"/>
        </w:rPr>
        <w:br w:type="page"/>
      </w:r>
    </w:p>
    <w:p w14:paraId="48D8892E" w14:textId="3B445ADF" w:rsidR="00085FC2" w:rsidRPr="003C3D9C" w:rsidRDefault="008C748D" w:rsidP="003C3D9C">
      <w:pPr>
        <w:pStyle w:val="Heading1"/>
        <w:spacing w:line="360" w:lineRule="auto"/>
        <w:rPr>
          <w:rStyle w:val="Heading1Char"/>
          <w:b/>
          <w:bCs/>
        </w:rPr>
      </w:pPr>
      <w:bookmarkStart w:id="7" w:name="_Toc200910238"/>
      <w:r w:rsidRPr="003C3D9C">
        <w:rPr>
          <w:rStyle w:val="Heading1Char"/>
          <w:b/>
          <w:bCs/>
        </w:rPr>
        <w:lastRenderedPageBreak/>
        <w:t>2.0 I</w:t>
      </w:r>
      <w:r w:rsidR="008F2027" w:rsidRPr="003C3D9C">
        <w:rPr>
          <w:rStyle w:val="Heading1Char"/>
          <w:b/>
          <w:bCs/>
        </w:rPr>
        <w:t xml:space="preserve">ntroduction </w:t>
      </w:r>
      <w:r w:rsidR="005A48DC">
        <w:rPr>
          <w:rStyle w:val="Heading1Char"/>
          <w:b/>
          <w:bCs/>
        </w:rPr>
        <w:t>to</w:t>
      </w:r>
      <w:r w:rsidR="008F2027" w:rsidRPr="003C3D9C">
        <w:rPr>
          <w:rStyle w:val="Heading1Char"/>
          <w:b/>
          <w:bCs/>
        </w:rPr>
        <w:t xml:space="preserve"> Test Plan</w:t>
      </w:r>
      <w:bookmarkEnd w:id="7"/>
    </w:p>
    <w:p w14:paraId="3D3BEC1D" w14:textId="77777777" w:rsidR="00EE3AEC" w:rsidRPr="003C3D9C" w:rsidRDefault="008C748D" w:rsidP="003C3D9C">
      <w:pPr>
        <w:pStyle w:val="Heading2"/>
        <w:spacing w:line="360" w:lineRule="auto"/>
        <w:rPr>
          <w:rStyle w:val="Heading2Char"/>
          <w:b/>
          <w:bCs/>
        </w:rPr>
      </w:pPr>
      <w:r w:rsidRPr="003C3D9C">
        <w:rPr>
          <w:rFonts w:cs="Calibri"/>
        </w:rPr>
        <w:br/>
      </w:r>
      <w:bookmarkStart w:id="8" w:name="_Toc200910239"/>
      <w:r w:rsidRPr="003C3D9C">
        <w:rPr>
          <w:rStyle w:val="Heading2Char"/>
          <w:b/>
          <w:bCs/>
        </w:rPr>
        <w:t>2.1 System Description</w:t>
      </w:r>
      <w:bookmarkEnd w:id="8"/>
    </w:p>
    <w:p w14:paraId="04BC0FD7" w14:textId="6AF04670" w:rsidR="0025164E" w:rsidRPr="003C3D9C" w:rsidRDefault="0025164E" w:rsidP="003C3D9C">
      <w:pPr>
        <w:spacing w:line="360" w:lineRule="auto"/>
        <w:jc w:val="both"/>
        <w:rPr>
          <w:rFonts w:ascii="Cambria" w:eastAsia="Aptos" w:hAnsi="Cambria" w:cs="Calibri"/>
          <w:color w:val="auto"/>
          <w:u w:val="none"/>
          <w:lang w:eastAsia="en-US"/>
        </w:rPr>
      </w:pPr>
      <w:r w:rsidRPr="003C3D9C">
        <w:rPr>
          <w:rFonts w:ascii="Cambria" w:eastAsia="Aptos" w:hAnsi="Cambria" w:cs="Calibri"/>
          <w:color w:val="auto"/>
          <w:u w:val="none"/>
          <w:lang w:eastAsia="en-US"/>
        </w:rPr>
        <w:t xml:space="preserve">This Acceptance Test Plan is for </w:t>
      </w:r>
      <w:proofErr w:type="spellStart"/>
      <w:r w:rsidR="00E87B67">
        <w:rPr>
          <w:rFonts w:ascii="Cambria" w:eastAsia="Aptos" w:hAnsi="Cambria" w:cs="Calibri"/>
          <w:color w:val="auto"/>
          <w:u w:val="none"/>
          <w:lang w:eastAsia="en-US"/>
        </w:rPr>
        <w:t>UniKL</w:t>
      </w:r>
      <w:proofErr w:type="spellEnd"/>
      <w:r w:rsidR="00E87B67">
        <w:rPr>
          <w:rFonts w:ascii="Cambria" w:eastAsia="Aptos" w:hAnsi="Cambria" w:cs="Calibri"/>
          <w:color w:val="auto"/>
          <w:u w:val="none"/>
          <w:lang w:eastAsia="en-US"/>
        </w:rPr>
        <w:t xml:space="preserve"> </w:t>
      </w:r>
      <w:proofErr w:type="spellStart"/>
      <w:r w:rsidR="00E87B67">
        <w:rPr>
          <w:rFonts w:ascii="Cambria" w:eastAsia="Aptos" w:hAnsi="Cambria" w:cs="Calibri"/>
          <w:color w:val="auto"/>
          <w:u w:val="none"/>
          <w:lang w:eastAsia="en-US"/>
        </w:rPr>
        <w:t>TutorFind</w:t>
      </w:r>
      <w:proofErr w:type="spellEnd"/>
      <w:r w:rsidRPr="003C3D9C">
        <w:rPr>
          <w:rFonts w:ascii="Cambria" w:eastAsia="Aptos" w:hAnsi="Cambria" w:cs="Calibri"/>
          <w:color w:val="auto"/>
          <w:u w:val="none"/>
          <w:lang w:eastAsia="en-US"/>
        </w:rPr>
        <w:t xml:space="preserve">: A Peer-to-Peer Student Learning Exchange Platform. The platform aims to address the challenge faced by </w:t>
      </w:r>
      <w:proofErr w:type="spellStart"/>
      <w:r w:rsidRPr="003C3D9C">
        <w:rPr>
          <w:rFonts w:ascii="Cambria" w:eastAsia="Aptos" w:hAnsi="Cambria" w:cs="Calibri"/>
          <w:color w:val="auto"/>
          <w:u w:val="none"/>
          <w:lang w:eastAsia="en-US"/>
        </w:rPr>
        <w:t>UniKL</w:t>
      </w:r>
      <w:proofErr w:type="spellEnd"/>
      <w:r w:rsidRPr="003C3D9C">
        <w:rPr>
          <w:rFonts w:ascii="Cambria" w:eastAsia="Aptos" w:hAnsi="Cambria" w:cs="Calibri"/>
          <w:color w:val="auto"/>
          <w:u w:val="none"/>
          <w:lang w:eastAsia="en-US"/>
        </w:rPr>
        <w:t xml:space="preserve"> students who possess valuable skills (such as coding, video editing, or public speaking) but lack a centralized means to share and acquire these skills with peers. By creating this online platform, </w:t>
      </w:r>
      <w:proofErr w:type="spellStart"/>
      <w:r w:rsidR="00E87B67">
        <w:rPr>
          <w:rFonts w:ascii="Cambria" w:eastAsia="Aptos" w:hAnsi="Cambria" w:cs="Calibri"/>
          <w:color w:val="auto"/>
          <w:u w:val="none"/>
          <w:lang w:eastAsia="en-US"/>
        </w:rPr>
        <w:t>UniKL</w:t>
      </w:r>
      <w:proofErr w:type="spellEnd"/>
      <w:r w:rsidR="00E87B67">
        <w:rPr>
          <w:rFonts w:ascii="Cambria" w:eastAsia="Aptos" w:hAnsi="Cambria" w:cs="Calibri"/>
          <w:color w:val="auto"/>
          <w:u w:val="none"/>
          <w:lang w:eastAsia="en-US"/>
        </w:rPr>
        <w:t xml:space="preserve"> </w:t>
      </w:r>
      <w:proofErr w:type="spellStart"/>
      <w:r w:rsidR="00E87B67">
        <w:rPr>
          <w:rFonts w:ascii="Cambria" w:eastAsia="Aptos" w:hAnsi="Cambria" w:cs="Calibri"/>
          <w:color w:val="auto"/>
          <w:u w:val="none"/>
          <w:lang w:eastAsia="en-US"/>
        </w:rPr>
        <w:t>TutorFind</w:t>
      </w:r>
      <w:proofErr w:type="spellEnd"/>
      <w:r w:rsidRPr="003C3D9C">
        <w:rPr>
          <w:rFonts w:ascii="Cambria" w:eastAsia="Aptos" w:hAnsi="Cambria" w:cs="Calibri"/>
          <w:color w:val="auto"/>
          <w:u w:val="none"/>
          <w:lang w:eastAsia="en-US"/>
        </w:rPr>
        <w:t xml:space="preserve"> facilitates connections among students for collaborative learning, fostering knowledge exchange, skill development, and community building within </w:t>
      </w:r>
      <w:proofErr w:type="spellStart"/>
      <w:r w:rsidRPr="003C3D9C">
        <w:rPr>
          <w:rFonts w:ascii="Cambria" w:eastAsia="Aptos" w:hAnsi="Cambria" w:cs="Calibri"/>
          <w:color w:val="auto"/>
          <w:u w:val="none"/>
          <w:lang w:eastAsia="en-US"/>
        </w:rPr>
        <w:t>UniKL</w:t>
      </w:r>
      <w:proofErr w:type="spellEnd"/>
      <w:r w:rsidRPr="003C3D9C">
        <w:rPr>
          <w:rFonts w:ascii="Cambria" w:eastAsia="Aptos" w:hAnsi="Cambria" w:cs="Calibri"/>
          <w:color w:val="auto"/>
          <w:u w:val="none"/>
          <w:lang w:eastAsia="en-US"/>
        </w:rPr>
        <w:t>. It also provides students with opportunities to gain valuable teaching and networking experience.</w:t>
      </w:r>
    </w:p>
    <w:p w14:paraId="6592A5FB" w14:textId="72C0F4B2" w:rsidR="0025164E" w:rsidRPr="003C3D9C" w:rsidRDefault="0025164E" w:rsidP="003C3D9C">
      <w:pPr>
        <w:spacing w:line="360" w:lineRule="auto"/>
        <w:jc w:val="both"/>
        <w:rPr>
          <w:rFonts w:ascii="Cambria" w:eastAsia="Aptos" w:hAnsi="Cambria" w:cs="Calibri"/>
          <w:color w:val="auto"/>
          <w:u w:val="none"/>
          <w:lang w:eastAsia="en-US"/>
        </w:rPr>
      </w:pPr>
      <w:r w:rsidRPr="003C3D9C">
        <w:rPr>
          <w:rFonts w:ascii="Cambria" w:eastAsia="Aptos" w:hAnsi="Cambria" w:cs="Calibri"/>
          <w:color w:val="auto"/>
          <w:u w:val="none"/>
          <w:lang w:eastAsia="en-US"/>
        </w:rPr>
        <w:t xml:space="preserve">Key modules of the </w:t>
      </w:r>
      <w:proofErr w:type="spellStart"/>
      <w:r w:rsidR="00E87B67">
        <w:rPr>
          <w:rFonts w:ascii="Cambria" w:eastAsia="Aptos" w:hAnsi="Cambria" w:cs="Calibri"/>
          <w:color w:val="auto"/>
          <w:u w:val="none"/>
          <w:lang w:eastAsia="en-US"/>
        </w:rPr>
        <w:t>UniKL</w:t>
      </w:r>
      <w:proofErr w:type="spellEnd"/>
      <w:r w:rsidR="00E87B67">
        <w:rPr>
          <w:rFonts w:ascii="Cambria" w:eastAsia="Aptos" w:hAnsi="Cambria" w:cs="Calibri"/>
          <w:color w:val="auto"/>
          <w:u w:val="none"/>
          <w:lang w:eastAsia="en-US"/>
        </w:rPr>
        <w:t xml:space="preserve"> </w:t>
      </w:r>
      <w:proofErr w:type="spellStart"/>
      <w:r w:rsidR="00E87B67">
        <w:rPr>
          <w:rFonts w:ascii="Cambria" w:eastAsia="Aptos" w:hAnsi="Cambria" w:cs="Calibri"/>
          <w:color w:val="auto"/>
          <w:u w:val="none"/>
          <w:lang w:eastAsia="en-US"/>
        </w:rPr>
        <w:t>TutorFind</w:t>
      </w:r>
      <w:proofErr w:type="spellEnd"/>
      <w:r w:rsidRPr="003C3D9C">
        <w:rPr>
          <w:rFonts w:ascii="Cambria" w:eastAsia="Aptos" w:hAnsi="Cambria" w:cs="Calibri"/>
          <w:color w:val="auto"/>
          <w:u w:val="none"/>
          <w:lang w:eastAsia="en-US"/>
        </w:rPr>
        <w:t xml:space="preserve"> platform include:</w:t>
      </w:r>
    </w:p>
    <w:p w14:paraId="19E495A3" w14:textId="77777777" w:rsidR="0025164E" w:rsidRPr="003C3D9C" w:rsidRDefault="0025164E" w:rsidP="003C3D9C">
      <w:pPr>
        <w:numPr>
          <w:ilvl w:val="0"/>
          <w:numId w:val="13"/>
        </w:numPr>
        <w:spacing w:line="360" w:lineRule="auto"/>
        <w:jc w:val="both"/>
        <w:rPr>
          <w:rFonts w:ascii="Cambria" w:eastAsia="Aptos" w:hAnsi="Cambria" w:cs="Calibri"/>
          <w:color w:val="auto"/>
          <w:u w:val="none"/>
          <w:lang w:eastAsia="en-US"/>
        </w:rPr>
      </w:pPr>
      <w:r w:rsidRPr="003C3D9C">
        <w:rPr>
          <w:rFonts w:ascii="Cambria" w:eastAsia="Aptos" w:hAnsi="Cambria" w:cs="Calibri"/>
          <w:color w:val="auto"/>
          <w:u w:val="none"/>
          <w:lang w:eastAsia="en-US"/>
        </w:rPr>
        <w:t>Registration (</w:t>
      </w:r>
      <w:proofErr w:type="spellStart"/>
      <w:r w:rsidRPr="003C3D9C">
        <w:rPr>
          <w:rFonts w:ascii="Cambria" w:eastAsia="Aptos" w:hAnsi="Cambria" w:cs="Calibri"/>
          <w:color w:val="auto"/>
          <w:u w:val="none"/>
          <w:lang w:eastAsia="en-US"/>
        </w:rPr>
        <w:t>UniKL</w:t>
      </w:r>
      <w:proofErr w:type="spellEnd"/>
      <w:r w:rsidRPr="003C3D9C">
        <w:rPr>
          <w:rFonts w:ascii="Cambria" w:eastAsia="Aptos" w:hAnsi="Cambria" w:cs="Calibri"/>
          <w:color w:val="auto"/>
          <w:u w:val="none"/>
          <w:lang w:eastAsia="en-US"/>
        </w:rPr>
        <w:t xml:space="preserve"> Only Access): Ensures that only </w:t>
      </w:r>
      <w:proofErr w:type="spellStart"/>
      <w:r w:rsidRPr="003C3D9C">
        <w:rPr>
          <w:rFonts w:ascii="Cambria" w:eastAsia="Aptos" w:hAnsi="Cambria" w:cs="Calibri"/>
          <w:color w:val="auto"/>
          <w:u w:val="none"/>
          <w:lang w:eastAsia="en-US"/>
        </w:rPr>
        <w:t>UniKL</w:t>
      </w:r>
      <w:proofErr w:type="spellEnd"/>
      <w:r w:rsidRPr="003C3D9C">
        <w:rPr>
          <w:rFonts w:ascii="Cambria" w:eastAsia="Aptos" w:hAnsi="Cambria" w:cs="Calibri"/>
          <w:color w:val="auto"/>
          <w:u w:val="none"/>
          <w:lang w:eastAsia="en-US"/>
        </w:rPr>
        <w:t xml:space="preserve"> students with a valid @unikl.edu.my email address can register and log into the platform.</w:t>
      </w:r>
    </w:p>
    <w:p w14:paraId="714D54F2" w14:textId="77777777" w:rsidR="0025164E" w:rsidRPr="003C3D9C" w:rsidRDefault="0025164E" w:rsidP="003C3D9C">
      <w:pPr>
        <w:numPr>
          <w:ilvl w:val="0"/>
          <w:numId w:val="13"/>
        </w:numPr>
        <w:spacing w:line="360" w:lineRule="auto"/>
        <w:jc w:val="both"/>
        <w:rPr>
          <w:rFonts w:ascii="Cambria" w:eastAsia="Aptos" w:hAnsi="Cambria" w:cs="Calibri"/>
          <w:color w:val="auto"/>
          <w:u w:val="none"/>
          <w:lang w:eastAsia="en-US"/>
        </w:rPr>
      </w:pPr>
      <w:r w:rsidRPr="003C3D9C">
        <w:rPr>
          <w:rFonts w:ascii="Cambria" w:eastAsia="Aptos" w:hAnsi="Cambria" w:cs="Calibri"/>
          <w:color w:val="auto"/>
          <w:u w:val="none"/>
          <w:lang w:eastAsia="en-US"/>
        </w:rPr>
        <w:t>User Profiles: Allows students to create, update, and manage their profiles, listing skills they can teach and skills they wish to learn.</w:t>
      </w:r>
    </w:p>
    <w:p w14:paraId="3EC0B3BC" w14:textId="77777777" w:rsidR="0025164E" w:rsidRPr="003C3D9C" w:rsidRDefault="0025164E" w:rsidP="003C3D9C">
      <w:pPr>
        <w:numPr>
          <w:ilvl w:val="0"/>
          <w:numId w:val="13"/>
        </w:numPr>
        <w:spacing w:line="360" w:lineRule="auto"/>
        <w:jc w:val="both"/>
        <w:rPr>
          <w:rFonts w:ascii="Cambria" w:eastAsia="Aptos" w:hAnsi="Cambria" w:cs="Calibri"/>
          <w:color w:val="auto"/>
          <w:u w:val="none"/>
          <w:lang w:eastAsia="en-US"/>
        </w:rPr>
      </w:pPr>
      <w:r w:rsidRPr="003C3D9C">
        <w:rPr>
          <w:rFonts w:ascii="Cambria" w:eastAsia="Aptos" w:hAnsi="Cambria" w:cs="Calibri"/>
          <w:color w:val="auto"/>
          <w:u w:val="none"/>
          <w:lang w:eastAsia="en-US"/>
        </w:rPr>
        <w:t>Matching System: Facilitates matching students based on complementary skills, availability, and specified preferences (e.g., learning method, location).</w:t>
      </w:r>
    </w:p>
    <w:p w14:paraId="2884300A" w14:textId="77777777" w:rsidR="0025164E" w:rsidRPr="003C3D9C" w:rsidRDefault="0025164E" w:rsidP="003C3D9C">
      <w:pPr>
        <w:numPr>
          <w:ilvl w:val="0"/>
          <w:numId w:val="13"/>
        </w:numPr>
        <w:spacing w:line="360" w:lineRule="auto"/>
        <w:jc w:val="both"/>
        <w:rPr>
          <w:rFonts w:ascii="Cambria" w:eastAsia="Aptos" w:hAnsi="Cambria" w:cs="Calibri"/>
          <w:color w:val="auto"/>
          <w:u w:val="none"/>
          <w:lang w:eastAsia="en-US"/>
        </w:rPr>
      </w:pPr>
      <w:r w:rsidRPr="003C3D9C">
        <w:rPr>
          <w:rFonts w:ascii="Cambria" w:eastAsia="Aptos" w:hAnsi="Cambria" w:cs="Calibri"/>
          <w:color w:val="auto"/>
          <w:u w:val="none"/>
          <w:lang w:eastAsia="en-US"/>
        </w:rPr>
        <w:t>Search &amp; Filters: Enables students to search for peers based on various criteria such as skills, availability, location, and learning preferences.</w:t>
      </w:r>
    </w:p>
    <w:p w14:paraId="7233C6ED" w14:textId="77777777" w:rsidR="0025164E" w:rsidRPr="003C3D9C" w:rsidRDefault="0025164E" w:rsidP="003C3D9C">
      <w:pPr>
        <w:numPr>
          <w:ilvl w:val="0"/>
          <w:numId w:val="13"/>
        </w:numPr>
        <w:spacing w:line="360" w:lineRule="auto"/>
        <w:jc w:val="both"/>
        <w:rPr>
          <w:rFonts w:ascii="Cambria" w:eastAsia="Aptos" w:hAnsi="Cambria" w:cs="Calibri"/>
          <w:color w:val="auto"/>
          <w:u w:val="none"/>
          <w:lang w:eastAsia="en-US"/>
        </w:rPr>
      </w:pPr>
      <w:r w:rsidRPr="003C3D9C">
        <w:rPr>
          <w:rFonts w:ascii="Cambria" w:eastAsia="Aptos" w:hAnsi="Cambria" w:cs="Calibri"/>
          <w:color w:val="auto"/>
          <w:u w:val="none"/>
          <w:lang w:eastAsia="en-US"/>
        </w:rPr>
        <w:t>In-App Chat: Provides a real-time communication feature for students to coordinate learning sessions and exchange information directly within the application.</w:t>
      </w:r>
    </w:p>
    <w:p w14:paraId="47635407" w14:textId="77777777" w:rsidR="0025164E" w:rsidRPr="003C3D9C" w:rsidRDefault="0025164E" w:rsidP="003C3D9C">
      <w:pPr>
        <w:numPr>
          <w:ilvl w:val="0"/>
          <w:numId w:val="13"/>
        </w:numPr>
        <w:spacing w:line="360" w:lineRule="auto"/>
        <w:jc w:val="both"/>
        <w:rPr>
          <w:rFonts w:ascii="Cambria" w:eastAsia="Aptos" w:hAnsi="Cambria" w:cs="Calibri"/>
          <w:color w:val="auto"/>
          <w:u w:val="none"/>
          <w:lang w:eastAsia="en-US"/>
        </w:rPr>
      </w:pPr>
      <w:r w:rsidRPr="003C3D9C">
        <w:rPr>
          <w:rFonts w:ascii="Cambria" w:eastAsia="Aptos" w:hAnsi="Cambria" w:cs="Calibri"/>
          <w:color w:val="auto"/>
          <w:u w:val="none"/>
          <w:lang w:eastAsia="en-US"/>
        </w:rPr>
        <w:t>Reviews &amp; Ratings: Allows students to rate and review their learning sessions, providing constructive feedback and contributing to building trust within the platform.</w:t>
      </w:r>
    </w:p>
    <w:p w14:paraId="59BD159B" w14:textId="77777777" w:rsidR="00EE3AEC" w:rsidRPr="003C3D9C" w:rsidRDefault="008C748D" w:rsidP="003C3D9C">
      <w:pPr>
        <w:spacing w:line="360" w:lineRule="auto"/>
        <w:jc w:val="both"/>
        <w:rPr>
          <w:rFonts w:ascii="Cambria" w:eastAsia="Aptos" w:hAnsi="Cambria" w:cs="Calibri"/>
          <w:b/>
          <w:bCs/>
          <w:color w:val="auto"/>
          <w:u w:val="none"/>
          <w:lang w:eastAsia="en-US"/>
        </w:rPr>
      </w:pPr>
      <w:r w:rsidRPr="003C3D9C">
        <w:rPr>
          <w:rFonts w:ascii="Cambria" w:eastAsia="Aptos" w:hAnsi="Cambria" w:cs="Calibri"/>
          <w:b/>
          <w:bCs/>
          <w:color w:val="auto"/>
          <w:u w:val="none"/>
          <w:lang w:eastAsia="en-US"/>
        </w:rPr>
        <w:lastRenderedPageBreak/>
        <w:br/>
        <w:t>2.2 Assumptions</w:t>
      </w:r>
    </w:p>
    <w:p w14:paraId="055CB887" w14:textId="75028EFB" w:rsidR="00D45968" w:rsidRPr="003C3D9C" w:rsidRDefault="00D45968" w:rsidP="003C3D9C">
      <w:p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 xml:space="preserve">The development and testing of the </w:t>
      </w:r>
      <w:proofErr w:type="spellStart"/>
      <w:r w:rsidR="00E87B67">
        <w:rPr>
          <w:rFonts w:ascii="Cambria" w:eastAsia="Times New Roman" w:hAnsi="Cambria" w:cs="Times New Roman"/>
          <w:color w:val="auto"/>
          <w:kern w:val="0"/>
          <w:u w:val="none"/>
          <w14:ligatures w14:val="none"/>
        </w:rPr>
        <w:t>UniKL</w:t>
      </w:r>
      <w:proofErr w:type="spellEnd"/>
      <w:r w:rsidR="00E87B67">
        <w:rPr>
          <w:rFonts w:ascii="Cambria" w:eastAsia="Times New Roman" w:hAnsi="Cambria" w:cs="Times New Roman"/>
          <w:color w:val="auto"/>
          <w:kern w:val="0"/>
          <w:u w:val="none"/>
          <w14:ligatures w14:val="none"/>
        </w:rPr>
        <w:t xml:space="preserve"> </w:t>
      </w:r>
      <w:proofErr w:type="spellStart"/>
      <w:r w:rsidR="00E87B67">
        <w:rPr>
          <w:rFonts w:ascii="Cambria" w:eastAsia="Times New Roman" w:hAnsi="Cambria" w:cs="Times New Roman"/>
          <w:color w:val="auto"/>
          <w:kern w:val="0"/>
          <w:u w:val="none"/>
          <w14:ligatures w14:val="none"/>
        </w:rPr>
        <w:t>TutorFind</w:t>
      </w:r>
      <w:proofErr w:type="spellEnd"/>
      <w:r w:rsidRPr="003C3D9C">
        <w:rPr>
          <w:rFonts w:ascii="Cambria" w:eastAsia="Times New Roman" w:hAnsi="Cambria" w:cs="Times New Roman"/>
          <w:color w:val="auto"/>
          <w:kern w:val="0"/>
          <w:u w:val="none"/>
          <w14:ligatures w14:val="none"/>
        </w:rPr>
        <w:t xml:space="preserve"> platform assume the following:</w:t>
      </w:r>
    </w:p>
    <w:p w14:paraId="511FB3A3" w14:textId="23CD5BA7" w:rsidR="00D45968" w:rsidRPr="003C3D9C" w:rsidRDefault="00D45968" w:rsidP="003C3D9C">
      <w:pPr>
        <w:numPr>
          <w:ilvl w:val="0"/>
          <w:numId w:val="14"/>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b/>
          <w:bCs/>
          <w:color w:val="auto"/>
          <w:kern w:val="0"/>
          <w:u w:val="none"/>
          <w14:ligatures w14:val="none"/>
        </w:rPr>
        <w:t xml:space="preserve">Access to </w:t>
      </w:r>
      <w:proofErr w:type="spellStart"/>
      <w:r w:rsidR="00E87B67">
        <w:rPr>
          <w:rFonts w:ascii="Cambria" w:eastAsia="Times New Roman" w:hAnsi="Cambria" w:cs="Times New Roman"/>
          <w:b/>
          <w:bCs/>
          <w:color w:val="auto"/>
          <w:kern w:val="0"/>
          <w:u w:val="none"/>
          <w14:ligatures w14:val="none"/>
        </w:rPr>
        <w:t>Supabase</w:t>
      </w:r>
      <w:proofErr w:type="spellEnd"/>
      <w:r w:rsidRPr="003C3D9C">
        <w:rPr>
          <w:rFonts w:ascii="Cambria" w:eastAsia="Times New Roman" w:hAnsi="Cambria" w:cs="Times New Roman"/>
          <w:b/>
          <w:bCs/>
          <w:color w:val="auto"/>
          <w:kern w:val="0"/>
          <w:u w:val="none"/>
          <w14:ligatures w14:val="none"/>
        </w:rPr>
        <w:t xml:space="preserve"> and Flutter:</w:t>
      </w:r>
      <w:r w:rsidRPr="003C3D9C">
        <w:rPr>
          <w:rFonts w:ascii="Cambria" w:eastAsia="Times New Roman" w:hAnsi="Cambria" w:cs="Times New Roman"/>
          <w:color w:val="auto"/>
          <w:kern w:val="0"/>
          <w:u w:val="none"/>
          <w14:ligatures w14:val="none"/>
        </w:rPr>
        <w:t xml:space="preserve"> The platform will rely on </w:t>
      </w:r>
      <w:proofErr w:type="spellStart"/>
      <w:r w:rsidR="00E87B67">
        <w:rPr>
          <w:rFonts w:ascii="Cambria" w:eastAsia="Times New Roman" w:hAnsi="Cambria" w:cs="Times New Roman"/>
          <w:color w:val="auto"/>
          <w:kern w:val="0"/>
          <w:u w:val="none"/>
          <w14:ligatures w14:val="none"/>
        </w:rPr>
        <w:t>Supabase</w:t>
      </w:r>
      <w:proofErr w:type="spellEnd"/>
      <w:r w:rsidRPr="003C3D9C">
        <w:rPr>
          <w:rFonts w:ascii="Cambria" w:eastAsia="Times New Roman" w:hAnsi="Cambria" w:cs="Times New Roman"/>
          <w:color w:val="auto"/>
          <w:kern w:val="0"/>
          <w:u w:val="none"/>
          <w14:ligatures w14:val="none"/>
        </w:rPr>
        <w:t xml:space="preserve"> for user authentication and data storage, and Flutter for mobile and web development.</w:t>
      </w:r>
    </w:p>
    <w:p w14:paraId="483B6592" w14:textId="77777777" w:rsidR="00D45968" w:rsidRPr="003C3D9C" w:rsidRDefault="00D45968" w:rsidP="003C3D9C">
      <w:pPr>
        <w:numPr>
          <w:ilvl w:val="0"/>
          <w:numId w:val="14"/>
        </w:numPr>
        <w:spacing w:before="100" w:beforeAutospacing="1" w:after="100" w:afterAutospacing="1" w:line="360" w:lineRule="auto"/>
        <w:jc w:val="both"/>
        <w:rPr>
          <w:rFonts w:ascii="Cambria" w:eastAsia="Times New Roman" w:hAnsi="Cambria" w:cs="Times New Roman"/>
          <w:color w:val="auto"/>
          <w:kern w:val="0"/>
          <w:u w:val="none"/>
          <w14:ligatures w14:val="none"/>
        </w:rPr>
      </w:pPr>
      <w:proofErr w:type="spellStart"/>
      <w:r w:rsidRPr="003C3D9C">
        <w:rPr>
          <w:rFonts w:ascii="Cambria" w:eastAsia="Times New Roman" w:hAnsi="Cambria" w:cs="Times New Roman"/>
          <w:b/>
          <w:bCs/>
          <w:color w:val="auto"/>
          <w:kern w:val="0"/>
          <w:u w:val="none"/>
          <w14:ligatures w14:val="none"/>
        </w:rPr>
        <w:t>UniKL</w:t>
      </w:r>
      <w:proofErr w:type="spellEnd"/>
      <w:r w:rsidRPr="003C3D9C">
        <w:rPr>
          <w:rFonts w:ascii="Cambria" w:eastAsia="Times New Roman" w:hAnsi="Cambria" w:cs="Times New Roman"/>
          <w:b/>
          <w:bCs/>
          <w:color w:val="auto"/>
          <w:kern w:val="0"/>
          <w:u w:val="none"/>
          <w14:ligatures w14:val="none"/>
        </w:rPr>
        <w:t xml:space="preserve"> Student Access:</w:t>
      </w:r>
      <w:r w:rsidRPr="003C3D9C">
        <w:rPr>
          <w:rFonts w:ascii="Cambria" w:eastAsia="Times New Roman" w:hAnsi="Cambria" w:cs="Times New Roman"/>
          <w:color w:val="auto"/>
          <w:kern w:val="0"/>
          <w:u w:val="none"/>
          <w14:ligatures w14:val="none"/>
        </w:rPr>
        <w:t xml:space="preserve"> The platform assumes that all users will have access to a </w:t>
      </w:r>
      <w:r w:rsidRPr="003C3D9C">
        <w:rPr>
          <w:rFonts w:ascii="Cambria" w:eastAsia="Times New Roman" w:hAnsi="Cambria" w:cs="Courier New"/>
          <w:color w:val="auto"/>
          <w:kern w:val="0"/>
          <w:u w:val="none"/>
          <w14:ligatures w14:val="none"/>
        </w:rPr>
        <w:t>@unikl.edu.my</w:t>
      </w:r>
      <w:r w:rsidRPr="003C3D9C">
        <w:rPr>
          <w:rFonts w:ascii="Cambria" w:eastAsia="Times New Roman" w:hAnsi="Cambria" w:cs="Times New Roman"/>
          <w:color w:val="auto"/>
          <w:kern w:val="0"/>
          <w:u w:val="none"/>
          <w14:ligatures w14:val="none"/>
        </w:rPr>
        <w:t xml:space="preserve"> email address for user login and registration, and that they are </w:t>
      </w:r>
      <w:proofErr w:type="spellStart"/>
      <w:r w:rsidRPr="003C3D9C">
        <w:rPr>
          <w:rFonts w:ascii="Cambria" w:eastAsia="Times New Roman" w:hAnsi="Cambria" w:cs="Times New Roman"/>
          <w:color w:val="auto"/>
          <w:kern w:val="0"/>
          <w:u w:val="none"/>
          <w14:ligatures w14:val="none"/>
        </w:rPr>
        <w:t>UniKL</w:t>
      </w:r>
      <w:proofErr w:type="spellEnd"/>
      <w:r w:rsidRPr="003C3D9C">
        <w:rPr>
          <w:rFonts w:ascii="Cambria" w:eastAsia="Times New Roman" w:hAnsi="Cambria" w:cs="Times New Roman"/>
          <w:color w:val="auto"/>
          <w:kern w:val="0"/>
          <w:u w:val="none"/>
          <w14:ligatures w14:val="none"/>
        </w:rPr>
        <w:t xml:space="preserve"> students.</w:t>
      </w:r>
    </w:p>
    <w:p w14:paraId="29B47C24" w14:textId="3426A48E" w:rsidR="00D45968" w:rsidRPr="003C3D9C" w:rsidRDefault="00D45968" w:rsidP="003C3D9C">
      <w:pPr>
        <w:numPr>
          <w:ilvl w:val="0"/>
          <w:numId w:val="14"/>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b/>
          <w:bCs/>
          <w:color w:val="auto"/>
          <w:kern w:val="0"/>
          <w:u w:val="none"/>
          <w14:ligatures w14:val="none"/>
        </w:rPr>
        <w:t>Stable Internet Connectivity:</w:t>
      </w:r>
      <w:r w:rsidRPr="003C3D9C">
        <w:rPr>
          <w:rFonts w:ascii="Cambria" w:eastAsia="Times New Roman" w:hAnsi="Cambria" w:cs="Times New Roman"/>
          <w:color w:val="auto"/>
          <w:kern w:val="0"/>
          <w:u w:val="none"/>
          <w14:ligatures w14:val="none"/>
        </w:rPr>
        <w:t xml:space="preserve"> Since the platform relies on real-time data synchronization through </w:t>
      </w:r>
      <w:proofErr w:type="spellStart"/>
      <w:r w:rsidR="00E87B67">
        <w:rPr>
          <w:rFonts w:ascii="Cambria" w:eastAsia="Times New Roman" w:hAnsi="Cambria" w:cs="Times New Roman"/>
          <w:color w:val="auto"/>
          <w:kern w:val="0"/>
          <w:u w:val="none"/>
          <w14:ligatures w14:val="none"/>
        </w:rPr>
        <w:t>Supabase</w:t>
      </w:r>
      <w:proofErr w:type="spellEnd"/>
      <w:r w:rsidRPr="003C3D9C">
        <w:rPr>
          <w:rFonts w:ascii="Cambria" w:eastAsia="Times New Roman" w:hAnsi="Cambria" w:cs="Times New Roman"/>
          <w:color w:val="auto"/>
          <w:kern w:val="0"/>
          <w:u w:val="none"/>
          <w14:ligatures w14:val="none"/>
        </w:rPr>
        <w:t>, stable internet connectivity is assumed for users to engage with the system.</w:t>
      </w:r>
    </w:p>
    <w:p w14:paraId="0C0B2C5A" w14:textId="77777777" w:rsidR="00D45968" w:rsidRPr="003C3D9C" w:rsidRDefault="00D45968" w:rsidP="003C3D9C">
      <w:pPr>
        <w:numPr>
          <w:ilvl w:val="0"/>
          <w:numId w:val="14"/>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b/>
          <w:bCs/>
          <w:color w:val="auto"/>
          <w:kern w:val="0"/>
          <w:u w:val="none"/>
          <w14:ligatures w14:val="none"/>
        </w:rPr>
        <w:t>Academic Timeline:</w:t>
      </w:r>
      <w:r w:rsidRPr="003C3D9C">
        <w:rPr>
          <w:rFonts w:ascii="Cambria" w:eastAsia="Times New Roman" w:hAnsi="Cambria" w:cs="Times New Roman"/>
          <w:color w:val="auto"/>
          <w:kern w:val="0"/>
          <w:u w:val="none"/>
          <w14:ligatures w14:val="none"/>
        </w:rPr>
        <w:t xml:space="preserve"> The platform's development and deployment are constrained by the academic schedule, meaning that it will not be supported or maintained beyond the FYP phase.</w:t>
      </w:r>
    </w:p>
    <w:p w14:paraId="66DC53A8" w14:textId="77777777" w:rsidR="000A18D0" w:rsidRPr="003C3D9C" w:rsidRDefault="008C748D" w:rsidP="003C3D9C">
      <w:pPr>
        <w:spacing w:line="360" w:lineRule="auto"/>
        <w:jc w:val="both"/>
        <w:rPr>
          <w:rFonts w:ascii="Cambria" w:eastAsia="Aptos" w:hAnsi="Cambria" w:cs="Calibri"/>
          <w:b/>
          <w:bCs/>
          <w:color w:val="auto"/>
          <w:u w:val="none"/>
          <w:lang w:eastAsia="en-US"/>
        </w:rPr>
      </w:pPr>
      <w:r w:rsidRPr="003C3D9C">
        <w:rPr>
          <w:rFonts w:ascii="Cambria" w:eastAsia="Aptos" w:hAnsi="Cambria" w:cs="Calibri"/>
          <w:b/>
          <w:bCs/>
          <w:color w:val="auto"/>
          <w:u w:val="none"/>
          <w:lang w:eastAsia="en-US"/>
        </w:rPr>
        <w:br/>
        <w:t>2.3 References</w:t>
      </w:r>
    </w:p>
    <w:p w14:paraId="10F353D9" w14:textId="77777777" w:rsidR="00D45968" w:rsidRPr="003C3D9C" w:rsidRDefault="00D45968" w:rsidP="003C3D9C">
      <w:p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The following documents and resources were used in the preparation of this Test Plan:</w:t>
      </w:r>
    </w:p>
    <w:p w14:paraId="61E47629" w14:textId="77777777" w:rsidR="00D45968" w:rsidRPr="003C3D9C" w:rsidRDefault="00D45968" w:rsidP="003C3D9C">
      <w:pPr>
        <w:numPr>
          <w:ilvl w:val="0"/>
          <w:numId w:val="15"/>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b/>
          <w:bCs/>
          <w:color w:val="auto"/>
          <w:kern w:val="0"/>
          <w:u w:val="none"/>
          <w14:ligatures w14:val="none"/>
        </w:rPr>
        <w:t>Flutter Documentation:</w:t>
      </w:r>
      <w:r w:rsidRPr="003C3D9C">
        <w:rPr>
          <w:rFonts w:ascii="Cambria" w:eastAsia="Times New Roman" w:hAnsi="Cambria" w:cs="Times New Roman"/>
          <w:color w:val="auto"/>
          <w:kern w:val="0"/>
          <w:u w:val="none"/>
          <w14:ligatures w14:val="none"/>
        </w:rPr>
        <w:t xml:space="preserve"> Official documentation for mobile and web development.</w:t>
      </w:r>
    </w:p>
    <w:p w14:paraId="1495E3EE" w14:textId="5C44BFB9" w:rsidR="00D45968" w:rsidRPr="003C3D9C" w:rsidRDefault="00E87B67" w:rsidP="003C3D9C">
      <w:pPr>
        <w:numPr>
          <w:ilvl w:val="0"/>
          <w:numId w:val="15"/>
        </w:numPr>
        <w:spacing w:before="100" w:beforeAutospacing="1" w:after="100" w:afterAutospacing="1" w:line="360" w:lineRule="auto"/>
        <w:jc w:val="both"/>
        <w:rPr>
          <w:rFonts w:ascii="Cambria" w:eastAsia="Times New Roman" w:hAnsi="Cambria" w:cs="Times New Roman"/>
          <w:color w:val="auto"/>
          <w:kern w:val="0"/>
          <w:u w:val="none"/>
          <w14:ligatures w14:val="none"/>
        </w:rPr>
      </w:pPr>
      <w:proofErr w:type="spellStart"/>
      <w:r>
        <w:rPr>
          <w:rFonts w:ascii="Cambria" w:eastAsia="Times New Roman" w:hAnsi="Cambria" w:cs="Times New Roman"/>
          <w:b/>
          <w:bCs/>
          <w:color w:val="auto"/>
          <w:kern w:val="0"/>
          <w:u w:val="none"/>
          <w14:ligatures w14:val="none"/>
        </w:rPr>
        <w:t>Supabase</w:t>
      </w:r>
      <w:proofErr w:type="spellEnd"/>
      <w:r w:rsidR="00D45968" w:rsidRPr="003C3D9C">
        <w:rPr>
          <w:rFonts w:ascii="Cambria" w:eastAsia="Times New Roman" w:hAnsi="Cambria" w:cs="Times New Roman"/>
          <w:b/>
          <w:bCs/>
          <w:color w:val="auto"/>
          <w:kern w:val="0"/>
          <w:u w:val="none"/>
          <w14:ligatures w14:val="none"/>
        </w:rPr>
        <w:t xml:space="preserve"> Documentation:</w:t>
      </w:r>
      <w:r w:rsidR="00D45968" w:rsidRPr="003C3D9C">
        <w:rPr>
          <w:rFonts w:ascii="Cambria" w:eastAsia="Times New Roman" w:hAnsi="Cambria" w:cs="Times New Roman"/>
          <w:color w:val="auto"/>
          <w:kern w:val="0"/>
          <w:u w:val="none"/>
          <w14:ligatures w14:val="none"/>
        </w:rPr>
        <w:t xml:space="preserve"> Official documentation for </w:t>
      </w:r>
      <w:proofErr w:type="spellStart"/>
      <w:r>
        <w:rPr>
          <w:rFonts w:ascii="Cambria" w:eastAsia="Times New Roman" w:hAnsi="Cambria" w:cs="Times New Roman"/>
          <w:color w:val="auto"/>
          <w:kern w:val="0"/>
          <w:u w:val="none"/>
          <w14:ligatures w14:val="none"/>
        </w:rPr>
        <w:t>Supabase</w:t>
      </w:r>
      <w:proofErr w:type="spellEnd"/>
      <w:r w:rsidR="00D45968" w:rsidRPr="003C3D9C">
        <w:rPr>
          <w:rFonts w:ascii="Cambria" w:eastAsia="Times New Roman" w:hAnsi="Cambria" w:cs="Times New Roman"/>
          <w:color w:val="auto"/>
          <w:kern w:val="0"/>
          <w:u w:val="none"/>
          <w14:ligatures w14:val="none"/>
        </w:rPr>
        <w:t xml:space="preserve"> database, authentication, and real-time features.</w:t>
      </w:r>
    </w:p>
    <w:p w14:paraId="5555DD8D" w14:textId="77777777" w:rsidR="00D45968" w:rsidRPr="003C3D9C" w:rsidRDefault="00D45968" w:rsidP="003C3D9C">
      <w:pPr>
        <w:numPr>
          <w:ilvl w:val="0"/>
          <w:numId w:val="15"/>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b/>
          <w:bCs/>
          <w:color w:val="auto"/>
          <w:kern w:val="0"/>
          <w:u w:val="none"/>
          <w14:ligatures w14:val="none"/>
        </w:rPr>
        <w:t>SRS Template:</w:t>
      </w:r>
      <w:r w:rsidRPr="003C3D9C">
        <w:rPr>
          <w:rFonts w:ascii="Cambria" w:eastAsia="Times New Roman" w:hAnsi="Cambria" w:cs="Times New Roman"/>
          <w:color w:val="auto"/>
          <w:kern w:val="0"/>
          <w:u w:val="none"/>
          <w14:ligatures w14:val="none"/>
        </w:rPr>
        <w:t xml:space="preserve"> Standard template used for structuring the Software Requirements Specification document.</w:t>
      </w:r>
    </w:p>
    <w:p w14:paraId="5A215DFC" w14:textId="34B8224C" w:rsidR="00D45968" w:rsidRPr="003C3D9C" w:rsidRDefault="00E87B67" w:rsidP="003C3D9C">
      <w:pPr>
        <w:numPr>
          <w:ilvl w:val="0"/>
          <w:numId w:val="15"/>
        </w:numPr>
        <w:spacing w:before="100" w:beforeAutospacing="1" w:after="100" w:afterAutospacing="1" w:line="360" w:lineRule="auto"/>
        <w:jc w:val="both"/>
        <w:rPr>
          <w:rFonts w:ascii="Cambria" w:eastAsia="Times New Roman" w:hAnsi="Cambria" w:cs="Times New Roman"/>
          <w:color w:val="auto"/>
          <w:kern w:val="0"/>
          <w:u w:val="none"/>
          <w14:ligatures w14:val="none"/>
        </w:rPr>
      </w:pPr>
      <w:proofErr w:type="spellStart"/>
      <w:r>
        <w:rPr>
          <w:rFonts w:ascii="Cambria" w:eastAsia="Times New Roman" w:hAnsi="Cambria" w:cs="Times New Roman"/>
          <w:b/>
          <w:bCs/>
          <w:color w:val="auto"/>
          <w:kern w:val="0"/>
          <w:u w:val="none"/>
          <w14:ligatures w14:val="none"/>
        </w:rPr>
        <w:t>UniKL</w:t>
      </w:r>
      <w:proofErr w:type="spellEnd"/>
      <w:r>
        <w:rPr>
          <w:rFonts w:ascii="Cambria" w:eastAsia="Times New Roman" w:hAnsi="Cambria" w:cs="Times New Roman"/>
          <w:b/>
          <w:bCs/>
          <w:color w:val="auto"/>
          <w:kern w:val="0"/>
          <w:u w:val="none"/>
          <w14:ligatures w14:val="none"/>
        </w:rPr>
        <w:t xml:space="preserve"> </w:t>
      </w:r>
      <w:proofErr w:type="spellStart"/>
      <w:r>
        <w:rPr>
          <w:rFonts w:ascii="Cambria" w:eastAsia="Times New Roman" w:hAnsi="Cambria" w:cs="Times New Roman"/>
          <w:b/>
          <w:bCs/>
          <w:color w:val="auto"/>
          <w:kern w:val="0"/>
          <w:u w:val="none"/>
          <w14:ligatures w14:val="none"/>
        </w:rPr>
        <w:t>TutorFind</w:t>
      </w:r>
      <w:proofErr w:type="spellEnd"/>
      <w:r w:rsidR="00D45968" w:rsidRPr="003C3D9C">
        <w:rPr>
          <w:rFonts w:ascii="Cambria" w:eastAsia="Times New Roman" w:hAnsi="Cambria" w:cs="Times New Roman"/>
          <w:b/>
          <w:bCs/>
          <w:color w:val="auto"/>
          <w:kern w:val="0"/>
          <w:u w:val="none"/>
          <w14:ligatures w14:val="none"/>
        </w:rPr>
        <w:t xml:space="preserve"> Project Proposal:</w:t>
      </w:r>
      <w:r w:rsidR="00D45968" w:rsidRPr="003C3D9C">
        <w:rPr>
          <w:rFonts w:ascii="Cambria" w:eastAsia="Times New Roman" w:hAnsi="Cambria" w:cs="Times New Roman"/>
          <w:color w:val="auto"/>
          <w:kern w:val="0"/>
          <w:u w:val="none"/>
          <w14:ligatures w14:val="none"/>
        </w:rPr>
        <w:t xml:space="preserve"> The proposal outlining the project's objectives, features, and scope (April 2025).</w:t>
      </w:r>
    </w:p>
    <w:p w14:paraId="4D1F7EBD" w14:textId="49FC7A3F" w:rsidR="00D45968" w:rsidRPr="003C3D9C" w:rsidRDefault="00E87B67" w:rsidP="003C3D9C">
      <w:pPr>
        <w:numPr>
          <w:ilvl w:val="0"/>
          <w:numId w:val="15"/>
        </w:numPr>
        <w:spacing w:before="100" w:beforeAutospacing="1" w:after="100" w:afterAutospacing="1" w:line="360" w:lineRule="auto"/>
        <w:jc w:val="both"/>
        <w:rPr>
          <w:rFonts w:ascii="Cambria" w:eastAsia="Times New Roman" w:hAnsi="Cambria" w:cs="Times New Roman"/>
          <w:color w:val="auto"/>
          <w:kern w:val="0"/>
          <w:u w:val="none"/>
          <w14:ligatures w14:val="none"/>
        </w:rPr>
      </w:pPr>
      <w:proofErr w:type="spellStart"/>
      <w:r>
        <w:rPr>
          <w:rFonts w:ascii="Cambria" w:eastAsia="Times New Roman" w:hAnsi="Cambria" w:cs="Times New Roman"/>
          <w:b/>
          <w:bCs/>
          <w:color w:val="auto"/>
          <w:kern w:val="0"/>
          <w:u w:val="none"/>
          <w14:ligatures w14:val="none"/>
        </w:rPr>
        <w:t>UniKL</w:t>
      </w:r>
      <w:proofErr w:type="spellEnd"/>
      <w:r>
        <w:rPr>
          <w:rFonts w:ascii="Cambria" w:eastAsia="Times New Roman" w:hAnsi="Cambria" w:cs="Times New Roman"/>
          <w:b/>
          <w:bCs/>
          <w:color w:val="auto"/>
          <w:kern w:val="0"/>
          <w:u w:val="none"/>
          <w14:ligatures w14:val="none"/>
        </w:rPr>
        <w:t xml:space="preserve"> </w:t>
      </w:r>
      <w:proofErr w:type="spellStart"/>
      <w:r>
        <w:rPr>
          <w:rFonts w:ascii="Cambria" w:eastAsia="Times New Roman" w:hAnsi="Cambria" w:cs="Times New Roman"/>
          <w:b/>
          <w:bCs/>
          <w:color w:val="auto"/>
          <w:kern w:val="0"/>
          <w:u w:val="none"/>
          <w14:ligatures w14:val="none"/>
        </w:rPr>
        <w:t>TutorFind</w:t>
      </w:r>
      <w:proofErr w:type="spellEnd"/>
      <w:r w:rsidR="00D45968" w:rsidRPr="003C3D9C">
        <w:rPr>
          <w:rFonts w:ascii="Cambria" w:eastAsia="Times New Roman" w:hAnsi="Cambria" w:cs="Times New Roman"/>
          <w:b/>
          <w:bCs/>
          <w:color w:val="auto"/>
          <w:kern w:val="0"/>
          <w:u w:val="none"/>
          <w14:ligatures w14:val="none"/>
        </w:rPr>
        <w:t xml:space="preserve"> Software Requirements Specification (SRS) Draft (01.05.2025 FYP </w:t>
      </w:r>
      <w:proofErr w:type="spellStart"/>
      <w:r>
        <w:rPr>
          <w:rFonts w:ascii="Cambria" w:eastAsia="Times New Roman" w:hAnsi="Cambria" w:cs="Times New Roman"/>
          <w:b/>
          <w:bCs/>
          <w:color w:val="auto"/>
          <w:kern w:val="0"/>
          <w:u w:val="none"/>
          <w14:ligatures w14:val="none"/>
        </w:rPr>
        <w:t>UniKL</w:t>
      </w:r>
      <w:proofErr w:type="spellEnd"/>
      <w:r>
        <w:rPr>
          <w:rFonts w:ascii="Cambria" w:eastAsia="Times New Roman" w:hAnsi="Cambria" w:cs="Times New Roman"/>
          <w:b/>
          <w:bCs/>
          <w:color w:val="auto"/>
          <w:kern w:val="0"/>
          <w:u w:val="none"/>
          <w14:ligatures w14:val="none"/>
        </w:rPr>
        <w:t xml:space="preserve"> </w:t>
      </w:r>
      <w:proofErr w:type="spellStart"/>
      <w:r>
        <w:rPr>
          <w:rFonts w:ascii="Cambria" w:eastAsia="Times New Roman" w:hAnsi="Cambria" w:cs="Times New Roman"/>
          <w:b/>
          <w:bCs/>
          <w:color w:val="auto"/>
          <w:kern w:val="0"/>
          <w:u w:val="none"/>
          <w14:ligatures w14:val="none"/>
        </w:rPr>
        <w:t>TutorFind</w:t>
      </w:r>
      <w:proofErr w:type="spellEnd"/>
      <w:r w:rsidR="00D45968" w:rsidRPr="003C3D9C">
        <w:rPr>
          <w:rFonts w:ascii="Cambria" w:eastAsia="Times New Roman" w:hAnsi="Cambria" w:cs="Times New Roman"/>
          <w:b/>
          <w:bCs/>
          <w:color w:val="auto"/>
          <w:kern w:val="0"/>
          <w:u w:val="none"/>
          <w14:ligatures w14:val="none"/>
        </w:rPr>
        <w:t xml:space="preserve"> SRS Draft.pdf)</w:t>
      </w:r>
    </w:p>
    <w:p w14:paraId="73AC3745" w14:textId="6C7E341D" w:rsidR="00D45968" w:rsidRPr="003C3D9C" w:rsidRDefault="00E87B67" w:rsidP="003C3D9C">
      <w:pPr>
        <w:numPr>
          <w:ilvl w:val="0"/>
          <w:numId w:val="15"/>
        </w:numPr>
        <w:spacing w:before="100" w:beforeAutospacing="1" w:after="100" w:afterAutospacing="1" w:line="360" w:lineRule="auto"/>
        <w:jc w:val="both"/>
        <w:rPr>
          <w:rFonts w:ascii="Cambria" w:eastAsia="Times New Roman" w:hAnsi="Cambria" w:cs="Times New Roman"/>
          <w:color w:val="auto"/>
          <w:kern w:val="0"/>
          <w:u w:val="none"/>
          <w14:ligatures w14:val="none"/>
        </w:rPr>
      </w:pPr>
      <w:proofErr w:type="spellStart"/>
      <w:r>
        <w:rPr>
          <w:rFonts w:ascii="Cambria" w:eastAsia="Times New Roman" w:hAnsi="Cambria" w:cs="Times New Roman"/>
          <w:b/>
          <w:bCs/>
          <w:color w:val="auto"/>
          <w:kern w:val="0"/>
          <w:u w:val="none"/>
          <w14:ligatures w14:val="none"/>
        </w:rPr>
        <w:lastRenderedPageBreak/>
        <w:t>UniKL</w:t>
      </w:r>
      <w:proofErr w:type="spellEnd"/>
      <w:r>
        <w:rPr>
          <w:rFonts w:ascii="Cambria" w:eastAsia="Times New Roman" w:hAnsi="Cambria" w:cs="Times New Roman"/>
          <w:b/>
          <w:bCs/>
          <w:color w:val="auto"/>
          <w:kern w:val="0"/>
          <w:u w:val="none"/>
          <w14:ligatures w14:val="none"/>
        </w:rPr>
        <w:t xml:space="preserve"> </w:t>
      </w:r>
      <w:proofErr w:type="spellStart"/>
      <w:r>
        <w:rPr>
          <w:rFonts w:ascii="Cambria" w:eastAsia="Times New Roman" w:hAnsi="Cambria" w:cs="Times New Roman"/>
          <w:b/>
          <w:bCs/>
          <w:color w:val="auto"/>
          <w:kern w:val="0"/>
          <w:u w:val="none"/>
          <w14:ligatures w14:val="none"/>
        </w:rPr>
        <w:t>TutorFind</w:t>
      </w:r>
      <w:proofErr w:type="spellEnd"/>
      <w:r w:rsidR="00D45968" w:rsidRPr="003C3D9C">
        <w:rPr>
          <w:rFonts w:ascii="Cambria" w:eastAsia="Times New Roman" w:hAnsi="Cambria" w:cs="Times New Roman"/>
          <w:b/>
          <w:bCs/>
          <w:color w:val="auto"/>
          <w:kern w:val="0"/>
          <w:u w:val="none"/>
          <w14:ligatures w14:val="none"/>
        </w:rPr>
        <w:t xml:space="preserve"> Final Software Test Plan (STP) (02.06.2025 </w:t>
      </w:r>
      <w:proofErr w:type="spellStart"/>
      <w:r w:rsidR="00D45968" w:rsidRPr="003C3D9C">
        <w:rPr>
          <w:rFonts w:ascii="Cambria" w:eastAsia="Times New Roman" w:hAnsi="Cambria" w:cs="Times New Roman"/>
          <w:b/>
          <w:bCs/>
          <w:color w:val="auto"/>
          <w:kern w:val="0"/>
          <w:u w:val="none"/>
          <w14:ligatures w14:val="none"/>
        </w:rPr>
        <w:t>FinalSTP</w:t>
      </w:r>
      <w:proofErr w:type="spellEnd"/>
      <w:r w:rsidR="00D45968" w:rsidRPr="003C3D9C">
        <w:rPr>
          <w:rFonts w:ascii="Cambria" w:eastAsia="Times New Roman" w:hAnsi="Cambria" w:cs="Times New Roman"/>
          <w:b/>
          <w:bCs/>
          <w:color w:val="auto"/>
          <w:kern w:val="0"/>
          <w:u w:val="none"/>
          <w14:ligatures w14:val="none"/>
        </w:rPr>
        <w:t xml:space="preserve"> </w:t>
      </w:r>
      <w:proofErr w:type="spellStart"/>
      <w:r>
        <w:rPr>
          <w:rFonts w:ascii="Cambria" w:eastAsia="Times New Roman" w:hAnsi="Cambria" w:cs="Times New Roman"/>
          <w:b/>
          <w:bCs/>
          <w:color w:val="auto"/>
          <w:kern w:val="0"/>
          <w:u w:val="none"/>
          <w14:ligatures w14:val="none"/>
        </w:rPr>
        <w:t>UniKL</w:t>
      </w:r>
      <w:proofErr w:type="spellEnd"/>
      <w:r>
        <w:rPr>
          <w:rFonts w:ascii="Cambria" w:eastAsia="Times New Roman" w:hAnsi="Cambria" w:cs="Times New Roman"/>
          <w:b/>
          <w:bCs/>
          <w:color w:val="auto"/>
          <w:kern w:val="0"/>
          <w:u w:val="none"/>
          <w14:ligatures w14:val="none"/>
        </w:rPr>
        <w:t xml:space="preserve"> </w:t>
      </w:r>
      <w:proofErr w:type="spellStart"/>
      <w:r>
        <w:rPr>
          <w:rFonts w:ascii="Cambria" w:eastAsia="Times New Roman" w:hAnsi="Cambria" w:cs="Times New Roman"/>
          <w:b/>
          <w:bCs/>
          <w:color w:val="auto"/>
          <w:kern w:val="0"/>
          <w:u w:val="none"/>
          <w14:ligatures w14:val="none"/>
        </w:rPr>
        <w:t>TutorFind</w:t>
      </w:r>
      <w:proofErr w:type="spellEnd"/>
      <w:r w:rsidR="00D45968" w:rsidRPr="003C3D9C">
        <w:rPr>
          <w:rFonts w:ascii="Cambria" w:eastAsia="Times New Roman" w:hAnsi="Cambria" w:cs="Times New Roman"/>
          <w:b/>
          <w:bCs/>
          <w:color w:val="auto"/>
          <w:kern w:val="0"/>
          <w:u w:val="none"/>
          <w14:ligatures w14:val="none"/>
        </w:rPr>
        <w:t xml:space="preserve"> (</w:t>
      </w:r>
      <w:proofErr w:type="spellStart"/>
      <w:r w:rsidR="00D45968" w:rsidRPr="003C3D9C">
        <w:rPr>
          <w:rFonts w:ascii="Cambria" w:eastAsia="Times New Roman" w:hAnsi="Cambria" w:cs="Times New Roman"/>
          <w:b/>
          <w:bCs/>
          <w:color w:val="auto"/>
          <w:kern w:val="0"/>
          <w:u w:val="none"/>
          <w14:ligatures w14:val="none"/>
        </w:rPr>
        <w:t>Azwin</w:t>
      </w:r>
      <w:proofErr w:type="spellEnd"/>
      <w:r w:rsidR="00D45968" w:rsidRPr="003C3D9C">
        <w:rPr>
          <w:rFonts w:ascii="Cambria" w:eastAsia="Times New Roman" w:hAnsi="Cambria" w:cs="Times New Roman"/>
          <w:b/>
          <w:bCs/>
          <w:color w:val="auto"/>
          <w:kern w:val="0"/>
          <w:u w:val="none"/>
          <w14:ligatures w14:val="none"/>
        </w:rPr>
        <w:t xml:space="preserve"> &amp; Alyssa).pdf)</w:t>
      </w:r>
    </w:p>
    <w:p w14:paraId="04B3D4CE" w14:textId="5B0EEE64" w:rsidR="008C748D" w:rsidRPr="003C3D9C" w:rsidRDefault="008C748D" w:rsidP="003C3D9C">
      <w:pPr>
        <w:spacing w:line="360" w:lineRule="auto"/>
        <w:jc w:val="both"/>
        <w:rPr>
          <w:rFonts w:ascii="Cambria" w:eastAsia="Aptos" w:hAnsi="Cambria" w:cs="Calibri"/>
          <w:b/>
          <w:bCs/>
          <w:color w:val="auto"/>
          <w:u w:val="none"/>
          <w:lang w:eastAsia="en-US"/>
        </w:rPr>
      </w:pPr>
      <w:r w:rsidRPr="003C3D9C">
        <w:rPr>
          <w:rFonts w:ascii="Cambria" w:eastAsia="Aptos" w:hAnsi="Cambria" w:cs="Calibri"/>
          <w:b/>
          <w:bCs/>
          <w:color w:val="auto"/>
          <w:u w:val="none"/>
          <w:lang w:eastAsia="en-US"/>
        </w:rPr>
        <w:br/>
        <w:t>2.4 Document Overview</w:t>
      </w:r>
    </w:p>
    <w:p w14:paraId="5504FA4C" w14:textId="2B34AE15" w:rsidR="00CE3427" w:rsidRPr="003C3D9C" w:rsidRDefault="00CE3427" w:rsidP="003C3D9C">
      <w:pPr>
        <w:spacing w:line="360" w:lineRule="auto"/>
        <w:jc w:val="both"/>
        <w:rPr>
          <w:rFonts w:ascii="Cambria" w:eastAsia="Aptos" w:hAnsi="Cambria" w:cs="Calibri"/>
          <w:color w:val="auto"/>
          <w:u w:val="none"/>
          <w:lang w:eastAsia="en-US"/>
        </w:rPr>
      </w:pPr>
      <w:r w:rsidRPr="003C3D9C">
        <w:rPr>
          <w:rFonts w:ascii="Cambria" w:eastAsia="Aptos" w:hAnsi="Cambria" w:cs="Calibri"/>
          <w:color w:val="auto"/>
          <w:u w:val="none"/>
          <w:lang w:eastAsia="en-US"/>
        </w:rPr>
        <w:t xml:space="preserve">This document serves as the Acceptance Test Plan for the </w:t>
      </w:r>
      <w:proofErr w:type="spellStart"/>
      <w:r w:rsidR="00E87B67">
        <w:rPr>
          <w:rFonts w:ascii="Cambria" w:eastAsia="Aptos" w:hAnsi="Cambria" w:cs="Calibri"/>
          <w:color w:val="auto"/>
          <w:u w:val="none"/>
          <w:lang w:eastAsia="en-US"/>
        </w:rPr>
        <w:t>UniKL</w:t>
      </w:r>
      <w:proofErr w:type="spellEnd"/>
      <w:r w:rsidR="00E87B67">
        <w:rPr>
          <w:rFonts w:ascii="Cambria" w:eastAsia="Aptos" w:hAnsi="Cambria" w:cs="Calibri"/>
          <w:color w:val="auto"/>
          <w:u w:val="none"/>
          <w:lang w:eastAsia="en-US"/>
        </w:rPr>
        <w:t xml:space="preserve"> </w:t>
      </w:r>
      <w:proofErr w:type="spellStart"/>
      <w:r w:rsidR="00E87B67">
        <w:rPr>
          <w:rFonts w:ascii="Cambria" w:eastAsia="Aptos" w:hAnsi="Cambria" w:cs="Calibri"/>
          <w:color w:val="auto"/>
          <w:u w:val="none"/>
          <w:lang w:eastAsia="en-US"/>
        </w:rPr>
        <w:t>TutorFind</w:t>
      </w:r>
      <w:proofErr w:type="spellEnd"/>
      <w:r w:rsidRPr="003C3D9C">
        <w:rPr>
          <w:rFonts w:ascii="Cambria" w:eastAsia="Aptos" w:hAnsi="Cambria" w:cs="Calibri"/>
          <w:color w:val="auto"/>
          <w:u w:val="none"/>
          <w:lang w:eastAsia="en-US"/>
        </w:rPr>
        <w:t xml:space="preserve"> platform. Its primary purpose is to define the scope, approach, resources, and schedule of the testing activities required to ensure the software meets its specified requirements and quality standards. This plan outlines various testing phases, test objectives, test strategies, and the criteria for entering and exiting each testing stage. It aims to provide a comprehensive guide for the testing team and a clear understanding of the overall testing process to all project stakeholders.</w:t>
      </w:r>
    </w:p>
    <w:p w14:paraId="1FAB780B" w14:textId="3ACFA1BE" w:rsidR="003C7686" w:rsidRPr="003C3D9C" w:rsidRDefault="003C7686" w:rsidP="003C3D9C">
      <w:pPr>
        <w:spacing w:line="360" w:lineRule="auto"/>
        <w:jc w:val="both"/>
        <w:rPr>
          <w:rStyle w:val="Heading1Char"/>
        </w:rPr>
      </w:pPr>
      <w:bookmarkStart w:id="9" w:name="_Toc198664219"/>
    </w:p>
    <w:p w14:paraId="53551F88" w14:textId="77777777" w:rsidR="00833D95" w:rsidRPr="003C3D9C" w:rsidRDefault="00833D95" w:rsidP="003C3D9C">
      <w:pPr>
        <w:spacing w:line="360" w:lineRule="auto"/>
        <w:rPr>
          <w:rStyle w:val="Heading1Char"/>
        </w:rPr>
      </w:pPr>
      <w:r w:rsidRPr="003C3D9C">
        <w:rPr>
          <w:rStyle w:val="Heading1Char"/>
        </w:rPr>
        <w:br w:type="page"/>
      </w:r>
    </w:p>
    <w:p w14:paraId="1E3180E6" w14:textId="2B0AAB29" w:rsidR="00143CFF" w:rsidRPr="003C3D9C" w:rsidRDefault="008C748D" w:rsidP="003C3D9C">
      <w:pPr>
        <w:pStyle w:val="Heading1"/>
        <w:spacing w:line="360" w:lineRule="auto"/>
        <w:rPr>
          <w:rStyle w:val="Heading1Char"/>
          <w:b/>
          <w:bCs/>
        </w:rPr>
      </w:pPr>
      <w:bookmarkStart w:id="10" w:name="_Toc200910240"/>
      <w:r w:rsidRPr="003C3D9C">
        <w:rPr>
          <w:rStyle w:val="Heading1Char"/>
          <w:b/>
          <w:bCs/>
        </w:rPr>
        <w:lastRenderedPageBreak/>
        <w:t>3.0 T</w:t>
      </w:r>
      <w:bookmarkEnd w:id="9"/>
      <w:r w:rsidR="00916829" w:rsidRPr="003C3D9C">
        <w:rPr>
          <w:rStyle w:val="Heading1Char"/>
          <w:b/>
          <w:bCs/>
        </w:rPr>
        <w:t>est Strategy</w:t>
      </w:r>
      <w:bookmarkEnd w:id="10"/>
    </w:p>
    <w:p w14:paraId="0FA48B09" w14:textId="6C2AC0E8" w:rsidR="003C7686" w:rsidRPr="003C3D9C" w:rsidRDefault="008C748D" w:rsidP="003C3D9C">
      <w:pPr>
        <w:pStyle w:val="Heading2"/>
        <w:spacing w:line="360" w:lineRule="auto"/>
      </w:pPr>
      <w:bookmarkStart w:id="11" w:name="_Toc200910241"/>
      <w:r w:rsidRPr="003C3D9C">
        <w:t>3.1 Test Objective</w:t>
      </w:r>
      <w:bookmarkEnd w:id="11"/>
    </w:p>
    <w:p w14:paraId="0C9EBC43" w14:textId="6E3720D4" w:rsidR="00BD195B" w:rsidRPr="003C3D9C" w:rsidRDefault="00BD195B" w:rsidP="003C3D9C">
      <w:p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 xml:space="preserve">The primary objectives of testing for the </w:t>
      </w:r>
      <w:proofErr w:type="spellStart"/>
      <w:r w:rsidR="00E87B67">
        <w:rPr>
          <w:rFonts w:ascii="Cambria" w:eastAsia="Times New Roman" w:hAnsi="Cambria" w:cs="Times New Roman"/>
          <w:color w:val="auto"/>
          <w:kern w:val="0"/>
          <w:u w:val="none"/>
          <w14:ligatures w14:val="none"/>
        </w:rPr>
        <w:t>UniKL</w:t>
      </w:r>
      <w:proofErr w:type="spellEnd"/>
      <w:r w:rsidR="00E87B67">
        <w:rPr>
          <w:rFonts w:ascii="Cambria" w:eastAsia="Times New Roman" w:hAnsi="Cambria" w:cs="Times New Roman"/>
          <w:color w:val="auto"/>
          <w:kern w:val="0"/>
          <w:u w:val="none"/>
          <w14:ligatures w14:val="none"/>
        </w:rPr>
        <w:t xml:space="preserve"> </w:t>
      </w:r>
      <w:proofErr w:type="spellStart"/>
      <w:r w:rsidR="00E87B67">
        <w:rPr>
          <w:rFonts w:ascii="Cambria" w:eastAsia="Times New Roman" w:hAnsi="Cambria" w:cs="Times New Roman"/>
          <w:color w:val="auto"/>
          <w:kern w:val="0"/>
          <w:u w:val="none"/>
          <w14:ligatures w14:val="none"/>
        </w:rPr>
        <w:t>TutorFind</w:t>
      </w:r>
      <w:proofErr w:type="spellEnd"/>
      <w:r w:rsidRPr="003C3D9C">
        <w:rPr>
          <w:rFonts w:ascii="Cambria" w:eastAsia="Times New Roman" w:hAnsi="Cambria" w:cs="Times New Roman"/>
          <w:color w:val="auto"/>
          <w:kern w:val="0"/>
          <w:u w:val="none"/>
          <w14:ligatures w14:val="none"/>
        </w:rPr>
        <w:t xml:space="preserve"> platform are to:</w:t>
      </w:r>
    </w:p>
    <w:p w14:paraId="40A8FB6E" w14:textId="77777777" w:rsidR="00BD195B" w:rsidRPr="003C3D9C" w:rsidRDefault="00BD195B" w:rsidP="003C3D9C">
      <w:pPr>
        <w:numPr>
          <w:ilvl w:val="0"/>
          <w:numId w:val="16"/>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b/>
          <w:bCs/>
          <w:color w:val="auto"/>
          <w:kern w:val="0"/>
          <w:u w:val="none"/>
          <w14:ligatures w14:val="none"/>
        </w:rPr>
        <w:t>Find Defects:</w:t>
      </w:r>
      <w:r w:rsidRPr="003C3D9C">
        <w:rPr>
          <w:rFonts w:ascii="Cambria" w:eastAsia="Times New Roman" w:hAnsi="Cambria" w:cs="Times New Roman"/>
          <w:color w:val="auto"/>
          <w:kern w:val="0"/>
          <w:u w:val="none"/>
          <w14:ligatures w14:val="none"/>
        </w:rPr>
        <w:t xml:space="preserve"> Identify and document as many software defects as possible to ensure the quality and stability of the application.</w:t>
      </w:r>
    </w:p>
    <w:p w14:paraId="2DC2816E" w14:textId="77777777" w:rsidR="00BD195B" w:rsidRPr="003C3D9C" w:rsidRDefault="00BD195B" w:rsidP="003C3D9C">
      <w:pPr>
        <w:numPr>
          <w:ilvl w:val="0"/>
          <w:numId w:val="16"/>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b/>
          <w:bCs/>
          <w:color w:val="auto"/>
          <w:kern w:val="0"/>
          <w:u w:val="none"/>
          <w14:ligatures w14:val="none"/>
        </w:rPr>
        <w:t>Gain Confidence in Quality:</w:t>
      </w:r>
      <w:r w:rsidRPr="003C3D9C">
        <w:rPr>
          <w:rFonts w:ascii="Cambria" w:eastAsia="Times New Roman" w:hAnsi="Cambria" w:cs="Times New Roman"/>
          <w:color w:val="auto"/>
          <w:kern w:val="0"/>
          <w:u w:val="none"/>
          <w14:ligatures w14:val="none"/>
        </w:rPr>
        <w:t xml:space="preserve"> Build confidence in the quality level of the software, confirming that it meets its specified requirements and performs as expected.</w:t>
      </w:r>
    </w:p>
    <w:p w14:paraId="19EC23F8" w14:textId="77777777" w:rsidR="00BD195B" w:rsidRPr="003C3D9C" w:rsidRDefault="00BD195B" w:rsidP="003C3D9C">
      <w:pPr>
        <w:numPr>
          <w:ilvl w:val="0"/>
          <w:numId w:val="16"/>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b/>
          <w:bCs/>
          <w:color w:val="auto"/>
          <w:kern w:val="0"/>
          <w:u w:val="none"/>
          <w14:ligatures w14:val="none"/>
        </w:rPr>
        <w:t>Provide Information for Decision-Making:</w:t>
      </w:r>
      <w:r w:rsidRPr="003C3D9C">
        <w:rPr>
          <w:rFonts w:ascii="Cambria" w:eastAsia="Times New Roman" w:hAnsi="Cambria" w:cs="Times New Roman"/>
          <w:color w:val="auto"/>
          <w:kern w:val="0"/>
          <w:u w:val="none"/>
          <w14:ligatures w14:val="none"/>
        </w:rPr>
        <w:t xml:space="preserve"> Deliver accurate and timely information about the quality status of the software to stakeholders, enabling informed decisions regarding release readiness.</w:t>
      </w:r>
    </w:p>
    <w:p w14:paraId="132C8DC1" w14:textId="77777777" w:rsidR="00BD195B" w:rsidRPr="003C3D9C" w:rsidRDefault="00BD195B" w:rsidP="003C3D9C">
      <w:pPr>
        <w:numPr>
          <w:ilvl w:val="0"/>
          <w:numId w:val="16"/>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b/>
          <w:bCs/>
          <w:color w:val="auto"/>
          <w:kern w:val="0"/>
          <w:u w:val="none"/>
          <w14:ligatures w14:val="none"/>
        </w:rPr>
        <w:t>Prevent Defects:</w:t>
      </w:r>
      <w:r w:rsidRPr="003C3D9C">
        <w:rPr>
          <w:rFonts w:ascii="Cambria" w:eastAsia="Times New Roman" w:hAnsi="Cambria" w:cs="Times New Roman"/>
          <w:color w:val="auto"/>
          <w:kern w:val="0"/>
          <w:u w:val="none"/>
          <w14:ligatures w14:val="none"/>
        </w:rPr>
        <w:t xml:space="preserve"> Implement testing activities early in the software development lifecycle to prevent defects from being introduced and propagating through later stages.</w:t>
      </w:r>
    </w:p>
    <w:p w14:paraId="7D23CCD2" w14:textId="77777777" w:rsidR="003C7686" w:rsidRPr="003C3D9C" w:rsidRDefault="008C748D" w:rsidP="003C3D9C">
      <w:pPr>
        <w:pStyle w:val="Heading2"/>
        <w:spacing w:line="360" w:lineRule="auto"/>
      </w:pPr>
      <w:r w:rsidRPr="003C3D9C">
        <w:br/>
      </w:r>
      <w:bookmarkStart w:id="12" w:name="_Toc200910242"/>
      <w:r w:rsidRPr="003C3D9C">
        <w:t>3.2 Scope</w:t>
      </w:r>
      <w:bookmarkEnd w:id="12"/>
    </w:p>
    <w:p w14:paraId="6ACEC0F3" w14:textId="3B7087D0" w:rsidR="005861FF" w:rsidRPr="003C3D9C" w:rsidRDefault="005861FF" w:rsidP="003C3D9C">
      <w:p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 xml:space="preserve">The testing scope for the </w:t>
      </w:r>
      <w:proofErr w:type="spellStart"/>
      <w:r w:rsidR="00E87B67">
        <w:rPr>
          <w:rFonts w:ascii="Cambria" w:eastAsia="Times New Roman" w:hAnsi="Cambria" w:cs="Times New Roman"/>
          <w:color w:val="auto"/>
          <w:kern w:val="0"/>
          <w:u w:val="none"/>
          <w14:ligatures w14:val="none"/>
        </w:rPr>
        <w:t>UniKL</w:t>
      </w:r>
      <w:proofErr w:type="spellEnd"/>
      <w:r w:rsidR="00E87B67">
        <w:rPr>
          <w:rFonts w:ascii="Cambria" w:eastAsia="Times New Roman" w:hAnsi="Cambria" w:cs="Times New Roman"/>
          <w:color w:val="auto"/>
          <w:kern w:val="0"/>
          <w:u w:val="none"/>
          <w14:ligatures w14:val="none"/>
        </w:rPr>
        <w:t xml:space="preserve"> </w:t>
      </w:r>
      <w:proofErr w:type="spellStart"/>
      <w:r w:rsidR="00E87B67">
        <w:rPr>
          <w:rFonts w:ascii="Cambria" w:eastAsia="Times New Roman" w:hAnsi="Cambria" w:cs="Times New Roman"/>
          <w:color w:val="auto"/>
          <w:kern w:val="0"/>
          <w:u w:val="none"/>
          <w14:ligatures w14:val="none"/>
        </w:rPr>
        <w:t>TutorFind</w:t>
      </w:r>
      <w:proofErr w:type="spellEnd"/>
      <w:r w:rsidRPr="003C3D9C">
        <w:rPr>
          <w:rFonts w:ascii="Cambria" w:eastAsia="Times New Roman" w:hAnsi="Cambria" w:cs="Times New Roman"/>
          <w:color w:val="auto"/>
          <w:kern w:val="0"/>
          <w:u w:val="none"/>
          <w14:ligatures w14:val="none"/>
        </w:rPr>
        <w:t xml:space="preserve"> platform encompasses both the web and mobile applications, focusing on verifying the functionality and performance of key features as defined in the Software Requirements Specification (SRS). This plan primarily focuses on </w:t>
      </w:r>
      <w:r w:rsidRPr="003C3D9C">
        <w:rPr>
          <w:rFonts w:ascii="Cambria" w:eastAsia="Times New Roman" w:hAnsi="Cambria" w:cs="Times New Roman"/>
          <w:b/>
          <w:bCs/>
          <w:color w:val="auto"/>
          <w:kern w:val="0"/>
          <w:u w:val="none"/>
          <w14:ligatures w14:val="none"/>
        </w:rPr>
        <w:t>Acceptance Testing</w:t>
      </w:r>
      <w:r w:rsidRPr="003C3D9C">
        <w:rPr>
          <w:rFonts w:ascii="Cambria" w:eastAsia="Times New Roman" w:hAnsi="Cambria" w:cs="Times New Roman"/>
          <w:color w:val="auto"/>
          <w:kern w:val="0"/>
          <w:u w:val="none"/>
          <w14:ligatures w14:val="none"/>
        </w:rPr>
        <w:t>, which will validate that the system meets the user's needs and business requirements.</w:t>
      </w:r>
    </w:p>
    <w:p w14:paraId="18CD2370" w14:textId="77777777" w:rsidR="005861FF" w:rsidRPr="003C3D9C" w:rsidRDefault="005861FF" w:rsidP="003C3D9C">
      <w:p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The testing will cover all critical modules and their interactions, ensuring that the peer-to-peer skill matching application functions correctly in its intended operating environments.</w:t>
      </w:r>
    </w:p>
    <w:p w14:paraId="40D28DFD" w14:textId="77777777" w:rsidR="00381242" w:rsidRDefault="008C748D" w:rsidP="003C3D9C">
      <w:pPr>
        <w:pStyle w:val="Heading2"/>
        <w:spacing w:line="360" w:lineRule="auto"/>
      </w:pPr>
      <w:r w:rsidRPr="003C3D9C">
        <w:br/>
      </w:r>
    </w:p>
    <w:p w14:paraId="11B96F1F" w14:textId="77777777" w:rsidR="00381242" w:rsidRDefault="00381242">
      <w:pPr>
        <w:rPr>
          <w:rFonts w:ascii="Cambria" w:eastAsia="Aptos" w:hAnsi="Cambria" w:cs="Times New Roman"/>
          <w:b/>
          <w:bCs/>
          <w:color w:val="auto"/>
          <w:u w:val="none"/>
          <w:lang w:eastAsia="en-US"/>
        </w:rPr>
      </w:pPr>
      <w:r>
        <w:br w:type="page"/>
      </w:r>
    </w:p>
    <w:p w14:paraId="1A92A947" w14:textId="689E0883" w:rsidR="00833D95" w:rsidRPr="003C3D9C" w:rsidRDefault="008C748D" w:rsidP="003C3D9C">
      <w:pPr>
        <w:pStyle w:val="Heading2"/>
        <w:spacing w:line="360" w:lineRule="auto"/>
      </w:pPr>
      <w:bookmarkStart w:id="13" w:name="_Toc200910243"/>
      <w:r w:rsidRPr="003C3D9C">
        <w:lastRenderedPageBreak/>
        <w:t>3.3 Scope</w:t>
      </w:r>
      <w:bookmarkEnd w:id="13"/>
    </w:p>
    <w:p w14:paraId="6FC6A77C" w14:textId="0774D839" w:rsidR="001277DA" w:rsidRPr="003C3D9C" w:rsidRDefault="008C748D" w:rsidP="003C3D9C">
      <w:pPr>
        <w:pStyle w:val="Heading3"/>
        <w:spacing w:line="360" w:lineRule="auto"/>
      </w:pPr>
      <w:bookmarkStart w:id="14" w:name="_Toc200910244"/>
      <w:r w:rsidRPr="003C3D9C">
        <w:t>3.3.1 Features Tested</w:t>
      </w:r>
      <w:bookmarkEnd w:id="14"/>
    </w:p>
    <w:p w14:paraId="3FAA5736" w14:textId="7A393875" w:rsidR="003947E7" w:rsidRPr="003947E7" w:rsidRDefault="003947E7" w:rsidP="003C3D9C">
      <w:pPr>
        <w:spacing w:line="360" w:lineRule="auto"/>
        <w:jc w:val="both"/>
        <w:rPr>
          <w:rFonts w:ascii="Cambria" w:eastAsia="Times New Roman" w:hAnsi="Cambria" w:cs="Times New Roman"/>
          <w:color w:val="auto"/>
          <w:kern w:val="0"/>
          <w:u w:val="none"/>
          <w14:ligatures w14:val="none"/>
        </w:rPr>
      </w:pPr>
      <w:r w:rsidRPr="003947E7">
        <w:rPr>
          <w:rFonts w:ascii="Cambria" w:eastAsia="Times New Roman" w:hAnsi="Cambria" w:cs="Times New Roman"/>
          <w:color w:val="auto"/>
          <w:kern w:val="0"/>
          <w:u w:val="none"/>
          <w14:ligatures w14:val="none"/>
        </w:rPr>
        <w:t xml:space="preserve">The following key features of the </w:t>
      </w:r>
      <w:proofErr w:type="spellStart"/>
      <w:r w:rsidR="00E87B67">
        <w:rPr>
          <w:rFonts w:ascii="Cambria" w:eastAsia="Times New Roman" w:hAnsi="Cambria" w:cs="Times New Roman"/>
          <w:color w:val="auto"/>
          <w:kern w:val="0"/>
          <w:u w:val="none"/>
          <w14:ligatures w14:val="none"/>
        </w:rPr>
        <w:t>UniKL</w:t>
      </w:r>
      <w:proofErr w:type="spellEnd"/>
      <w:r w:rsidR="00E87B67">
        <w:rPr>
          <w:rFonts w:ascii="Cambria" w:eastAsia="Times New Roman" w:hAnsi="Cambria" w:cs="Times New Roman"/>
          <w:color w:val="auto"/>
          <w:kern w:val="0"/>
          <w:u w:val="none"/>
          <w14:ligatures w14:val="none"/>
        </w:rPr>
        <w:t xml:space="preserve"> </w:t>
      </w:r>
      <w:proofErr w:type="spellStart"/>
      <w:r w:rsidR="00E87B67">
        <w:rPr>
          <w:rFonts w:ascii="Cambria" w:eastAsia="Times New Roman" w:hAnsi="Cambria" w:cs="Times New Roman"/>
          <w:color w:val="auto"/>
          <w:kern w:val="0"/>
          <w:u w:val="none"/>
          <w14:ligatures w14:val="none"/>
        </w:rPr>
        <w:t>TutorFind</w:t>
      </w:r>
      <w:proofErr w:type="spellEnd"/>
      <w:r w:rsidRPr="003947E7">
        <w:rPr>
          <w:rFonts w:ascii="Cambria" w:eastAsia="Times New Roman" w:hAnsi="Cambria" w:cs="Times New Roman"/>
          <w:color w:val="auto"/>
          <w:kern w:val="0"/>
          <w:u w:val="none"/>
          <w14:ligatures w14:val="none"/>
        </w:rPr>
        <w:t xml:space="preserve"> platform will be thoroughly tested:</w:t>
      </w:r>
    </w:p>
    <w:p w14:paraId="04E07F20" w14:textId="77777777" w:rsidR="003947E7" w:rsidRPr="003947E7" w:rsidRDefault="003947E7" w:rsidP="00EB7F06">
      <w:pPr>
        <w:numPr>
          <w:ilvl w:val="0"/>
          <w:numId w:val="30"/>
        </w:numPr>
        <w:spacing w:line="360" w:lineRule="auto"/>
        <w:jc w:val="both"/>
        <w:rPr>
          <w:rFonts w:ascii="Cambria" w:eastAsia="Times New Roman" w:hAnsi="Cambria" w:cs="Times New Roman"/>
          <w:color w:val="auto"/>
          <w:kern w:val="0"/>
          <w:u w:val="none"/>
          <w14:ligatures w14:val="none"/>
        </w:rPr>
      </w:pPr>
      <w:r w:rsidRPr="003947E7">
        <w:rPr>
          <w:rFonts w:ascii="Cambria" w:eastAsia="Times New Roman" w:hAnsi="Cambria" w:cs="Times New Roman"/>
          <w:b/>
          <w:bCs/>
          <w:color w:val="auto"/>
          <w:kern w:val="0"/>
          <w:u w:val="none"/>
          <w14:ligatures w14:val="none"/>
        </w:rPr>
        <w:t>Login and Registration (LR):</w:t>
      </w:r>
      <w:r w:rsidRPr="003947E7">
        <w:rPr>
          <w:rFonts w:ascii="Cambria" w:eastAsia="Times New Roman" w:hAnsi="Cambria" w:cs="Times New Roman"/>
          <w:color w:val="auto"/>
          <w:kern w:val="0"/>
          <w:u w:val="none"/>
          <w14:ligatures w14:val="none"/>
        </w:rPr>
        <w:t xml:space="preserve"> Verification of user authentication, including successful registration with </w:t>
      </w:r>
      <w:proofErr w:type="spellStart"/>
      <w:r w:rsidRPr="003947E7">
        <w:rPr>
          <w:rFonts w:ascii="Cambria" w:eastAsia="Times New Roman" w:hAnsi="Cambria" w:cs="Times New Roman"/>
          <w:color w:val="auto"/>
          <w:kern w:val="0"/>
          <w:u w:val="none"/>
          <w14:ligatures w14:val="none"/>
        </w:rPr>
        <w:t>UniKL</w:t>
      </w:r>
      <w:proofErr w:type="spellEnd"/>
      <w:r w:rsidRPr="003947E7">
        <w:rPr>
          <w:rFonts w:ascii="Cambria" w:eastAsia="Times New Roman" w:hAnsi="Cambria" w:cs="Times New Roman"/>
          <w:color w:val="auto"/>
          <w:kern w:val="0"/>
          <w:u w:val="none"/>
          <w14:ligatures w14:val="none"/>
        </w:rPr>
        <w:t xml:space="preserve"> email addresses, login functionality, and handling of invalid/duplicate credentials.</w:t>
      </w:r>
    </w:p>
    <w:p w14:paraId="3379A433" w14:textId="77777777" w:rsidR="003947E7" w:rsidRPr="003947E7" w:rsidRDefault="003947E7" w:rsidP="00EB7F06">
      <w:pPr>
        <w:numPr>
          <w:ilvl w:val="0"/>
          <w:numId w:val="30"/>
        </w:numPr>
        <w:spacing w:line="360" w:lineRule="auto"/>
        <w:jc w:val="both"/>
        <w:rPr>
          <w:rFonts w:ascii="Cambria" w:eastAsia="Times New Roman" w:hAnsi="Cambria" w:cs="Times New Roman"/>
          <w:color w:val="auto"/>
          <w:kern w:val="0"/>
          <w:u w:val="none"/>
          <w14:ligatures w14:val="none"/>
        </w:rPr>
      </w:pPr>
      <w:r w:rsidRPr="003947E7">
        <w:rPr>
          <w:rFonts w:ascii="Cambria" w:eastAsia="Times New Roman" w:hAnsi="Cambria" w:cs="Times New Roman"/>
          <w:b/>
          <w:bCs/>
          <w:color w:val="auto"/>
          <w:kern w:val="0"/>
          <w:u w:val="none"/>
          <w14:ligatures w14:val="none"/>
        </w:rPr>
        <w:t>Profile Creation (PC):</w:t>
      </w:r>
      <w:r w:rsidRPr="003947E7">
        <w:rPr>
          <w:rFonts w:ascii="Cambria" w:eastAsia="Times New Roman" w:hAnsi="Cambria" w:cs="Times New Roman"/>
          <w:color w:val="auto"/>
          <w:kern w:val="0"/>
          <w:u w:val="none"/>
          <w14:ligatures w14:val="none"/>
        </w:rPr>
        <w:t xml:space="preserve"> Validation of user profile creation, updates, and management, including listing skills to teach and skills to learn, and setting availability.</w:t>
      </w:r>
    </w:p>
    <w:p w14:paraId="5C9D0D7F" w14:textId="77777777" w:rsidR="003947E7" w:rsidRPr="003947E7" w:rsidRDefault="003947E7" w:rsidP="00EB7F06">
      <w:pPr>
        <w:numPr>
          <w:ilvl w:val="0"/>
          <w:numId w:val="30"/>
        </w:numPr>
        <w:spacing w:line="360" w:lineRule="auto"/>
        <w:jc w:val="both"/>
        <w:rPr>
          <w:rFonts w:ascii="Cambria" w:eastAsia="Times New Roman" w:hAnsi="Cambria" w:cs="Times New Roman"/>
          <w:color w:val="auto"/>
          <w:kern w:val="0"/>
          <w:u w:val="none"/>
          <w14:ligatures w14:val="none"/>
        </w:rPr>
      </w:pPr>
      <w:r w:rsidRPr="003947E7">
        <w:rPr>
          <w:rFonts w:ascii="Cambria" w:eastAsia="Times New Roman" w:hAnsi="Cambria" w:cs="Times New Roman"/>
          <w:b/>
          <w:bCs/>
          <w:color w:val="auto"/>
          <w:kern w:val="0"/>
          <w:u w:val="none"/>
          <w14:ligatures w14:val="none"/>
        </w:rPr>
        <w:t>Profile Matching (PM):</w:t>
      </w:r>
      <w:r w:rsidRPr="003947E7">
        <w:rPr>
          <w:rFonts w:ascii="Cambria" w:eastAsia="Times New Roman" w:hAnsi="Cambria" w:cs="Times New Roman"/>
          <w:color w:val="auto"/>
          <w:kern w:val="0"/>
          <w:u w:val="none"/>
          <w14:ligatures w14:val="none"/>
        </w:rPr>
        <w:t xml:space="preserve"> Verification of the system's ability to match students based on complementary skills, availability, and specified preferences.</w:t>
      </w:r>
    </w:p>
    <w:p w14:paraId="101B9A3B" w14:textId="77777777" w:rsidR="003947E7" w:rsidRPr="003947E7" w:rsidRDefault="003947E7" w:rsidP="00EB7F06">
      <w:pPr>
        <w:numPr>
          <w:ilvl w:val="0"/>
          <w:numId w:val="30"/>
        </w:numPr>
        <w:spacing w:line="360" w:lineRule="auto"/>
        <w:jc w:val="both"/>
        <w:rPr>
          <w:rFonts w:ascii="Cambria" w:eastAsia="Times New Roman" w:hAnsi="Cambria" w:cs="Times New Roman"/>
          <w:color w:val="auto"/>
          <w:kern w:val="0"/>
          <w:u w:val="none"/>
          <w14:ligatures w14:val="none"/>
        </w:rPr>
      </w:pPr>
      <w:r w:rsidRPr="003947E7">
        <w:rPr>
          <w:rFonts w:ascii="Cambria" w:eastAsia="Times New Roman" w:hAnsi="Cambria" w:cs="Times New Roman"/>
          <w:b/>
          <w:bCs/>
          <w:color w:val="auto"/>
          <w:kern w:val="0"/>
          <w:u w:val="none"/>
          <w14:ligatures w14:val="none"/>
        </w:rPr>
        <w:t>Search and Filters (SF):</w:t>
      </w:r>
      <w:r w:rsidRPr="003947E7">
        <w:rPr>
          <w:rFonts w:ascii="Cambria" w:eastAsia="Times New Roman" w:hAnsi="Cambria" w:cs="Times New Roman"/>
          <w:color w:val="auto"/>
          <w:kern w:val="0"/>
          <w:u w:val="none"/>
          <w14:ligatures w14:val="none"/>
        </w:rPr>
        <w:t xml:space="preserve"> Testing the functionality allowing users to search for peers using various criteria (skills, availability, location) and apply filters to refine results.</w:t>
      </w:r>
    </w:p>
    <w:p w14:paraId="60219205" w14:textId="77777777" w:rsidR="00833D95" w:rsidRPr="003C3D9C" w:rsidRDefault="003947E7" w:rsidP="00EB7F06">
      <w:pPr>
        <w:numPr>
          <w:ilvl w:val="0"/>
          <w:numId w:val="30"/>
        </w:numPr>
        <w:spacing w:line="360" w:lineRule="auto"/>
        <w:jc w:val="both"/>
        <w:rPr>
          <w:rFonts w:ascii="Cambria" w:eastAsia="Times New Roman" w:hAnsi="Cambria" w:cs="Times New Roman"/>
          <w:color w:val="auto"/>
          <w:kern w:val="0"/>
          <w:u w:val="none"/>
          <w14:ligatures w14:val="none"/>
        </w:rPr>
      </w:pPr>
      <w:r w:rsidRPr="003947E7">
        <w:rPr>
          <w:rFonts w:ascii="Cambria" w:eastAsia="Times New Roman" w:hAnsi="Cambria" w:cs="Times New Roman"/>
          <w:b/>
          <w:bCs/>
          <w:color w:val="auto"/>
          <w:kern w:val="0"/>
          <w:u w:val="none"/>
          <w14:ligatures w14:val="none"/>
        </w:rPr>
        <w:t>In-App Chatting (IC):</w:t>
      </w:r>
      <w:r w:rsidRPr="003947E7">
        <w:rPr>
          <w:rFonts w:ascii="Cambria" w:eastAsia="Times New Roman" w:hAnsi="Cambria" w:cs="Times New Roman"/>
          <w:color w:val="auto"/>
          <w:kern w:val="0"/>
          <w:u w:val="none"/>
          <w14:ligatures w14:val="none"/>
        </w:rPr>
        <w:t xml:space="preserve"> Validation of real-time communication between matched peers, including sending/receiving messages and chat history storage.</w:t>
      </w:r>
    </w:p>
    <w:p w14:paraId="6448E8F5" w14:textId="63055F30" w:rsidR="00833D95" w:rsidRPr="003C3D9C" w:rsidRDefault="003947E7" w:rsidP="00EB7F06">
      <w:pPr>
        <w:numPr>
          <w:ilvl w:val="0"/>
          <w:numId w:val="30"/>
        </w:numPr>
        <w:spacing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b/>
          <w:bCs/>
          <w:color w:val="auto"/>
          <w:kern w:val="0"/>
          <w:u w:val="none"/>
          <w14:ligatures w14:val="none"/>
        </w:rPr>
        <w:t>Rate and Review (RR):</w:t>
      </w:r>
      <w:r w:rsidRPr="003C3D9C">
        <w:rPr>
          <w:rFonts w:ascii="Cambria" w:eastAsia="Times New Roman" w:hAnsi="Cambria" w:cs="Times New Roman"/>
          <w:color w:val="auto"/>
          <w:kern w:val="0"/>
          <w:u w:val="none"/>
          <w14:ligatures w14:val="none"/>
        </w:rPr>
        <w:t xml:space="preserve"> Verification of the feature allowing users to rate learning sessions (1-5 stars) and provide written feedback.</w:t>
      </w:r>
      <w:r w:rsidR="008C748D" w:rsidRPr="003C3D9C">
        <w:rPr>
          <w:rFonts w:ascii="Cambria" w:eastAsia="Aptos" w:hAnsi="Cambria" w:cs="Calibri"/>
          <w:b/>
          <w:bCs/>
          <w:color w:val="auto"/>
          <w:u w:val="none"/>
          <w:lang w:eastAsia="en-US"/>
        </w:rPr>
        <w:br/>
      </w:r>
    </w:p>
    <w:p w14:paraId="1BA3F7EF" w14:textId="565D1C6B" w:rsidR="0006427A" w:rsidRPr="003C3D9C" w:rsidRDefault="008C748D" w:rsidP="003C3D9C">
      <w:pPr>
        <w:pStyle w:val="Heading2"/>
        <w:spacing w:line="360" w:lineRule="auto"/>
      </w:pPr>
      <w:bookmarkStart w:id="15" w:name="_Toc200910245"/>
      <w:r w:rsidRPr="003C3D9C">
        <w:t>3.4 Test Process</w:t>
      </w:r>
      <w:bookmarkEnd w:id="15"/>
      <w:r w:rsidR="00EE08EE" w:rsidRPr="003C3D9C">
        <w:t xml:space="preserve"> </w:t>
      </w:r>
    </w:p>
    <w:p w14:paraId="5CA4F6EE" w14:textId="7B582A0D" w:rsidR="003509B6" w:rsidRPr="003509B6" w:rsidRDefault="003509B6" w:rsidP="003C3D9C">
      <w:pPr>
        <w:numPr>
          <w:ilvl w:val="0"/>
          <w:numId w:val="17"/>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509B6">
        <w:rPr>
          <w:rFonts w:ascii="Cambria" w:eastAsia="Times New Roman" w:hAnsi="Cambria" w:cs="Times New Roman"/>
          <w:color w:val="auto"/>
          <w:kern w:val="0"/>
          <w:u w:val="none"/>
          <w14:ligatures w14:val="none"/>
        </w:rPr>
        <w:t xml:space="preserve">The </w:t>
      </w:r>
      <w:proofErr w:type="spellStart"/>
      <w:r w:rsidR="00E87B67">
        <w:rPr>
          <w:rFonts w:ascii="Cambria" w:eastAsia="Times New Roman" w:hAnsi="Cambria" w:cs="Times New Roman"/>
          <w:color w:val="auto"/>
          <w:kern w:val="0"/>
          <w:u w:val="none"/>
          <w14:ligatures w14:val="none"/>
        </w:rPr>
        <w:t>UniKL</w:t>
      </w:r>
      <w:proofErr w:type="spellEnd"/>
      <w:r w:rsidR="00E87B67">
        <w:rPr>
          <w:rFonts w:ascii="Cambria" w:eastAsia="Times New Roman" w:hAnsi="Cambria" w:cs="Times New Roman"/>
          <w:color w:val="auto"/>
          <w:kern w:val="0"/>
          <w:u w:val="none"/>
          <w14:ligatures w14:val="none"/>
        </w:rPr>
        <w:t xml:space="preserve"> </w:t>
      </w:r>
      <w:proofErr w:type="spellStart"/>
      <w:r w:rsidR="00E87B67">
        <w:rPr>
          <w:rFonts w:ascii="Cambria" w:eastAsia="Times New Roman" w:hAnsi="Cambria" w:cs="Times New Roman"/>
          <w:color w:val="auto"/>
          <w:kern w:val="0"/>
          <w:u w:val="none"/>
          <w14:ligatures w14:val="none"/>
        </w:rPr>
        <w:t>TutorFind</w:t>
      </w:r>
      <w:proofErr w:type="spellEnd"/>
      <w:r w:rsidRPr="003509B6">
        <w:rPr>
          <w:rFonts w:ascii="Cambria" w:eastAsia="Times New Roman" w:hAnsi="Cambria" w:cs="Times New Roman"/>
          <w:color w:val="auto"/>
          <w:kern w:val="0"/>
          <w:u w:val="none"/>
          <w14:ligatures w14:val="none"/>
        </w:rPr>
        <w:t xml:space="preserve"> application utilizes the </w:t>
      </w:r>
      <w:r w:rsidRPr="003509B6">
        <w:rPr>
          <w:rFonts w:ascii="Cambria" w:eastAsia="Times New Roman" w:hAnsi="Cambria" w:cs="Times New Roman"/>
          <w:b/>
          <w:bCs/>
          <w:color w:val="auto"/>
          <w:kern w:val="0"/>
          <w:u w:val="none"/>
          <w14:ligatures w14:val="none"/>
        </w:rPr>
        <w:t>Rapid Application Development (RAD)</w:t>
      </w:r>
      <w:r w:rsidRPr="003509B6">
        <w:rPr>
          <w:rFonts w:ascii="Cambria" w:eastAsia="Times New Roman" w:hAnsi="Cambria" w:cs="Times New Roman"/>
          <w:color w:val="auto"/>
          <w:kern w:val="0"/>
          <w:u w:val="none"/>
          <w14:ligatures w14:val="none"/>
        </w:rPr>
        <w:t xml:space="preserve"> model, an iterative-incremental development model. Testing within this RAD model is adapted to the following sequence, integrating principles from the ISTQB syllabus regarding testing in various software development models (e.g., Iterative-Incremental, V-Model, W-Model concepts from Chapter 2 - Lifecycle):</w:t>
      </w:r>
    </w:p>
    <w:p w14:paraId="3FA1F987" w14:textId="77777777" w:rsidR="003509B6" w:rsidRPr="003509B6" w:rsidRDefault="003509B6" w:rsidP="003C3D9C">
      <w:pPr>
        <w:numPr>
          <w:ilvl w:val="0"/>
          <w:numId w:val="17"/>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509B6">
        <w:rPr>
          <w:rFonts w:ascii="Cambria" w:eastAsia="Times New Roman" w:hAnsi="Cambria" w:cs="Times New Roman"/>
          <w:b/>
          <w:bCs/>
          <w:color w:val="auto"/>
          <w:kern w:val="0"/>
          <w:u w:val="none"/>
          <w14:ligatures w14:val="none"/>
        </w:rPr>
        <w:t>Iterative Test Planning and Design:</w:t>
      </w:r>
      <w:r w:rsidRPr="003509B6">
        <w:rPr>
          <w:rFonts w:ascii="Cambria" w:eastAsia="Times New Roman" w:hAnsi="Cambria" w:cs="Times New Roman"/>
          <w:color w:val="auto"/>
          <w:kern w:val="0"/>
          <w:u w:val="none"/>
          <w14:ligatures w14:val="none"/>
        </w:rPr>
        <w:t xml:space="preserve"> For each increment or intermediate delivery, test planning occurs. Reusable test cases are identified and refined, and </w:t>
      </w:r>
      <w:r w:rsidRPr="003509B6">
        <w:rPr>
          <w:rFonts w:ascii="Cambria" w:eastAsia="Times New Roman" w:hAnsi="Cambria" w:cs="Times New Roman"/>
          <w:color w:val="auto"/>
          <w:kern w:val="0"/>
          <w:u w:val="none"/>
          <w14:ligatures w14:val="none"/>
        </w:rPr>
        <w:lastRenderedPageBreak/>
        <w:t>new tests are designed to cover newly added functionality. Test analysis and design begin in parallel with corresponding development stages ("Test Early" principle).</w:t>
      </w:r>
    </w:p>
    <w:p w14:paraId="43EE8D8E" w14:textId="77777777" w:rsidR="003509B6" w:rsidRPr="003509B6" w:rsidRDefault="003509B6" w:rsidP="003C3D9C">
      <w:pPr>
        <w:numPr>
          <w:ilvl w:val="0"/>
          <w:numId w:val="17"/>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509B6">
        <w:rPr>
          <w:rFonts w:ascii="Cambria" w:eastAsia="Times New Roman" w:hAnsi="Cambria" w:cs="Times New Roman"/>
          <w:b/>
          <w:bCs/>
          <w:color w:val="auto"/>
          <w:kern w:val="0"/>
          <w:u w:val="none"/>
          <w14:ligatures w14:val="none"/>
        </w:rPr>
        <w:t>Multi-Level Testing per Increment:</w:t>
      </w:r>
      <w:r w:rsidRPr="003509B6">
        <w:rPr>
          <w:rFonts w:ascii="Cambria" w:eastAsia="Times New Roman" w:hAnsi="Cambria" w:cs="Times New Roman"/>
          <w:color w:val="auto"/>
          <w:kern w:val="0"/>
          <w:u w:val="none"/>
          <w14:ligatures w14:val="none"/>
        </w:rPr>
        <w:t xml:space="preserve"> Different test levels are performed for each increment within an iteration. This ensures comprehensive validation at various stages of development:</w:t>
      </w:r>
    </w:p>
    <w:p w14:paraId="31B94E70" w14:textId="77777777" w:rsidR="003509B6" w:rsidRPr="003509B6" w:rsidRDefault="003509B6" w:rsidP="003C3D9C">
      <w:pPr>
        <w:numPr>
          <w:ilvl w:val="0"/>
          <w:numId w:val="17"/>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509B6">
        <w:rPr>
          <w:rFonts w:ascii="Cambria" w:eastAsia="Times New Roman" w:hAnsi="Cambria" w:cs="Times New Roman"/>
          <w:b/>
          <w:bCs/>
          <w:color w:val="auto"/>
          <w:kern w:val="0"/>
          <w:u w:val="none"/>
          <w14:ligatures w14:val="none"/>
        </w:rPr>
        <w:t>Component Testing (Unit Testing):</w:t>
      </w:r>
      <w:r w:rsidRPr="003509B6">
        <w:rPr>
          <w:rFonts w:ascii="Cambria" w:eastAsia="Times New Roman" w:hAnsi="Cambria" w:cs="Times New Roman"/>
          <w:color w:val="auto"/>
          <w:kern w:val="0"/>
          <w:u w:val="none"/>
          <w14:ligatures w14:val="none"/>
        </w:rPr>
        <w:t xml:space="preserve"> The first level of testing, focusing on individual software components (modules, units, or classes) in isolation. Objectives include ensuring correct and complete implementation of specified functionality, testing robustness, and evaluating internal quality attributes. Component tests are often carried out by developers, often using test harnesses (drivers and stubs) to simulate calling and called components.</w:t>
      </w:r>
    </w:p>
    <w:p w14:paraId="2D02EDF7" w14:textId="77777777" w:rsidR="003509B6" w:rsidRPr="003509B6" w:rsidRDefault="003509B6" w:rsidP="003C3D9C">
      <w:pPr>
        <w:numPr>
          <w:ilvl w:val="0"/>
          <w:numId w:val="17"/>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509B6">
        <w:rPr>
          <w:rFonts w:ascii="Cambria" w:eastAsia="Times New Roman" w:hAnsi="Cambria" w:cs="Times New Roman"/>
          <w:b/>
          <w:bCs/>
          <w:color w:val="auto"/>
          <w:kern w:val="0"/>
          <w:u w:val="none"/>
          <w14:ligatures w14:val="none"/>
        </w:rPr>
        <w:t>Integration Testing:</w:t>
      </w:r>
      <w:r w:rsidRPr="003509B6">
        <w:rPr>
          <w:rFonts w:ascii="Cambria" w:eastAsia="Times New Roman" w:hAnsi="Cambria" w:cs="Times New Roman"/>
          <w:color w:val="auto"/>
          <w:kern w:val="0"/>
          <w:u w:val="none"/>
          <w14:ligatures w14:val="none"/>
        </w:rPr>
        <w:t xml:space="preserve"> The second level, where individual components or groups of components are combined and tested to verify their interfaces and interactions. Objectives include detecting defects in interfaces and the interaction between components. Various integration strategies (e.g., top-down, bottom-up, big-bang) can be considered, though incremental approaches are preferred in RAD.</w:t>
      </w:r>
    </w:p>
    <w:p w14:paraId="646FD6F3" w14:textId="77777777" w:rsidR="003509B6" w:rsidRPr="003509B6" w:rsidRDefault="003509B6" w:rsidP="003C3D9C">
      <w:pPr>
        <w:numPr>
          <w:ilvl w:val="0"/>
          <w:numId w:val="17"/>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509B6">
        <w:rPr>
          <w:rFonts w:ascii="Cambria" w:eastAsia="Times New Roman" w:hAnsi="Cambria" w:cs="Times New Roman"/>
          <w:b/>
          <w:bCs/>
          <w:color w:val="auto"/>
          <w:kern w:val="0"/>
          <w:u w:val="none"/>
          <w14:ligatures w14:val="none"/>
        </w:rPr>
        <w:t>System Testing:</w:t>
      </w:r>
      <w:r w:rsidRPr="003509B6">
        <w:rPr>
          <w:rFonts w:ascii="Cambria" w:eastAsia="Times New Roman" w:hAnsi="Cambria" w:cs="Times New Roman"/>
          <w:color w:val="auto"/>
          <w:kern w:val="0"/>
          <w:u w:val="none"/>
          <w14:ligatures w14:val="none"/>
        </w:rPr>
        <w:t xml:space="preserve"> The third level of testing, performed on a complete and integrated system to evaluate the system’s compliance with the specified requirements. This level examines the system from the customer's and end-user's perspective, validating if both functional and non-functional requirements are fully implemented.</w:t>
      </w:r>
    </w:p>
    <w:p w14:paraId="3196074A" w14:textId="77777777" w:rsidR="003509B6" w:rsidRPr="003509B6" w:rsidRDefault="003509B6" w:rsidP="003C3D9C">
      <w:pPr>
        <w:numPr>
          <w:ilvl w:val="0"/>
          <w:numId w:val="17"/>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509B6">
        <w:rPr>
          <w:rFonts w:ascii="Cambria" w:eastAsia="Times New Roman" w:hAnsi="Cambria" w:cs="Times New Roman"/>
          <w:b/>
          <w:bCs/>
          <w:color w:val="auto"/>
          <w:kern w:val="0"/>
          <w:u w:val="none"/>
          <w14:ligatures w14:val="none"/>
        </w:rPr>
        <w:t>Acceptance Testing (UAT in Academic Context):</w:t>
      </w:r>
      <w:r w:rsidRPr="003509B6">
        <w:rPr>
          <w:rFonts w:ascii="Cambria" w:eastAsia="Times New Roman" w:hAnsi="Cambria" w:cs="Times New Roman"/>
          <w:color w:val="auto"/>
          <w:kern w:val="0"/>
          <w:u w:val="none"/>
          <w14:ligatures w14:val="none"/>
        </w:rPr>
        <w:t xml:space="preserve"> The final stage of testing, often involving end-users or stakeholders, to determine if the system satisfies its acceptance criteria and to enable the customer (or in this academic context, the supervisor/academic panel) to determine whether to accept the system. This often involves user-centric validation.</w:t>
      </w:r>
    </w:p>
    <w:p w14:paraId="63A261A5" w14:textId="77777777" w:rsidR="003509B6" w:rsidRPr="003509B6" w:rsidRDefault="003509B6" w:rsidP="003C3D9C">
      <w:pPr>
        <w:numPr>
          <w:ilvl w:val="0"/>
          <w:numId w:val="17"/>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509B6">
        <w:rPr>
          <w:rFonts w:ascii="Cambria" w:eastAsia="Times New Roman" w:hAnsi="Cambria" w:cs="Times New Roman"/>
          <w:b/>
          <w:bCs/>
          <w:color w:val="auto"/>
          <w:kern w:val="0"/>
          <w:u w:val="none"/>
          <w14:ligatures w14:val="none"/>
        </w:rPr>
        <w:t>Continuous Testing &amp; Regression:</w:t>
      </w:r>
      <w:r w:rsidRPr="003509B6">
        <w:rPr>
          <w:rFonts w:ascii="Cambria" w:eastAsia="Times New Roman" w:hAnsi="Cambria" w:cs="Times New Roman"/>
          <w:color w:val="auto"/>
          <w:kern w:val="0"/>
          <w:u w:val="none"/>
          <w14:ligatures w14:val="none"/>
        </w:rPr>
        <w:t xml:space="preserve"> Continuous integration testing and regression testing are essential within this iterative model. </w:t>
      </w:r>
      <w:r w:rsidRPr="003509B6">
        <w:rPr>
          <w:rFonts w:ascii="Cambria" w:eastAsia="Times New Roman" w:hAnsi="Cambria" w:cs="Times New Roman"/>
          <w:b/>
          <w:bCs/>
          <w:color w:val="auto"/>
          <w:kern w:val="0"/>
          <w:u w:val="none"/>
          <w14:ligatures w14:val="none"/>
        </w:rPr>
        <w:t>Regression testing</w:t>
      </w:r>
      <w:r w:rsidRPr="003509B6">
        <w:rPr>
          <w:rFonts w:ascii="Cambria" w:eastAsia="Times New Roman" w:hAnsi="Cambria" w:cs="Times New Roman"/>
          <w:color w:val="auto"/>
          <w:kern w:val="0"/>
          <w:u w:val="none"/>
          <w14:ligatures w14:val="none"/>
        </w:rPr>
        <w:t xml:space="preserve"> verifies that changes (e.g., bug fixes, new features) have not adversely affected </w:t>
      </w:r>
      <w:r w:rsidRPr="003509B6">
        <w:rPr>
          <w:rFonts w:ascii="Cambria" w:eastAsia="Times New Roman" w:hAnsi="Cambria" w:cs="Times New Roman"/>
          <w:color w:val="auto"/>
          <w:kern w:val="0"/>
          <w:u w:val="none"/>
          <w14:ligatures w14:val="none"/>
        </w:rPr>
        <w:lastRenderedPageBreak/>
        <w:t>existing, previously tested functionalities. This addresses the "Pesticide Paradox" by ensuring old defects don't reappear while new ones are sought.</w:t>
      </w:r>
    </w:p>
    <w:p w14:paraId="592136F5" w14:textId="6788E6E2" w:rsidR="0006427A" w:rsidRPr="003C3D9C" w:rsidRDefault="003509B6" w:rsidP="003C3D9C">
      <w:pPr>
        <w:numPr>
          <w:ilvl w:val="0"/>
          <w:numId w:val="17"/>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b/>
          <w:bCs/>
          <w:color w:val="auto"/>
          <w:kern w:val="0"/>
          <w:u w:val="none"/>
          <w14:ligatures w14:val="none"/>
        </w:rPr>
        <w:t>Verification and Validation (V&amp;V):</w:t>
      </w:r>
      <w:r w:rsidRPr="003C3D9C">
        <w:rPr>
          <w:rFonts w:ascii="Cambria" w:eastAsia="Times New Roman" w:hAnsi="Cambria" w:cs="Times New Roman"/>
          <w:color w:val="auto"/>
          <w:kern w:val="0"/>
          <w:u w:val="none"/>
          <w14:ligatures w14:val="none"/>
        </w:rPr>
        <w:t xml:space="preserve"> Both verification ("Are we building the product right?" – checking against specifications) and validation ("Are we building the right product?" – checking against user needs and fitness for purpose) are conducted for each increment, ensuring that the system is both technically sound and meets user expectations.</w:t>
      </w:r>
    </w:p>
    <w:p w14:paraId="35241E87" w14:textId="77777777" w:rsidR="005177E5" w:rsidRPr="003C3D9C" w:rsidRDefault="008C748D" w:rsidP="003C3D9C">
      <w:pPr>
        <w:pStyle w:val="Heading2"/>
        <w:spacing w:line="360" w:lineRule="auto"/>
      </w:pPr>
      <w:r w:rsidRPr="003C3D9C">
        <w:br/>
      </w:r>
      <w:bookmarkStart w:id="16" w:name="_Toc200910246"/>
      <w:r w:rsidRPr="003C3D9C">
        <w:t>3.5 Item Pass/Fail Criteria</w:t>
      </w:r>
      <w:bookmarkEnd w:id="16"/>
    </w:p>
    <w:p w14:paraId="6586349F" w14:textId="146B622D" w:rsidR="005177E5" w:rsidRPr="003C3D9C" w:rsidRDefault="005120F9" w:rsidP="003C3D9C">
      <w:pPr>
        <w:pStyle w:val="Heading3"/>
        <w:spacing w:line="360" w:lineRule="auto"/>
      </w:pPr>
      <w:bookmarkStart w:id="17" w:name="_Toc200910247"/>
      <w:r w:rsidRPr="003C3D9C">
        <w:t>3.5.1</w:t>
      </w:r>
      <w:r w:rsidR="005177E5" w:rsidRPr="003C3D9C">
        <w:t xml:space="preserve"> Pass Criteria</w:t>
      </w:r>
      <w:bookmarkEnd w:id="17"/>
    </w:p>
    <w:p w14:paraId="689DA42E" w14:textId="77777777" w:rsidR="005177E5" w:rsidRPr="003C3D9C" w:rsidRDefault="005177E5" w:rsidP="003C3D9C">
      <w:pPr>
        <w:numPr>
          <w:ilvl w:val="0"/>
          <w:numId w:val="18"/>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All identified critical and high-priority test cases for a given feature or iteration are executed and pass without any unresolved defects.</w:t>
      </w:r>
    </w:p>
    <w:p w14:paraId="02B0728C" w14:textId="77777777" w:rsidR="005177E5" w:rsidRPr="003C3D9C" w:rsidRDefault="005177E5" w:rsidP="003C3D9C">
      <w:pPr>
        <w:numPr>
          <w:ilvl w:val="0"/>
          <w:numId w:val="18"/>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The software functionality performs exactly as described in the requirements and use case statements.</w:t>
      </w:r>
    </w:p>
    <w:p w14:paraId="462725AC" w14:textId="77777777" w:rsidR="005177E5" w:rsidRPr="003C3D9C" w:rsidRDefault="005177E5" w:rsidP="003C3D9C">
      <w:pPr>
        <w:numPr>
          <w:ilvl w:val="0"/>
          <w:numId w:val="18"/>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No blocking or critical defects remain open.</w:t>
      </w:r>
    </w:p>
    <w:p w14:paraId="66DD15E5" w14:textId="77777777" w:rsidR="005177E5" w:rsidRPr="003C3D9C" w:rsidRDefault="005177E5" w:rsidP="003C3D9C">
      <w:pPr>
        <w:numPr>
          <w:ilvl w:val="0"/>
          <w:numId w:val="18"/>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All reported defects for the current iteration are either resolved, deferred with stakeholder agreement, or identified as non-blocking.</w:t>
      </w:r>
    </w:p>
    <w:p w14:paraId="4A9DDDF0" w14:textId="196D31B5" w:rsidR="005177E5" w:rsidRPr="003C3D9C" w:rsidRDefault="005120F9" w:rsidP="003C3D9C">
      <w:pPr>
        <w:pStyle w:val="Heading3"/>
        <w:spacing w:line="360" w:lineRule="auto"/>
      </w:pPr>
      <w:bookmarkStart w:id="18" w:name="_Toc200910248"/>
      <w:r w:rsidRPr="003C3D9C">
        <w:t>3.5.2</w:t>
      </w:r>
      <w:r w:rsidR="005177E5" w:rsidRPr="003C3D9C">
        <w:t xml:space="preserve"> Fail Criteria</w:t>
      </w:r>
      <w:bookmarkEnd w:id="18"/>
    </w:p>
    <w:p w14:paraId="255821AC" w14:textId="77777777" w:rsidR="005177E5" w:rsidRPr="003C3D9C" w:rsidRDefault="005177E5" w:rsidP="003C3D9C">
      <w:pPr>
        <w:numPr>
          <w:ilvl w:val="0"/>
          <w:numId w:val="19"/>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Any critical or high-priority test case fails to meet its expected outcome.</w:t>
      </w:r>
    </w:p>
    <w:p w14:paraId="41108306" w14:textId="77777777" w:rsidR="005177E5" w:rsidRPr="003C3D9C" w:rsidRDefault="005177E5" w:rsidP="003C3D9C">
      <w:pPr>
        <w:numPr>
          <w:ilvl w:val="0"/>
          <w:numId w:val="19"/>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A blocking defect is discovered that prevents further testing of a major functionality.</w:t>
      </w:r>
    </w:p>
    <w:p w14:paraId="317F5838" w14:textId="77777777" w:rsidR="005177E5" w:rsidRPr="003C3D9C" w:rsidRDefault="005177E5" w:rsidP="003C3D9C">
      <w:pPr>
        <w:numPr>
          <w:ilvl w:val="0"/>
          <w:numId w:val="19"/>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The software crashes, hangs, or exhibits severe data corruption.</w:t>
      </w:r>
    </w:p>
    <w:p w14:paraId="7D682A6A" w14:textId="77777777" w:rsidR="005177E5" w:rsidRPr="003C3D9C" w:rsidRDefault="005177E5" w:rsidP="003C3D9C">
      <w:pPr>
        <w:numPr>
          <w:ilvl w:val="0"/>
          <w:numId w:val="19"/>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The number of unresolved defects exceeds a predefined threshold.</w:t>
      </w:r>
    </w:p>
    <w:p w14:paraId="20302F0D" w14:textId="77777777" w:rsidR="005177E5" w:rsidRDefault="005177E5" w:rsidP="003C3D9C">
      <w:pPr>
        <w:numPr>
          <w:ilvl w:val="0"/>
          <w:numId w:val="19"/>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The software does not meet the functional or non-functional requirements specified in the SRS.</w:t>
      </w:r>
    </w:p>
    <w:p w14:paraId="6E13E362" w14:textId="77777777" w:rsidR="00381242" w:rsidRPr="003C3D9C" w:rsidRDefault="00381242" w:rsidP="00381242">
      <w:pPr>
        <w:spacing w:before="100" w:beforeAutospacing="1" w:after="100" w:afterAutospacing="1" w:line="360" w:lineRule="auto"/>
        <w:ind w:left="720"/>
        <w:jc w:val="both"/>
        <w:rPr>
          <w:rFonts w:ascii="Cambria" w:eastAsia="Times New Roman" w:hAnsi="Cambria" w:cs="Times New Roman"/>
          <w:color w:val="auto"/>
          <w:kern w:val="0"/>
          <w:u w:val="none"/>
          <w14:ligatures w14:val="none"/>
        </w:rPr>
      </w:pPr>
    </w:p>
    <w:p w14:paraId="168C20CF" w14:textId="3437D16D" w:rsidR="007E0908" w:rsidRPr="003C3D9C" w:rsidRDefault="008C748D" w:rsidP="003C3D9C">
      <w:pPr>
        <w:pStyle w:val="Heading2"/>
        <w:spacing w:line="360" w:lineRule="auto"/>
      </w:pPr>
      <w:r w:rsidRPr="003C3D9C">
        <w:lastRenderedPageBreak/>
        <w:br/>
      </w:r>
      <w:bookmarkStart w:id="19" w:name="_Toc200910249"/>
      <w:r w:rsidRPr="003C3D9C">
        <w:t>3.6 Suspension Criteria and Resumption Requirements</w:t>
      </w:r>
      <w:bookmarkEnd w:id="19"/>
    </w:p>
    <w:p w14:paraId="6C00346D" w14:textId="77777777" w:rsidR="00F40BE5" w:rsidRPr="003C3D9C" w:rsidRDefault="007E0908" w:rsidP="003C3D9C">
      <w:pPr>
        <w:spacing w:line="360" w:lineRule="auto"/>
        <w:jc w:val="both"/>
        <w:rPr>
          <w:rFonts w:ascii="Cambria" w:eastAsia="Aptos" w:hAnsi="Cambria" w:cs="Calibri"/>
          <w:color w:val="auto"/>
          <w:u w:val="none"/>
          <w:lang w:eastAsia="en-US"/>
        </w:rPr>
      </w:pPr>
      <w:r w:rsidRPr="003C3D9C">
        <w:rPr>
          <w:rFonts w:ascii="Cambria" w:eastAsia="Aptos" w:hAnsi="Cambria" w:cs="Calibri"/>
          <w:color w:val="auto"/>
          <w:u w:val="none"/>
          <w:lang w:eastAsia="en-US"/>
        </w:rPr>
        <w:t>Testing activities for a specific module or test cycle will be suspended if the following criteria are met:</w:t>
      </w:r>
    </w:p>
    <w:p w14:paraId="0BBF5917" w14:textId="69B4FC70" w:rsidR="00F40BE5" w:rsidRPr="003C3D9C" w:rsidRDefault="008C748D" w:rsidP="003C3D9C">
      <w:pPr>
        <w:pStyle w:val="Heading3"/>
        <w:spacing w:line="360" w:lineRule="auto"/>
      </w:pPr>
      <w:bookmarkStart w:id="20" w:name="_Toc200910250"/>
      <w:r w:rsidRPr="003C3D9C">
        <w:t>3.6.1 Suspension Criteria</w:t>
      </w:r>
      <w:bookmarkEnd w:id="20"/>
    </w:p>
    <w:p w14:paraId="17FDB342" w14:textId="77777777" w:rsidR="00354DBF" w:rsidRPr="00354DBF" w:rsidRDefault="00354DBF" w:rsidP="00EB7F06">
      <w:pPr>
        <w:numPr>
          <w:ilvl w:val="0"/>
          <w:numId w:val="31"/>
        </w:numPr>
        <w:spacing w:after="0" w:line="360" w:lineRule="auto"/>
        <w:jc w:val="both"/>
        <w:textAlignment w:val="baseline"/>
        <w:rPr>
          <w:rFonts w:ascii="Cambria" w:eastAsia="Times New Roman" w:hAnsi="Cambria" w:cs="Arial"/>
          <w:color w:val="auto"/>
          <w:kern w:val="0"/>
          <w:u w:val="none"/>
          <w14:ligatures w14:val="none"/>
        </w:rPr>
      </w:pPr>
      <w:r w:rsidRPr="00354DBF">
        <w:rPr>
          <w:rFonts w:ascii="Cambria" w:eastAsia="Times New Roman" w:hAnsi="Cambria" w:cs="Arial"/>
          <w:color w:val="auto"/>
          <w:kern w:val="0"/>
          <w:u w:val="none"/>
          <w14:ligatures w14:val="none"/>
        </w:rPr>
        <w:t>More than 50% of critical or high-priority test cases fail due to a single, underlying defect or a cluster of related defects.</w:t>
      </w:r>
    </w:p>
    <w:p w14:paraId="7AD2ACC3" w14:textId="77777777" w:rsidR="00354DBF" w:rsidRPr="00354DBF" w:rsidRDefault="00354DBF" w:rsidP="00EB7F06">
      <w:pPr>
        <w:numPr>
          <w:ilvl w:val="0"/>
          <w:numId w:val="31"/>
        </w:numPr>
        <w:spacing w:after="0" w:line="360" w:lineRule="auto"/>
        <w:jc w:val="both"/>
        <w:textAlignment w:val="baseline"/>
        <w:rPr>
          <w:rFonts w:ascii="Cambria" w:eastAsia="Times New Roman" w:hAnsi="Cambria" w:cs="Arial"/>
          <w:color w:val="auto"/>
          <w:kern w:val="0"/>
          <w:u w:val="none"/>
          <w14:ligatures w14:val="none"/>
        </w:rPr>
      </w:pPr>
      <w:r w:rsidRPr="00354DBF">
        <w:rPr>
          <w:rFonts w:ascii="Cambria" w:eastAsia="Times New Roman" w:hAnsi="Cambria" w:cs="Arial"/>
          <w:color w:val="auto"/>
          <w:kern w:val="0"/>
          <w:u w:val="none"/>
          <w14:ligatures w14:val="none"/>
        </w:rPr>
        <w:t>A "showstopper" or "blocking" defect (Class 1) is identified that prevents further execution of a significant portion of the test cases or prevents access to critical system functionalities.</w:t>
      </w:r>
    </w:p>
    <w:p w14:paraId="7F3AA11C" w14:textId="77777777" w:rsidR="00354DBF" w:rsidRPr="00354DBF" w:rsidRDefault="00354DBF" w:rsidP="00EB7F06">
      <w:pPr>
        <w:numPr>
          <w:ilvl w:val="0"/>
          <w:numId w:val="31"/>
        </w:numPr>
        <w:spacing w:after="120" w:line="360" w:lineRule="auto"/>
        <w:jc w:val="both"/>
        <w:textAlignment w:val="baseline"/>
        <w:rPr>
          <w:rFonts w:ascii="Cambria" w:eastAsia="Times New Roman" w:hAnsi="Cambria" w:cs="Arial"/>
          <w:color w:val="auto"/>
          <w:kern w:val="0"/>
          <w:u w:val="none"/>
          <w14:ligatures w14:val="none"/>
        </w:rPr>
      </w:pPr>
      <w:r w:rsidRPr="00354DBF">
        <w:rPr>
          <w:rFonts w:ascii="Cambria" w:eastAsia="Times New Roman" w:hAnsi="Cambria" w:cs="Arial"/>
          <w:color w:val="auto"/>
          <w:kern w:val="0"/>
          <w:u w:val="none"/>
          <w14:ligatures w14:val="none"/>
        </w:rPr>
        <w:t>The test environment becomes unstable or unavailable, making reliable testing impossible.</w:t>
      </w:r>
    </w:p>
    <w:p w14:paraId="79FDA99D" w14:textId="04AA8E03" w:rsidR="00354DBF" w:rsidRPr="003C3D9C" w:rsidRDefault="00354DBF" w:rsidP="00EB7F06">
      <w:pPr>
        <w:numPr>
          <w:ilvl w:val="0"/>
          <w:numId w:val="31"/>
        </w:numPr>
        <w:spacing w:before="120" w:after="0" w:line="360" w:lineRule="auto"/>
        <w:jc w:val="both"/>
        <w:textAlignment w:val="baseline"/>
        <w:rPr>
          <w:rFonts w:ascii="Cambria" w:eastAsia="Times New Roman" w:hAnsi="Cambria" w:cs="Arial"/>
          <w:color w:val="auto"/>
          <w:kern w:val="0"/>
          <w:u w:val="none"/>
          <w14:ligatures w14:val="none"/>
        </w:rPr>
      </w:pPr>
      <w:r w:rsidRPr="00354DBF">
        <w:rPr>
          <w:rFonts w:ascii="Cambria" w:eastAsia="Times New Roman" w:hAnsi="Cambria" w:cs="Arial"/>
          <w:color w:val="auto"/>
          <w:kern w:val="0"/>
          <w:u w:val="none"/>
          <w14:ligatures w14:val="none"/>
        </w:rPr>
        <w:t>Key dependencies (e.g., database, external services) are non-functional or consistently produce errors.</w:t>
      </w:r>
    </w:p>
    <w:p w14:paraId="4EC78A1B" w14:textId="31BEA646" w:rsidR="0023613A" w:rsidRPr="003C3D9C" w:rsidRDefault="008C748D" w:rsidP="003C3D9C">
      <w:pPr>
        <w:pStyle w:val="Heading3"/>
        <w:spacing w:line="360" w:lineRule="auto"/>
      </w:pPr>
      <w:r w:rsidRPr="003C3D9C">
        <w:br/>
      </w:r>
      <w:bookmarkStart w:id="21" w:name="_Toc200910251"/>
      <w:r w:rsidRPr="003C3D9C">
        <w:t>3.6.2 Suspension Criteria</w:t>
      </w:r>
      <w:bookmarkEnd w:id="21"/>
    </w:p>
    <w:p w14:paraId="26BCD1BA" w14:textId="77777777" w:rsidR="0023613A" w:rsidRPr="003C3D9C" w:rsidRDefault="0023613A" w:rsidP="003C3D9C">
      <w:p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Testing will only resume when the following conditions are met:</w:t>
      </w:r>
    </w:p>
    <w:p w14:paraId="34C69E51" w14:textId="77777777" w:rsidR="0023613A" w:rsidRPr="003C3D9C" w:rsidRDefault="0023613A" w:rsidP="003C3D9C">
      <w:pPr>
        <w:numPr>
          <w:ilvl w:val="0"/>
          <w:numId w:val="20"/>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All blocking or showstopper defects identified as suspension criteria have been fixed and verified by the development team.</w:t>
      </w:r>
    </w:p>
    <w:p w14:paraId="42B469C9" w14:textId="77777777" w:rsidR="0023613A" w:rsidRPr="003C3D9C" w:rsidRDefault="0023613A" w:rsidP="003C3D9C">
      <w:pPr>
        <w:numPr>
          <w:ilvl w:val="0"/>
          <w:numId w:val="20"/>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The test environment is stable, configured correctly, and validated for readiness.</w:t>
      </w:r>
    </w:p>
    <w:p w14:paraId="1E4B0E20" w14:textId="77777777" w:rsidR="0023613A" w:rsidRPr="003C3D9C" w:rsidRDefault="0023613A" w:rsidP="003C3D9C">
      <w:pPr>
        <w:numPr>
          <w:ilvl w:val="0"/>
          <w:numId w:val="20"/>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A new build containing the fixes is deployed and confirmed to be stable.</w:t>
      </w:r>
    </w:p>
    <w:p w14:paraId="4069ADC1" w14:textId="77777777" w:rsidR="0023613A" w:rsidRDefault="0023613A" w:rsidP="003C3D9C">
      <w:pPr>
        <w:numPr>
          <w:ilvl w:val="0"/>
          <w:numId w:val="20"/>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A retest of the previously failed critical test cases is performed and passes successfully.</w:t>
      </w:r>
    </w:p>
    <w:p w14:paraId="06A27E75" w14:textId="77777777" w:rsidR="00381242" w:rsidRDefault="00381242" w:rsidP="00381242">
      <w:pPr>
        <w:spacing w:before="100" w:beforeAutospacing="1" w:after="100" w:afterAutospacing="1" w:line="360" w:lineRule="auto"/>
        <w:jc w:val="both"/>
        <w:rPr>
          <w:rFonts w:ascii="Cambria" w:eastAsia="Times New Roman" w:hAnsi="Cambria" w:cs="Times New Roman"/>
          <w:color w:val="auto"/>
          <w:kern w:val="0"/>
          <w:u w:val="none"/>
          <w14:ligatures w14:val="none"/>
        </w:rPr>
      </w:pPr>
    </w:p>
    <w:p w14:paraId="1DCA8B8B" w14:textId="77777777" w:rsidR="00381242" w:rsidRPr="003C3D9C" w:rsidRDefault="00381242" w:rsidP="00381242">
      <w:pPr>
        <w:spacing w:before="100" w:beforeAutospacing="1" w:after="100" w:afterAutospacing="1" w:line="360" w:lineRule="auto"/>
        <w:jc w:val="both"/>
        <w:rPr>
          <w:rFonts w:ascii="Cambria" w:eastAsia="Times New Roman" w:hAnsi="Cambria" w:cs="Times New Roman"/>
          <w:color w:val="auto"/>
          <w:kern w:val="0"/>
          <w:u w:val="none"/>
          <w14:ligatures w14:val="none"/>
        </w:rPr>
      </w:pPr>
    </w:p>
    <w:p w14:paraId="3A4DCC33" w14:textId="77777777" w:rsidR="005120F9" w:rsidRPr="003C3D9C" w:rsidRDefault="008C748D" w:rsidP="003C3D9C">
      <w:pPr>
        <w:pStyle w:val="Heading2"/>
        <w:spacing w:line="360" w:lineRule="auto"/>
      </w:pPr>
      <w:r w:rsidRPr="003C3D9C">
        <w:lastRenderedPageBreak/>
        <w:br/>
      </w:r>
      <w:bookmarkStart w:id="22" w:name="_Toc200910252"/>
      <w:r w:rsidRPr="003C3D9C">
        <w:t>3.7 Entry and Exit Criteria</w:t>
      </w:r>
      <w:bookmarkEnd w:id="22"/>
    </w:p>
    <w:p w14:paraId="128FB9A7" w14:textId="559F96C5" w:rsidR="0023613A" w:rsidRPr="003C3D9C" w:rsidRDefault="008C748D" w:rsidP="003C3D9C">
      <w:pPr>
        <w:pStyle w:val="Heading3"/>
        <w:spacing w:line="360" w:lineRule="auto"/>
      </w:pPr>
      <w:bookmarkStart w:id="23" w:name="_Toc200910253"/>
      <w:r w:rsidRPr="003C3D9C">
        <w:t>3.7.1 Entrance Criteria</w:t>
      </w:r>
      <w:bookmarkEnd w:id="23"/>
    </w:p>
    <w:p w14:paraId="6234C666" w14:textId="77777777" w:rsidR="0023613A" w:rsidRPr="003C3D9C" w:rsidRDefault="0023613A" w:rsidP="003C3D9C">
      <w:p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Testing for an iteration or phase can begin when:</w:t>
      </w:r>
    </w:p>
    <w:p w14:paraId="1DAC329D" w14:textId="77777777" w:rsidR="0023613A" w:rsidRPr="003C3D9C" w:rsidRDefault="0023613A" w:rsidP="003C3D9C">
      <w:pPr>
        <w:numPr>
          <w:ilvl w:val="0"/>
          <w:numId w:val="21"/>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The Software Requirements Specification (SRS) is finalized and approved.</w:t>
      </w:r>
    </w:p>
    <w:p w14:paraId="721E78AA" w14:textId="77777777" w:rsidR="0023613A" w:rsidRPr="003C3D9C" w:rsidRDefault="0023613A" w:rsidP="003C3D9C">
      <w:pPr>
        <w:numPr>
          <w:ilvl w:val="0"/>
          <w:numId w:val="21"/>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The test plan and test cases are reviewed, approved, and readily available.</w:t>
      </w:r>
    </w:p>
    <w:p w14:paraId="1608047A" w14:textId="77777777" w:rsidR="0023613A" w:rsidRPr="003C3D9C" w:rsidRDefault="0023613A" w:rsidP="003C3D9C">
      <w:pPr>
        <w:numPr>
          <w:ilvl w:val="0"/>
          <w:numId w:val="21"/>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The test environment is set up, configured, and stable.</w:t>
      </w:r>
    </w:p>
    <w:p w14:paraId="4CA07364" w14:textId="77777777" w:rsidR="0023613A" w:rsidRPr="003C3D9C" w:rsidRDefault="0023613A" w:rsidP="003C3D9C">
      <w:pPr>
        <w:numPr>
          <w:ilvl w:val="0"/>
          <w:numId w:val="21"/>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All necessary test data is prepared and loaded into the system.</w:t>
      </w:r>
    </w:p>
    <w:p w14:paraId="4277B093" w14:textId="77777777" w:rsidR="0023613A" w:rsidRPr="003C3D9C" w:rsidRDefault="0023613A" w:rsidP="003C3D9C">
      <w:pPr>
        <w:numPr>
          <w:ilvl w:val="0"/>
          <w:numId w:val="21"/>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The development build or release candidate is available and has passed basic smoke tests.</w:t>
      </w:r>
    </w:p>
    <w:p w14:paraId="04BDCACD" w14:textId="77777777" w:rsidR="0023613A" w:rsidRPr="003C3D9C" w:rsidRDefault="0023613A" w:rsidP="003C3D9C">
      <w:pPr>
        <w:numPr>
          <w:ilvl w:val="0"/>
          <w:numId w:val="21"/>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Required testing tools and resources are in place and accessible.</w:t>
      </w:r>
    </w:p>
    <w:p w14:paraId="0F3D01EE" w14:textId="72DFC5E5" w:rsidR="00471318" w:rsidRPr="003C3D9C" w:rsidRDefault="008C748D" w:rsidP="003C3D9C">
      <w:pPr>
        <w:pStyle w:val="Heading3"/>
        <w:spacing w:line="360" w:lineRule="auto"/>
      </w:pPr>
      <w:bookmarkStart w:id="24" w:name="_Toc200910254"/>
      <w:r w:rsidRPr="003C3D9C">
        <w:t>3.7.2 Exit Criteria</w:t>
      </w:r>
      <w:bookmarkEnd w:id="24"/>
    </w:p>
    <w:p w14:paraId="047AA2BF" w14:textId="77777777" w:rsidR="00471318" w:rsidRPr="003C3D9C" w:rsidRDefault="00471318" w:rsidP="003C3D9C">
      <w:p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Testing for an iteration or phase can be considered complete when:</w:t>
      </w:r>
    </w:p>
    <w:p w14:paraId="6FC2242B" w14:textId="77777777" w:rsidR="00471318" w:rsidRPr="003C3D9C" w:rsidRDefault="00471318" w:rsidP="003C3D9C">
      <w:pPr>
        <w:numPr>
          <w:ilvl w:val="0"/>
          <w:numId w:val="22"/>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All planned test cases for the current scope have been executed.</w:t>
      </w:r>
    </w:p>
    <w:p w14:paraId="05F27AF6" w14:textId="77777777" w:rsidR="00471318" w:rsidRPr="003C3D9C" w:rsidRDefault="00471318" w:rsidP="003C3D9C">
      <w:pPr>
        <w:numPr>
          <w:ilvl w:val="0"/>
          <w:numId w:val="22"/>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All critical and high-priority defects have been resolved, retested, and closed.</w:t>
      </w:r>
    </w:p>
    <w:p w14:paraId="4263F43A" w14:textId="77777777" w:rsidR="00471318" w:rsidRPr="003C3D9C" w:rsidRDefault="00471318" w:rsidP="003C3D9C">
      <w:pPr>
        <w:numPr>
          <w:ilvl w:val="0"/>
          <w:numId w:val="22"/>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The number of open medium and low-priority defects is within acceptable limits, as agreed upon by stakeholders.</w:t>
      </w:r>
    </w:p>
    <w:p w14:paraId="0F9D2C24" w14:textId="77777777" w:rsidR="00471318" w:rsidRPr="003C3D9C" w:rsidRDefault="00471318" w:rsidP="003C3D9C">
      <w:pPr>
        <w:numPr>
          <w:ilvl w:val="0"/>
          <w:numId w:val="22"/>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Test coverage metrics (e.g., requirement coverage, test case coverage) meet the defined targets.</w:t>
      </w:r>
    </w:p>
    <w:p w14:paraId="1BB3171B" w14:textId="77777777" w:rsidR="00471318" w:rsidRPr="003C3D9C" w:rsidRDefault="00471318" w:rsidP="003C3D9C">
      <w:pPr>
        <w:numPr>
          <w:ilvl w:val="0"/>
          <w:numId w:val="22"/>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Regression tests for previously stable functionalities have been executed and passed.</w:t>
      </w:r>
    </w:p>
    <w:p w14:paraId="408A18DC" w14:textId="77777777" w:rsidR="00471318" w:rsidRPr="003C3D9C" w:rsidRDefault="00471318" w:rsidP="003C3D9C">
      <w:pPr>
        <w:numPr>
          <w:ilvl w:val="0"/>
          <w:numId w:val="22"/>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A final test summary report is prepared and approved by relevant stakeholders.</w:t>
      </w:r>
    </w:p>
    <w:p w14:paraId="46892B69" w14:textId="77777777" w:rsidR="00471318" w:rsidRPr="003C3D9C" w:rsidRDefault="008C748D" w:rsidP="003C3D9C">
      <w:pPr>
        <w:pStyle w:val="Heading2"/>
        <w:spacing w:line="360" w:lineRule="auto"/>
      </w:pPr>
      <w:r w:rsidRPr="003C3D9C">
        <w:br/>
      </w:r>
      <w:bookmarkStart w:id="25" w:name="_Toc200910255"/>
      <w:r w:rsidRPr="003C3D9C">
        <w:t>3.8 Risks and Contingencies</w:t>
      </w:r>
      <w:bookmarkEnd w:id="25"/>
    </w:p>
    <w:p w14:paraId="68427A16" w14:textId="6BFEF114" w:rsidR="007670D5" w:rsidRPr="007670D5" w:rsidRDefault="007670D5" w:rsidP="003C3D9C">
      <w:p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7670D5">
        <w:rPr>
          <w:rFonts w:ascii="Cambria" w:eastAsia="Times New Roman" w:hAnsi="Cambria" w:cs="Times New Roman"/>
          <w:color w:val="auto"/>
          <w:kern w:val="0"/>
          <w:u w:val="none"/>
          <w14:ligatures w14:val="none"/>
        </w:rPr>
        <w:t xml:space="preserve">This section identifies potential risks that could impact the successful completion of the </w:t>
      </w:r>
      <w:proofErr w:type="spellStart"/>
      <w:r w:rsidR="00E87B67">
        <w:rPr>
          <w:rFonts w:ascii="Cambria" w:eastAsia="Times New Roman" w:hAnsi="Cambria" w:cs="Times New Roman"/>
          <w:color w:val="auto"/>
          <w:kern w:val="0"/>
          <w:u w:val="none"/>
          <w14:ligatures w14:val="none"/>
        </w:rPr>
        <w:t>UniKL</w:t>
      </w:r>
      <w:proofErr w:type="spellEnd"/>
      <w:r w:rsidR="00E87B67">
        <w:rPr>
          <w:rFonts w:ascii="Cambria" w:eastAsia="Times New Roman" w:hAnsi="Cambria" w:cs="Times New Roman"/>
          <w:color w:val="auto"/>
          <w:kern w:val="0"/>
          <w:u w:val="none"/>
          <w14:ligatures w14:val="none"/>
        </w:rPr>
        <w:t xml:space="preserve"> </w:t>
      </w:r>
      <w:proofErr w:type="spellStart"/>
      <w:r w:rsidR="00E87B67">
        <w:rPr>
          <w:rFonts w:ascii="Cambria" w:eastAsia="Times New Roman" w:hAnsi="Cambria" w:cs="Times New Roman"/>
          <w:color w:val="auto"/>
          <w:kern w:val="0"/>
          <w:u w:val="none"/>
          <w14:ligatures w14:val="none"/>
        </w:rPr>
        <w:t>TutorFind</w:t>
      </w:r>
      <w:proofErr w:type="spellEnd"/>
      <w:r w:rsidRPr="007670D5">
        <w:rPr>
          <w:rFonts w:ascii="Cambria" w:eastAsia="Times New Roman" w:hAnsi="Cambria" w:cs="Times New Roman"/>
          <w:color w:val="auto"/>
          <w:kern w:val="0"/>
          <w:u w:val="none"/>
          <w14:ligatures w14:val="none"/>
        </w:rPr>
        <w:t xml:space="preserve"> project and its testing activities, along with contingency plans to </w:t>
      </w:r>
      <w:r w:rsidRPr="007670D5">
        <w:rPr>
          <w:rFonts w:ascii="Cambria" w:eastAsia="Times New Roman" w:hAnsi="Cambria" w:cs="Times New Roman"/>
          <w:color w:val="auto"/>
          <w:kern w:val="0"/>
          <w:u w:val="none"/>
          <w14:ligatures w14:val="none"/>
        </w:rPr>
        <w:lastRenderedPageBreak/>
        <w:t>mitigate them. Risks are categorized as product risks (related to the software itself) and project risks (related to project management).</w:t>
      </w:r>
    </w:p>
    <w:p w14:paraId="59528EE8" w14:textId="4A527F97" w:rsidR="007670D5" w:rsidRPr="003C3D9C" w:rsidRDefault="0051651F" w:rsidP="003C3D9C">
      <w:pPr>
        <w:pStyle w:val="Heading3"/>
        <w:spacing w:line="360" w:lineRule="auto"/>
      </w:pPr>
      <w:bookmarkStart w:id="26" w:name="_Toc200910256"/>
      <w:r w:rsidRPr="003C3D9C">
        <w:t xml:space="preserve">3.8.1 </w:t>
      </w:r>
      <w:r w:rsidR="007670D5" w:rsidRPr="003C3D9C">
        <w:t>Product Risks</w:t>
      </w:r>
      <w:bookmarkEnd w:id="26"/>
    </w:p>
    <w:p w14:paraId="4F415038" w14:textId="77777777" w:rsidR="007670D5" w:rsidRPr="007670D5" w:rsidRDefault="007670D5" w:rsidP="00EB7F06">
      <w:pPr>
        <w:numPr>
          <w:ilvl w:val="0"/>
          <w:numId w:val="114"/>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7670D5">
        <w:rPr>
          <w:rFonts w:ascii="Cambria" w:eastAsia="Times New Roman" w:hAnsi="Cambria" w:cs="Times New Roman"/>
          <w:b/>
          <w:bCs/>
          <w:color w:val="auto"/>
          <w:kern w:val="0"/>
          <w:u w:val="none"/>
          <w14:ligatures w14:val="none"/>
        </w:rPr>
        <w:t>Risk:</w:t>
      </w:r>
      <w:r w:rsidRPr="007670D5">
        <w:rPr>
          <w:rFonts w:ascii="Cambria" w:eastAsia="Times New Roman" w:hAnsi="Cambria" w:cs="Times New Roman"/>
          <w:color w:val="auto"/>
          <w:kern w:val="0"/>
          <w:u w:val="none"/>
          <w14:ligatures w14:val="none"/>
        </w:rPr>
        <w:t xml:space="preserve"> Software delivered with critical functional defects (e.g., matching algorithm errors, chat failures).</w:t>
      </w:r>
    </w:p>
    <w:p w14:paraId="17AF4A70" w14:textId="77777777" w:rsidR="007670D5" w:rsidRPr="007670D5" w:rsidRDefault="007670D5" w:rsidP="00EB7F06">
      <w:pPr>
        <w:numPr>
          <w:ilvl w:val="1"/>
          <w:numId w:val="114"/>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7670D5">
        <w:rPr>
          <w:rFonts w:ascii="Cambria" w:eastAsia="Times New Roman" w:hAnsi="Cambria" w:cs="Times New Roman"/>
          <w:b/>
          <w:bCs/>
          <w:color w:val="auto"/>
          <w:kern w:val="0"/>
          <w:u w:val="none"/>
          <w14:ligatures w14:val="none"/>
        </w:rPr>
        <w:t>Contingency:</w:t>
      </w:r>
      <w:r w:rsidRPr="007670D5">
        <w:rPr>
          <w:rFonts w:ascii="Cambria" w:eastAsia="Times New Roman" w:hAnsi="Cambria" w:cs="Times New Roman"/>
          <w:color w:val="auto"/>
          <w:kern w:val="0"/>
          <w:u w:val="none"/>
          <w14:ligatures w14:val="none"/>
        </w:rPr>
        <w:t xml:space="preserve"> Implement thorough Unit, Integration, and System testing; prioritize critical path test cases; conduct comprehensive Acceptance Testing.</w:t>
      </w:r>
    </w:p>
    <w:p w14:paraId="3AC77937" w14:textId="77777777" w:rsidR="007670D5" w:rsidRPr="007670D5" w:rsidRDefault="007670D5" w:rsidP="00EB7F06">
      <w:pPr>
        <w:numPr>
          <w:ilvl w:val="0"/>
          <w:numId w:val="114"/>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7670D5">
        <w:rPr>
          <w:rFonts w:ascii="Cambria" w:eastAsia="Times New Roman" w:hAnsi="Cambria" w:cs="Times New Roman"/>
          <w:b/>
          <w:bCs/>
          <w:color w:val="auto"/>
          <w:kern w:val="0"/>
          <w:u w:val="none"/>
          <w14:ligatures w14:val="none"/>
        </w:rPr>
        <w:t>Risk:</w:t>
      </w:r>
      <w:r w:rsidRPr="007670D5">
        <w:rPr>
          <w:rFonts w:ascii="Cambria" w:eastAsia="Times New Roman" w:hAnsi="Cambria" w:cs="Times New Roman"/>
          <w:color w:val="auto"/>
          <w:kern w:val="0"/>
          <w:u w:val="none"/>
          <w14:ligatures w14:val="none"/>
        </w:rPr>
        <w:t xml:space="preserve"> Performance issues (slow response times, high resource usage) due to large user base or complex operations.</w:t>
      </w:r>
    </w:p>
    <w:p w14:paraId="1181F43F" w14:textId="77777777" w:rsidR="007670D5" w:rsidRPr="007670D5" w:rsidRDefault="007670D5" w:rsidP="00EB7F06">
      <w:pPr>
        <w:numPr>
          <w:ilvl w:val="1"/>
          <w:numId w:val="114"/>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7670D5">
        <w:rPr>
          <w:rFonts w:ascii="Cambria" w:eastAsia="Times New Roman" w:hAnsi="Cambria" w:cs="Times New Roman"/>
          <w:b/>
          <w:bCs/>
          <w:color w:val="auto"/>
          <w:kern w:val="0"/>
          <w:u w:val="none"/>
          <w14:ligatures w14:val="none"/>
        </w:rPr>
        <w:t>Contingency:</w:t>
      </w:r>
      <w:r w:rsidRPr="007670D5">
        <w:rPr>
          <w:rFonts w:ascii="Cambria" w:eastAsia="Times New Roman" w:hAnsi="Cambria" w:cs="Times New Roman"/>
          <w:color w:val="auto"/>
          <w:kern w:val="0"/>
          <w:u w:val="none"/>
          <w14:ligatures w14:val="none"/>
        </w:rPr>
        <w:t xml:space="preserve"> Conduct performance testing; optimize database queries and algorithms; consider server scaling options.</w:t>
      </w:r>
    </w:p>
    <w:p w14:paraId="4183D061" w14:textId="77777777" w:rsidR="007670D5" w:rsidRPr="007670D5" w:rsidRDefault="007670D5" w:rsidP="00EB7F06">
      <w:pPr>
        <w:numPr>
          <w:ilvl w:val="0"/>
          <w:numId w:val="114"/>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7670D5">
        <w:rPr>
          <w:rFonts w:ascii="Cambria" w:eastAsia="Times New Roman" w:hAnsi="Cambria" w:cs="Times New Roman"/>
          <w:b/>
          <w:bCs/>
          <w:color w:val="auto"/>
          <w:kern w:val="0"/>
          <w:u w:val="none"/>
          <w14:ligatures w14:val="none"/>
        </w:rPr>
        <w:t>Risk:</w:t>
      </w:r>
      <w:r w:rsidRPr="007670D5">
        <w:rPr>
          <w:rFonts w:ascii="Cambria" w:eastAsia="Times New Roman" w:hAnsi="Cambria" w:cs="Times New Roman"/>
          <w:color w:val="auto"/>
          <w:kern w:val="0"/>
          <w:u w:val="none"/>
          <w14:ligatures w14:val="none"/>
        </w:rPr>
        <w:t xml:space="preserve"> Security vulnerabilities (unauthorized access, data breaches).</w:t>
      </w:r>
    </w:p>
    <w:p w14:paraId="78DDFB9E" w14:textId="350D9FD7" w:rsidR="007670D5" w:rsidRPr="007670D5" w:rsidRDefault="007670D5" w:rsidP="00EB7F06">
      <w:pPr>
        <w:numPr>
          <w:ilvl w:val="1"/>
          <w:numId w:val="114"/>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7670D5">
        <w:rPr>
          <w:rFonts w:ascii="Cambria" w:eastAsia="Times New Roman" w:hAnsi="Cambria" w:cs="Times New Roman"/>
          <w:b/>
          <w:bCs/>
          <w:color w:val="auto"/>
          <w:kern w:val="0"/>
          <w:u w:val="none"/>
          <w14:ligatures w14:val="none"/>
        </w:rPr>
        <w:t>Contingency:</w:t>
      </w:r>
      <w:r w:rsidRPr="007670D5">
        <w:rPr>
          <w:rFonts w:ascii="Cambria" w:eastAsia="Times New Roman" w:hAnsi="Cambria" w:cs="Times New Roman"/>
          <w:color w:val="auto"/>
          <w:kern w:val="0"/>
          <w:u w:val="none"/>
          <w14:ligatures w14:val="none"/>
        </w:rPr>
        <w:t xml:space="preserve"> Implement secure coding practices; conduct security testing; regularly review </w:t>
      </w:r>
      <w:proofErr w:type="spellStart"/>
      <w:r w:rsidR="00E87B67">
        <w:rPr>
          <w:rFonts w:ascii="Cambria" w:eastAsia="Times New Roman" w:hAnsi="Cambria" w:cs="Times New Roman"/>
          <w:color w:val="auto"/>
          <w:kern w:val="0"/>
          <w:u w:val="none"/>
          <w14:ligatures w14:val="none"/>
        </w:rPr>
        <w:t>Supabase</w:t>
      </w:r>
      <w:proofErr w:type="spellEnd"/>
      <w:r w:rsidRPr="007670D5">
        <w:rPr>
          <w:rFonts w:ascii="Cambria" w:eastAsia="Times New Roman" w:hAnsi="Cambria" w:cs="Times New Roman"/>
          <w:color w:val="auto"/>
          <w:kern w:val="0"/>
          <w:u w:val="none"/>
          <w14:ligatures w14:val="none"/>
        </w:rPr>
        <w:t xml:space="preserve"> security rules; ensure proper authentication and authorization.</w:t>
      </w:r>
    </w:p>
    <w:p w14:paraId="770AC931" w14:textId="77777777" w:rsidR="007670D5" w:rsidRPr="007670D5" w:rsidRDefault="007670D5" w:rsidP="00EB7F06">
      <w:pPr>
        <w:numPr>
          <w:ilvl w:val="0"/>
          <w:numId w:val="114"/>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7670D5">
        <w:rPr>
          <w:rFonts w:ascii="Cambria" w:eastAsia="Times New Roman" w:hAnsi="Cambria" w:cs="Times New Roman"/>
          <w:b/>
          <w:bCs/>
          <w:color w:val="auto"/>
          <w:kern w:val="0"/>
          <w:u w:val="none"/>
          <w14:ligatures w14:val="none"/>
        </w:rPr>
        <w:t>Risk:</w:t>
      </w:r>
      <w:r w:rsidRPr="007670D5">
        <w:rPr>
          <w:rFonts w:ascii="Cambria" w:eastAsia="Times New Roman" w:hAnsi="Cambria" w:cs="Times New Roman"/>
          <w:color w:val="auto"/>
          <w:kern w:val="0"/>
          <w:u w:val="none"/>
          <w14:ligatures w14:val="none"/>
        </w:rPr>
        <w:t xml:space="preserve"> Usability problems (confusing interface, difficult navigation).</w:t>
      </w:r>
    </w:p>
    <w:p w14:paraId="7C0AF8B7" w14:textId="77777777" w:rsidR="0051651F" w:rsidRPr="003C3D9C" w:rsidRDefault="007670D5" w:rsidP="00EB7F06">
      <w:pPr>
        <w:numPr>
          <w:ilvl w:val="1"/>
          <w:numId w:val="114"/>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7670D5">
        <w:rPr>
          <w:rFonts w:ascii="Cambria" w:eastAsia="Times New Roman" w:hAnsi="Cambria" w:cs="Times New Roman"/>
          <w:b/>
          <w:bCs/>
          <w:color w:val="auto"/>
          <w:kern w:val="0"/>
          <w:u w:val="none"/>
          <w14:ligatures w14:val="none"/>
        </w:rPr>
        <w:t>Contingency:</w:t>
      </w:r>
      <w:r w:rsidRPr="007670D5">
        <w:rPr>
          <w:rFonts w:ascii="Cambria" w:eastAsia="Times New Roman" w:hAnsi="Cambria" w:cs="Times New Roman"/>
          <w:color w:val="auto"/>
          <w:kern w:val="0"/>
          <w:u w:val="none"/>
          <w14:ligatures w14:val="none"/>
        </w:rPr>
        <w:t xml:space="preserve"> Conduct usability testing (informal reviews, walkthroughs); gather early user feedback through prototypes; adhere to UI/UX design guidelines.</w:t>
      </w:r>
    </w:p>
    <w:p w14:paraId="59E2522E" w14:textId="04AC2799" w:rsidR="007670D5" w:rsidRPr="003C3D9C" w:rsidRDefault="0051651F" w:rsidP="003C3D9C">
      <w:pPr>
        <w:pStyle w:val="Heading3"/>
        <w:spacing w:line="360" w:lineRule="auto"/>
      </w:pPr>
      <w:bookmarkStart w:id="27" w:name="_Toc200910257"/>
      <w:r w:rsidRPr="003C3D9C">
        <w:t>3.8.2 P</w:t>
      </w:r>
      <w:r w:rsidR="007670D5" w:rsidRPr="003C3D9C">
        <w:t>roject Risks</w:t>
      </w:r>
      <w:bookmarkEnd w:id="27"/>
    </w:p>
    <w:p w14:paraId="6B99E9C8" w14:textId="77777777" w:rsidR="00AA0C91" w:rsidRPr="003C3D9C" w:rsidRDefault="007670D5" w:rsidP="00EB7F06">
      <w:pPr>
        <w:numPr>
          <w:ilvl w:val="0"/>
          <w:numId w:val="113"/>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7670D5">
        <w:rPr>
          <w:rFonts w:ascii="Cambria" w:eastAsia="Times New Roman" w:hAnsi="Cambria" w:cs="Times New Roman"/>
          <w:b/>
          <w:bCs/>
          <w:color w:val="auto"/>
          <w:kern w:val="0"/>
          <w:u w:val="none"/>
          <w14:ligatures w14:val="none"/>
        </w:rPr>
        <w:t>Risk:</w:t>
      </w:r>
      <w:r w:rsidRPr="007670D5">
        <w:rPr>
          <w:rFonts w:ascii="Cambria" w:eastAsia="Times New Roman" w:hAnsi="Cambria" w:cs="Times New Roman"/>
          <w:color w:val="auto"/>
          <w:kern w:val="0"/>
          <w:u w:val="none"/>
          <w14:ligatures w14:val="none"/>
        </w:rPr>
        <w:t xml:space="preserve"> Unrealistic Schedule/Timeline or development delays.</w:t>
      </w:r>
    </w:p>
    <w:p w14:paraId="38C3C39E" w14:textId="294588B2" w:rsidR="007670D5" w:rsidRPr="007670D5" w:rsidRDefault="007670D5" w:rsidP="00EB7F06">
      <w:pPr>
        <w:numPr>
          <w:ilvl w:val="1"/>
          <w:numId w:val="113"/>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7670D5">
        <w:rPr>
          <w:rFonts w:ascii="Cambria" w:eastAsia="Times New Roman" w:hAnsi="Cambria" w:cs="Times New Roman"/>
          <w:b/>
          <w:bCs/>
          <w:color w:val="auto"/>
          <w:kern w:val="0"/>
          <w:u w:val="none"/>
          <w14:ligatures w14:val="none"/>
        </w:rPr>
        <w:t>Contingency:</w:t>
      </w:r>
      <w:r w:rsidRPr="007670D5">
        <w:rPr>
          <w:rFonts w:ascii="Cambria" w:eastAsia="Times New Roman" w:hAnsi="Cambria" w:cs="Times New Roman"/>
          <w:color w:val="auto"/>
          <w:kern w:val="0"/>
          <w:u w:val="none"/>
          <w14:ligatures w14:val="none"/>
        </w:rPr>
        <w:t xml:space="preserve"> Prioritize test cases based on criticality; escalate delays to project management/supervisor; consider reducing scope of low-priority features if necessary; establish clear milestones and monitor progress.</w:t>
      </w:r>
    </w:p>
    <w:p w14:paraId="597A2109" w14:textId="77777777" w:rsidR="0051651F" w:rsidRPr="003C3D9C" w:rsidRDefault="007670D5" w:rsidP="00EB7F06">
      <w:pPr>
        <w:numPr>
          <w:ilvl w:val="0"/>
          <w:numId w:val="113"/>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7670D5">
        <w:rPr>
          <w:rFonts w:ascii="Cambria" w:eastAsia="Times New Roman" w:hAnsi="Cambria" w:cs="Times New Roman"/>
          <w:b/>
          <w:bCs/>
          <w:color w:val="auto"/>
          <w:kern w:val="0"/>
          <w:u w:val="none"/>
          <w14:ligatures w14:val="none"/>
        </w:rPr>
        <w:t>Risk:</w:t>
      </w:r>
      <w:r w:rsidRPr="007670D5">
        <w:rPr>
          <w:rFonts w:ascii="Cambria" w:eastAsia="Times New Roman" w:hAnsi="Cambria" w:cs="Times New Roman"/>
          <w:color w:val="auto"/>
          <w:kern w:val="0"/>
          <w:u w:val="none"/>
          <w14:ligatures w14:val="none"/>
        </w:rPr>
        <w:t xml:space="preserve"> Insufficient Test Data, leading to incomplete test coverage.</w:t>
      </w:r>
    </w:p>
    <w:p w14:paraId="771072D9" w14:textId="29BD2D28" w:rsidR="007670D5" w:rsidRPr="007670D5" w:rsidRDefault="007670D5" w:rsidP="00EB7F06">
      <w:pPr>
        <w:numPr>
          <w:ilvl w:val="1"/>
          <w:numId w:val="113"/>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7670D5">
        <w:rPr>
          <w:rFonts w:ascii="Cambria" w:eastAsia="Times New Roman" w:hAnsi="Cambria" w:cs="Times New Roman"/>
          <w:b/>
          <w:bCs/>
          <w:color w:val="auto"/>
          <w:kern w:val="0"/>
          <w:u w:val="none"/>
          <w14:ligatures w14:val="none"/>
        </w:rPr>
        <w:lastRenderedPageBreak/>
        <w:t>Contingency:</w:t>
      </w:r>
      <w:r w:rsidRPr="007670D5">
        <w:rPr>
          <w:rFonts w:ascii="Cambria" w:eastAsia="Times New Roman" w:hAnsi="Cambria" w:cs="Times New Roman"/>
          <w:color w:val="auto"/>
          <w:kern w:val="0"/>
          <w:u w:val="none"/>
          <w14:ligatures w14:val="none"/>
        </w:rPr>
        <w:t xml:space="preserve"> Develop a detailed test data generation strategy; utilize data masking tools for sensitive data; create scripts for automated data generation; ensure diverse data sets.</w:t>
      </w:r>
    </w:p>
    <w:p w14:paraId="76A345B9" w14:textId="77777777" w:rsidR="0051651F" w:rsidRPr="003C3D9C" w:rsidRDefault="007670D5" w:rsidP="00EB7F06">
      <w:pPr>
        <w:numPr>
          <w:ilvl w:val="0"/>
          <w:numId w:val="113"/>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7670D5">
        <w:rPr>
          <w:rFonts w:ascii="Cambria" w:eastAsia="Times New Roman" w:hAnsi="Cambria" w:cs="Times New Roman"/>
          <w:b/>
          <w:bCs/>
          <w:color w:val="auto"/>
          <w:kern w:val="0"/>
          <w:u w:val="none"/>
          <w14:ligatures w14:val="none"/>
        </w:rPr>
        <w:t>Risk:</w:t>
      </w:r>
      <w:r w:rsidRPr="007670D5">
        <w:rPr>
          <w:rFonts w:ascii="Cambria" w:eastAsia="Times New Roman" w:hAnsi="Cambria" w:cs="Times New Roman"/>
          <w:color w:val="auto"/>
          <w:kern w:val="0"/>
          <w:u w:val="none"/>
          <w14:ligatures w14:val="none"/>
        </w:rPr>
        <w:t xml:space="preserve"> Resource Constraints (e.g., limited time for testing, lack of specific hardware/software).</w:t>
      </w:r>
    </w:p>
    <w:p w14:paraId="6B09F6C6" w14:textId="665F71F2" w:rsidR="007670D5" w:rsidRPr="007670D5" w:rsidRDefault="007670D5" w:rsidP="00EB7F06">
      <w:pPr>
        <w:numPr>
          <w:ilvl w:val="1"/>
          <w:numId w:val="113"/>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7670D5">
        <w:rPr>
          <w:rFonts w:ascii="Cambria" w:eastAsia="Times New Roman" w:hAnsi="Cambria" w:cs="Times New Roman"/>
          <w:b/>
          <w:bCs/>
          <w:color w:val="auto"/>
          <w:kern w:val="0"/>
          <w:u w:val="none"/>
          <w14:ligatures w14:val="none"/>
        </w:rPr>
        <w:t>Contingency:</w:t>
      </w:r>
      <w:r w:rsidRPr="007670D5">
        <w:rPr>
          <w:rFonts w:ascii="Cambria" w:eastAsia="Times New Roman" w:hAnsi="Cambria" w:cs="Times New Roman"/>
          <w:color w:val="auto"/>
          <w:kern w:val="0"/>
          <w:u w:val="none"/>
          <w14:ligatures w14:val="none"/>
        </w:rPr>
        <w:t xml:space="preserve"> Cross-train team members; explore temporary resource augmentation; prioritize tasks based on impact; optimize test execution time; leverage cloud-based environments.</w:t>
      </w:r>
    </w:p>
    <w:p w14:paraId="09B287FE" w14:textId="77777777" w:rsidR="0051651F" w:rsidRPr="003C3D9C" w:rsidRDefault="007670D5" w:rsidP="00EB7F06">
      <w:pPr>
        <w:numPr>
          <w:ilvl w:val="0"/>
          <w:numId w:val="113"/>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7670D5">
        <w:rPr>
          <w:rFonts w:ascii="Cambria" w:eastAsia="Times New Roman" w:hAnsi="Cambria" w:cs="Times New Roman"/>
          <w:b/>
          <w:bCs/>
          <w:color w:val="auto"/>
          <w:kern w:val="0"/>
          <w:u w:val="none"/>
          <w14:ligatures w14:val="none"/>
        </w:rPr>
        <w:t>Risk:</w:t>
      </w:r>
      <w:r w:rsidRPr="007670D5">
        <w:rPr>
          <w:rFonts w:ascii="Cambria" w:eastAsia="Times New Roman" w:hAnsi="Cambria" w:cs="Times New Roman"/>
          <w:color w:val="auto"/>
          <w:kern w:val="0"/>
          <w:u w:val="none"/>
          <w14:ligatures w14:val="none"/>
        </w:rPr>
        <w:t xml:space="preserve"> Changes in Requirements During Testing, causing rework.</w:t>
      </w:r>
    </w:p>
    <w:p w14:paraId="39ADE42C" w14:textId="166DB481" w:rsidR="007670D5" w:rsidRPr="007670D5" w:rsidRDefault="007670D5" w:rsidP="00EB7F06">
      <w:pPr>
        <w:numPr>
          <w:ilvl w:val="1"/>
          <w:numId w:val="113"/>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7670D5">
        <w:rPr>
          <w:rFonts w:ascii="Cambria" w:eastAsia="Times New Roman" w:hAnsi="Cambria" w:cs="Times New Roman"/>
          <w:b/>
          <w:bCs/>
          <w:color w:val="auto"/>
          <w:kern w:val="0"/>
          <w:u w:val="none"/>
          <w14:ligatures w14:val="none"/>
        </w:rPr>
        <w:t>Contingency:</w:t>
      </w:r>
      <w:r w:rsidRPr="007670D5">
        <w:rPr>
          <w:rFonts w:ascii="Cambria" w:eastAsia="Times New Roman" w:hAnsi="Cambria" w:cs="Times New Roman"/>
          <w:color w:val="auto"/>
          <w:kern w:val="0"/>
          <w:u w:val="none"/>
          <w14:ligatures w14:val="none"/>
        </w:rPr>
        <w:t xml:space="preserve"> Implement a strict change control process; conduct impact analysis for every change request; communicate changes effectively to the test team; ensure flexibility in test plan to accommodate minor changes; formalize requirements at increment start.</w:t>
      </w:r>
    </w:p>
    <w:p w14:paraId="0CF84543" w14:textId="77777777" w:rsidR="0051651F" w:rsidRPr="003C3D9C" w:rsidRDefault="007670D5" w:rsidP="00EB7F06">
      <w:pPr>
        <w:numPr>
          <w:ilvl w:val="0"/>
          <w:numId w:val="113"/>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7670D5">
        <w:rPr>
          <w:rFonts w:ascii="Cambria" w:eastAsia="Times New Roman" w:hAnsi="Cambria" w:cs="Times New Roman"/>
          <w:b/>
          <w:bCs/>
          <w:color w:val="auto"/>
          <w:kern w:val="0"/>
          <w:u w:val="none"/>
          <w14:ligatures w14:val="none"/>
        </w:rPr>
        <w:t>Risk:</w:t>
      </w:r>
      <w:r w:rsidRPr="007670D5">
        <w:rPr>
          <w:rFonts w:ascii="Cambria" w:eastAsia="Times New Roman" w:hAnsi="Cambria" w:cs="Times New Roman"/>
          <w:color w:val="auto"/>
          <w:kern w:val="0"/>
          <w:u w:val="none"/>
          <w14:ligatures w14:val="none"/>
        </w:rPr>
        <w:t xml:space="preserve"> Technical Issues in Test Environment (e.g., server downtime, tool incompatibilities).</w:t>
      </w:r>
    </w:p>
    <w:p w14:paraId="1A1B0A1F" w14:textId="6E6DFFB9" w:rsidR="007670D5" w:rsidRPr="007670D5" w:rsidRDefault="007670D5" w:rsidP="00EB7F06">
      <w:pPr>
        <w:numPr>
          <w:ilvl w:val="1"/>
          <w:numId w:val="113"/>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7670D5">
        <w:rPr>
          <w:rFonts w:ascii="Cambria" w:eastAsia="Times New Roman" w:hAnsi="Cambria" w:cs="Times New Roman"/>
          <w:b/>
          <w:bCs/>
          <w:color w:val="auto"/>
          <w:kern w:val="0"/>
          <w:u w:val="none"/>
          <w14:ligatures w14:val="none"/>
        </w:rPr>
        <w:t>Contingency:</w:t>
      </w:r>
      <w:r w:rsidRPr="007670D5">
        <w:rPr>
          <w:rFonts w:ascii="Cambria" w:eastAsia="Times New Roman" w:hAnsi="Cambria" w:cs="Times New Roman"/>
          <w:color w:val="auto"/>
          <w:kern w:val="0"/>
          <w:u w:val="none"/>
          <w14:ligatures w14:val="none"/>
        </w:rPr>
        <w:t xml:space="preserve"> Establish a dedicated environment support strategy; implement robust environment monitoring; maintain clear communication channels with technical support for quick issue resolution; use stable, well-maintained tools.</w:t>
      </w:r>
    </w:p>
    <w:p w14:paraId="63EFDD31" w14:textId="77777777" w:rsidR="0051651F" w:rsidRPr="003C3D9C" w:rsidRDefault="007670D5" w:rsidP="00EB7F06">
      <w:pPr>
        <w:numPr>
          <w:ilvl w:val="0"/>
          <w:numId w:val="113"/>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7670D5">
        <w:rPr>
          <w:rFonts w:ascii="Cambria" w:eastAsia="Times New Roman" w:hAnsi="Cambria" w:cs="Times New Roman"/>
          <w:b/>
          <w:bCs/>
          <w:color w:val="auto"/>
          <w:kern w:val="0"/>
          <w:u w:val="none"/>
          <w14:ligatures w14:val="none"/>
        </w:rPr>
        <w:t>Risk:</w:t>
      </w:r>
      <w:r w:rsidRPr="007670D5">
        <w:rPr>
          <w:rFonts w:ascii="Cambria" w:eastAsia="Times New Roman" w:hAnsi="Cambria" w:cs="Times New Roman"/>
          <w:color w:val="auto"/>
          <w:kern w:val="0"/>
          <w:u w:val="none"/>
          <w14:ligatures w14:val="none"/>
        </w:rPr>
        <w:t xml:space="preserve"> Critical Defects Discovered Late in Cycle, increasing cost of fix.</w:t>
      </w:r>
    </w:p>
    <w:p w14:paraId="3213F306" w14:textId="77777777" w:rsidR="00AA0C91" w:rsidRPr="003C3D9C" w:rsidRDefault="007670D5" w:rsidP="00EB7F06">
      <w:pPr>
        <w:numPr>
          <w:ilvl w:val="1"/>
          <w:numId w:val="113"/>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b/>
          <w:bCs/>
          <w:color w:val="auto"/>
          <w:kern w:val="0"/>
          <w:u w:val="none"/>
          <w14:ligatures w14:val="none"/>
        </w:rPr>
        <w:t>Contingency:</w:t>
      </w:r>
      <w:r w:rsidRPr="003C3D9C">
        <w:rPr>
          <w:rFonts w:ascii="Cambria" w:eastAsia="Times New Roman" w:hAnsi="Cambria" w:cs="Times New Roman"/>
          <w:color w:val="auto"/>
          <w:kern w:val="0"/>
          <w:u w:val="none"/>
          <w14:ligatures w14:val="none"/>
        </w:rPr>
        <w:t xml:space="preserve"> Emphasize early testing ("shift-left"); conduct regular reviews; implement thorough unit and integration testing; encourage static analysis.</w:t>
      </w:r>
    </w:p>
    <w:p w14:paraId="753379F1" w14:textId="77777777" w:rsidR="00AA0C91" w:rsidRPr="003C3D9C" w:rsidRDefault="00471318" w:rsidP="00EB7F06">
      <w:pPr>
        <w:numPr>
          <w:ilvl w:val="0"/>
          <w:numId w:val="113"/>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color w:val="auto"/>
          <w:kern w:val="0"/>
          <w:u w:val="none"/>
          <w14:ligatures w14:val="none"/>
        </w:rPr>
        <w:t xml:space="preserve"> </w:t>
      </w:r>
      <w:r w:rsidRPr="003C3D9C">
        <w:rPr>
          <w:rFonts w:ascii="Cambria" w:eastAsia="Times New Roman" w:hAnsi="Cambria" w:cs="Times New Roman"/>
          <w:b/>
          <w:bCs/>
          <w:color w:val="auto"/>
          <w:kern w:val="0"/>
          <w:u w:val="none"/>
          <w14:ligatures w14:val="none"/>
        </w:rPr>
        <w:t>Risk:</w:t>
      </w:r>
      <w:r w:rsidRPr="003C3D9C">
        <w:rPr>
          <w:rFonts w:ascii="Cambria" w:eastAsia="Times New Roman" w:hAnsi="Cambria" w:cs="Times New Roman"/>
          <w:color w:val="auto"/>
          <w:kern w:val="0"/>
          <w:u w:val="none"/>
          <w14:ligatures w14:val="none"/>
        </w:rPr>
        <w:t xml:space="preserve"> Critical Defects Discovered Late in Cycle</w:t>
      </w:r>
    </w:p>
    <w:p w14:paraId="429CC444" w14:textId="198A999A" w:rsidR="00471318" w:rsidRDefault="00471318" w:rsidP="00EB7F06">
      <w:pPr>
        <w:numPr>
          <w:ilvl w:val="1"/>
          <w:numId w:val="113"/>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3C3D9C">
        <w:rPr>
          <w:rFonts w:ascii="Cambria" w:eastAsia="Times New Roman" w:hAnsi="Cambria" w:cs="Times New Roman"/>
          <w:b/>
          <w:bCs/>
          <w:color w:val="auto"/>
          <w:kern w:val="0"/>
          <w:u w:val="none"/>
          <w14:ligatures w14:val="none"/>
        </w:rPr>
        <w:t>Contingency:</w:t>
      </w:r>
      <w:r w:rsidRPr="003C3D9C">
        <w:rPr>
          <w:rFonts w:ascii="Cambria" w:eastAsia="Times New Roman" w:hAnsi="Cambria" w:cs="Times New Roman"/>
          <w:color w:val="auto"/>
          <w:kern w:val="0"/>
          <w:u w:val="none"/>
          <w14:ligatures w14:val="none"/>
        </w:rPr>
        <w:t xml:space="preserve"> Emphasize early testing (shift-left); conduct regular reviews; implement thorough unit and integration testing.</w:t>
      </w:r>
    </w:p>
    <w:p w14:paraId="56EA1C72" w14:textId="77777777" w:rsidR="000002A6" w:rsidRDefault="000002A6" w:rsidP="000002A6">
      <w:pPr>
        <w:spacing w:before="100" w:beforeAutospacing="1" w:after="100" w:afterAutospacing="1" w:line="360" w:lineRule="auto"/>
        <w:ind w:left="1440"/>
        <w:jc w:val="both"/>
        <w:rPr>
          <w:rFonts w:ascii="Cambria" w:eastAsia="Times New Roman" w:hAnsi="Cambria" w:cs="Times New Roman"/>
          <w:b/>
          <w:bCs/>
          <w:color w:val="auto"/>
          <w:kern w:val="0"/>
          <w:u w:val="none"/>
          <w14:ligatures w14:val="none"/>
        </w:rPr>
      </w:pPr>
    </w:p>
    <w:p w14:paraId="60C0E934" w14:textId="77777777" w:rsidR="000002A6" w:rsidRPr="003C3D9C" w:rsidRDefault="000002A6" w:rsidP="000002A6">
      <w:pPr>
        <w:spacing w:before="100" w:beforeAutospacing="1" w:after="100" w:afterAutospacing="1" w:line="360" w:lineRule="auto"/>
        <w:ind w:left="1440"/>
        <w:jc w:val="both"/>
        <w:rPr>
          <w:rFonts w:ascii="Cambria" w:eastAsia="Times New Roman" w:hAnsi="Cambria" w:cs="Times New Roman"/>
          <w:color w:val="auto"/>
          <w:kern w:val="0"/>
          <w:u w:val="none"/>
          <w14:ligatures w14:val="none"/>
        </w:rPr>
      </w:pPr>
    </w:p>
    <w:p w14:paraId="0005A87F" w14:textId="2DF15804" w:rsidR="00560CE2" w:rsidRPr="003C3D9C" w:rsidRDefault="008C748D" w:rsidP="003C3D9C">
      <w:pPr>
        <w:pStyle w:val="Heading2"/>
        <w:spacing w:line="360" w:lineRule="auto"/>
      </w:pPr>
      <w:bookmarkStart w:id="28" w:name="_Toc200910258"/>
      <w:r w:rsidRPr="003C3D9C">
        <w:lastRenderedPageBreak/>
        <w:t>3.9 Test Level</w:t>
      </w:r>
      <w:bookmarkEnd w:id="28"/>
    </w:p>
    <w:p w14:paraId="3594B565" w14:textId="1DB647A2" w:rsidR="00473B0F" w:rsidRPr="003C3D9C" w:rsidRDefault="00560CE2" w:rsidP="003C3D9C">
      <w:pPr>
        <w:spacing w:line="360" w:lineRule="auto"/>
        <w:jc w:val="both"/>
        <w:rPr>
          <w:rFonts w:ascii="Cambria" w:eastAsia="Aptos" w:hAnsi="Cambria" w:cs="Calibri"/>
          <w:color w:val="auto"/>
          <w:u w:val="none"/>
          <w:lang w:eastAsia="en-US"/>
        </w:rPr>
      </w:pPr>
      <w:r w:rsidRPr="003C3D9C">
        <w:rPr>
          <w:rFonts w:ascii="Cambria" w:eastAsia="Aptos" w:hAnsi="Cambria" w:cs="Calibri"/>
          <w:color w:val="auto"/>
          <w:u w:val="none"/>
          <w:lang w:eastAsia="en-US"/>
        </w:rPr>
        <w:t xml:space="preserve">The testing approach for </w:t>
      </w:r>
      <w:proofErr w:type="spellStart"/>
      <w:r w:rsidR="00E87B67">
        <w:rPr>
          <w:rFonts w:ascii="Cambria" w:eastAsia="Aptos" w:hAnsi="Cambria" w:cs="Calibri"/>
          <w:color w:val="auto"/>
          <w:u w:val="none"/>
          <w:lang w:eastAsia="en-US"/>
        </w:rPr>
        <w:t>UniKL</w:t>
      </w:r>
      <w:proofErr w:type="spellEnd"/>
      <w:r w:rsidR="00E87B67">
        <w:rPr>
          <w:rFonts w:ascii="Cambria" w:eastAsia="Aptos" w:hAnsi="Cambria" w:cs="Calibri"/>
          <w:color w:val="auto"/>
          <w:u w:val="none"/>
          <w:lang w:eastAsia="en-US"/>
        </w:rPr>
        <w:t xml:space="preserve"> </w:t>
      </w:r>
      <w:proofErr w:type="spellStart"/>
      <w:r w:rsidR="00E87B67">
        <w:rPr>
          <w:rFonts w:ascii="Cambria" w:eastAsia="Aptos" w:hAnsi="Cambria" w:cs="Calibri"/>
          <w:color w:val="auto"/>
          <w:u w:val="none"/>
          <w:lang w:eastAsia="en-US"/>
        </w:rPr>
        <w:t>TutorFind</w:t>
      </w:r>
      <w:proofErr w:type="spellEnd"/>
      <w:r w:rsidRPr="003C3D9C">
        <w:rPr>
          <w:rFonts w:ascii="Cambria" w:eastAsia="Aptos" w:hAnsi="Cambria" w:cs="Calibri"/>
          <w:color w:val="auto"/>
          <w:u w:val="none"/>
          <w:lang w:eastAsia="en-US"/>
        </w:rPr>
        <w:t xml:space="preserve"> will involve multiple levels, including component, integration, system, and acceptance testing, to ensure comprehensive validation of the application. Within these levels, specific testing types will be applied:</w:t>
      </w:r>
    </w:p>
    <w:p w14:paraId="0355EDBA" w14:textId="77777777" w:rsidR="00473B0F" w:rsidRPr="003C3D9C" w:rsidRDefault="008C748D" w:rsidP="003C3D9C">
      <w:pPr>
        <w:pStyle w:val="Heading3"/>
        <w:spacing w:line="360" w:lineRule="auto"/>
      </w:pPr>
      <w:r w:rsidRPr="003C3D9C">
        <w:br/>
      </w:r>
      <w:bookmarkStart w:id="29" w:name="_Toc200910259"/>
      <w:r w:rsidRPr="003C3D9C">
        <w:t>3.9.1 Black Box Testing</w:t>
      </w:r>
      <w:bookmarkEnd w:id="29"/>
    </w:p>
    <w:p w14:paraId="60110BE1" w14:textId="584BE9B9" w:rsidR="00473B0F" w:rsidRDefault="00473B0F" w:rsidP="003C3D9C">
      <w:pPr>
        <w:spacing w:line="360" w:lineRule="auto"/>
        <w:jc w:val="both"/>
        <w:rPr>
          <w:rFonts w:ascii="Cambria" w:eastAsia="Aptos" w:hAnsi="Cambria" w:cs="Calibri"/>
          <w:color w:val="auto"/>
          <w:u w:val="none"/>
          <w:lang w:eastAsia="en-US"/>
        </w:rPr>
      </w:pPr>
      <w:r w:rsidRPr="003C3D9C">
        <w:rPr>
          <w:rFonts w:ascii="Cambria" w:eastAsia="Aptos" w:hAnsi="Cambria" w:cs="Calibri"/>
          <w:color w:val="auto"/>
          <w:u w:val="none"/>
          <w:lang w:eastAsia="en-US"/>
        </w:rPr>
        <w:t xml:space="preserve">Black Box Testing will be extensively used for the </w:t>
      </w:r>
      <w:proofErr w:type="spellStart"/>
      <w:r w:rsidR="00E87B67">
        <w:rPr>
          <w:rFonts w:ascii="Cambria" w:eastAsia="Aptos" w:hAnsi="Cambria" w:cs="Calibri"/>
          <w:color w:val="auto"/>
          <w:u w:val="none"/>
          <w:lang w:eastAsia="en-US"/>
        </w:rPr>
        <w:t>UniKL</w:t>
      </w:r>
      <w:proofErr w:type="spellEnd"/>
      <w:r w:rsidR="00E87B67">
        <w:rPr>
          <w:rFonts w:ascii="Cambria" w:eastAsia="Aptos" w:hAnsi="Cambria" w:cs="Calibri"/>
          <w:color w:val="auto"/>
          <w:u w:val="none"/>
          <w:lang w:eastAsia="en-US"/>
        </w:rPr>
        <w:t xml:space="preserve"> </w:t>
      </w:r>
      <w:proofErr w:type="spellStart"/>
      <w:r w:rsidR="00E87B67">
        <w:rPr>
          <w:rFonts w:ascii="Cambria" w:eastAsia="Aptos" w:hAnsi="Cambria" w:cs="Calibri"/>
          <w:color w:val="auto"/>
          <w:u w:val="none"/>
          <w:lang w:eastAsia="en-US"/>
        </w:rPr>
        <w:t>TutorFind</w:t>
      </w:r>
      <w:proofErr w:type="spellEnd"/>
      <w:r w:rsidRPr="003C3D9C">
        <w:rPr>
          <w:rFonts w:ascii="Cambria" w:eastAsia="Aptos" w:hAnsi="Cambria" w:cs="Calibri"/>
          <w:color w:val="auto"/>
          <w:u w:val="none"/>
          <w:lang w:eastAsia="en-US"/>
        </w:rPr>
        <w:t xml:space="preserve"> platform. This technique focuses on the functionality of the application without regard for its internal structure or code. Testers will interact with the system through its user interface, providing inputs and observing outputs to verify that the software behaves according to the specified requirements. This approach is ideal for verifying all the user-facing features such as Login and Registration, Profile Creation, Matching System, Search and Filters, In-App Chat, and Rate and Review. The primary goal is to ensure that the application functions correctly from an end-user perspective.</w:t>
      </w:r>
    </w:p>
    <w:p w14:paraId="404CBEDF" w14:textId="77777777" w:rsidR="007462AF" w:rsidRPr="003C3D9C" w:rsidRDefault="007462AF" w:rsidP="003C3D9C">
      <w:pPr>
        <w:spacing w:line="360" w:lineRule="auto"/>
        <w:jc w:val="both"/>
        <w:rPr>
          <w:rFonts w:ascii="Cambria" w:eastAsia="Aptos" w:hAnsi="Cambria" w:cs="Calibri"/>
          <w:color w:val="auto"/>
          <w:u w:val="none"/>
          <w:lang w:eastAsia="en-US"/>
        </w:rPr>
      </w:pPr>
    </w:p>
    <w:p w14:paraId="64279F6C" w14:textId="4051234D" w:rsidR="008C748D" w:rsidRPr="003C3D9C" w:rsidRDefault="008C748D" w:rsidP="003C3D9C">
      <w:pPr>
        <w:pStyle w:val="Heading3"/>
        <w:spacing w:line="360" w:lineRule="auto"/>
      </w:pPr>
      <w:bookmarkStart w:id="30" w:name="_Toc200910260"/>
      <w:r w:rsidRPr="003C3D9C">
        <w:t>3.9.2 Risk Based Testing</w:t>
      </w:r>
      <w:bookmarkEnd w:id="30"/>
    </w:p>
    <w:p w14:paraId="201C4103" w14:textId="377E9087" w:rsidR="00473B0F" w:rsidRDefault="00CF7C58" w:rsidP="003C3D9C">
      <w:pPr>
        <w:spacing w:line="360" w:lineRule="auto"/>
        <w:jc w:val="both"/>
        <w:rPr>
          <w:rFonts w:ascii="Cambria" w:eastAsia="Aptos" w:hAnsi="Cambria" w:cs="Calibri"/>
          <w:color w:val="auto"/>
          <w:u w:val="none"/>
          <w:lang w:eastAsia="en-US"/>
        </w:rPr>
      </w:pPr>
      <w:r w:rsidRPr="003C3D9C">
        <w:rPr>
          <w:rFonts w:ascii="Cambria" w:eastAsia="Aptos" w:hAnsi="Cambria" w:cs="Calibri"/>
          <w:color w:val="auto"/>
          <w:u w:val="none"/>
          <w:lang w:eastAsia="en-US"/>
        </w:rPr>
        <w:t xml:space="preserve">Risk-Based Testing will be a core part of the test strategy for </w:t>
      </w:r>
      <w:proofErr w:type="spellStart"/>
      <w:r w:rsidR="00E87B67">
        <w:rPr>
          <w:rFonts w:ascii="Cambria" w:eastAsia="Aptos" w:hAnsi="Cambria" w:cs="Calibri"/>
          <w:color w:val="auto"/>
          <w:u w:val="none"/>
          <w:lang w:eastAsia="en-US"/>
        </w:rPr>
        <w:t>UniKL</w:t>
      </w:r>
      <w:proofErr w:type="spellEnd"/>
      <w:r w:rsidR="00E87B67">
        <w:rPr>
          <w:rFonts w:ascii="Cambria" w:eastAsia="Aptos" w:hAnsi="Cambria" w:cs="Calibri"/>
          <w:color w:val="auto"/>
          <w:u w:val="none"/>
          <w:lang w:eastAsia="en-US"/>
        </w:rPr>
        <w:t xml:space="preserve"> </w:t>
      </w:r>
      <w:proofErr w:type="spellStart"/>
      <w:r w:rsidR="00E87B67">
        <w:rPr>
          <w:rFonts w:ascii="Cambria" w:eastAsia="Aptos" w:hAnsi="Cambria" w:cs="Calibri"/>
          <w:color w:val="auto"/>
          <w:u w:val="none"/>
          <w:lang w:eastAsia="en-US"/>
        </w:rPr>
        <w:t>TutorFind</w:t>
      </w:r>
      <w:proofErr w:type="spellEnd"/>
      <w:r w:rsidRPr="003C3D9C">
        <w:rPr>
          <w:rFonts w:ascii="Cambria" w:eastAsia="Aptos" w:hAnsi="Cambria" w:cs="Calibri"/>
          <w:color w:val="auto"/>
          <w:u w:val="none"/>
          <w:lang w:eastAsia="en-US"/>
        </w:rPr>
        <w:t>. This approach prioritizes testing efforts based on the potential risks associated with different functionalities. Features with higher business impact, complexity, or a history of defects will receive more rigorous testing. The STP incorporates "Risk Number" (e.g., 1 (Lowest) to 4 (Critical)) in its test cases to indicate the criticality of the feature being tested. This ensures that critical functionalities and potential failure points are identified early and thoroughly validated, maximizing the effectiveness of the testing process within project constraints.</w:t>
      </w:r>
    </w:p>
    <w:p w14:paraId="3F64C153" w14:textId="3AEE34AD" w:rsidR="007462AF" w:rsidRDefault="007462AF">
      <w:pPr>
        <w:rPr>
          <w:rFonts w:ascii="Cambria" w:eastAsia="Aptos" w:hAnsi="Cambria" w:cs="Calibri"/>
          <w:color w:val="auto"/>
          <w:u w:val="none"/>
          <w:lang w:eastAsia="en-US"/>
        </w:rPr>
      </w:pPr>
      <w:r>
        <w:rPr>
          <w:rFonts w:ascii="Cambria" w:eastAsia="Aptos" w:hAnsi="Cambria" w:cs="Calibri"/>
          <w:color w:val="auto"/>
          <w:u w:val="none"/>
          <w:lang w:eastAsia="en-US"/>
        </w:rPr>
        <w:br w:type="page"/>
      </w:r>
    </w:p>
    <w:p w14:paraId="0BAA03CB" w14:textId="4F397155" w:rsidR="001C5BC7" w:rsidRPr="00740B55" w:rsidRDefault="0062676B" w:rsidP="00740B55">
      <w:pPr>
        <w:pStyle w:val="Heading4"/>
      </w:pPr>
      <w:r w:rsidRPr="00740B55">
        <w:lastRenderedPageBreak/>
        <w:t>3.9.2.1 Risk Analysis</w:t>
      </w:r>
      <w:r w:rsidR="003B173A" w:rsidRPr="00740B55">
        <w:t>.</w:t>
      </w:r>
    </w:p>
    <w:p w14:paraId="1AF1F866" w14:textId="50E88EA3" w:rsidR="00834369" w:rsidRPr="00834369" w:rsidRDefault="00834369" w:rsidP="00876894">
      <w:pPr>
        <w:spacing w:after="240" w:line="360" w:lineRule="auto"/>
        <w:jc w:val="both"/>
        <w:rPr>
          <w:rFonts w:ascii="Cambria" w:eastAsia="Times New Roman" w:hAnsi="Cambria" w:cs="Times New Roman"/>
          <w:color w:val="auto"/>
          <w:kern w:val="0"/>
          <w:u w:val="none"/>
          <w14:ligatures w14:val="none"/>
        </w:rPr>
      </w:pPr>
      <w:r w:rsidRPr="00834369">
        <w:rPr>
          <w:rFonts w:ascii="Cambria" w:eastAsia="Times New Roman" w:hAnsi="Cambria" w:cs="Arial"/>
          <w:color w:val="1B1C1D"/>
          <w:kern w:val="0"/>
          <w:u w:val="none"/>
          <w14:ligatures w14:val="none"/>
        </w:rPr>
        <w:t xml:space="preserve">This section presents a detailed risk analysis for the </w:t>
      </w:r>
      <w:proofErr w:type="spellStart"/>
      <w:r w:rsidR="00E87B67">
        <w:rPr>
          <w:rFonts w:ascii="Cambria" w:eastAsia="Times New Roman" w:hAnsi="Cambria" w:cs="Arial"/>
          <w:color w:val="1B1C1D"/>
          <w:kern w:val="0"/>
          <w:u w:val="none"/>
          <w14:ligatures w14:val="none"/>
        </w:rPr>
        <w:t>UniKL</w:t>
      </w:r>
      <w:proofErr w:type="spellEnd"/>
      <w:r w:rsidR="00E87B67">
        <w:rPr>
          <w:rFonts w:ascii="Cambria" w:eastAsia="Times New Roman" w:hAnsi="Cambria" w:cs="Arial"/>
          <w:color w:val="1B1C1D"/>
          <w:kern w:val="0"/>
          <w:u w:val="none"/>
          <w14:ligatures w14:val="none"/>
        </w:rPr>
        <w:t xml:space="preserve"> </w:t>
      </w:r>
      <w:proofErr w:type="spellStart"/>
      <w:r w:rsidR="00E87B67">
        <w:rPr>
          <w:rFonts w:ascii="Cambria" w:eastAsia="Times New Roman" w:hAnsi="Cambria" w:cs="Arial"/>
          <w:color w:val="1B1C1D"/>
          <w:kern w:val="0"/>
          <w:u w:val="none"/>
          <w14:ligatures w14:val="none"/>
        </w:rPr>
        <w:t>TutorFind</w:t>
      </w:r>
      <w:proofErr w:type="spellEnd"/>
      <w:r w:rsidRPr="00834369">
        <w:rPr>
          <w:rFonts w:ascii="Cambria" w:eastAsia="Times New Roman" w:hAnsi="Cambria" w:cs="Arial"/>
          <w:color w:val="1B1C1D"/>
          <w:kern w:val="0"/>
          <w:u w:val="none"/>
          <w14:ligatures w14:val="none"/>
        </w:rPr>
        <w:t xml:space="preserve"> platform</w:t>
      </w:r>
      <w:r>
        <w:rPr>
          <w:rFonts w:ascii="Cambria" w:eastAsia="Times New Roman" w:hAnsi="Cambria" w:cs="Arial"/>
          <w:color w:val="1B1C1D"/>
          <w:kern w:val="0"/>
          <w:u w:val="none"/>
          <w14:ligatures w14:val="none"/>
        </w:rPr>
        <w:t>.</w:t>
      </w:r>
      <w:r w:rsidRPr="00834369">
        <w:rPr>
          <w:rFonts w:ascii="Cambria" w:eastAsia="Times New Roman" w:hAnsi="Cambria" w:cs="Arial"/>
          <w:color w:val="1B1C1D"/>
          <w:kern w:val="0"/>
          <w:u w:val="none"/>
          <w14:ligatures w14:val="none"/>
        </w:rPr>
        <w:t xml:space="preserve"> The analysis adopts a quantitative approach, assessing the likelihood of a defect leading to a failure and the potential impact of such a failure. This approach aligns with Risk-Based Testing principles, ensuring that critical functionalities receive prioritized testing attention.</w:t>
      </w:r>
    </w:p>
    <w:p w14:paraId="4FD3205E" w14:textId="72462031" w:rsidR="00834369" w:rsidRPr="00834369" w:rsidRDefault="004500AF" w:rsidP="00876894">
      <w:pPr>
        <w:spacing w:after="0" w:line="360" w:lineRule="auto"/>
        <w:jc w:val="both"/>
        <w:rPr>
          <w:rFonts w:ascii="Cambria" w:eastAsia="Times New Roman" w:hAnsi="Cambria" w:cs="Times New Roman"/>
          <w:color w:val="auto"/>
          <w:kern w:val="0"/>
          <w:u w:val="none"/>
          <w14:ligatures w14:val="none"/>
        </w:rPr>
      </w:pPr>
      <w:r w:rsidRPr="004500AF">
        <w:rPr>
          <w:rFonts w:ascii="Cambria" w:eastAsia="Times New Roman" w:hAnsi="Cambria" w:cs="Arial"/>
          <w:noProof/>
          <w:color w:val="000000"/>
          <w:kern w:val="0"/>
          <w:u w:val="none"/>
          <w14:ligatures w14:val="none"/>
        </w:rPr>
        <mc:AlternateContent>
          <mc:Choice Requires="wps">
            <w:drawing>
              <wp:anchor distT="45720" distB="45720" distL="114300" distR="114300" simplePos="0" relativeHeight="251658241" behindDoc="0" locked="0" layoutInCell="1" allowOverlap="1" wp14:anchorId="7ACA14EB" wp14:editId="74EE4D39">
                <wp:simplePos x="0" y="0"/>
                <wp:positionH relativeFrom="margin">
                  <wp:align>right</wp:align>
                </wp:positionH>
                <wp:positionV relativeFrom="paragraph">
                  <wp:posOffset>356870</wp:posOffset>
                </wp:positionV>
                <wp:extent cx="5715000" cy="1404620"/>
                <wp:effectExtent l="0" t="0" r="1905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FD369D0" w14:textId="77777777" w:rsidR="00EA7C5D" w:rsidRPr="00EA7C5D" w:rsidRDefault="004500AF" w:rsidP="00EA7C5D">
                            <w:pPr>
                              <w:spacing w:after="240" w:line="360" w:lineRule="auto"/>
                              <w:jc w:val="center"/>
                              <w:rPr>
                                <w:rFonts w:ascii="Cambria" w:eastAsia="Times New Roman" w:hAnsi="Cambria" w:cs="Arial"/>
                                <w:b/>
                                <w:bCs/>
                                <w:color w:val="1B1C1D"/>
                                <w:kern w:val="0"/>
                                <w:u w:val="none"/>
                                <w14:ligatures w14:val="none"/>
                              </w:rPr>
                            </w:pPr>
                            <w:r w:rsidRPr="00834369">
                              <w:rPr>
                                <w:rFonts w:ascii="Cambria" w:eastAsia="Times New Roman" w:hAnsi="Cambria" w:cs="Arial"/>
                                <w:b/>
                                <w:bCs/>
                                <w:color w:val="1B1C1D"/>
                                <w:kern w:val="0"/>
                                <w:u w:val="none"/>
                                <w14:ligatures w14:val="none"/>
                              </w:rPr>
                              <w:t>Total Risk (R=L×I)</w:t>
                            </w:r>
                          </w:p>
                          <w:p w14:paraId="739C945F" w14:textId="77777777" w:rsidR="00EA7C5D" w:rsidRPr="00EA7C5D" w:rsidRDefault="00EA7C5D" w:rsidP="00EA7C5D">
                            <w:pPr>
                              <w:spacing w:after="240" w:line="360" w:lineRule="auto"/>
                              <w:jc w:val="both"/>
                              <w:rPr>
                                <w:rFonts w:ascii="Cambria" w:eastAsia="Times New Roman" w:hAnsi="Cambria" w:cs="Arial"/>
                                <w:i/>
                                <w:iCs/>
                                <w:color w:val="000000"/>
                                <w:kern w:val="0"/>
                                <w:u w:val="none"/>
                                <w14:ligatures w14:val="none"/>
                              </w:rPr>
                            </w:pPr>
                            <w:r w:rsidRPr="00834369">
                              <w:rPr>
                                <w:rFonts w:ascii="Cambria" w:eastAsia="Times New Roman" w:hAnsi="Cambria" w:cs="Arial"/>
                                <w:i/>
                                <w:iCs/>
                                <w:color w:val="000000"/>
                                <w:kern w:val="0"/>
                                <w:u w:val="none"/>
                                <w14:ligatures w14:val="none"/>
                              </w:rPr>
                              <w:t>Likelihood (L): Scaled from 1 (negligible) to 9 (very high)</w:t>
                            </w:r>
                          </w:p>
                          <w:p w14:paraId="2E3D1F64" w14:textId="0BDB3568" w:rsidR="00C85218" w:rsidRPr="00EA7C5D" w:rsidRDefault="00EA7C5D" w:rsidP="00EA7C5D">
                            <w:pPr>
                              <w:spacing w:after="240" w:line="360" w:lineRule="auto"/>
                              <w:jc w:val="both"/>
                              <w:rPr>
                                <w:rFonts w:ascii="Cambria" w:eastAsia="Times New Roman" w:hAnsi="Cambria" w:cs="Times New Roman"/>
                                <w:i/>
                                <w:iCs/>
                                <w:color w:val="auto"/>
                                <w:kern w:val="0"/>
                                <w:u w:val="none"/>
                                <w14:ligatures w14:val="none"/>
                              </w:rPr>
                            </w:pPr>
                            <w:r w:rsidRPr="00834369">
                              <w:rPr>
                                <w:rFonts w:ascii="Cambria" w:eastAsia="Times New Roman" w:hAnsi="Cambria" w:cs="Arial"/>
                                <w:i/>
                                <w:iCs/>
                                <w:color w:val="000000"/>
                                <w:kern w:val="0"/>
                                <w:u w:val="none"/>
                                <w14:ligatures w14:val="none"/>
                              </w:rPr>
                              <w:t>Impact (I): Non-linear monetary scale, reflecting potential harm or disruption (e.g., 1, 10, 50, 100, 500, 1000)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CA14EB" id="_x0000_s1027" type="#_x0000_t202" style="position:absolute;left:0;text-align:left;margin-left:398.8pt;margin-top:28.1pt;width:450pt;height:110.6pt;z-index:251658241;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">
                <v:textbox style="mso-fit-shape-to-text:t">
                  <w:txbxContent>
                    <w:p w14:paraId="5FD369D0" w14:textId="77777777" w:rsidR="00EA7C5D" w:rsidRPr="00EA7C5D" w:rsidRDefault="004500AF" w:rsidP="00EA7C5D">
                      <w:pPr>
                        <w:spacing w:after="240" w:line="360" w:lineRule="auto"/>
                        <w:jc w:val="center"/>
                        <w:rPr>
                          <w:rFonts w:ascii="Cambria" w:eastAsia="Times New Roman" w:hAnsi="Cambria" w:cs="Arial"/>
                          <w:b/>
                          <w:bCs/>
                          <w:color w:val="1B1C1D"/>
                          <w:kern w:val="0"/>
                          <w:u w:val="none"/>
                          <w14:ligatures w14:val="none"/>
                        </w:rPr>
                      </w:pPr>
                      <w:r w:rsidRPr="00834369">
                        <w:rPr>
                          <w:rFonts w:ascii="Cambria" w:eastAsia="Times New Roman" w:hAnsi="Cambria" w:cs="Arial"/>
                          <w:b/>
                          <w:bCs/>
                          <w:color w:val="1B1C1D"/>
                          <w:kern w:val="0"/>
                          <w:u w:val="none"/>
                          <w14:ligatures w14:val="none"/>
                        </w:rPr>
                        <w:t>Total Risk (R=L×I)</w:t>
                      </w:r>
                    </w:p>
                    <w:p w14:paraId="739C945F" w14:textId="77777777" w:rsidR="00EA7C5D" w:rsidRPr="00EA7C5D" w:rsidRDefault="00EA7C5D" w:rsidP="00EA7C5D">
                      <w:pPr>
                        <w:spacing w:after="240" w:line="360" w:lineRule="auto"/>
                        <w:jc w:val="both"/>
                        <w:rPr>
                          <w:rFonts w:ascii="Cambria" w:eastAsia="Times New Roman" w:hAnsi="Cambria" w:cs="Arial"/>
                          <w:i/>
                          <w:iCs/>
                          <w:color w:val="000000"/>
                          <w:kern w:val="0"/>
                          <w:u w:val="none"/>
                          <w14:ligatures w14:val="none"/>
                        </w:rPr>
                      </w:pPr>
                      <w:r w:rsidRPr="00834369">
                        <w:rPr>
                          <w:rFonts w:ascii="Cambria" w:eastAsia="Times New Roman" w:hAnsi="Cambria" w:cs="Arial"/>
                          <w:i/>
                          <w:iCs/>
                          <w:color w:val="000000"/>
                          <w:kern w:val="0"/>
                          <w:u w:val="none"/>
                          <w14:ligatures w14:val="none"/>
                        </w:rPr>
                        <w:t>Likelihood (L): Scaled from 1 (negligible) to 9 (very high)</w:t>
                      </w:r>
                    </w:p>
                    <w:p w14:paraId="2E3D1F64" w14:textId="0BDB3568" w:rsidR="00C85218" w:rsidRPr="00EA7C5D" w:rsidRDefault="00EA7C5D" w:rsidP="00EA7C5D">
                      <w:pPr>
                        <w:spacing w:after="240" w:line="360" w:lineRule="auto"/>
                        <w:jc w:val="both"/>
                        <w:rPr>
                          <w:rFonts w:ascii="Cambria" w:eastAsia="Times New Roman" w:hAnsi="Cambria" w:cs="Times New Roman"/>
                          <w:i/>
                          <w:iCs/>
                          <w:color w:val="auto"/>
                          <w:kern w:val="0"/>
                          <w:u w:val="none"/>
                          <w14:ligatures w14:val="none"/>
                        </w:rPr>
                      </w:pPr>
                      <w:r w:rsidRPr="00834369">
                        <w:rPr>
                          <w:rFonts w:ascii="Cambria" w:eastAsia="Times New Roman" w:hAnsi="Cambria" w:cs="Arial"/>
                          <w:i/>
                          <w:iCs/>
                          <w:color w:val="000000"/>
                          <w:kern w:val="0"/>
                          <w:u w:val="none"/>
                          <w14:ligatures w14:val="none"/>
                        </w:rPr>
                        <w:t>Impact (I): Non-linear monetary scale, reflecting potential harm or disruption (e.g., 1, 10, 50, 100, 500, 1000)</w:t>
                      </w:r>
                    </w:p>
                  </w:txbxContent>
                </v:textbox>
                <w10:wrap type="square" anchorx="margin"/>
              </v:shape>
            </w:pict>
          </mc:Fallback>
        </mc:AlternateContent>
      </w:r>
      <w:r w:rsidR="00834369" w:rsidRPr="00834369">
        <w:rPr>
          <w:rFonts w:ascii="Cambria" w:eastAsia="Times New Roman" w:hAnsi="Cambria" w:cs="Arial"/>
          <w:color w:val="000000"/>
          <w:kern w:val="0"/>
          <w:u w:val="none"/>
          <w14:ligatures w14:val="none"/>
        </w:rPr>
        <w:t>Formula</w:t>
      </w:r>
      <w:r w:rsidR="00C85218">
        <w:rPr>
          <w:rFonts w:ascii="Cambria" w:eastAsia="Times New Roman" w:hAnsi="Cambria" w:cs="Arial"/>
          <w:color w:val="000000"/>
          <w:kern w:val="0"/>
          <w:u w:val="none"/>
          <w14:ligatures w14:val="none"/>
        </w:rPr>
        <w:t xml:space="preserve"> used in calculation</w:t>
      </w:r>
      <w:r w:rsidR="00834369" w:rsidRPr="00834369">
        <w:rPr>
          <w:rFonts w:ascii="Cambria" w:eastAsia="Times New Roman" w:hAnsi="Cambria" w:cs="Arial"/>
          <w:color w:val="000000"/>
          <w:kern w:val="0"/>
          <w:u w:val="none"/>
          <w14:ligatures w14:val="none"/>
        </w:rPr>
        <w:t>:</w:t>
      </w:r>
    </w:p>
    <w:p w14:paraId="1AFBC3CD" w14:textId="1B30C645" w:rsidR="004500AF" w:rsidRDefault="004500AF" w:rsidP="00876894">
      <w:pPr>
        <w:spacing w:after="0" w:line="360" w:lineRule="auto"/>
        <w:jc w:val="both"/>
        <w:rPr>
          <w:rFonts w:ascii="Cambria" w:eastAsia="Times New Roman" w:hAnsi="Cambria" w:cs="Arial"/>
          <w:color w:val="000000"/>
          <w:kern w:val="0"/>
          <w:u w:val="none"/>
          <w14:ligatures w14:val="none"/>
        </w:rPr>
      </w:pPr>
    </w:p>
    <w:p w14:paraId="653295E6" w14:textId="1D68491F" w:rsidR="00834369" w:rsidRPr="00834369" w:rsidRDefault="00834369" w:rsidP="00876894">
      <w:pPr>
        <w:spacing w:after="120" w:line="360" w:lineRule="auto"/>
        <w:jc w:val="both"/>
        <w:rPr>
          <w:rFonts w:ascii="Cambria" w:eastAsia="Times New Roman" w:hAnsi="Cambria" w:cs="Times New Roman"/>
          <w:color w:val="auto"/>
          <w:kern w:val="0"/>
          <w:u w:val="none"/>
          <w14:ligatures w14:val="none"/>
        </w:rPr>
      </w:pPr>
      <w:r w:rsidRPr="00834369">
        <w:rPr>
          <w:rFonts w:ascii="Cambria" w:eastAsia="Times New Roman" w:hAnsi="Cambria" w:cs="Arial"/>
          <w:b/>
          <w:bCs/>
          <w:color w:val="1B1C1D"/>
          <w:kern w:val="0"/>
          <w:u w:val="none"/>
          <w14:ligatures w14:val="none"/>
        </w:rPr>
        <w:t>Risk Classification for Prioritization:</w:t>
      </w:r>
    </w:p>
    <w:p w14:paraId="60AD8C04" w14:textId="77777777" w:rsidR="00834369" w:rsidRPr="00834369" w:rsidRDefault="00834369" w:rsidP="00876894">
      <w:pPr>
        <w:numPr>
          <w:ilvl w:val="0"/>
          <w:numId w:val="135"/>
        </w:numPr>
        <w:spacing w:after="0" w:line="360" w:lineRule="auto"/>
        <w:ind w:left="465"/>
        <w:jc w:val="both"/>
        <w:textAlignment w:val="baseline"/>
        <w:rPr>
          <w:rFonts w:ascii="Cambria" w:eastAsia="Times New Roman" w:hAnsi="Cambria" w:cs="Arial"/>
          <w:color w:val="000000"/>
          <w:kern w:val="0"/>
          <w:u w:val="none"/>
          <w14:ligatures w14:val="none"/>
        </w:rPr>
      </w:pPr>
      <w:r w:rsidRPr="00834369">
        <w:rPr>
          <w:rFonts w:ascii="Cambria" w:eastAsia="Times New Roman" w:hAnsi="Cambria" w:cs="Arial"/>
          <w:color w:val="1B1C1D"/>
          <w:kern w:val="0"/>
          <w:u w:val="none"/>
          <w14:ligatures w14:val="none"/>
        </w:rPr>
        <w:t>R&lt;3000: Priority 1 (Lowest)</w:t>
      </w:r>
    </w:p>
    <w:p w14:paraId="7CE17221" w14:textId="77777777" w:rsidR="00834369" w:rsidRPr="00834369" w:rsidRDefault="00834369" w:rsidP="00876894">
      <w:pPr>
        <w:numPr>
          <w:ilvl w:val="0"/>
          <w:numId w:val="135"/>
        </w:numPr>
        <w:spacing w:after="0" w:line="360" w:lineRule="auto"/>
        <w:ind w:left="465"/>
        <w:jc w:val="both"/>
        <w:textAlignment w:val="baseline"/>
        <w:rPr>
          <w:rFonts w:ascii="Cambria" w:eastAsia="Times New Roman" w:hAnsi="Cambria" w:cs="Arial"/>
          <w:color w:val="000000"/>
          <w:kern w:val="0"/>
          <w:u w:val="none"/>
          <w14:ligatures w14:val="none"/>
        </w:rPr>
      </w:pPr>
      <w:r w:rsidRPr="00834369">
        <w:rPr>
          <w:rFonts w:ascii="Cambria" w:eastAsia="Times New Roman" w:hAnsi="Cambria" w:cs="Arial"/>
          <w:color w:val="1B1C1D"/>
          <w:kern w:val="0"/>
          <w:u w:val="none"/>
          <w14:ligatures w14:val="none"/>
        </w:rPr>
        <w:t>R≥3000: Priority 2 (Low)</w:t>
      </w:r>
    </w:p>
    <w:p w14:paraId="6FE465C7" w14:textId="77777777" w:rsidR="00834369" w:rsidRPr="00834369" w:rsidRDefault="00834369" w:rsidP="00876894">
      <w:pPr>
        <w:numPr>
          <w:ilvl w:val="0"/>
          <w:numId w:val="135"/>
        </w:numPr>
        <w:spacing w:after="0" w:line="360" w:lineRule="auto"/>
        <w:ind w:left="465"/>
        <w:jc w:val="both"/>
        <w:textAlignment w:val="baseline"/>
        <w:rPr>
          <w:rFonts w:ascii="Cambria" w:eastAsia="Times New Roman" w:hAnsi="Cambria" w:cs="Arial"/>
          <w:color w:val="000000"/>
          <w:kern w:val="0"/>
          <w:u w:val="none"/>
          <w14:ligatures w14:val="none"/>
        </w:rPr>
      </w:pPr>
      <w:r w:rsidRPr="00834369">
        <w:rPr>
          <w:rFonts w:ascii="Cambria" w:eastAsia="Times New Roman" w:hAnsi="Cambria" w:cs="Arial"/>
          <w:color w:val="1B1C1D"/>
          <w:kern w:val="0"/>
          <w:u w:val="none"/>
          <w14:ligatures w14:val="none"/>
        </w:rPr>
        <w:t>R≥4000: Priority 3 (Medium)</w:t>
      </w:r>
    </w:p>
    <w:p w14:paraId="282184FF" w14:textId="77777777" w:rsidR="00834369" w:rsidRPr="00834369" w:rsidRDefault="00834369" w:rsidP="00876894">
      <w:pPr>
        <w:numPr>
          <w:ilvl w:val="0"/>
          <w:numId w:val="135"/>
        </w:numPr>
        <w:spacing w:after="0" w:line="360" w:lineRule="auto"/>
        <w:ind w:left="465"/>
        <w:jc w:val="both"/>
        <w:textAlignment w:val="baseline"/>
        <w:rPr>
          <w:rFonts w:ascii="Cambria" w:eastAsia="Times New Roman" w:hAnsi="Cambria" w:cs="Arial"/>
          <w:color w:val="000000"/>
          <w:kern w:val="0"/>
          <w:u w:val="none"/>
          <w14:ligatures w14:val="none"/>
        </w:rPr>
      </w:pPr>
      <w:r w:rsidRPr="00834369">
        <w:rPr>
          <w:rFonts w:ascii="Cambria" w:eastAsia="Times New Roman" w:hAnsi="Cambria" w:cs="Arial"/>
          <w:color w:val="1B1C1D"/>
          <w:kern w:val="0"/>
          <w:u w:val="none"/>
          <w14:ligatures w14:val="none"/>
        </w:rPr>
        <w:t>R≥8000: Priority 4 (High)</w:t>
      </w:r>
    </w:p>
    <w:p w14:paraId="28F7EE4C" w14:textId="77777777" w:rsidR="00834369" w:rsidRPr="007462AF" w:rsidRDefault="00834369" w:rsidP="00876894">
      <w:pPr>
        <w:numPr>
          <w:ilvl w:val="0"/>
          <w:numId w:val="135"/>
        </w:numPr>
        <w:spacing w:after="120" w:line="360" w:lineRule="auto"/>
        <w:ind w:left="465"/>
        <w:jc w:val="both"/>
        <w:textAlignment w:val="baseline"/>
        <w:rPr>
          <w:rFonts w:ascii="Cambria" w:eastAsia="Times New Roman" w:hAnsi="Cambria" w:cs="Arial"/>
          <w:color w:val="000000"/>
          <w:kern w:val="0"/>
          <w:u w:val="none"/>
          <w14:ligatures w14:val="none"/>
        </w:rPr>
      </w:pPr>
      <w:r w:rsidRPr="00834369">
        <w:rPr>
          <w:rFonts w:ascii="Cambria" w:eastAsia="Times New Roman" w:hAnsi="Cambria" w:cs="Arial"/>
          <w:color w:val="1B1C1D"/>
          <w:kern w:val="0"/>
          <w:u w:val="none"/>
          <w14:ligatures w14:val="none"/>
        </w:rPr>
        <w:t>R≥9000: Priority 5 (Highest)</w:t>
      </w:r>
    </w:p>
    <w:p w14:paraId="4D181DC3" w14:textId="77777777" w:rsidR="00ED1855" w:rsidRDefault="00ED1855" w:rsidP="00ED1855">
      <w:pPr>
        <w:spacing w:after="120" w:line="360" w:lineRule="auto"/>
        <w:jc w:val="both"/>
        <w:textAlignment w:val="baseline"/>
        <w:rPr>
          <w:rFonts w:ascii="Cambria" w:eastAsia="Times New Roman" w:hAnsi="Cambria" w:cs="Arial"/>
          <w:color w:val="000000"/>
          <w:kern w:val="0"/>
          <w:u w:val="none"/>
          <w14:ligatures w14:val="none"/>
        </w:rPr>
      </w:pPr>
    </w:p>
    <w:tbl>
      <w:tblPr>
        <w:tblStyle w:val="TableGrid"/>
        <w:tblW w:w="0" w:type="auto"/>
        <w:jc w:val="center"/>
        <w:tblLook w:val="04A0" w:firstRow="1" w:lastRow="0" w:firstColumn="1" w:lastColumn="0" w:noHBand="0" w:noVBand="1"/>
      </w:tblPr>
      <w:tblGrid>
        <w:gridCol w:w="3377"/>
        <w:gridCol w:w="1399"/>
        <w:gridCol w:w="1103"/>
        <w:gridCol w:w="1478"/>
        <w:gridCol w:w="1659"/>
      </w:tblGrid>
      <w:tr w:rsidR="00F15882" w:rsidRPr="00740B55" w14:paraId="24C13F9E" w14:textId="77777777" w:rsidTr="00BB6AA9">
        <w:trPr>
          <w:jc w:val="center"/>
        </w:trPr>
        <w:tc>
          <w:tcPr>
            <w:tcW w:w="0" w:type="auto"/>
            <w:vAlign w:val="center"/>
          </w:tcPr>
          <w:p w14:paraId="6570F9CF" w14:textId="003D255E"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b/>
                <w:bCs/>
                <w:color w:val="1B1C1D"/>
                <w:u w:val="none"/>
              </w:rPr>
              <w:t>Feature (Test Case Name)</w:t>
            </w:r>
          </w:p>
        </w:tc>
        <w:tc>
          <w:tcPr>
            <w:tcW w:w="0" w:type="auto"/>
            <w:vAlign w:val="center"/>
          </w:tcPr>
          <w:p w14:paraId="47D0666A" w14:textId="77777777" w:rsidR="009E70D5" w:rsidRPr="00740B55" w:rsidRDefault="00F15882" w:rsidP="00740B55">
            <w:pPr>
              <w:spacing w:after="120" w:line="360" w:lineRule="auto"/>
              <w:textAlignment w:val="baseline"/>
              <w:rPr>
                <w:rFonts w:ascii="Cambria" w:hAnsi="Cambria" w:cs="Arial"/>
                <w:b/>
                <w:bCs/>
                <w:color w:val="1B1C1D"/>
                <w:u w:val="none"/>
              </w:rPr>
            </w:pPr>
            <w:r w:rsidRPr="00740B55">
              <w:rPr>
                <w:rFonts w:ascii="Cambria" w:hAnsi="Cambria" w:cs="Arial"/>
                <w:b/>
                <w:bCs/>
                <w:color w:val="1B1C1D"/>
                <w:u w:val="none"/>
              </w:rPr>
              <w:t>Likelihood</w:t>
            </w:r>
          </w:p>
          <w:p w14:paraId="3A2C71A3" w14:textId="7B5A0721"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b/>
                <w:bCs/>
                <w:color w:val="1B1C1D"/>
                <w:u w:val="none"/>
              </w:rPr>
              <w:t>(L) (1-9)</w:t>
            </w:r>
          </w:p>
        </w:tc>
        <w:tc>
          <w:tcPr>
            <w:tcW w:w="0" w:type="auto"/>
            <w:vAlign w:val="center"/>
          </w:tcPr>
          <w:p w14:paraId="56104238" w14:textId="67B2F37E"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b/>
                <w:bCs/>
                <w:color w:val="1B1C1D"/>
                <w:u w:val="none"/>
              </w:rPr>
              <w:t>Impact (I)</w:t>
            </w:r>
          </w:p>
        </w:tc>
        <w:tc>
          <w:tcPr>
            <w:tcW w:w="0" w:type="auto"/>
            <w:vAlign w:val="center"/>
          </w:tcPr>
          <w:p w14:paraId="48C94D8A" w14:textId="2AEB82F6"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b/>
                <w:bCs/>
                <w:color w:val="1B1C1D"/>
                <w:u w:val="none"/>
              </w:rPr>
              <w:t>Total Risk (R=L×I)</w:t>
            </w:r>
          </w:p>
        </w:tc>
        <w:tc>
          <w:tcPr>
            <w:tcW w:w="0" w:type="auto"/>
            <w:vAlign w:val="center"/>
          </w:tcPr>
          <w:p w14:paraId="6DB06FE3" w14:textId="29A30943"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b/>
                <w:bCs/>
                <w:color w:val="1B1C1D"/>
                <w:u w:val="none"/>
              </w:rPr>
              <w:t>Priority Number (1-5)</w:t>
            </w:r>
          </w:p>
        </w:tc>
      </w:tr>
      <w:tr w:rsidR="00F15882" w:rsidRPr="00740B55" w14:paraId="658E1C40" w14:textId="77777777" w:rsidTr="00BB6AA9">
        <w:trPr>
          <w:jc w:val="center"/>
        </w:trPr>
        <w:tc>
          <w:tcPr>
            <w:tcW w:w="0" w:type="auto"/>
            <w:vAlign w:val="center"/>
          </w:tcPr>
          <w:p w14:paraId="24B25675" w14:textId="44CF3F7F"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b/>
                <w:bCs/>
                <w:color w:val="1B1C1D"/>
                <w:u w:val="none"/>
              </w:rPr>
              <w:t>System Feature 1: Login and Registration (LR)</w:t>
            </w:r>
          </w:p>
        </w:tc>
        <w:tc>
          <w:tcPr>
            <w:tcW w:w="0" w:type="auto"/>
            <w:vAlign w:val="center"/>
          </w:tcPr>
          <w:p w14:paraId="68AB99F9" w14:textId="7777777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p>
        </w:tc>
        <w:tc>
          <w:tcPr>
            <w:tcW w:w="0" w:type="auto"/>
            <w:vAlign w:val="center"/>
          </w:tcPr>
          <w:p w14:paraId="1A3ECCA3" w14:textId="7777777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p>
        </w:tc>
        <w:tc>
          <w:tcPr>
            <w:tcW w:w="0" w:type="auto"/>
            <w:vAlign w:val="center"/>
          </w:tcPr>
          <w:p w14:paraId="763D4142" w14:textId="7777777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p>
        </w:tc>
        <w:tc>
          <w:tcPr>
            <w:tcW w:w="0" w:type="auto"/>
            <w:vAlign w:val="center"/>
          </w:tcPr>
          <w:p w14:paraId="26FD7C16" w14:textId="7777777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p>
        </w:tc>
      </w:tr>
      <w:tr w:rsidR="00F15882" w:rsidRPr="00740B55" w14:paraId="4783C990" w14:textId="77777777" w:rsidTr="00BB6AA9">
        <w:trPr>
          <w:jc w:val="center"/>
        </w:trPr>
        <w:tc>
          <w:tcPr>
            <w:tcW w:w="0" w:type="auto"/>
            <w:vAlign w:val="center"/>
          </w:tcPr>
          <w:p w14:paraId="17DEAF4D" w14:textId="5DC3B564"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lastRenderedPageBreak/>
              <w:t>Functionality Test Case for Registration (TC_001.1)</w:t>
            </w:r>
          </w:p>
        </w:tc>
        <w:tc>
          <w:tcPr>
            <w:tcW w:w="0" w:type="auto"/>
            <w:vAlign w:val="center"/>
          </w:tcPr>
          <w:p w14:paraId="54F7CD9A" w14:textId="730FDB22"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1</w:t>
            </w:r>
          </w:p>
        </w:tc>
        <w:tc>
          <w:tcPr>
            <w:tcW w:w="0" w:type="auto"/>
            <w:vAlign w:val="center"/>
          </w:tcPr>
          <w:p w14:paraId="4197625D" w14:textId="5734173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500</w:t>
            </w:r>
          </w:p>
        </w:tc>
        <w:tc>
          <w:tcPr>
            <w:tcW w:w="0" w:type="auto"/>
            <w:vAlign w:val="center"/>
          </w:tcPr>
          <w:p w14:paraId="67A56652" w14:textId="280BEC90"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500</w:t>
            </w:r>
          </w:p>
        </w:tc>
        <w:tc>
          <w:tcPr>
            <w:tcW w:w="0" w:type="auto"/>
            <w:vAlign w:val="center"/>
          </w:tcPr>
          <w:p w14:paraId="4F533E24" w14:textId="6EA706C9"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1</w:t>
            </w:r>
          </w:p>
        </w:tc>
      </w:tr>
      <w:tr w:rsidR="00F15882" w:rsidRPr="00740B55" w14:paraId="755A908D" w14:textId="77777777" w:rsidTr="00BB6AA9">
        <w:trPr>
          <w:jc w:val="center"/>
        </w:trPr>
        <w:tc>
          <w:tcPr>
            <w:tcW w:w="0" w:type="auto"/>
            <w:vAlign w:val="center"/>
          </w:tcPr>
          <w:p w14:paraId="25D87507" w14:textId="3812A5C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Invalid Email Format Test Case for Registration (TC_001.2)</w:t>
            </w:r>
          </w:p>
        </w:tc>
        <w:tc>
          <w:tcPr>
            <w:tcW w:w="0" w:type="auto"/>
            <w:vAlign w:val="center"/>
          </w:tcPr>
          <w:p w14:paraId="7C0E4D9A" w14:textId="42569F16"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6</w:t>
            </w:r>
          </w:p>
        </w:tc>
        <w:tc>
          <w:tcPr>
            <w:tcW w:w="0" w:type="auto"/>
            <w:vAlign w:val="center"/>
          </w:tcPr>
          <w:p w14:paraId="4BC418C3" w14:textId="046B8F25"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500</w:t>
            </w:r>
          </w:p>
        </w:tc>
        <w:tc>
          <w:tcPr>
            <w:tcW w:w="0" w:type="auto"/>
            <w:vAlign w:val="center"/>
          </w:tcPr>
          <w:p w14:paraId="3CF6C895" w14:textId="6C7F17F1"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3000</w:t>
            </w:r>
          </w:p>
        </w:tc>
        <w:tc>
          <w:tcPr>
            <w:tcW w:w="0" w:type="auto"/>
            <w:vAlign w:val="center"/>
          </w:tcPr>
          <w:p w14:paraId="6279CA81" w14:textId="18BC36BF"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2</w:t>
            </w:r>
          </w:p>
        </w:tc>
      </w:tr>
      <w:tr w:rsidR="00F15882" w:rsidRPr="00740B55" w14:paraId="3B24BD4C" w14:textId="77777777" w:rsidTr="00BB6AA9">
        <w:trPr>
          <w:jc w:val="center"/>
        </w:trPr>
        <w:tc>
          <w:tcPr>
            <w:tcW w:w="0" w:type="auto"/>
            <w:vAlign w:val="center"/>
          </w:tcPr>
          <w:p w14:paraId="2E685B53" w14:textId="3E6EA513"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Duplicate Email Registration Test Case (TC_001.3)</w:t>
            </w:r>
          </w:p>
        </w:tc>
        <w:tc>
          <w:tcPr>
            <w:tcW w:w="0" w:type="auto"/>
            <w:vAlign w:val="center"/>
          </w:tcPr>
          <w:p w14:paraId="74843A6B" w14:textId="1021F306"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8</w:t>
            </w:r>
          </w:p>
        </w:tc>
        <w:tc>
          <w:tcPr>
            <w:tcW w:w="0" w:type="auto"/>
            <w:vAlign w:val="center"/>
          </w:tcPr>
          <w:p w14:paraId="0FC20EB7" w14:textId="2D5F4314"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500</w:t>
            </w:r>
          </w:p>
        </w:tc>
        <w:tc>
          <w:tcPr>
            <w:tcW w:w="0" w:type="auto"/>
            <w:vAlign w:val="center"/>
          </w:tcPr>
          <w:p w14:paraId="22BB2F11" w14:textId="62C66B44"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4000</w:t>
            </w:r>
          </w:p>
        </w:tc>
        <w:tc>
          <w:tcPr>
            <w:tcW w:w="0" w:type="auto"/>
            <w:vAlign w:val="center"/>
          </w:tcPr>
          <w:p w14:paraId="02095594" w14:textId="078CFC41"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3</w:t>
            </w:r>
          </w:p>
        </w:tc>
      </w:tr>
      <w:tr w:rsidR="00F15882" w:rsidRPr="00740B55" w14:paraId="59FB1C76" w14:textId="77777777" w:rsidTr="00BB6AA9">
        <w:trPr>
          <w:jc w:val="center"/>
        </w:trPr>
        <w:tc>
          <w:tcPr>
            <w:tcW w:w="0" w:type="auto"/>
            <w:vAlign w:val="center"/>
          </w:tcPr>
          <w:p w14:paraId="0B7EDEBD" w14:textId="35BFA551"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System Error Handling during Login (TC_002.4)</w:t>
            </w:r>
          </w:p>
        </w:tc>
        <w:tc>
          <w:tcPr>
            <w:tcW w:w="0" w:type="auto"/>
            <w:vAlign w:val="center"/>
          </w:tcPr>
          <w:p w14:paraId="1D339FC6" w14:textId="0174F37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9</w:t>
            </w:r>
          </w:p>
        </w:tc>
        <w:tc>
          <w:tcPr>
            <w:tcW w:w="0" w:type="auto"/>
            <w:vAlign w:val="center"/>
          </w:tcPr>
          <w:p w14:paraId="608541B9" w14:textId="3A9D186E"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1000</w:t>
            </w:r>
          </w:p>
        </w:tc>
        <w:tc>
          <w:tcPr>
            <w:tcW w:w="0" w:type="auto"/>
            <w:vAlign w:val="center"/>
          </w:tcPr>
          <w:p w14:paraId="73374B64" w14:textId="710DED23"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9000</w:t>
            </w:r>
          </w:p>
        </w:tc>
        <w:tc>
          <w:tcPr>
            <w:tcW w:w="0" w:type="auto"/>
            <w:vAlign w:val="center"/>
          </w:tcPr>
          <w:p w14:paraId="2B543ED4" w14:textId="46B60C4D"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4</w:t>
            </w:r>
          </w:p>
        </w:tc>
      </w:tr>
      <w:tr w:rsidR="00F15882" w:rsidRPr="00740B55" w14:paraId="54016034" w14:textId="77777777" w:rsidTr="00BB6AA9">
        <w:trPr>
          <w:jc w:val="center"/>
        </w:trPr>
        <w:tc>
          <w:tcPr>
            <w:tcW w:w="0" w:type="auto"/>
            <w:vAlign w:val="center"/>
          </w:tcPr>
          <w:p w14:paraId="117FC5B8" w14:textId="1435DEFC"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Functionality Test Case for Login (TC_002.1)</w:t>
            </w:r>
          </w:p>
        </w:tc>
        <w:tc>
          <w:tcPr>
            <w:tcW w:w="0" w:type="auto"/>
            <w:vAlign w:val="center"/>
          </w:tcPr>
          <w:p w14:paraId="6DD0D811" w14:textId="7EACDE3D"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1</w:t>
            </w:r>
          </w:p>
        </w:tc>
        <w:tc>
          <w:tcPr>
            <w:tcW w:w="0" w:type="auto"/>
            <w:vAlign w:val="center"/>
          </w:tcPr>
          <w:p w14:paraId="7FFDF52A" w14:textId="37BEF659"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500</w:t>
            </w:r>
          </w:p>
        </w:tc>
        <w:tc>
          <w:tcPr>
            <w:tcW w:w="0" w:type="auto"/>
            <w:vAlign w:val="center"/>
          </w:tcPr>
          <w:p w14:paraId="4CB3492A" w14:textId="3E4F44F6"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500</w:t>
            </w:r>
          </w:p>
        </w:tc>
        <w:tc>
          <w:tcPr>
            <w:tcW w:w="0" w:type="auto"/>
            <w:vAlign w:val="center"/>
          </w:tcPr>
          <w:p w14:paraId="150AA24F" w14:textId="5102B2C6"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1</w:t>
            </w:r>
          </w:p>
        </w:tc>
      </w:tr>
      <w:tr w:rsidR="00F15882" w:rsidRPr="00740B55" w14:paraId="6D6F9874" w14:textId="77777777" w:rsidTr="00BB6AA9">
        <w:trPr>
          <w:jc w:val="center"/>
        </w:trPr>
        <w:tc>
          <w:tcPr>
            <w:tcW w:w="0" w:type="auto"/>
            <w:vAlign w:val="center"/>
          </w:tcPr>
          <w:p w14:paraId="53D48ADF" w14:textId="71B812C1"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Incorrect Credentials Login Test Case (TC_002.2)</w:t>
            </w:r>
          </w:p>
        </w:tc>
        <w:tc>
          <w:tcPr>
            <w:tcW w:w="0" w:type="auto"/>
            <w:vAlign w:val="center"/>
          </w:tcPr>
          <w:p w14:paraId="1BE08101" w14:textId="48D6CB56"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6</w:t>
            </w:r>
          </w:p>
        </w:tc>
        <w:tc>
          <w:tcPr>
            <w:tcW w:w="0" w:type="auto"/>
            <w:vAlign w:val="center"/>
          </w:tcPr>
          <w:p w14:paraId="0EC1BDBC" w14:textId="33FD8BA0"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500</w:t>
            </w:r>
          </w:p>
        </w:tc>
        <w:tc>
          <w:tcPr>
            <w:tcW w:w="0" w:type="auto"/>
            <w:vAlign w:val="center"/>
          </w:tcPr>
          <w:p w14:paraId="39989BE1" w14:textId="021564EB"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3000</w:t>
            </w:r>
          </w:p>
        </w:tc>
        <w:tc>
          <w:tcPr>
            <w:tcW w:w="0" w:type="auto"/>
            <w:vAlign w:val="center"/>
          </w:tcPr>
          <w:p w14:paraId="2EA0E4A0" w14:textId="6F9136BC"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2</w:t>
            </w:r>
          </w:p>
        </w:tc>
      </w:tr>
      <w:tr w:rsidR="00F15882" w:rsidRPr="00740B55" w14:paraId="2FABE6F8" w14:textId="77777777" w:rsidTr="00BB6AA9">
        <w:trPr>
          <w:jc w:val="center"/>
        </w:trPr>
        <w:tc>
          <w:tcPr>
            <w:tcW w:w="0" w:type="auto"/>
            <w:vAlign w:val="center"/>
          </w:tcPr>
          <w:p w14:paraId="6D387B2C" w14:textId="3DB47292"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Unverified Account Login Test Case (TC_002.3)</w:t>
            </w:r>
          </w:p>
        </w:tc>
        <w:tc>
          <w:tcPr>
            <w:tcW w:w="0" w:type="auto"/>
            <w:vAlign w:val="center"/>
          </w:tcPr>
          <w:p w14:paraId="2ADA2984" w14:textId="73438D50"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8</w:t>
            </w:r>
          </w:p>
        </w:tc>
        <w:tc>
          <w:tcPr>
            <w:tcW w:w="0" w:type="auto"/>
            <w:vAlign w:val="center"/>
          </w:tcPr>
          <w:p w14:paraId="0E778167" w14:textId="20E2440E"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500</w:t>
            </w:r>
          </w:p>
        </w:tc>
        <w:tc>
          <w:tcPr>
            <w:tcW w:w="0" w:type="auto"/>
            <w:vAlign w:val="center"/>
          </w:tcPr>
          <w:p w14:paraId="19ABF4BB" w14:textId="09CD2CCB"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4000</w:t>
            </w:r>
          </w:p>
        </w:tc>
        <w:tc>
          <w:tcPr>
            <w:tcW w:w="0" w:type="auto"/>
            <w:vAlign w:val="center"/>
          </w:tcPr>
          <w:p w14:paraId="74D87921" w14:textId="30EDBE36"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3</w:t>
            </w:r>
          </w:p>
        </w:tc>
      </w:tr>
      <w:tr w:rsidR="00F15882" w:rsidRPr="00740B55" w14:paraId="3D43CBF9" w14:textId="77777777" w:rsidTr="00BB6AA9">
        <w:trPr>
          <w:jc w:val="center"/>
        </w:trPr>
        <w:tc>
          <w:tcPr>
            <w:tcW w:w="0" w:type="auto"/>
            <w:vAlign w:val="center"/>
          </w:tcPr>
          <w:p w14:paraId="70C874DC" w14:textId="4E9C19A3"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b/>
                <w:bCs/>
                <w:color w:val="1B1C1D"/>
                <w:u w:val="none"/>
              </w:rPr>
              <w:t>System Feature 2: Profile Creation (PC)</w:t>
            </w:r>
          </w:p>
        </w:tc>
        <w:tc>
          <w:tcPr>
            <w:tcW w:w="0" w:type="auto"/>
            <w:vAlign w:val="center"/>
          </w:tcPr>
          <w:p w14:paraId="553801AC" w14:textId="7777777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p>
        </w:tc>
        <w:tc>
          <w:tcPr>
            <w:tcW w:w="0" w:type="auto"/>
            <w:vAlign w:val="center"/>
          </w:tcPr>
          <w:p w14:paraId="60A51719" w14:textId="7777777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p>
        </w:tc>
        <w:tc>
          <w:tcPr>
            <w:tcW w:w="0" w:type="auto"/>
            <w:vAlign w:val="center"/>
          </w:tcPr>
          <w:p w14:paraId="3873FE56" w14:textId="7777777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p>
        </w:tc>
        <w:tc>
          <w:tcPr>
            <w:tcW w:w="0" w:type="auto"/>
            <w:vAlign w:val="center"/>
          </w:tcPr>
          <w:p w14:paraId="54F1046E" w14:textId="7777777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p>
        </w:tc>
      </w:tr>
      <w:tr w:rsidR="00F15882" w:rsidRPr="00740B55" w14:paraId="66DBB226" w14:textId="77777777" w:rsidTr="00BB6AA9">
        <w:trPr>
          <w:jc w:val="center"/>
        </w:trPr>
        <w:tc>
          <w:tcPr>
            <w:tcW w:w="0" w:type="auto"/>
            <w:vAlign w:val="center"/>
          </w:tcPr>
          <w:p w14:paraId="6CF4EB64" w14:textId="559070CF"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Profile Creation Functionality Test Case (TC_003.1)</w:t>
            </w:r>
          </w:p>
        </w:tc>
        <w:tc>
          <w:tcPr>
            <w:tcW w:w="0" w:type="auto"/>
            <w:vAlign w:val="center"/>
          </w:tcPr>
          <w:p w14:paraId="0AF756AA" w14:textId="0191258F"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1</w:t>
            </w:r>
          </w:p>
        </w:tc>
        <w:tc>
          <w:tcPr>
            <w:tcW w:w="0" w:type="auto"/>
            <w:vAlign w:val="center"/>
          </w:tcPr>
          <w:p w14:paraId="4DC46AA2" w14:textId="23599924"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500</w:t>
            </w:r>
          </w:p>
        </w:tc>
        <w:tc>
          <w:tcPr>
            <w:tcW w:w="0" w:type="auto"/>
            <w:vAlign w:val="center"/>
          </w:tcPr>
          <w:p w14:paraId="033BAF82" w14:textId="1F3C1BAD"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500</w:t>
            </w:r>
          </w:p>
        </w:tc>
        <w:tc>
          <w:tcPr>
            <w:tcW w:w="0" w:type="auto"/>
            <w:vAlign w:val="center"/>
          </w:tcPr>
          <w:p w14:paraId="23C8BBDC" w14:textId="2BA6F775"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1</w:t>
            </w:r>
          </w:p>
        </w:tc>
      </w:tr>
      <w:tr w:rsidR="00F15882" w:rsidRPr="00740B55" w14:paraId="5F0A2972" w14:textId="77777777" w:rsidTr="00BB6AA9">
        <w:trPr>
          <w:jc w:val="center"/>
        </w:trPr>
        <w:tc>
          <w:tcPr>
            <w:tcW w:w="0" w:type="auto"/>
            <w:vAlign w:val="center"/>
          </w:tcPr>
          <w:p w14:paraId="154E5ABC" w14:textId="214492F0"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Incomplete Profile Fields Test Case (TC_003.2)</w:t>
            </w:r>
          </w:p>
        </w:tc>
        <w:tc>
          <w:tcPr>
            <w:tcW w:w="0" w:type="auto"/>
            <w:vAlign w:val="center"/>
          </w:tcPr>
          <w:p w14:paraId="79FBAC98" w14:textId="385A9D3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6</w:t>
            </w:r>
          </w:p>
        </w:tc>
        <w:tc>
          <w:tcPr>
            <w:tcW w:w="0" w:type="auto"/>
            <w:vAlign w:val="center"/>
          </w:tcPr>
          <w:p w14:paraId="47193C4E" w14:textId="3F54BB91"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500</w:t>
            </w:r>
          </w:p>
        </w:tc>
        <w:tc>
          <w:tcPr>
            <w:tcW w:w="0" w:type="auto"/>
            <w:vAlign w:val="center"/>
          </w:tcPr>
          <w:p w14:paraId="2E2B4432" w14:textId="5FFE8198"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3000</w:t>
            </w:r>
          </w:p>
        </w:tc>
        <w:tc>
          <w:tcPr>
            <w:tcW w:w="0" w:type="auto"/>
            <w:vAlign w:val="center"/>
          </w:tcPr>
          <w:p w14:paraId="4CE3ED0F" w14:textId="3F70152D"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2</w:t>
            </w:r>
          </w:p>
        </w:tc>
      </w:tr>
      <w:tr w:rsidR="00F15882" w:rsidRPr="00740B55" w14:paraId="198F7F40" w14:textId="77777777" w:rsidTr="00BB6AA9">
        <w:trPr>
          <w:jc w:val="center"/>
        </w:trPr>
        <w:tc>
          <w:tcPr>
            <w:tcW w:w="0" w:type="auto"/>
            <w:vAlign w:val="center"/>
          </w:tcPr>
          <w:p w14:paraId="23E4E1D1" w14:textId="5EC5BD94"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Profile Update Functionality Test Case (TC_003.3)</w:t>
            </w:r>
          </w:p>
        </w:tc>
        <w:tc>
          <w:tcPr>
            <w:tcW w:w="0" w:type="auto"/>
            <w:vAlign w:val="center"/>
          </w:tcPr>
          <w:p w14:paraId="1EB7DBE1" w14:textId="074E1EA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8</w:t>
            </w:r>
          </w:p>
        </w:tc>
        <w:tc>
          <w:tcPr>
            <w:tcW w:w="0" w:type="auto"/>
            <w:vAlign w:val="center"/>
          </w:tcPr>
          <w:p w14:paraId="0E7B0F1F" w14:textId="30AC7A13"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500</w:t>
            </w:r>
          </w:p>
        </w:tc>
        <w:tc>
          <w:tcPr>
            <w:tcW w:w="0" w:type="auto"/>
            <w:vAlign w:val="center"/>
          </w:tcPr>
          <w:p w14:paraId="21FFDD93" w14:textId="41BE994B"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4000</w:t>
            </w:r>
          </w:p>
        </w:tc>
        <w:tc>
          <w:tcPr>
            <w:tcW w:w="0" w:type="auto"/>
            <w:vAlign w:val="center"/>
          </w:tcPr>
          <w:p w14:paraId="6FE4048D" w14:textId="49E938BD"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3</w:t>
            </w:r>
          </w:p>
        </w:tc>
      </w:tr>
      <w:tr w:rsidR="00F15882" w:rsidRPr="00740B55" w14:paraId="4A4A4514" w14:textId="77777777" w:rsidTr="00BB6AA9">
        <w:trPr>
          <w:jc w:val="center"/>
        </w:trPr>
        <w:tc>
          <w:tcPr>
            <w:tcW w:w="0" w:type="auto"/>
            <w:vAlign w:val="center"/>
          </w:tcPr>
          <w:p w14:paraId="31116EA0" w14:textId="6306C00A"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System Error Handling during Profile Creation (TC_003.4)</w:t>
            </w:r>
          </w:p>
        </w:tc>
        <w:tc>
          <w:tcPr>
            <w:tcW w:w="0" w:type="auto"/>
            <w:vAlign w:val="center"/>
          </w:tcPr>
          <w:p w14:paraId="04CDC8B2" w14:textId="5AFA992D"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9</w:t>
            </w:r>
          </w:p>
        </w:tc>
        <w:tc>
          <w:tcPr>
            <w:tcW w:w="0" w:type="auto"/>
            <w:vAlign w:val="center"/>
          </w:tcPr>
          <w:p w14:paraId="6598FC99" w14:textId="63D400EB"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1000</w:t>
            </w:r>
          </w:p>
        </w:tc>
        <w:tc>
          <w:tcPr>
            <w:tcW w:w="0" w:type="auto"/>
            <w:vAlign w:val="center"/>
          </w:tcPr>
          <w:p w14:paraId="391F72AB" w14:textId="480BB826"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9000</w:t>
            </w:r>
          </w:p>
        </w:tc>
        <w:tc>
          <w:tcPr>
            <w:tcW w:w="0" w:type="auto"/>
            <w:vAlign w:val="center"/>
          </w:tcPr>
          <w:p w14:paraId="067ED1FB" w14:textId="133278E3"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4</w:t>
            </w:r>
          </w:p>
        </w:tc>
      </w:tr>
      <w:tr w:rsidR="00F15882" w:rsidRPr="00740B55" w14:paraId="7B4616EE" w14:textId="77777777" w:rsidTr="00BB6AA9">
        <w:trPr>
          <w:jc w:val="center"/>
        </w:trPr>
        <w:tc>
          <w:tcPr>
            <w:tcW w:w="0" w:type="auto"/>
            <w:vAlign w:val="center"/>
          </w:tcPr>
          <w:p w14:paraId="1E48E144" w14:textId="15022158"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b/>
                <w:bCs/>
                <w:color w:val="1B1C1D"/>
                <w:u w:val="none"/>
              </w:rPr>
              <w:t>System Feature 3: Profile Matching (PM)</w:t>
            </w:r>
          </w:p>
        </w:tc>
        <w:tc>
          <w:tcPr>
            <w:tcW w:w="0" w:type="auto"/>
            <w:vAlign w:val="center"/>
          </w:tcPr>
          <w:p w14:paraId="6CF6AEBD" w14:textId="7777777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p>
        </w:tc>
        <w:tc>
          <w:tcPr>
            <w:tcW w:w="0" w:type="auto"/>
            <w:vAlign w:val="center"/>
          </w:tcPr>
          <w:p w14:paraId="4E9A7BF9" w14:textId="7777777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p>
        </w:tc>
        <w:tc>
          <w:tcPr>
            <w:tcW w:w="0" w:type="auto"/>
            <w:vAlign w:val="center"/>
          </w:tcPr>
          <w:p w14:paraId="1792EE47" w14:textId="7777777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p>
        </w:tc>
        <w:tc>
          <w:tcPr>
            <w:tcW w:w="0" w:type="auto"/>
            <w:vAlign w:val="center"/>
          </w:tcPr>
          <w:p w14:paraId="7ACBE611" w14:textId="7777777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p>
        </w:tc>
      </w:tr>
      <w:tr w:rsidR="00F15882" w:rsidRPr="00740B55" w14:paraId="5CCBFEE3" w14:textId="77777777" w:rsidTr="00BB6AA9">
        <w:trPr>
          <w:jc w:val="center"/>
        </w:trPr>
        <w:tc>
          <w:tcPr>
            <w:tcW w:w="0" w:type="auto"/>
            <w:vAlign w:val="center"/>
          </w:tcPr>
          <w:p w14:paraId="4AEA92EF" w14:textId="0DC5DB0E"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lastRenderedPageBreak/>
              <w:t>Functionality Test Case for Profile Matching (TC_004.1)</w:t>
            </w:r>
          </w:p>
        </w:tc>
        <w:tc>
          <w:tcPr>
            <w:tcW w:w="0" w:type="auto"/>
            <w:vAlign w:val="center"/>
          </w:tcPr>
          <w:p w14:paraId="2413B903" w14:textId="5AD32924"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1</w:t>
            </w:r>
          </w:p>
        </w:tc>
        <w:tc>
          <w:tcPr>
            <w:tcW w:w="0" w:type="auto"/>
            <w:vAlign w:val="center"/>
          </w:tcPr>
          <w:p w14:paraId="23AD67EE" w14:textId="5734254A"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500</w:t>
            </w:r>
          </w:p>
        </w:tc>
        <w:tc>
          <w:tcPr>
            <w:tcW w:w="0" w:type="auto"/>
            <w:vAlign w:val="center"/>
          </w:tcPr>
          <w:p w14:paraId="4E78E602" w14:textId="04A464D9"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500</w:t>
            </w:r>
          </w:p>
        </w:tc>
        <w:tc>
          <w:tcPr>
            <w:tcW w:w="0" w:type="auto"/>
            <w:vAlign w:val="center"/>
          </w:tcPr>
          <w:p w14:paraId="0F1CBEAF" w14:textId="12546838"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1</w:t>
            </w:r>
          </w:p>
        </w:tc>
      </w:tr>
      <w:tr w:rsidR="00F15882" w:rsidRPr="00740B55" w14:paraId="6657A092" w14:textId="77777777" w:rsidTr="00BB6AA9">
        <w:trPr>
          <w:jc w:val="center"/>
        </w:trPr>
        <w:tc>
          <w:tcPr>
            <w:tcW w:w="0" w:type="auto"/>
            <w:vAlign w:val="center"/>
          </w:tcPr>
          <w:p w14:paraId="18FE36F7" w14:textId="7A715065"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No Matching Results Test Case (TC_004.2)</w:t>
            </w:r>
          </w:p>
        </w:tc>
        <w:tc>
          <w:tcPr>
            <w:tcW w:w="0" w:type="auto"/>
            <w:vAlign w:val="center"/>
          </w:tcPr>
          <w:p w14:paraId="6B8F55CE" w14:textId="71DE231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6</w:t>
            </w:r>
          </w:p>
        </w:tc>
        <w:tc>
          <w:tcPr>
            <w:tcW w:w="0" w:type="auto"/>
            <w:vAlign w:val="center"/>
          </w:tcPr>
          <w:p w14:paraId="74DBA2E3" w14:textId="068773A2"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500</w:t>
            </w:r>
          </w:p>
        </w:tc>
        <w:tc>
          <w:tcPr>
            <w:tcW w:w="0" w:type="auto"/>
            <w:vAlign w:val="center"/>
          </w:tcPr>
          <w:p w14:paraId="2904E3C4" w14:textId="31BD808C"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3000</w:t>
            </w:r>
          </w:p>
        </w:tc>
        <w:tc>
          <w:tcPr>
            <w:tcW w:w="0" w:type="auto"/>
            <w:vAlign w:val="center"/>
          </w:tcPr>
          <w:p w14:paraId="3BA28F13" w14:textId="4B2EF852"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2</w:t>
            </w:r>
          </w:p>
        </w:tc>
      </w:tr>
      <w:tr w:rsidR="00F15882" w:rsidRPr="00740B55" w14:paraId="38308CE3" w14:textId="77777777" w:rsidTr="00BB6AA9">
        <w:trPr>
          <w:jc w:val="center"/>
        </w:trPr>
        <w:tc>
          <w:tcPr>
            <w:tcW w:w="0" w:type="auto"/>
            <w:vAlign w:val="center"/>
          </w:tcPr>
          <w:p w14:paraId="4AB7E49E" w14:textId="68262840"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No Availability Matching Test Case (TC_004.3)</w:t>
            </w:r>
          </w:p>
        </w:tc>
        <w:tc>
          <w:tcPr>
            <w:tcW w:w="0" w:type="auto"/>
            <w:vAlign w:val="center"/>
          </w:tcPr>
          <w:p w14:paraId="0BCA6A9A" w14:textId="71F52176"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8</w:t>
            </w:r>
          </w:p>
        </w:tc>
        <w:tc>
          <w:tcPr>
            <w:tcW w:w="0" w:type="auto"/>
            <w:vAlign w:val="center"/>
          </w:tcPr>
          <w:p w14:paraId="6F684A51" w14:textId="156BC8F9"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500</w:t>
            </w:r>
          </w:p>
        </w:tc>
        <w:tc>
          <w:tcPr>
            <w:tcW w:w="0" w:type="auto"/>
            <w:vAlign w:val="center"/>
          </w:tcPr>
          <w:p w14:paraId="0EF8045C" w14:textId="4DF938AD"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4000</w:t>
            </w:r>
          </w:p>
        </w:tc>
        <w:tc>
          <w:tcPr>
            <w:tcW w:w="0" w:type="auto"/>
            <w:vAlign w:val="center"/>
          </w:tcPr>
          <w:p w14:paraId="5BCBE582" w14:textId="63F942AB"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3</w:t>
            </w:r>
          </w:p>
        </w:tc>
      </w:tr>
      <w:tr w:rsidR="00F15882" w:rsidRPr="00740B55" w14:paraId="08B33DF7" w14:textId="77777777" w:rsidTr="00BB6AA9">
        <w:trPr>
          <w:jc w:val="center"/>
        </w:trPr>
        <w:tc>
          <w:tcPr>
            <w:tcW w:w="0" w:type="auto"/>
            <w:vAlign w:val="center"/>
          </w:tcPr>
          <w:p w14:paraId="3999A014" w14:textId="1AE31F4E"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System Error During Matching Test Case (TC_004.4)</w:t>
            </w:r>
          </w:p>
        </w:tc>
        <w:tc>
          <w:tcPr>
            <w:tcW w:w="0" w:type="auto"/>
            <w:vAlign w:val="center"/>
          </w:tcPr>
          <w:p w14:paraId="559F0145" w14:textId="6411B2A9"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9</w:t>
            </w:r>
          </w:p>
        </w:tc>
        <w:tc>
          <w:tcPr>
            <w:tcW w:w="0" w:type="auto"/>
            <w:vAlign w:val="center"/>
          </w:tcPr>
          <w:p w14:paraId="5000A462" w14:textId="6309B7FF"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1000</w:t>
            </w:r>
          </w:p>
        </w:tc>
        <w:tc>
          <w:tcPr>
            <w:tcW w:w="0" w:type="auto"/>
            <w:vAlign w:val="center"/>
          </w:tcPr>
          <w:p w14:paraId="43AF2828" w14:textId="6D001911"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9000</w:t>
            </w:r>
          </w:p>
        </w:tc>
        <w:tc>
          <w:tcPr>
            <w:tcW w:w="0" w:type="auto"/>
            <w:vAlign w:val="center"/>
          </w:tcPr>
          <w:p w14:paraId="31A4573B" w14:textId="6C7F9500"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4</w:t>
            </w:r>
          </w:p>
        </w:tc>
      </w:tr>
      <w:tr w:rsidR="00F15882" w:rsidRPr="00740B55" w14:paraId="4730FD95" w14:textId="77777777" w:rsidTr="00BB6AA9">
        <w:trPr>
          <w:jc w:val="center"/>
        </w:trPr>
        <w:tc>
          <w:tcPr>
            <w:tcW w:w="0" w:type="auto"/>
            <w:vAlign w:val="center"/>
          </w:tcPr>
          <w:p w14:paraId="5F5CE3CD" w14:textId="1634B713"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b/>
                <w:bCs/>
                <w:color w:val="1B1C1D"/>
                <w:u w:val="none"/>
              </w:rPr>
              <w:t>System Feature 4: Search and Filters (SF)</w:t>
            </w:r>
          </w:p>
        </w:tc>
        <w:tc>
          <w:tcPr>
            <w:tcW w:w="0" w:type="auto"/>
            <w:vAlign w:val="center"/>
          </w:tcPr>
          <w:p w14:paraId="099C1CB9" w14:textId="7777777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p>
        </w:tc>
        <w:tc>
          <w:tcPr>
            <w:tcW w:w="0" w:type="auto"/>
            <w:vAlign w:val="center"/>
          </w:tcPr>
          <w:p w14:paraId="4506923D" w14:textId="7777777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p>
        </w:tc>
        <w:tc>
          <w:tcPr>
            <w:tcW w:w="0" w:type="auto"/>
            <w:vAlign w:val="center"/>
          </w:tcPr>
          <w:p w14:paraId="28250E5F" w14:textId="7777777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p>
        </w:tc>
        <w:tc>
          <w:tcPr>
            <w:tcW w:w="0" w:type="auto"/>
            <w:vAlign w:val="center"/>
          </w:tcPr>
          <w:p w14:paraId="30A50EAE" w14:textId="7777777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p>
        </w:tc>
      </w:tr>
      <w:tr w:rsidR="00F15882" w:rsidRPr="00740B55" w14:paraId="4D150069" w14:textId="77777777" w:rsidTr="00BB6AA9">
        <w:trPr>
          <w:jc w:val="center"/>
        </w:trPr>
        <w:tc>
          <w:tcPr>
            <w:tcW w:w="0" w:type="auto"/>
            <w:vAlign w:val="center"/>
          </w:tcPr>
          <w:p w14:paraId="3D7D04D6" w14:textId="7F600F2B"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Search and Filters Functionality Test (TC_005.1)</w:t>
            </w:r>
          </w:p>
        </w:tc>
        <w:tc>
          <w:tcPr>
            <w:tcW w:w="0" w:type="auto"/>
            <w:vAlign w:val="center"/>
          </w:tcPr>
          <w:p w14:paraId="002F5911" w14:textId="15FFF4E8"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1</w:t>
            </w:r>
          </w:p>
        </w:tc>
        <w:tc>
          <w:tcPr>
            <w:tcW w:w="0" w:type="auto"/>
            <w:vAlign w:val="center"/>
          </w:tcPr>
          <w:p w14:paraId="3378940E" w14:textId="06E48CAE"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500</w:t>
            </w:r>
          </w:p>
        </w:tc>
        <w:tc>
          <w:tcPr>
            <w:tcW w:w="0" w:type="auto"/>
            <w:vAlign w:val="center"/>
          </w:tcPr>
          <w:p w14:paraId="33D49D60" w14:textId="37CE814F"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500</w:t>
            </w:r>
          </w:p>
        </w:tc>
        <w:tc>
          <w:tcPr>
            <w:tcW w:w="0" w:type="auto"/>
            <w:vAlign w:val="center"/>
          </w:tcPr>
          <w:p w14:paraId="7EA64E41" w14:textId="75841D01"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1</w:t>
            </w:r>
          </w:p>
        </w:tc>
      </w:tr>
      <w:tr w:rsidR="00F15882" w:rsidRPr="00740B55" w14:paraId="24925FA7" w14:textId="77777777" w:rsidTr="00BB6AA9">
        <w:trPr>
          <w:jc w:val="center"/>
        </w:trPr>
        <w:tc>
          <w:tcPr>
            <w:tcW w:w="0" w:type="auto"/>
            <w:vAlign w:val="center"/>
          </w:tcPr>
          <w:p w14:paraId="39BD8C18" w14:textId="2332D876"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No Search Results Test Case (TC_005.2)</w:t>
            </w:r>
          </w:p>
        </w:tc>
        <w:tc>
          <w:tcPr>
            <w:tcW w:w="0" w:type="auto"/>
            <w:vAlign w:val="center"/>
          </w:tcPr>
          <w:p w14:paraId="37B4474A" w14:textId="17633742"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6</w:t>
            </w:r>
          </w:p>
        </w:tc>
        <w:tc>
          <w:tcPr>
            <w:tcW w:w="0" w:type="auto"/>
            <w:vAlign w:val="center"/>
          </w:tcPr>
          <w:p w14:paraId="1A1FC22B" w14:textId="08F596ED"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500</w:t>
            </w:r>
          </w:p>
        </w:tc>
        <w:tc>
          <w:tcPr>
            <w:tcW w:w="0" w:type="auto"/>
            <w:vAlign w:val="center"/>
          </w:tcPr>
          <w:p w14:paraId="4F68AEC2" w14:textId="08438F5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3000</w:t>
            </w:r>
          </w:p>
        </w:tc>
        <w:tc>
          <w:tcPr>
            <w:tcW w:w="0" w:type="auto"/>
            <w:vAlign w:val="center"/>
          </w:tcPr>
          <w:p w14:paraId="7E0518B9" w14:textId="6859A0E1"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2</w:t>
            </w:r>
          </w:p>
        </w:tc>
      </w:tr>
      <w:tr w:rsidR="00F15882" w:rsidRPr="00740B55" w14:paraId="70690CB4" w14:textId="77777777" w:rsidTr="00BB6AA9">
        <w:trPr>
          <w:jc w:val="center"/>
        </w:trPr>
        <w:tc>
          <w:tcPr>
            <w:tcW w:w="0" w:type="auto"/>
            <w:vAlign w:val="center"/>
          </w:tcPr>
          <w:p w14:paraId="1E6C599E" w14:textId="70A6F9CF"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No Results After Filter Application Test Case (TC_005.3)</w:t>
            </w:r>
          </w:p>
        </w:tc>
        <w:tc>
          <w:tcPr>
            <w:tcW w:w="0" w:type="auto"/>
            <w:vAlign w:val="center"/>
          </w:tcPr>
          <w:p w14:paraId="3DB6D4F8" w14:textId="544BA3AF"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8</w:t>
            </w:r>
          </w:p>
        </w:tc>
        <w:tc>
          <w:tcPr>
            <w:tcW w:w="0" w:type="auto"/>
            <w:vAlign w:val="center"/>
          </w:tcPr>
          <w:p w14:paraId="2A150E61" w14:textId="50ABBFEA"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500</w:t>
            </w:r>
          </w:p>
        </w:tc>
        <w:tc>
          <w:tcPr>
            <w:tcW w:w="0" w:type="auto"/>
            <w:vAlign w:val="center"/>
          </w:tcPr>
          <w:p w14:paraId="04D56261" w14:textId="22DEB5B4"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4000</w:t>
            </w:r>
          </w:p>
        </w:tc>
        <w:tc>
          <w:tcPr>
            <w:tcW w:w="0" w:type="auto"/>
            <w:vAlign w:val="center"/>
          </w:tcPr>
          <w:p w14:paraId="092BCD20" w14:textId="517DB8C5"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3</w:t>
            </w:r>
          </w:p>
        </w:tc>
      </w:tr>
      <w:tr w:rsidR="00F15882" w:rsidRPr="00740B55" w14:paraId="4B15A4A1" w14:textId="77777777" w:rsidTr="00BB6AA9">
        <w:trPr>
          <w:jc w:val="center"/>
        </w:trPr>
        <w:tc>
          <w:tcPr>
            <w:tcW w:w="0" w:type="auto"/>
            <w:vAlign w:val="center"/>
          </w:tcPr>
          <w:p w14:paraId="09194B8E" w14:textId="50CA7D53"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System Error During Search Test Case (TC_005.4)</w:t>
            </w:r>
          </w:p>
        </w:tc>
        <w:tc>
          <w:tcPr>
            <w:tcW w:w="0" w:type="auto"/>
            <w:vAlign w:val="center"/>
          </w:tcPr>
          <w:p w14:paraId="2A744B4C" w14:textId="74D36011"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9</w:t>
            </w:r>
          </w:p>
        </w:tc>
        <w:tc>
          <w:tcPr>
            <w:tcW w:w="0" w:type="auto"/>
            <w:vAlign w:val="center"/>
          </w:tcPr>
          <w:p w14:paraId="4A796BBD" w14:textId="67EE483A"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1000</w:t>
            </w:r>
          </w:p>
        </w:tc>
        <w:tc>
          <w:tcPr>
            <w:tcW w:w="0" w:type="auto"/>
            <w:vAlign w:val="center"/>
          </w:tcPr>
          <w:p w14:paraId="2F27164A" w14:textId="54ED7D9A"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9000</w:t>
            </w:r>
          </w:p>
        </w:tc>
        <w:tc>
          <w:tcPr>
            <w:tcW w:w="0" w:type="auto"/>
            <w:vAlign w:val="center"/>
          </w:tcPr>
          <w:p w14:paraId="098EEC8D" w14:textId="5F264005"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4</w:t>
            </w:r>
          </w:p>
        </w:tc>
      </w:tr>
      <w:tr w:rsidR="00F15882" w:rsidRPr="00740B55" w14:paraId="3B0E42D0" w14:textId="77777777" w:rsidTr="00BB6AA9">
        <w:trPr>
          <w:jc w:val="center"/>
        </w:trPr>
        <w:tc>
          <w:tcPr>
            <w:tcW w:w="0" w:type="auto"/>
            <w:vAlign w:val="center"/>
          </w:tcPr>
          <w:p w14:paraId="1859924D" w14:textId="0336AE33"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Sorting Search Results Test Case (TC_005.5)</w:t>
            </w:r>
          </w:p>
        </w:tc>
        <w:tc>
          <w:tcPr>
            <w:tcW w:w="0" w:type="auto"/>
            <w:vAlign w:val="center"/>
          </w:tcPr>
          <w:p w14:paraId="3F4E5755" w14:textId="6C1950CD"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6</w:t>
            </w:r>
          </w:p>
        </w:tc>
        <w:tc>
          <w:tcPr>
            <w:tcW w:w="0" w:type="auto"/>
            <w:vAlign w:val="center"/>
          </w:tcPr>
          <w:p w14:paraId="3B793D08" w14:textId="3B55B934"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500</w:t>
            </w:r>
          </w:p>
        </w:tc>
        <w:tc>
          <w:tcPr>
            <w:tcW w:w="0" w:type="auto"/>
            <w:vAlign w:val="center"/>
          </w:tcPr>
          <w:p w14:paraId="35273DFD" w14:textId="35F8542A"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3000</w:t>
            </w:r>
          </w:p>
        </w:tc>
        <w:tc>
          <w:tcPr>
            <w:tcW w:w="0" w:type="auto"/>
            <w:vAlign w:val="center"/>
          </w:tcPr>
          <w:p w14:paraId="3D81E3D5" w14:textId="5972F394"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2</w:t>
            </w:r>
          </w:p>
        </w:tc>
      </w:tr>
      <w:tr w:rsidR="00F15882" w:rsidRPr="00740B55" w14:paraId="395E82C5" w14:textId="77777777" w:rsidTr="00BB6AA9">
        <w:trPr>
          <w:jc w:val="center"/>
        </w:trPr>
        <w:tc>
          <w:tcPr>
            <w:tcW w:w="0" w:type="auto"/>
            <w:vAlign w:val="center"/>
          </w:tcPr>
          <w:p w14:paraId="2D25F6A3" w14:textId="63C59438"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b/>
                <w:bCs/>
                <w:color w:val="1B1C1D"/>
                <w:u w:val="none"/>
              </w:rPr>
              <w:t>System Feature 5: In-App Chatting (IC)</w:t>
            </w:r>
          </w:p>
        </w:tc>
        <w:tc>
          <w:tcPr>
            <w:tcW w:w="0" w:type="auto"/>
            <w:vAlign w:val="center"/>
          </w:tcPr>
          <w:p w14:paraId="24739339" w14:textId="7777777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p>
        </w:tc>
        <w:tc>
          <w:tcPr>
            <w:tcW w:w="0" w:type="auto"/>
            <w:vAlign w:val="center"/>
          </w:tcPr>
          <w:p w14:paraId="00E3BA8B" w14:textId="7777777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p>
        </w:tc>
        <w:tc>
          <w:tcPr>
            <w:tcW w:w="0" w:type="auto"/>
            <w:vAlign w:val="center"/>
          </w:tcPr>
          <w:p w14:paraId="3B7808E4" w14:textId="7777777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p>
        </w:tc>
        <w:tc>
          <w:tcPr>
            <w:tcW w:w="0" w:type="auto"/>
            <w:vAlign w:val="center"/>
          </w:tcPr>
          <w:p w14:paraId="06F9D49F" w14:textId="7777777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p>
        </w:tc>
      </w:tr>
      <w:tr w:rsidR="00F15882" w:rsidRPr="00740B55" w14:paraId="35BE1F7E" w14:textId="77777777" w:rsidTr="00BB6AA9">
        <w:trPr>
          <w:jc w:val="center"/>
        </w:trPr>
        <w:tc>
          <w:tcPr>
            <w:tcW w:w="0" w:type="auto"/>
            <w:vAlign w:val="center"/>
          </w:tcPr>
          <w:p w14:paraId="79CBA371" w14:textId="2DD4234E"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In-App Chatting Functionality Test (TC_006.1)</w:t>
            </w:r>
          </w:p>
        </w:tc>
        <w:tc>
          <w:tcPr>
            <w:tcW w:w="0" w:type="auto"/>
            <w:vAlign w:val="center"/>
          </w:tcPr>
          <w:p w14:paraId="144A2B20" w14:textId="223DC694"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1</w:t>
            </w:r>
          </w:p>
        </w:tc>
        <w:tc>
          <w:tcPr>
            <w:tcW w:w="0" w:type="auto"/>
            <w:vAlign w:val="center"/>
          </w:tcPr>
          <w:p w14:paraId="7C6534E0" w14:textId="62AEDB74"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500</w:t>
            </w:r>
          </w:p>
        </w:tc>
        <w:tc>
          <w:tcPr>
            <w:tcW w:w="0" w:type="auto"/>
            <w:vAlign w:val="center"/>
          </w:tcPr>
          <w:p w14:paraId="51AA75CD" w14:textId="12C19339"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500</w:t>
            </w:r>
          </w:p>
        </w:tc>
        <w:tc>
          <w:tcPr>
            <w:tcW w:w="0" w:type="auto"/>
            <w:vAlign w:val="center"/>
          </w:tcPr>
          <w:p w14:paraId="13762034" w14:textId="29F766F5"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1</w:t>
            </w:r>
          </w:p>
        </w:tc>
      </w:tr>
      <w:tr w:rsidR="00F15882" w:rsidRPr="00740B55" w14:paraId="491DA1BE" w14:textId="77777777" w:rsidTr="00BB6AA9">
        <w:trPr>
          <w:jc w:val="center"/>
        </w:trPr>
        <w:tc>
          <w:tcPr>
            <w:tcW w:w="0" w:type="auto"/>
            <w:vAlign w:val="center"/>
          </w:tcPr>
          <w:p w14:paraId="59CAEBE1" w14:textId="3E5B3496"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lastRenderedPageBreak/>
              <w:t>No Internet Connection During Messaging Test Case (TC_006.2)</w:t>
            </w:r>
          </w:p>
        </w:tc>
        <w:tc>
          <w:tcPr>
            <w:tcW w:w="0" w:type="auto"/>
            <w:vAlign w:val="center"/>
          </w:tcPr>
          <w:p w14:paraId="58C7FF0A" w14:textId="36F7EA3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8</w:t>
            </w:r>
          </w:p>
        </w:tc>
        <w:tc>
          <w:tcPr>
            <w:tcW w:w="0" w:type="auto"/>
            <w:vAlign w:val="center"/>
          </w:tcPr>
          <w:p w14:paraId="0B8FF67B" w14:textId="6925C9A1"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500</w:t>
            </w:r>
          </w:p>
        </w:tc>
        <w:tc>
          <w:tcPr>
            <w:tcW w:w="0" w:type="auto"/>
            <w:vAlign w:val="center"/>
          </w:tcPr>
          <w:p w14:paraId="2CEF89FA" w14:textId="27399B85"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4000</w:t>
            </w:r>
          </w:p>
        </w:tc>
        <w:tc>
          <w:tcPr>
            <w:tcW w:w="0" w:type="auto"/>
            <w:vAlign w:val="center"/>
          </w:tcPr>
          <w:p w14:paraId="7C8D059F" w14:textId="133597F4"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3</w:t>
            </w:r>
          </w:p>
        </w:tc>
      </w:tr>
      <w:tr w:rsidR="00F15882" w:rsidRPr="00740B55" w14:paraId="450A0606" w14:textId="77777777" w:rsidTr="00BB6AA9">
        <w:trPr>
          <w:jc w:val="center"/>
        </w:trPr>
        <w:tc>
          <w:tcPr>
            <w:tcW w:w="0" w:type="auto"/>
            <w:vAlign w:val="center"/>
          </w:tcPr>
          <w:p w14:paraId="10D2CEF7" w14:textId="4BFD42BF"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Chat Window Timeout Test Case (TC_006.3)</w:t>
            </w:r>
          </w:p>
        </w:tc>
        <w:tc>
          <w:tcPr>
            <w:tcW w:w="0" w:type="auto"/>
            <w:vAlign w:val="center"/>
          </w:tcPr>
          <w:p w14:paraId="025AA483" w14:textId="5FE120A3"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6</w:t>
            </w:r>
          </w:p>
        </w:tc>
        <w:tc>
          <w:tcPr>
            <w:tcW w:w="0" w:type="auto"/>
            <w:vAlign w:val="center"/>
          </w:tcPr>
          <w:p w14:paraId="6A65F3B4" w14:textId="69B5132E"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500</w:t>
            </w:r>
          </w:p>
        </w:tc>
        <w:tc>
          <w:tcPr>
            <w:tcW w:w="0" w:type="auto"/>
            <w:vAlign w:val="center"/>
          </w:tcPr>
          <w:p w14:paraId="6443307C" w14:textId="680FFE6D"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3000</w:t>
            </w:r>
          </w:p>
        </w:tc>
        <w:tc>
          <w:tcPr>
            <w:tcW w:w="0" w:type="auto"/>
            <w:vAlign w:val="center"/>
          </w:tcPr>
          <w:p w14:paraId="00A7EBB4" w14:textId="0A13220B"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2</w:t>
            </w:r>
          </w:p>
        </w:tc>
      </w:tr>
      <w:tr w:rsidR="00F15882" w:rsidRPr="00740B55" w14:paraId="1B96BC56" w14:textId="77777777" w:rsidTr="00BB6AA9">
        <w:trPr>
          <w:jc w:val="center"/>
        </w:trPr>
        <w:tc>
          <w:tcPr>
            <w:tcW w:w="0" w:type="auto"/>
            <w:vAlign w:val="center"/>
          </w:tcPr>
          <w:p w14:paraId="2C95DF69" w14:textId="4DF67493"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System Error During Message Sending Test Case (TC_006.4)</w:t>
            </w:r>
          </w:p>
        </w:tc>
        <w:tc>
          <w:tcPr>
            <w:tcW w:w="0" w:type="auto"/>
            <w:vAlign w:val="center"/>
          </w:tcPr>
          <w:p w14:paraId="0CA88C2D" w14:textId="5AADF331"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9</w:t>
            </w:r>
          </w:p>
        </w:tc>
        <w:tc>
          <w:tcPr>
            <w:tcW w:w="0" w:type="auto"/>
            <w:vAlign w:val="center"/>
          </w:tcPr>
          <w:p w14:paraId="39164356" w14:textId="62ADC8EA"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1000</w:t>
            </w:r>
          </w:p>
        </w:tc>
        <w:tc>
          <w:tcPr>
            <w:tcW w:w="0" w:type="auto"/>
            <w:vAlign w:val="center"/>
          </w:tcPr>
          <w:p w14:paraId="2621FB6F" w14:textId="48A095E1"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9000</w:t>
            </w:r>
          </w:p>
        </w:tc>
        <w:tc>
          <w:tcPr>
            <w:tcW w:w="0" w:type="auto"/>
            <w:vAlign w:val="center"/>
          </w:tcPr>
          <w:p w14:paraId="00B785DA" w14:textId="1B0DAE8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4</w:t>
            </w:r>
          </w:p>
        </w:tc>
      </w:tr>
      <w:tr w:rsidR="00F15882" w:rsidRPr="00740B55" w14:paraId="79FE6B80" w14:textId="77777777" w:rsidTr="00BB6AA9">
        <w:trPr>
          <w:jc w:val="center"/>
        </w:trPr>
        <w:tc>
          <w:tcPr>
            <w:tcW w:w="0" w:type="auto"/>
            <w:vAlign w:val="center"/>
          </w:tcPr>
          <w:p w14:paraId="00C3F54E" w14:textId="02E3076B"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View Chat History Test Case (TC_006.5)</w:t>
            </w:r>
          </w:p>
        </w:tc>
        <w:tc>
          <w:tcPr>
            <w:tcW w:w="0" w:type="auto"/>
            <w:vAlign w:val="center"/>
          </w:tcPr>
          <w:p w14:paraId="78A669F1" w14:textId="5E5780CE"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6</w:t>
            </w:r>
          </w:p>
        </w:tc>
        <w:tc>
          <w:tcPr>
            <w:tcW w:w="0" w:type="auto"/>
            <w:vAlign w:val="center"/>
          </w:tcPr>
          <w:p w14:paraId="233B3861" w14:textId="4001A6DA"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500</w:t>
            </w:r>
          </w:p>
        </w:tc>
        <w:tc>
          <w:tcPr>
            <w:tcW w:w="0" w:type="auto"/>
            <w:vAlign w:val="center"/>
          </w:tcPr>
          <w:p w14:paraId="31EEA533" w14:textId="53A2C35C"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3000</w:t>
            </w:r>
          </w:p>
        </w:tc>
        <w:tc>
          <w:tcPr>
            <w:tcW w:w="0" w:type="auto"/>
            <w:vAlign w:val="center"/>
          </w:tcPr>
          <w:p w14:paraId="2B4465B4" w14:textId="76ED4329"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2</w:t>
            </w:r>
          </w:p>
        </w:tc>
      </w:tr>
      <w:tr w:rsidR="00F15882" w:rsidRPr="00740B55" w14:paraId="6F052F09" w14:textId="77777777" w:rsidTr="00BB6AA9">
        <w:trPr>
          <w:jc w:val="center"/>
        </w:trPr>
        <w:tc>
          <w:tcPr>
            <w:tcW w:w="0" w:type="auto"/>
            <w:vAlign w:val="center"/>
          </w:tcPr>
          <w:p w14:paraId="306F07C9" w14:textId="5AA04972"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b/>
                <w:bCs/>
                <w:color w:val="1B1C1D"/>
                <w:u w:val="none"/>
              </w:rPr>
              <w:t>System Feature 6: Rate and Review (RR)</w:t>
            </w:r>
          </w:p>
        </w:tc>
        <w:tc>
          <w:tcPr>
            <w:tcW w:w="0" w:type="auto"/>
            <w:vAlign w:val="center"/>
          </w:tcPr>
          <w:p w14:paraId="2E8A6E48" w14:textId="7777777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p>
        </w:tc>
        <w:tc>
          <w:tcPr>
            <w:tcW w:w="0" w:type="auto"/>
            <w:vAlign w:val="center"/>
          </w:tcPr>
          <w:p w14:paraId="0FB585D8" w14:textId="7777777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p>
        </w:tc>
        <w:tc>
          <w:tcPr>
            <w:tcW w:w="0" w:type="auto"/>
            <w:vAlign w:val="center"/>
          </w:tcPr>
          <w:p w14:paraId="41DC6019" w14:textId="7777777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p>
        </w:tc>
        <w:tc>
          <w:tcPr>
            <w:tcW w:w="0" w:type="auto"/>
            <w:vAlign w:val="center"/>
          </w:tcPr>
          <w:p w14:paraId="3E5F7480" w14:textId="7777777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p>
        </w:tc>
      </w:tr>
      <w:tr w:rsidR="00F15882" w:rsidRPr="00740B55" w14:paraId="70BAC10A" w14:textId="77777777" w:rsidTr="00BB6AA9">
        <w:trPr>
          <w:jc w:val="center"/>
        </w:trPr>
        <w:tc>
          <w:tcPr>
            <w:tcW w:w="0" w:type="auto"/>
            <w:vAlign w:val="center"/>
          </w:tcPr>
          <w:p w14:paraId="34EA529F" w14:textId="522E6F62"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Rate and Review Functionality Test (TC_007.1)</w:t>
            </w:r>
          </w:p>
        </w:tc>
        <w:tc>
          <w:tcPr>
            <w:tcW w:w="0" w:type="auto"/>
            <w:vAlign w:val="center"/>
          </w:tcPr>
          <w:p w14:paraId="1C707C66" w14:textId="5DF54F27"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1</w:t>
            </w:r>
          </w:p>
        </w:tc>
        <w:tc>
          <w:tcPr>
            <w:tcW w:w="0" w:type="auto"/>
            <w:vAlign w:val="center"/>
          </w:tcPr>
          <w:p w14:paraId="22611858" w14:textId="1A6ADDFA"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500</w:t>
            </w:r>
          </w:p>
        </w:tc>
        <w:tc>
          <w:tcPr>
            <w:tcW w:w="0" w:type="auto"/>
            <w:vAlign w:val="center"/>
          </w:tcPr>
          <w:p w14:paraId="01EF9FCB" w14:textId="262D8C78"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500</w:t>
            </w:r>
          </w:p>
        </w:tc>
        <w:tc>
          <w:tcPr>
            <w:tcW w:w="0" w:type="auto"/>
            <w:vAlign w:val="center"/>
          </w:tcPr>
          <w:p w14:paraId="60D1EE95" w14:textId="07367F19"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1</w:t>
            </w:r>
          </w:p>
        </w:tc>
      </w:tr>
      <w:tr w:rsidR="00F15882" w:rsidRPr="00740B55" w14:paraId="07D4DB0B" w14:textId="77777777" w:rsidTr="00BB6AA9">
        <w:trPr>
          <w:jc w:val="center"/>
        </w:trPr>
        <w:tc>
          <w:tcPr>
            <w:tcW w:w="0" w:type="auto"/>
            <w:vAlign w:val="center"/>
          </w:tcPr>
          <w:p w14:paraId="478C9797" w14:textId="5A73F2B1"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No Written Feedback Submission Test Case (TC_007.2)</w:t>
            </w:r>
          </w:p>
        </w:tc>
        <w:tc>
          <w:tcPr>
            <w:tcW w:w="0" w:type="auto"/>
            <w:vAlign w:val="center"/>
          </w:tcPr>
          <w:p w14:paraId="77A0588A" w14:textId="26EA6FB9"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6</w:t>
            </w:r>
          </w:p>
        </w:tc>
        <w:tc>
          <w:tcPr>
            <w:tcW w:w="0" w:type="auto"/>
            <w:vAlign w:val="center"/>
          </w:tcPr>
          <w:p w14:paraId="5D719A6C" w14:textId="10D27F10"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500</w:t>
            </w:r>
          </w:p>
        </w:tc>
        <w:tc>
          <w:tcPr>
            <w:tcW w:w="0" w:type="auto"/>
            <w:vAlign w:val="center"/>
          </w:tcPr>
          <w:p w14:paraId="6A3DF779" w14:textId="3C72AE96"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3000</w:t>
            </w:r>
          </w:p>
        </w:tc>
        <w:tc>
          <w:tcPr>
            <w:tcW w:w="0" w:type="auto"/>
            <w:vAlign w:val="center"/>
          </w:tcPr>
          <w:p w14:paraId="664BDFC8" w14:textId="50B697A8"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2</w:t>
            </w:r>
          </w:p>
        </w:tc>
      </w:tr>
      <w:tr w:rsidR="00F15882" w:rsidRPr="00740B55" w14:paraId="100D9D15" w14:textId="77777777" w:rsidTr="00BB6AA9">
        <w:trPr>
          <w:jc w:val="center"/>
        </w:trPr>
        <w:tc>
          <w:tcPr>
            <w:tcW w:w="0" w:type="auto"/>
            <w:vAlign w:val="center"/>
          </w:tcPr>
          <w:p w14:paraId="0BE3F13E" w14:textId="2D326650"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Edit/Delete Review Test Case (TC_007.3)</w:t>
            </w:r>
          </w:p>
        </w:tc>
        <w:tc>
          <w:tcPr>
            <w:tcW w:w="0" w:type="auto"/>
            <w:vAlign w:val="center"/>
          </w:tcPr>
          <w:p w14:paraId="42AA8C7F" w14:textId="0ACCDCE9"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8</w:t>
            </w:r>
          </w:p>
        </w:tc>
        <w:tc>
          <w:tcPr>
            <w:tcW w:w="0" w:type="auto"/>
            <w:vAlign w:val="center"/>
          </w:tcPr>
          <w:p w14:paraId="23DCCE16" w14:textId="766147F9"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500</w:t>
            </w:r>
          </w:p>
        </w:tc>
        <w:tc>
          <w:tcPr>
            <w:tcW w:w="0" w:type="auto"/>
            <w:vAlign w:val="center"/>
          </w:tcPr>
          <w:p w14:paraId="68DAF5AF" w14:textId="16A085EA"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4000</w:t>
            </w:r>
          </w:p>
        </w:tc>
        <w:tc>
          <w:tcPr>
            <w:tcW w:w="0" w:type="auto"/>
            <w:vAlign w:val="center"/>
          </w:tcPr>
          <w:p w14:paraId="331036A8" w14:textId="07E4DD01"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3</w:t>
            </w:r>
          </w:p>
        </w:tc>
      </w:tr>
      <w:tr w:rsidR="00F15882" w:rsidRPr="00740B55" w14:paraId="31D6923D" w14:textId="77777777" w:rsidTr="00BB6AA9">
        <w:trPr>
          <w:jc w:val="center"/>
        </w:trPr>
        <w:tc>
          <w:tcPr>
            <w:tcW w:w="0" w:type="auto"/>
            <w:vAlign w:val="center"/>
          </w:tcPr>
          <w:p w14:paraId="754FDE21" w14:textId="018BE821"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System Error During Review Submission Test Case (TC_007.4)</w:t>
            </w:r>
          </w:p>
        </w:tc>
        <w:tc>
          <w:tcPr>
            <w:tcW w:w="0" w:type="auto"/>
            <w:vAlign w:val="center"/>
          </w:tcPr>
          <w:p w14:paraId="14099E56" w14:textId="70437BCE"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9</w:t>
            </w:r>
          </w:p>
        </w:tc>
        <w:tc>
          <w:tcPr>
            <w:tcW w:w="0" w:type="auto"/>
            <w:vAlign w:val="center"/>
          </w:tcPr>
          <w:p w14:paraId="500C16F1" w14:textId="0D132062"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1000</w:t>
            </w:r>
          </w:p>
        </w:tc>
        <w:tc>
          <w:tcPr>
            <w:tcW w:w="0" w:type="auto"/>
            <w:vAlign w:val="center"/>
          </w:tcPr>
          <w:p w14:paraId="7AD90340" w14:textId="273E182F" w:rsidR="00F15882" w:rsidRPr="00740B55" w:rsidRDefault="00F15882" w:rsidP="00740B55">
            <w:pPr>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9000</w:t>
            </w:r>
          </w:p>
        </w:tc>
        <w:tc>
          <w:tcPr>
            <w:tcW w:w="0" w:type="auto"/>
            <w:vAlign w:val="center"/>
          </w:tcPr>
          <w:p w14:paraId="725E9712" w14:textId="71FF2216" w:rsidR="00F15882" w:rsidRPr="00740B55" w:rsidRDefault="00F15882" w:rsidP="00744187">
            <w:pPr>
              <w:keepNext/>
              <w:spacing w:after="120" w:line="360" w:lineRule="auto"/>
              <w:textAlignment w:val="baseline"/>
              <w:rPr>
                <w:rFonts w:ascii="Cambria" w:eastAsia="Times New Roman" w:hAnsi="Cambria" w:cs="Arial"/>
                <w:color w:val="000000"/>
                <w:kern w:val="0"/>
                <w:u w:val="none"/>
                <w14:ligatures w14:val="none"/>
              </w:rPr>
            </w:pPr>
            <w:r w:rsidRPr="00740B55">
              <w:rPr>
                <w:rFonts w:ascii="Cambria" w:hAnsi="Cambria" w:cs="Arial"/>
                <w:color w:val="1B1C1D"/>
                <w:u w:val="none"/>
              </w:rPr>
              <w:t>4</w:t>
            </w:r>
          </w:p>
        </w:tc>
      </w:tr>
    </w:tbl>
    <w:p w14:paraId="35EE1686" w14:textId="55F0A5FF" w:rsidR="00ED1855" w:rsidRPr="00834369" w:rsidRDefault="00744187" w:rsidP="00744187">
      <w:pPr>
        <w:pStyle w:val="Caption"/>
        <w:jc w:val="center"/>
        <w:rPr>
          <w:rFonts w:ascii="Cambria" w:eastAsia="Times New Roman" w:hAnsi="Cambria" w:cs="Arial"/>
          <w:color w:val="000000"/>
          <w:kern w:val="0"/>
          <w:u w:val="none"/>
          <w14:ligatures w14:val="none"/>
        </w:rPr>
      </w:pPr>
      <w:bookmarkStart w:id="31" w:name="_Toc200909780"/>
      <w:r w:rsidRPr="00744187">
        <w:rPr>
          <w:u w:val="none"/>
        </w:rPr>
        <w:t xml:space="preserve">Table </w:t>
      </w:r>
      <w:r w:rsidRPr="00744187">
        <w:rPr>
          <w:u w:val="none"/>
        </w:rPr>
        <w:fldChar w:fldCharType="begin"/>
      </w:r>
      <w:r w:rsidRPr="00744187">
        <w:rPr>
          <w:u w:val="none"/>
        </w:rPr>
        <w:instrText xml:space="preserve"> SEQ Table \* ARABIC </w:instrText>
      </w:r>
      <w:r w:rsidRPr="00744187">
        <w:rPr>
          <w:u w:val="none"/>
        </w:rPr>
        <w:fldChar w:fldCharType="separate"/>
      </w:r>
      <w:r w:rsidR="00243C43">
        <w:rPr>
          <w:noProof/>
          <w:u w:val="none"/>
        </w:rPr>
        <w:t>1</w:t>
      </w:r>
      <w:r w:rsidRPr="00744187">
        <w:rPr>
          <w:u w:val="none"/>
        </w:rPr>
        <w:fldChar w:fldCharType="end"/>
      </w:r>
      <w:r w:rsidRPr="00744187">
        <w:rPr>
          <w:u w:val="none"/>
        </w:rPr>
        <w:t>: Risk Classification for Prioriti</w:t>
      </w:r>
      <w:r w:rsidR="00CD68BC">
        <w:rPr>
          <w:u w:val="none"/>
        </w:rPr>
        <w:t>s</w:t>
      </w:r>
      <w:r w:rsidRPr="00744187">
        <w:rPr>
          <w:u w:val="none"/>
        </w:rPr>
        <w:t>ation</w:t>
      </w:r>
      <w:bookmarkEnd w:id="31"/>
    </w:p>
    <w:p w14:paraId="7BDC2007" w14:textId="77777777" w:rsidR="00552D26" w:rsidRDefault="00552D26">
      <w:pPr>
        <w:rPr>
          <w:rFonts w:ascii="Cambria" w:eastAsia="DengXian Light" w:hAnsi="Cambria" w:cs="Times New Roman"/>
          <w:b/>
          <w:bCs/>
          <w:color w:val="auto"/>
          <w:u w:val="none"/>
          <w:lang w:eastAsia="en-US"/>
        </w:rPr>
      </w:pPr>
      <w:r>
        <w:br w:type="page"/>
      </w:r>
    </w:p>
    <w:p w14:paraId="54483841" w14:textId="22E30FA6" w:rsidR="008C748D" w:rsidRPr="00B82F5E" w:rsidRDefault="008C748D" w:rsidP="00833D95">
      <w:pPr>
        <w:pStyle w:val="Heading1"/>
      </w:pPr>
      <w:bookmarkStart w:id="32" w:name="_Toc200910261"/>
      <w:r w:rsidRPr="00B82F5E">
        <w:lastRenderedPageBreak/>
        <w:t>4.0 T</w:t>
      </w:r>
      <w:r w:rsidR="001674ED" w:rsidRPr="00B82F5E">
        <w:t>est Cases</w:t>
      </w:r>
      <w:r w:rsidRPr="00B82F5E">
        <w:t xml:space="preserve"> (</w:t>
      </w:r>
      <w:r w:rsidR="001674ED" w:rsidRPr="00B82F5E">
        <w:t>with Use Cases</w:t>
      </w:r>
      <w:r w:rsidRPr="00B82F5E">
        <w:t>)</w:t>
      </w:r>
      <w:bookmarkEnd w:id="32"/>
    </w:p>
    <w:p w14:paraId="15D808A4" w14:textId="5821EE35" w:rsidR="00186B3A" w:rsidRDefault="008C748D" w:rsidP="00143CFF">
      <w:pPr>
        <w:jc w:val="both"/>
        <w:rPr>
          <w:rStyle w:val="Heading2Char"/>
        </w:rPr>
      </w:pPr>
      <w:bookmarkStart w:id="33" w:name="_Toc200910262"/>
      <w:r w:rsidRPr="00B82F5E">
        <w:rPr>
          <w:rStyle w:val="Heading2Char"/>
        </w:rPr>
        <w:t xml:space="preserve">4.1 </w:t>
      </w:r>
      <w:proofErr w:type="spellStart"/>
      <w:r w:rsidR="00E87B67">
        <w:rPr>
          <w:rStyle w:val="Heading2Char"/>
        </w:rPr>
        <w:t>UniKL</w:t>
      </w:r>
      <w:proofErr w:type="spellEnd"/>
      <w:r w:rsidR="00E87B67">
        <w:rPr>
          <w:rStyle w:val="Heading2Char"/>
        </w:rPr>
        <w:t xml:space="preserve"> </w:t>
      </w:r>
      <w:proofErr w:type="spellStart"/>
      <w:r w:rsidR="00E87B67">
        <w:rPr>
          <w:rStyle w:val="Heading2Char"/>
        </w:rPr>
        <w:t>TutorFind</w:t>
      </w:r>
      <w:proofErr w:type="spellEnd"/>
      <w:r w:rsidRPr="00B82F5E">
        <w:rPr>
          <w:rStyle w:val="Heading2Char"/>
        </w:rPr>
        <w:t xml:space="preserve"> – Overall Application</w:t>
      </w:r>
      <w:bookmarkEnd w:id="33"/>
    </w:p>
    <w:p w14:paraId="71A3081A" w14:textId="1BD0429D" w:rsidR="008C748D" w:rsidRPr="00B82F5E" w:rsidRDefault="008C748D" w:rsidP="00143CFF">
      <w:pPr>
        <w:jc w:val="both"/>
        <w:rPr>
          <w:rFonts w:ascii="Cambria" w:eastAsia="Aptos" w:hAnsi="Cambria" w:cs="Calibri"/>
          <w:b/>
          <w:bCs/>
          <w:i/>
          <w:iCs/>
          <w:color w:val="auto"/>
          <w:u w:val="none"/>
          <w:lang w:eastAsia="en-US"/>
        </w:rPr>
      </w:pPr>
      <w:bookmarkStart w:id="34" w:name="_Toc200910263"/>
      <w:r w:rsidRPr="00B82F5E">
        <w:rPr>
          <w:rStyle w:val="Heading3Char"/>
        </w:rPr>
        <w:t>4.1.1 Use Case Diagram</w:t>
      </w:r>
      <w:bookmarkEnd w:id="34"/>
    </w:p>
    <w:p w14:paraId="569937F5" w14:textId="77777777" w:rsidR="000002A6" w:rsidRDefault="008C748D" w:rsidP="000002A6">
      <w:pPr>
        <w:keepNext/>
        <w:jc w:val="center"/>
      </w:pPr>
      <w:r w:rsidRPr="00B82F5E">
        <w:rPr>
          <w:rFonts w:ascii="Cambria" w:eastAsia="Aptos" w:hAnsi="Cambria" w:cs="Calibri"/>
          <w:b/>
          <w:bCs/>
          <w:noProof/>
          <w:color w:val="auto"/>
          <w:u w:val="none"/>
          <w:lang w:val="en-US" w:eastAsia="en-US"/>
        </w:rPr>
        <w:drawing>
          <wp:inline distT="0" distB="0" distL="0" distR="0" wp14:anchorId="59B80599" wp14:editId="03BBA490">
            <wp:extent cx="3974515" cy="6444343"/>
            <wp:effectExtent l="0" t="0" r="6985" b="0"/>
            <wp:docPr id="2079140308" name="Picture 5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40308" name="Picture 56" descr="A diagram of a diagra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8575" cy="6499569"/>
                    </a:xfrm>
                    <a:prstGeom prst="rect">
                      <a:avLst/>
                    </a:prstGeom>
                    <a:noFill/>
                    <a:ln>
                      <a:noFill/>
                    </a:ln>
                  </pic:spPr>
                </pic:pic>
              </a:graphicData>
            </a:graphic>
          </wp:inline>
        </w:drawing>
      </w:r>
    </w:p>
    <w:p w14:paraId="4F0486AC" w14:textId="5155A6C8" w:rsidR="000002A6" w:rsidRDefault="000002A6" w:rsidP="000002A6">
      <w:pPr>
        <w:pStyle w:val="Caption"/>
        <w:jc w:val="center"/>
      </w:pPr>
      <w:bookmarkStart w:id="35" w:name="_Toc200797248"/>
      <w:r>
        <w:t xml:space="preserve">Figure </w:t>
      </w:r>
      <w:fldSimple w:instr=" SEQ Figure \* ARABIC ">
        <w:r w:rsidR="00243C43">
          <w:rPr>
            <w:noProof/>
          </w:rPr>
          <w:t>1</w:t>
        </w:r>
      </w:fldSimple>
      <w:r>
        <w:t xml:space="preserve"> Overall Application Use Case Diagram</w:t>
      </w:r>
      <w:bookmarkEnd w:id="35"/>
    </w:p>
    <w:p w14:paraId="167ABC44" w14:textId="1B819E0E" w:rsidR="008C748D" w:rsidRPr="00B82F5E" w:rsidRDefault="008C748D" w:rsidP="00143CFF">
      <w:pPr>
        <w:jc w:val="both"/>
        <w:rPr>
          <w:rFonts w:ascii="Cambria" w:eastAsia="Aptos" w:hAnsi="Cambria" w:cs="Calibri"/>
          <w:b/>
          <w:bCs/>
          <w:color w:val="auto"/>
          <w:u w:val="none"/>
          <w:lang w:val="en-US" w:eastAsia="en-US"/>
        </w:rPr>
      </w:pPr>
      <w:r w:rsidRPr="00B82F5E">
        <w:rPr>
          <w:rFonts w:ascii="Cambria" w:eastAsia="Aptos" w:hAnsi="Cambria" w:cs="Calibri"/>
          <w:b/>
          <w:bCs/>
          <w:color w:val="auto"/>
          <w:u w:val="none"/>
          <w:lang w:eastAsia="en-US"/>
        </w:rPr>
        <w:br w:type="page"/>
      </w:r>
    </w:p>
    <w:p w14:paraId="2E42CA55" w14:textId="77777777" w:rsidR="00186B3A" w:rsidRDefault="008C748D" w:rsidP="00143CFF">
      <w:pPr>
        <w:jc w:val="both"/>
        <w:rPr>
          <w:rStyle w:val="Heading2Char"/>
        </w:rPr>
      </w:pPr>
      <w:bookmarkStart w:id="36" w:name="_Toc200910264"/>
      <w:r w:rsidRPr="00B82F5E">
        <w:rPr>
          <w:rStyle w:val="Heading2Char"/>
        </w:rPr>
        <w:lastRenderedPageBreak/>
        <w:t>4.2 System Feature 1: Login and Registration (LR)</w:t>
      </w:r>
      <w:bookmarkEnd w:id="36"/>
    </w:p>
    <w:p w14:paraId="7D95490D" w14:textId="5358DBCB" w:rsidR="008C748D" w:rsidRPr="00B82F5E" w:rsidRDefault="008C748D" w:rsidP="00143CFF">
      <w:pPr>
        <w:jc w:val="both"/>
        <w:rPr>
          <w:rFonts w:ascii="Cambria" w:eastAsia="Aptos" w:hAnsi="Cambria" w:cs="Calibri"/>
          <w:b/>
          <w:bCs/>
          <w:i/>
          <w:iCs/>
          <w:color w:val="auto"/>
          <w:u w:val="none"/>
          <w:lang w:eastAsia="en-US"/>
        </w:rPr>
      </w:pPr>
      <w:bookmarkStart w:id="37" w:name="_Toc200910265"/>
      <w:r w:rsidRPr="00B82F5E">
        <w:rPr>
          <w:rStyle w:val="Heading3Char"/>
        </w:rPr>
        <w:t>4.2.1 Use Case Diagrams</w:t>
      </w:r>
      <w:bookmarkEnd w:id="37"/>
    </w:p>
    <w:p w14:paraId="032090D6" w14:textId="77777777" w:rsidR="000002A6" w:rsidRDefault="008C748D" w:rsidP="000002A6">
      <w:pPr>
        <w:keepNext/>
        <w:jc w:val="center"/>
      </w:pPr>
      <w:r w:rsidRPr="00B82F5E">
        <w:rPr>
          <w:rFonts w:ascii="Cambria" w:eastAsia="Aptos" w:hAnsi="Cambria" w:cs="Calibri"/>
          <w:b/>
          <w:bCs/>
          <w:noProof/>
          <w:color w:val="auto"/>
          <w:u w:val="none"/>
          <w:lang w:eastAsia="en-US"/>
        </w:rPr>
        <w:drawing>
          <wp:inline distT="0" distB="0" distL="0" distR="0" wp14:anchorId="50A4E3F4" wp14:editId="60C9F7F5">
            <wp:extent cx="5731510" cy="7176135"/>
            <wp:effectExtent l="0" t="0" r="2540" b="5715"/>
            <wp:docPr id="2104974484" name="Picture 58"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74484" name="Picture 58" descr="A diagram of a flowchar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176135"/>
                    </a:xfrm>
                    <a:prstGeom prst="rect">
                      <a:avLst/>
                    </a:prstGeom>
                    <a:noFill/>
                    <a:ln>
                      <a:noFill/>
                    </a:ln>
                  </pic:spPr>
                </pic:pic>
              </a:graphicData>
            </a:graphic>
          </wp:inline>
        </w:drawing>
      </w:r>
    </w:p>
    <w:p w14:paraId="63207B72" w14:textId="51B8DC28" w:rsidR="008C748D" w:rsidRPr="00B82F5E" w:rsidRDefault="000002A6" w:rsidP="000002A6">
      <w:pPr>
        <w:pStyle w:val="Caption"/>
        <w:jc w:val="center"/>
        <w:rPr>
          <w:rFonts w:ascii="Cambria" w:eastAsia="Aptos" w:hAnsi="Cambria" w:cs="Calibri"/>
          <w:b/>
          <w:bCs/>
          <w:color w:val="auto"/>
          <w:sz w:val="24"/>
          <w:szCs w:val="24"/>
          <w:u w:val="none"/>
          <w:lang w:eastAsia="en-US"/>
        </w:rPr>
      </w:pPr>
      <w:bookmarkStart w:id="38" w:name="_Toc200797249"/>
      <w:r>
        <w:t xml:space="preserve">Figure </w:t>
      </w:r>
      <w:fldSimple w:instr=" SEQ Figure \* ARABIC ">
        <w:r w:rsidR="00243C43">
          <w:rPr>
            <w:noProof/>
          </w:rPr>
          <w:t>2</w:t>
        </w:r>
      </w:fldSimple>
      <w:r>
        <w:t xml:space="preserve"> Overall Feature 1 Use Case Diagram</w:t>
      </w:r>
      <w:bookmarkEnd w:id="38"/>
    </w:p>
    <w:p w14:paraId="702CAAD7" w14:textId="77777777" w:rsidR="008C748D" w:rsidRPr="00B82F5E" w:rsidRDefault="008C748D" w:rsidP="00143CFF">
      <w:pPr>
        <w:jc w:val="both"/>
        <w:rPr>
          <w:rFonts w:ascii="Cambria" w:eastAsia="Aptos" w:hAnsi="Cambria" w:cs="Calibri"/>
          <w:b/>
          <w:bCs/>
          <w:color w:val="auto"/>
          <w:u w:val="none"/>
          <w:lang w:eastAsia="en-US"/>
        </w:rPr>
      </w:pPr>
    </w:p>
    <w:p w14:paraId="7CA2DF8E" w14:textId="77777777" w:rsidR="008C748D" w:rsidRPr="00B82F5E" w:rsidRDefault="008C748D" w:rsidP="00143CFF">
      <w:pPr>
        <w:jc w:val="both"/>
        <w:rPr>
          <w:rFonts w:ascii="Cambria" w:eastAsia="Aptos" w:hAnsi="Cambria" w:cs="Calibri"/>
          <w:b/>
          <w:bCs/>
          <w:color w:val="auto"/>
          <w:u w:val="none"/>
          <w:lang w:eastAsia="en-US"/>
        </w:rPr>
      </w:pPr>
    </w:p>
    <w:p w14:paraId="0F6748B2" w14:textId="77777777" w:rsidR="008C748D" w:rsidRPr="00B82F5E" w:rsidRDefault="008C748D" w:rsidP="00143CFF">
      <w:pPr>
        <w:jc w:val="both"/>
        <w:rPr>
          <w:rFonts w:ascii="Cambria" w:eastAsia="Aptos" w:hAnsi="Cambria" w:cs="Calibri"/>
          <w:b/>
          <w:bCs/>
          <w:color w:val="auto"/>
          <w:u w:val="none"/>
          <w:lang w:eastAsia="en-US"/>
        </w:rPr>
      </w:pPr>
    </w:p>
    <w:p w14:paraId="372C92A2" w14:textId="77777777" w:rsidR="000002A6" w:rsidRDefault="008C748D" w:rsidP="000002A6">
      <w:pPr>
        <w:keepNext/>
        <w:jc w:val="center"/>
      </w:pPr>
      <w:r w:rsidRPr="00B82F5E">
        <w:rPr>
          <w:rFonts w:ascii="Cambria" w:eastAsia="Aptos" w:hAnsi="Cambria" w:cs="Calibri"/>
          <w:noProof/>
          <w:color w:val="auto"/>
          <w:u w:val="none"/>
          <w:lang w:eastAsia="en-US"/>
        </w:rPr>
        <w:drawing>
          <wp:inline distT="0" distB="0" distL="0" distR="0" wp14:anchorId="3F3A568F" wp14:editId="3C177CA6">
            <wp:extent cx="5731510" cy="5574030"/>
            <wp:effectExtent l="0" t="0" r="2540" b="7620"/>
            <wp:docPr id="735876938" name="Picture 64" descr="A diagram of a user registr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76938" name="Picture 64" descr="A diagram of a user registration&#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574030"/>
                    </a:xfrm>
                    <a:prstGeom prst="rect">
                      <a:avLst/>
                    </a:prstGeom>
                    <a:noFill/>
                    <a:ln>
                      <a:noFill/>
                    </a:ln>
                  </pic:spPr>
                </pic:pic>
              </a:graphicData>
            </a:graphic>
          </wp:inline>
        </w:drawing>
      </w:r>
    </w:p>
    <w:p w14:paraId="085C7CC1" w14:textId="2A26B732" w:rsidR="008C748D" w:rsidRPr="00B82F5E" w:rsidRDefault="000002A6" w:rsidP="000002A6">
      <w:pPr>
        <w:pStyle w:val="Caption"/>
        <w:jc w:val="center"/>
        <w:rPr>
          <w:rFonts w:ascii="Cambria" w:eastAsia="Aptos" w:hAnsi="Cambria" w:cs="Calibri"/>
          <w:noProof/>
          <w:color w:val="auto"/>
          <w:sz w:val="24"/>
          <w:szCs w:val="24"/>
          <w:u w:val="none"/>
          <w:lang w:eastAsia="en-US"/>
        </w:rPr>
      </w:pPr>
      <w:bookmarkStart w:id="39" w:name="_Toc200797250"/>
      <w:r>
        <w:t xml:space="preserve">Figure </w:t>
      </w:r>
      <w:fldSimple w:instr=" SEQ Figure \* ARABIC ">
        <w:r w:rsidR="00243C43">
          <w:rPr>
            <w:noProof/>
          </w:rPr>
          <w:t>3</w:t>
        </w:r>
      </w:fldSimple>
      <w:r>
        <w:t xml:space="preserve"> User Registration Use Case Diagram</w:t>
      </w:r>
      <w:bookmarkEnd w:id="39"/>
    </w:p>
    <w:p w14:paraId="5F2AB268" w14:textId="77777777" w:rsidR="008C748D" w:rsidRPr="00B82F5E" w:rsidRDefault="008C748D" w:rsidP="00143CFF">
      <w:pPr>
        <w:jc w:val="both"/>
        <w:rPr>
          <w:rFonts w:ascii="Cambria" w:eastAsia="Aptos" w:hAnsi="Cambria" w:cs="Calibri"/>
          <w:noProof/>
          <w:color w:val="auto"/>
          <w:u w:val="none"/>
          <w:lang w:eastAsia="en-US"/>
        </w:rPr>
      </w:pPr>
    </w:p>
    <w:p w14:paraId="040B25C3" w14:textId="77777777" w:rsidR="008C748D" w:rsidRPr="00B82F5E" w:rsidRDefault="008C748D" w:rsidP="00143CFF">
      <w:pPr>
        <w:jc w:val="both"/>
        <w:rPr>
          <w:rFonts w:ascii="Cambria" w:eastAsia="Aptos" w:hAnsi="Cambria" w:cs="Calibri"/>
          <w:b/>
          <w:bCs/>
          <w:color w:val="auto"/>
          <w:u w:val="none"/>
          <w:lang w:eastAsia="en-US"/>
        </w:rPr>
      </w:pPr>
    </w:p>
    <w:p w14:paraId="3AB4657C" w14:textId="77777777" w:rsidR="008C748D" w:rsidRPr="00B82F5E" w:rsidRDefault="008C748D" w:rsidP="00143CFF">
      <w:pPr>
        <w:jc w:val="both"/>
        <w:rPr>
          <w:rFonts w:ascii="Cambria" w:eastAsia="Aptos" w:hAnsi="Cambria" w:cs="Calibri"/>
          <w:b/>
          <w:bCs/>
          <w:color w:val="auto"/>
          <w:u w:val="none"/>
          <w:lang w:eastAsia="en-US"/>
        </w:rPr>
      </w:pPr>
    </w:p>
    <w:p w14:paraId="35A61001" w14:textId="77777777" w:rsidR="008C748D" w:rsidRPr="00B82F5E" w:rsidRDefault="008C748D" w:rsidP="00143CFF">
      <w:pPr>
        <w:jc w:val="both"/>
        <w:rPr>
          <w:rFonts w:ascii="Cambria" w:eastAsia="Aptos" w:hAnsi="Cambria" w:cs="Calibri"/>
          <w:b/>
          <w:bCs/>
          <w:color w:val="auto"/>
          <w:u w:val="none"/>
          <w:lang w:eastAsia="en-US"/>
        </w:rPr>
      </w:pPr>
    </w:p>
    <w:p w14:paraId="3EC0B48E" w14:textId="77777777" w:rsidR="008C748D" w:rsidRPr="00B82F5E" w:rsidRDefault="008C748D" w:rsidP="00143CFF">
      <w:pPr>
        <w:jc w:val="both"/>
        <w:rPr>
          <w:rFonts w:ascii="Cambria" w:eastAsia="Aptos" w:hAnsi="Cambria" w:cs="Calibri"/>
          <w:b/>
          <w:bCs/>
          <w:color w:val="auto"/>
          <w:u w:val="none"/>
          <w:lang w:eastAsia="en-US"/>
        </w:rPr>
      </w:pPr>
    </w:p>
    <w:p w14:paraId="4C9A8CE7" w14:textId="77777777" w:rsidR="000002A6" w:rsidRDefault="000002A6" w:rsidP="000002A6">
      <w:pPr>
        <w:keepNext/>
        <w:jc w:val="center"/>
      </w:pPr>
    </w:p>
    <w:p w14:paraId="3CC2A8C0" w14:textId="77777777" w:rsidR="000002A6" w:rsidRDefault="000002A6" w:rsidP="000002A6">
      <w:pPr>
        <w:keepNext/>
        <w:jc w:val="center"/>
      </w:pPr>
    </w:p>
    <w:p w14:paraId="2607595F" w14:textId="601C67B0" w:rsidR="000002A6" w:rsidRDefault="008C748D" w:rsidP="000002A6">
      <w:pPr>
        <w:keepNext/>
        <w:jc w:val="center"/>
      </w:pPr>
      <w:r w:rsidRPr="00B82F5E">
        <w:rPr>
          <w:rFonts w:ascii="Cambria" w:eastAsia="Aptos" w:hAnsi="Cambria" w:cs="Calibri"/>
          <w:b/>
          <w:bCs/>
          <w:noProof/>
          <w:color w:val="auto"/>
          <w:u w:val="none"/>
          <w:lang w:eastAsia="en-US"/>
        </w:rPr>
        <w:drawing>
          <wp:inline distT="0" distB="0" distL="0" distR="0" wp14:anchorId="6C15B7D4" wp14:editId="183A43D1">
            <wp:extent cx="5731510" cy="5497830"/>
            <wp:effectExtent l="0" t="0" r="2540" b="7620"/>
            <wp:docPr id="561840648" name="Picture 62" descr="A diagram of a user inte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40648" name="Picture 62" descr="A diagram of a user interfac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497830"/>
                    </a:xfrm>
                    <a:prstGeom prst="rect">
                      <a:avLst/>
                    </a:prstGeom>
                    <a:noFill/>
                    <a:ln>
                      <a:noFill/>
                    </a:ln>
                  </pic:spPr>
                </pic:pic>
              </a:graphicData>
            </a:graphic>
          </wp:inline>
        </w:drawing>
      </w:r>
    </w:p>
    <w:p w14:paraId="01DB7C4A" w14:textId="4A6B176B" w:rsidR="008C748D" w:rsidRPr="00B82F5E" w:rsidRDefault="000002A6" w:rsidP="000002A6">
      <w:pPr>
        <w:pStyle w:val="Caption"/>
        <w:jc w:val="center"/>
        <w:rPr>
          <w:rFonts w:ascii="Cambria" w:eastAsia="Aptos" w:hAnsi="Cambria" w:cs="Calibri"/>
          <w:b/>
          <w:bCs/>
          <w:color w:val="auto"/>
          <w:sz w:val="24"/>
          <w:szCs w:val="24"/>
          <w:u w:val="none"/>
          <w:lang w:eastAsia="en-US"/>
        </w:rPr>
      </w:pPr>
      <w:bookmarkStart w:id="40" w:name="_Toc200797251"/>
      <w:r>
        <w:t xml:space="preserve">Figure </w:t>
      </w:r>
      <w:fldSimple w:instr=" SEQ Figure \* ARABIC ">
        <w:r w:rsidR="00243C43">
          <w:rPr>
            <w:noProof/>
          </w:rPr>
          <w:t>4</w:t>
        </w:r>
      </w:fldSimple>
      <w:r>
        <w:t xml:space="preserve"> User Login Use Case Diagram</w:t>
      </w:r>
      <w:bookmarkEnd w:id="40"/>
    </w:p>
    <w:p w14:paraId="5C3BC80C" w14:textId="77777777" w:rsidR="008C748D" w:rsidRPr="00B82F5E" w:rsidRDefault="008C748D" w:rsidP="00143CFF">
      <w:pPr>
        <w:jc w:val="both"/>
        <w:rPr>
          <w:rFonts w:ascii="Cambria" w:eastAsia="Aptos" w:hAnsi="Cambria" w:cs="Calibri"/>
          <w:b/>
          <w:bCs/>
          <w:i/>
          <w:iCs/>
          <w:color w:val="auto"/>
          <w:u w:val="none"/>
          <w:lang w:eastAsia="en-US"/>
        </w:rPr>
      </w:pPr>
      <w:r w:rsidRPr="00B82F5E">
        <w:rPr>
          <w:rFonts w:ascii="Cambria" w:eastAsia="Aptos" w:hAnsi="Cambria" w:cs="Calibri"/>
          <w:b/>
          <w:bCs/>
          <w:color w:val="auto"/>
          <w:u w:val="none"/>
          <w:lang w:eastAsia="en-US"/>
        </w:rPr>
        <w:br/>
      </w:r>
    </w:p>
    <w:p w14:paraId="7C7651CB" w14:textId="77777777" w:rsidR="008C748D" w:rsidRPr="00B82F5E" w:rsidRDefault="008C748D" w:rsidP="00143CFF">
      <w:pPr>
        <w:jc w:val="both"/>
        <w:rPr>
          <w:rFonts w:ascii="Cambria" w:eastAsia="Aptos" w:hAnsi="Cambria" w:cs="Calibri"/>
          <w:b/>
          <w:bCs/>
          <w:i/>
          <w:iCs/>
          <w:color w:val="auto"/>
          <w:u w:val="none"/>
          <w:lang w:eastAsia="en-US"/>
        </w:rPr>
      </w:pPr>
      <w:r w:rsidRPr="00B82F5E">
        <w:rPr>
          <w:rFonts w:ascii="Cambria" w:eastAsia="Aptos" w:hAnsi="Cambria" w:cs="Calibri"/>
          <w:b/>
          <w:bCs/>
          <w:i/>
          <w:iCs/>
          <w:color w:val="auto"/>
          <w:u w:val="none"/>
          <w:lang w:eastAsia="en-US"/>
        </w:rPr>
        <w:br w:type="page"/>
      </w:r>
    </w:p>
    <w:p w14:paraId="596C038C" w14:textId="77777777" w:rsidR="00186B3A" w:rsidRDefault="008C748D" w:rsidP="00143CFF">
      <w:pPr>
        <w:jc w:val="both"/>
        <w:rPr>
          <w:rStyle w:val="Heading3Char"/>
        </w:rPr>
      </w:pPr>
      <w:bookmarkStart w:id="41" w:name="_Toc200910266"/>
      <w:r w:rsidRPr="00B82F5E">
        <w:rPr>
          <w:rStyle w:val="Heading3Char"/>
        </w:rPr>
        <w:lastRenderedPageBreak/>
        <w:t>4.2.2 Use Case Statements</w:t>
      </w:r>
      <w:bookmarkEnd w:id="41"/>
    </w:p>
    <w:p w14:paraId="622CDCFE" w14:textId="1FD0E8EE" w:rsidR="008C748D" w:rsidRPr="00B82F5E" w:rsidRDefault="008C748D" w:rsidP="00143CFF">
      <w:pPr>
        <w:jc w:val="both"/>
        <w:rPr>
          <w:rFonts w:ascii="Cambria" w:eastAsia="Aptos" w:hAnsi="Cambria" w:cs="Calibri"/>
          <w:b/>
          <w:bCs/>
          <w:color w:val="auto"/>
          <w:u w:val="none"/>
          <w:lang w:eastAsia="en-US"/>
        </w:rPr>
      </w:pPr>
      <w:r w:rsidRPr="00B82F5E">
        <w:rPr>
          <w:rFonts w:ascii="Cambria" w:eastAsia="Aptos" w:hAnsi="Cambria" w:cs="Calibri"/>
          <w:color w:val="auto"/>
          <w:u w:val="none"/>
          <w:lang w:eastAsia="en-US"/>
        </w:rPr>
        <w:t>UC_001</w:t>
      </w:r>
    </w:p>
    <w:tbl>
      <w:tblPr>
        <w:tblStyle w:val="TableGrid1"/>
        <w:tblW w:w="0" w:type="auto"/>
        <w:tblLook w:val="04A0" w:firstRow="1" w:lastRow="0" w:firstColumn="1" w:lastColumn="0" w:noHBand="0" w:noVBand="1"/>
      </w:tblPr>
      <w:tblGrid>
        <w:gridCol w:w="1838"/>
        <w:gridCol w:w="7178"/>
      </w:tblGrid>
      <w:tr w:rsidR="00B82F5E" w:rsidRPr="00B82F5E" w14:paraId="1F33A530" w14:textId="77777777" w:rsidTr="008C748D">
        <w:tc>
          <w:tcPr>
            <w:tcW w:w="1838" w:type="dxa"/>
            <w:shd w:val="clear" w:color="auto" w:fill="D1D1D1"/>
          </w:tcPr>
          <w:p w14:paraId="6E26ED0A" w14:textId="77777777" w:rsidR="008C748D" w:rsidRPr="00B82F5E" w:rsidRDefault="008C748D" w:rsidP="00143CFF">
            <w:pPr>
              <w:jc w:val="both"/>
              <w:rPr>
                <w:rFonts w:ascii="Cambria" w:hAnsi="Cambria" w:cs="Calibri"/>
                <w:b/>
              </w:rPr>
            </w:pPr>
            <w:r w:rsidRPr="00B82F5E">
              <w:rPr>
                <w:rFonts w:ascii="Cambria" w:hAnsi="Cambria" w:cs="Calibri"/>
                <w:b/>
              </w:rPr>
              <w:t>Use Case ID</w:t>
            </w:r>
          </w:p>
        </w:tc>
        <w:tc>
          <w:tcPr>
            <w:tcW w:w="7178" w:type="dxa"/>
          </w:tcPr>
          <w:p w14:paraId="666080A2" w14:textId="77777777" w:rsidR="008C748D" w:rsidRPr="00B82F5E" w:rsidRDefault="008C748D" w:rsidP="00143CFF">
            <w:pPr>
              <w:jc w:val="both"/>
              <w:rPr>
                <w:rFonts w:ascii="Cambria" w:hAnsi="Cambria" w:cs="Calibri"/>
              </w:rPr>
            </w:pPr>
            <w:r w:rsidRPr="00B82F5E">
              <w:rPr>
                <w:rFonts w:ascii="Cambria" w:hAnsi="Cambria" w:cs="Calibri"/>
              </w:rPr>
              <w:t>UC_001</w:t>
            </w:r>
          </w:p>
        </w:tc>
      </w:tr>
      <w:tr w:rsidR="00B82F5E" w:rsidRPr="00B82F5E" w14:paraId="4B7F7339" w14:textId="77777777" w:rsidTr="008C748D">
        <w:tc>
          <w:tcPr>
            <w:tcW w:w="1838" w:type="dxa"/>
            <w:shd w:val="clear" w:color="auto" w:fill="D1D1D1"/>
          </w:tcPr>
          <w:p w14:paraId="1B54F037" w14:textId="77777777" w:rsidR="008C748D" w:rsidRPr="00B82F5E" w:rsidRDefault="008C748D" w:rsidP="00143CFF">
            <w:pPr>
              <w:jc w:val="both"/>
              <w:rPr>
                <w:rFonts w:ascii="Cambria" w:hAnsi="Cambria" w:cs="Calibri"/>
                <w:b/>
              </w:rPr>
            </w:pPr>
            <w:r w:rsidRPr="00B82F5E">
              <w:rPr>
                <w:rFonts w:ascii="Cambria" w:hAnsi="Cambria" w:cs="Calibri"/>
                <w:b/>
              </w:rPr>
              <w:t>Use Case Name</w:t>
            </w:r>
          </w:p>
        </w:tc>
        <w:tc>
          <w:tcPr>
            <w:tcW w:w="7178" w:type="dxa"/>
          </w:tcPr>
          <w:p w14:paraId="2490364A" w14:textId="77777777" w:rsidR="008C748D" w:rsidRPr="00B82F5E" w:rsidRDefault="008C748D" w:rsidP="00143CFF">
            <w:pPr>
              <w:jc w:val="both"/>
              <w:rPr>
                <w:rFonts w:ascii="Cambria" w:hAnsi="Cambria" w:cs="Calibri"/>
              </w:rPr>
            </w:pPr>
            <w:r w:rsidRPr="00B82F5E">
              <w:rPr>
                <w:rFonts w:ascii="Cambria" w:hAnsi="Cambria" w:cs="Calibri"/>
              </w:rPr>
              <w:t>Login and Registration</w:t>
            </w:r>
          </w:p>
        </w:tc>
      </w:tr>
      <w:tr w:rsidR="00B82F5E" w:rsidRPr="00B82F5E" w14:paraId="329FB4C8" w14:textId="77777777" w:rsidTr="008C748D">
        <w:tc>
          <w:tcPr>
            <w:tcW w:w="1838" w:type="dxa"/>
            <w:shd w:val="clear" w:color="auto" w:fill="D1D1D1"/>
          </w:tcPr>
          <w:p w14:paraId="73743057" w14:textId="77777777" w:rsidR="008C748D" w:rsidRPr="00B82F5E" w:rsidRDefault="008C748D" w:rsidP="00143CFF">
            <w:pPr>
              <w:jc w:val="both"/>
              <w:rPr>
                <w:rFonts w:ascii="Cambria" w:hAnsi="Cambria" w:cs="Calibri"/>
                <w:b/>
              </w:rPr>
            </w:pPr>
            <w:r w:rsidRPr="00B82F5E">
              <w:rPr>
                <w:rFonts w:ascii="Cambria" w:hAnsi="Cambria" w:cs="Calibri"/>
                <w:b/>
              </w:rPr>
              <w:t>Description</w:t>
            </w:r>
          </w:p>
        </w:tc>
        <w:tc>
          <w:tcPr>
            <w:tcW w:w="717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82F5E" w:rsidRPr="00B82F5E" w14:paraId="0B3F92F4" w14:textId="77777777" w:rsidTr="00C7758F">
              <w:trPr>
                <w:tblCellSpacing w:w="15" w:type="dxa"/>
              </w:trPr>
              <w:tc>
                <w:tcPr>
                  <w:tcW w:w="0" w:type="auto"/>
                  <w:vAlign w:val="center"/>
                  <w:hideMark/>
                </w:tcPr>
                <w:p w14:paraId="4B6F6341" w14:textId="77777777" w:rsidR="008C748D" w:rsidRPr="00B82F5E" w:rsidRDefault="008C748D" w:rsidP="00143CFF">
                  <w:pPr>
                    <w:spacing w:after="0" w:line="240" w:lineRule="auto"/>
                    <w:jc w:val="both"/>
                    <w:rPr>
                      <w:rFonts w:ascii="Cambria" w:eastAsia="Aptos" w:hAnsi="Cambria" w:cs="Calibri"/>
                      <w:color w:val="auto"/>
                      <w:u w:val="none"/>
                      <w:lang w:eastAsia="en-US"/>
                    </w:rPr>
                  </w:pPr>
                </w:p>
              </w:tc>
            </w:tr>
          </w:tbl>
          <w:p w14:paraId="20F5420E" w14:textId="77777777" w:rsidR="008C748D" w:rsidRPr="00B82F5E" w:rsidRDefault="008C748D" w:rsidP="00143CFF">
            <w:pPr>
              <w:jc w:val="both"/>
              <w:rPr>
                <w:rFonts w:ascii="Cambria" w:hAnsi="Cambria" w:cs="Calibri"/>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62"/>
            </w:tblGrid>
            <w:tr w:rsidR="00B82F5E" w:rsidRPr="00B82F5E" w14:paraId="55347008" w14:textId="77777777" w:rsidTr="00C7758F">
              <w:trPr>
                <w:tblCellSpacing w:w="15" w:type="dxa"/>
              </w:trPr>
              <w:tc>
                <w:tcPr>
                  <w:tcW w:w="0" w:type="auto"/>
                  <w:vAlign w:val="center"/>
                  <w:hideMark/>
                </w:tcPr>
                <w:p w14:paraId="7BF3DB63" w14:textId="77777777" w:rsidR="008C748D" w:rsidRPr="00B82F5E" w:rsidRDefault="008C748D" w:rsidP="00143CFF">
                  <w:pPr>
                    <w:spacing w:after="0" w:line="240" w:lineRule="auto"/>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 xml:space="preserve">Allows users to register a new account or log into the system using their </w:t>
                  </w:r>
                  <w:r w:rsidRPr="00B82F5E">
                    <w:rPr>
                      <w:rFonts w:ascii="Cambria" w:eastAsia="Aptos" w:hAnsi="Cambria" w:cs="Calibri"/>
                      <w:b/>
                      <w:color w:val="auto"/>
                      <w:u w:val="none"/>
                      <w:lang w:eastAsia="en-US"/>
                    </w:rPr>
                    <w:t>@s.unikl.edu.my</w:t>
                  </w:r>
                  <w:r w:rsidRPr="00B82F5E">
                    <w:rPr>
                      <w:rFonts w:ascii="Cambria" w:eastAsia="Aptos" w:hAnsi="Cambria" w:cs="Calibri"/>
                      <w:color w:val="auto"/>
                      <w:u w:val="none"/>
                      <w:lang w:eastAsia="en-US"/>
                    </w:rPr>
                    <w:t xml:space="preserve"> email for authentication.</w:t>
                  </w:r>
                </w:p>
              </w:tc>
            </w:tr>
          </w:tbl>
          <w:p w14:paraId="57BAC18A" w14:textId="77777777" w:rsidR="008C748D" w:rsidRPr="00B82F5E" w:rsidRDefault="008C748D" w:rsidP="00143CFF">
            <w:pPr>
              <w:jc w:val="both"/>
              <w:rPr>
                <w:rFonts w:ascii="Cambria" w:hAnsi="Cambria" w:cs="Calibri"/>
              </w:rPr>
            </w:pPr>
          </w:p>
        </w:tc>
      </w:tr>
      <w:tr w:rsidR="00B82F5E" w:rsidRPr="00B82F5E" w14:paraId="694F173F" w14:textId="77777777" w:rsidTr="008C748D">
        <w:tc>
          <w:tcPr>
            <w:tcW w:w="1838" w:type="dxa"/>
            <w:shd w:val="clear" w:color="auto" w:fill="D1D1D1"/>
          </w:tcPr>
          <w:p w14:paraId="33E73AD8" w14:textId="77777777" w:rsidR="008C748D" w:rsidRPr="00B82F5E" w:rsidRDefault="008C748D" w:rsidP="00143CFF">
            <w:pPr>
              <w:jc w:val="both"/>
              <w:rPr>
                <w:rFonts w:ascii="Cambria" w:hAnsi="Cambria" w:cs="Calibri"/>
                <w:b/>
              </w:rPr>
            </w:pPr>
            <w:r w:rsidRPr="00B82F5E">
              <w:rPr>
                <w:rFonts w:ascii="Cambria" w:hAnsi="Cambria" w:cs="Calibri"/>
                <w:b/>
              </w:rPr>
              <w:t>Primary Actor</w:t>
            </w:r>
          </w:p>
        </w:tc>
        <w:tc>
          <w:tcPr>
            <w:tcW w:w="7178" w:type="dxa"/>
          </w:tcPr>
          <w:p w14:paraId="48C9304F" w14:textId="77777777" w:rsidR="008C748D" w:rsidRPr="00B82F5E" w:rsidRDefault="008C748D" w:rsidP="00143CFF">
            <w:pPr>
              <w:jc w:val="both"/>
              <w:rPr>
                <w:rFonts w:ascii="Cambria" w:hAnsi="Cambria" w:cs="Calibri"/>
              </w:rPr>
            </w:pPr>
            <w:r w:rsidRPr="00B82F5E">
              <w:rPr>
                <w:rFonts w:ascii="Cambria" w:hAnsi="Cambria" w:cs="Calibri"/>
              </w:rPr>
              <w:t>User</w:t>
            </w:r>
          </w:p>
        </w:tc>
      </w:tr>
      <w:tr w:rsidR="00B82F5E" w:rsidRPr="00B82F5E" w14:paraId="66EBD526" w14:textId="77777777" w:rsidTr="008C748D">
        <w:tc>
          <w:tcPr>
            <w:tcW w:w="1838" w:type="dxa"/>
            <w:shd w:val="clear" w:color="auto" w:fill="D1D1D1"/>
          </w:tcPr>
          <w:p w14:paraId="1A3BAFD8" w14:textId="77777777" w:rsidR="008C748D" w:rsidRPr="00B82F5E" w:rsidRDefault="008C748D" w:rsidP="00143CFF">
            <w:pPr>
              <w:jc w:val="both"/>
              <w:rPr>
                <w:rFonts w:ascii="Cambria" w:hAnsi="Cambria" w:cs="Calibri"/>
                <w:b/>
              </w:rPr>
            </w:pPr>
            <w:r w:rsidRPr="00B82F5E">
              <w:rPr>
                <w:rFonts w:ascii="Cambria" w:hAnsi="Cambria" w:cs="Calibri"/>
                <w:b/>
              </w:rPr>
              <w:t>Include Use Cases</w:t>
            </w:r>
          </w:p>
        </w:tc>
        <w:tc>
          <w:tcPr>
            <w:tcW w:w="7178" w:type="dxa"/>
          </w:tcPr>
          <w:p w14:paraId="7ED5B0C8"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Email Format Validation, Email Duplication Check, Verification Email</w:t>
            </w:r>
          </w:p>
        </w:tc>
      </w:tr>
      <w:tr w:rsidR="00B82F5E" w:rsidRPr="00B82F5E" w14:paraId="0DC6045E" w14:textId="77777777" w:rsidTr="008C748D">
        <w:tc>
          <w:tcPr>
            <w:tcW w:w="9016" w:type="dxa"/>
            <w:gridSpan w:val="2"/>
            <w:shd w:val="clear" w:color="auto" w:fill="D1D1D1"/>
          </w:tcPr>
          <w:p w14:paraId="005D139C" w14:textId="77777777" w:rsidR="008C748D" w:rsidRPr="00B82F5E" w:rsidRDefault="008C748D" w:rsidP="00143CFF">
            <w:pPr>
              <w:jc w:val="both"/>
              <w:rPr>
                <w:rFonts w:ascii="Cambria" w:hAnsi="Cambria" w:cs="Calibri"/>
                <w:b/>
              </w:rPr>
            </w:pPr>
            <w:r w:rsidRPr="00B82F5E">
              <w:rPr>
                <w:rFonts w:ascii="Cambria" w:hAnsi="Cambria" w:cs="Calibri"/>
                <w:b/>
                <w:bCs/>
              </w:rPr>
              <w:t>Scenario: Main Flow</w:t>
            </w:r>
          </w:p>
        </w:tc>
      </w:tr>
      <w:tr w:rsidR="00B82F5E" w:rsidRPr="00B82F5E" w14:paraId="27648B7D" w14:textId="77777777" w:rsidTr="008C748D">
        <w:trPr>
          <w:trHeight w:val="383"/>
        </w:trPr>
        <w:tc>
          <w:tcPr>
            <w:tcW w:w="1838" w:type="dxa"/>
            <w:shd w:val="clear" w:color="auto" w:fill="D1D1D1"/>
          </w:tcPr>
          <w:p w14:paraId="00A24293" w14:textId="77777777" w:rsidR="008C748D" w:rsidRPr="00B82F5E" w:rsidRDefault="008C748D" w:rsidP="00143CFF">
            <w:pPr>
              <w:jc w:val="both"/>
              <w:rPr>
                <w:rFonts w:ascii="Cambria" w:hAnsi="Cambria" w:cs="Calibri"/>
                <w:b/>
              </w:rPr>
            </w:pPr>
            <w:r w:rsidRPr="00B82F5E">
              <w:rPr>
                <w:rFonts w:ascii="Cambria" w:hAnsi="Cambria" w:cs="Calibri"/>
                <w:b/>
              </w:rPr>
              <w:t>Step</w:t>
            </w:r>
          </w:p>
        </w:tc>
        <w:tc>
          <w:tcPr>
            <w:tcW w:w="7178" w:type="dxa"/>
            <w:shd w:val="clear" w:color="auto" w:fill="D1D1D1"/>
          </w:tcPr>
          <w:p w14:paraId="6BE0BAA0" w14:textId="77777777" w:rsidR="008C748D" w:rsidRPr="00B82F5E" w:rsidRDefault="008C748D" w:rsidP="00143CFF">
            <w:pPr>
              <w:jc w:val="both"/>
              <w:rPr>
                <w:rFonts w:ascii="Cambria" w:hAnsi="Cambria" w:cs="Calibri"/>
                <w:b/>
              </w:rPr>
            </w:pPr>
            <w:r w:rsidRPr="00B82F5E">
              <w:rPr>
                <w:rFonts w:ascii="Cambria" w:hAnsi="Cambria" w:cs="Calibri"/>
                <w:b/>
              </w:rPr>
              <w:t>Action</w:t>
            </w:r>
          </w:p>
        </w:tc>
      </w:tr>
      <w:tr w:rsidR="00B82F5E" w:rsidRPr="00B82F5E" w14:paraId="5D1ACA7C" w14:textId="77777777" w:rsidTr="008C748D">
        <w:trPr>
          <w:trHeight w:val="331"/>
        </w:trPr>
        <w:tc>
          <w:tcPr>
            <w:tcW w:w="1838" w:type="dxa"/>
            <w:shd w:val="clear" w:color="auto" w:fill="D1D1D1"/>
            <w:vAlign w:val="center"/>
          </w:tcPr>
          <w:p w14:paraId="5747F946"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7F32DB7A"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does not have an existing account and is on the registration page.</w:t>
            </w:r>
          </w:p>
        </w:tc>
      </w:tr>
      <w:tr w:rsidR="00B82F5E" w:rsidRPr="00B82F5E" w14:paraId="3BEE07D4" w14:textId="77777777" w:rsidTr="008C748D">
        <w:trPr>
          <w:trHeight w:val="290"/>
        </w:trPr>
        <w:tc>
          <w:tcPr>
            <w:tcW w:w="1838" w:type="dxa"/>
            <w:shd w:val="clear" w:color="auto" w:fill="D1D1D1"/>
            <w:vAlign w:val="center"/>
          </w:tcPr>
          <w:p w14:paraId="67D6D7ED"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1.1</w:t>
            </w:r>
          </w:p>
        </w:tc>
        <w:tc>
          <w:tcPr>
            <w:tcW w:w="7178" w:type="dxa"/>
            <w:vAlign w:val="center"/>
          </w:tcPr>
          <w:p w14:paraId="382699FB"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clicks the "Sign Up" button.</w:t>
            </w:r>
          </w:p>
        </w:tc>
      </w:tr>
      <w:tr w:rsidR="00B82F5E" w:rsidRPr="00B82F5E" w14:paraId="73789C5C" w14:textId="77777777" w:rsidTr="008C748D">
        <w:trPr>
          <w:trHeight w:val="250"/>
        </w:trPr>
        <w:tc>
          <w:tcPr>
            <w:tcW w:w="1838" w:type="dxa"/>
            <w:shd w:val="clear" w:color="auto" w:fill="D1D1D1"/>
            <w:vAlign w:val="center"/>
          </w:tcPr>
          <w:p w14:paraId="35AF1B18"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1.2</w:t>
            </w:r>
          </w:p>
        </w:tc>
        <w:tc>
          <w:tcPr>
            <w:tcW w:w="7178" w:type="dxa"/>
            <w:vAlign w:val="center"/>
          </w:tcPr>
          <w:p w14:paraId="19AF41B6"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displays a registration form requesting email, name, and password.</w:t>
            </w:r>
          </w:p>
        </w:tc>
      </w:tr>
      <w:tr w:rsidR="00B82F5E" w:rsidRPr="00B82F5E" w14:paraId="0A6DEC22" w14:textId="77777777" w:rsidTr="008C748D">
        <w:trPr>
          <w:trHeight w:val="340"/>
        </w:trPr>
        <w:tc>
          <w:tcPr>
            <w:tcW w:w="1838" w:type="dxa"/>
            <w:shd w:val="clear" w:color="auto" w:fill="D1D1D1"/>
            <w:vAlign w:val="center"/>
          </w:tcPr>
          <w:p w14:paraId="75136CEE"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1.3</w:t>
            </w:r>
          </w:p>
        </w:tc>
        <w:tc>
          <w:tcPr>
            <w:tcW w:w="7178" w:type="dxa"/>
            <w:vAlign w:val="center"/>
          </w:tcPr>
          <w:p w14:paraId="0546DBE1"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enters email, name, and password in the registration form.</w:t>
            </w:r>
          </w:p>
        </w:tc>
      </w:tr>
      <w:tr w:rsidR="00B82F5E" w:rsidRPr="00B82F5E" w14:paraId="5918308E" w14:textId="77777777" w:rsidTr="008C748D">
        <w:trPr>
          <w:trHeight w:val="240"/>
        </w:trPr>
        <w:tc>
          <w:tcPr>
            <w:tcW w:w="1838" w:type="dxa"/>
            <w:shd w:val="clear" w:color="auto" w:fill="D1D1D1"/>
            <w:vAlign w:val="center"/>
          </w:tcPr>
          <w:p w14:paraId="360879F7"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1.4</w:t>
            </w:r>
          </w:p>
        </w:tc>
        <w:tc>
          <w:tcPr>
            <w:tcW w:w="7178" w:type="dxa"/>
            <w:vAlign w:val="center"/>
          </w:tcPr>
          <w:p w14:paraId="7E3BD99C"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validates that the email follows the @unikl.edu.my format.</w:t>
            </w:r>
          </w:p>
        </w:tc>
      </w:tr>
      <w:tr w:rsidR="00B82F5E" w:rsidRPr="00B82F5E" w14:paraId="7B330A93" w14:textId="77777777" w:rsidTr="008C748D">
        <w:trPr>
          <w:trHeight w:val="220"/>
        </w:trPr>
        <w:tc>
          <w:tcPr>
            <w:tcW w:w="1838" w:type="dxa"/>
            <w:shd w:val="clear" w:color="auto" w:fill="D1D1D1"/>
            <w:vAlign w:val="center"/>
          </w:tcPr>
          <w:p w14:paraId="100B8D3B"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1.5</w:t>
            </w:r>
          </w:p>
        </w:tc>
        <w:tc>
          <w:tcPr>
            <w:tcW w:w="7178" w:type="dxa"/>
            <w:vAlign w:val="center"/>
          </w:tcPr>
          <w:p w14:paraId="2635DB83"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checks for duplicate entries to prevent multiple accounts with the same email.</w:t>
            </w:r>
          </w:p>
        </w:tc>
      </w:tr>
      <w:tr w:rsidR="00B82F5E" w:rsidRPr="00B82F5E" w14:paraId="6595003A" w14:textId="77777777" w:rsidTr="008C748D">
        <w:trPr>
          <w:trHeight w:val="410"/>
        </w:trPr>
        <w:tc>
          <w:tcPr>
            <w:tcW w:w="1838" w:type="dxa"/>
            <w:shd w:val="clear" w:color="auto" w:fill="D1D1D1"/>
            <w:vAlign w:val="center"/>
          </w:tcPr>
          <w:p w14:paraId="7029AF5F"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1.6</w:t>
            </w:r>
          </w:p>
        </w:tc>
        <w:tc>
          <w:tcPr>
            <w:tcW w:w="7178" w:type="dxa"/>
            <w:vAlign w:val="center"/>
          </w:tcPr>
          <w:p w14:paraId="0A39C707"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sends a verification email to the provided @unikl.edu.my email address.</w:t>
            </w:r>
          </w:p>
        </w:tc>
      </w:tr>
      <w:tr w:rsidR="00B82F5E" w:rsidRPr="00B82F5E" w14:paraId="38E43D80" w14:textId="77777777" w:rsidTr="008C748D">
        <w:trPr>
          <w:trHeight w:val="230"/>
        </w:trPr>
        <w:tc>
          <w:tcPr>
            <w:tcW w:w="1838" w:type="dxa"/>
            <w:shd w:val="clear" w:color="auto" w:fill="D1D1D1"/>
            <w:vAlign w:val="center"/>
          </w:tcPr>
          <w:p w14:paraId="2036A31D"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1.7</w:t>
            </w:r>
          </w:p>
        </w:tc>
        <w:tc>
          <w:tcPr>
            <w:tcW w:w="7178" w:type="dxa"/>
            <w:vAlign w:val="center"/>
          </w:tcPr>
          <w:p w14:paraId="6B1C548B"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clicks the verification link in the email to confirm registration.</w:t>
            </w:r>
          </w:p>
        </w:tc>
      </w:tr>
      <w:tr w:rsidR="00B82F5E" w:rsidRPr="00B82F5E" w14:paraId="2A42157E" w14:textId="77777777" w:rsidTr="008C748D">
        <w:trPr>
          <w:trHeight w:val="397"/>
        </w:trPr>
        <w:tc>
          <w:tcPr>
            <w:tcW w:w="1838" w:type="dxa"/>
            <w:shd w:val="clear" w:color="auto" w:fill="D1D1D1"/>
            <w:vAlign w:val="center"/>
          </w:tcPr>
          <w:p w14:paraId="27182BA5"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1.8</w:t>
            </w:r>
          </w:p>
        </w:tc>
        <w:tc>
          <w:tcPr>
            <w:tcW w:w="7178" w:type="dxa"/>
            <w:vAlign w:val="center"/>
          </w:tcPr>
          <w:p w14:paraId="654F321B"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activates the account and allows the user to log in with the provided email and password.</w:t>
            </w:r>
          </w:p>
        </w:tc>
      </w:tr>
      <w:tr w:rsidR="00B82F5E" w:rsidRPr="00B82F5E" w14:paraId="74C3A9A8" w14:textId="77777777" w:rsidTr="008C748D">
        <w:trPr>
          <w:trHeight w:val="562"/>
        </w:trPr>
        <w:tc>
          <w:tcPr>
            <w:tcW w:w="1838" w:type="dxa"/>
            <w:shd w:val="clear" w:color="auto" w:fill="D1D1D1"/>
            <w:vAlign w:val="center"/>
          </w:tcPr>
          <w:p w14:paraId="443F5AE4"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4D8EA7A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is successfully registered, verified, and can now log in to the platform.</w:t>
            </w:r>
          </w:p>
        </w:tc>
      </w:tr>
      <w:tr w:rsidR="00B82F5E" w:rsidRPr="00B82F5E" w14:paraId="57FEBC76" w14:textId="77777777" w:rsidTr="008C748D">
        <w:tc>
          <w:tcPr>
            <w:tcW w:w="9016" w:type="dxa"/>
            <w:gridSpan w:val="2"/>
            <w:shd w:val="clear" w:color="auto" w:fill="D1D1D1"/>
          </w:tcPr>
          <w:p w14:paraId="11507E02" w14:textId="77777777" w:rsidR="008C748D" w:rsidRPr="00B82F5E" w:rsidRDefault="008C748D" w:rsidP="00143CFF">
            <w:pPr>
              <w:jc w:val="both"/>
              <w:rPr>
                <w:rFonts w:ascii="Cambria" w:hAnsi="Cambria" w:cs="Calibri"/>
                <w:b/>
              </w:rPr>
            </w:pPr>
            <w:r w:rsidRPr="00B82F5E">
              <w:rPr>
                <w:rFonts w:ascii="Cambria" w:hAnsi="Cambria" w:cs="Calibri"/>
                <w:b/>
                <w:bCs/>
              </w:rPr>
              <w:t>Scenario: Alternate Flow 1 - Invalid Email Format</w:t>
            </w:r>
          </w:p>
        </w:tc>
      </w:tr>
      <w:tr w:rsidR="00B82F5E" w:rsidRPr="00B82F5E" w14:paraId="391B0042" w14:textId="77777777" w:rsidTr="008C748D">
        <w:trPr>
          <w:trHeight w:val="331"/>
        </w:trPr>
        <w:tc>
          <w:tcPr>
            <w:tcW w:w="1838" w:type="dxa"/>
            <w:shd w:val="clear" w:color="auto" w:fill="D1D1D1"/>
            <w:vAlign w:val="center"/>
          </w:tcPr>
          <w:p w14:paraId="6290DB5F"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6A3CC9EA"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is on the registration page and enters an invalid email format.</w:t>
            </w:r>
          </w:p>
        </w:tc>
      </w:tr>
      <w:tr w:rsidR="00B82F5E" w:rsidRPr="00B82F5E" w14:paraId="2D390F3F" w14:textId="77777777" w:rsidTr="008C748D">
        <w:trPr>
          <w:trHeight w:val="290"/>
        </w:trPr>
        <w:tc>
          <w:tcPr>
            <w:tcW w:w="1838" w:type="dxa"/>
            <w:shd w:val="clear" w:color="auto" w:fill="D1D1D1"/>
            <w:vAlign w:val="center"/>
          </w:tcPr>
          <w:p w14:paraId="5BE5AD2E"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2.1</w:t>
            </w:r>
          </w:p>
        </w:tc>
        <w:tc>
          <w:tcPr>
            <w:tcW w:w="7178" w:type="dxa"/>
            <w:vAlign w:val="center"/>
          </w:tcPr>
          <w:p w14:paraId="1531A950" w14:textId="39ABB85A"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 xml:space="preserve">User enters an email address in an incorrect format (e.g., </w:t>
            </w:r>
            <w:hyperlink r:id="rId18" w:history="1">
              <w:r w:rsidR="0001222D" w:rsidRPr="00B82F5E">
                <w:rPr>
                  <w:rStyle w:val="Hyperlink"/>
                  <w:rFonts w:ascii="Cambria" w:eastAsia="Times New Roman" w:hAnsi="Cambria" w:cs="Calibri"/>
                  <w:color w:val="auto"/>
                  <w:kern w:val="0"/>
                  <w:u w:val="none"/>
                  <w14:ligatures w14:val="none"/>
                </w:rPr>
                <w:t>alyssa@gmail.com</w:t>
              </w:r>
            </w:hyperlink>
            <w:r w:rsidRPr="00B82F5E">
              <w:rPr>
                <w:rFonts w:ascii="Cambria" w:eastAsia="Times New Roman" w:hAnsi="Cambria" w:cs="Calibri"/>
                <w:kern w:val="0"/>
                <w14:ligatures w14:val="none"/>
              </w:rPr>
              <w:t>).</w:t>
            </w:r>
          </w:p>
        </w:tc>
      </w:tr>
      <w:tr w:rsidR="00B82F5E" w:rsidRPr="00B82F5E" w14:paraId="74D22643" w14:textId="77777777" w:rsidTr="008C748D">
        <w:trPr>
          <w:trHeight w:val="250"/>
        </w:trPr>
        <w:tc>
          <w:tcPr>
            <w:tcW w:w="1838" w:type="dxa"/>
            <w:shd w:val="clear" w:color="auto" w:fill="D1D1D1"/>
            <w:vAlign w:val="center"/>
          </w:tcPr>
          <w:p w14:paraId="010AABAC"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2.2</w:t>
            </w:r>
          </w:p>
        </w:tc>
        <w:tc>
          <w:tcPr>
            <w:tcW w:w="7178" w:type="dxa"/>
            <w:vAlign w:val="center"/>
          </w:tcPr>
          <w:p w14:paraId="1168996A"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checks the email format.</w:t>
            </w:r>
          </w:p>
        </w:tc>
      </w:tr>
      <w:tr w:rsidR="00B82F5E" w:rsidRPr="00B82F5E" w14:paraId="5D0603C5" w14:textId="77777777" w:rsidTr="008C748D">
        <w:trPr>
          <w:trHeight w:val="340"/>
        </w:trPr>
        <w:tc>
          <w:tcPr>
            <w:tcW w:w="1838" w:type="dxa"/>
            <w:shd w:val="clear" w:color="auto" w:fill="D1D1D1"/>
            <w:vAlign w:val="center"/>
          </w:tcPr>
          <w:p w14:paraId="3D12CADE"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2.3</w:t>
            </w:r>
          </w:p>
        </w:tc>
        <w:tc>
          <w:tcPr>
            <w:tcW w:w="7178" w:type="dxa"/>
            <w:vAlign w:val="center"/>
          </w:tcPr>
          <w:p w14:paraId="14FD85E3"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displays an error message indicating the email must be in the @unikl.edu.my format.</w:t>
            </w:r>
          </w:p>
        </w:tc>
      </w:tr>
      <w:tr w:rsidR="00B82F5E" w:rsidRPr="00B82F5E" w14:paraId="25591251" w14:textId="77777777" w:rsidTr="008C748D">
        <w:trPr>
          <w:trHeight w:val="240"/>
        </w:trPr>
        <w:tc>
          <w:tcPr>
            <w:tcW w:w="1838" w:type="dxa"/>
            <w:shd w:val="clear" w:color="auto" w:fill="D1D1D1"/>
            <w:vAlign w:val="center"/>
          </w:tcPr>
          <w:p w14:paraId="4ACB8025"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2.4</w:t>
            </w:r>
          </w:p>
        </w:tc>
        <w:tc>
          <w:tcPr>
            <w:tcW w:w="7178" w:type="dxa"/>
            <w:vAlign w:val="center"/>
          </w:tcPr>
          <w:p w14:paraId="7BFFF4A3"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is prompted to re-enter the email with the correct format.</w:t>
            </w:r>
          </w:p>
        </w:tc>
      </w:tr>
      <w:tr w:rsidR="00B82F5E" w:rsidRPr="00B82F5E" w14:paraId="1B915704" w14:textId="77777777" w:rsidTr="008C748D">
        <w:trPr>
          <w:trHeight w:val="220"/>
        </w:trPr>
        <w:tc>
          <w:tcPr>
            <w:tcW w:w="1838" w:type="dxa"/>
            <w:shd w:val="clear" w:color="auto" w:fill="D1D1D1"/>
            <w:vAlign w:val="center"/>
          </w:tcPr>
          <w:p w14:paraId="65208610"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2BC40F72"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Registration is not completed until the user enters a valid @unikl.edu.my email.</w:t>
            </w:r>
          </w:p>
        </w:tc>
      </w:tr>
      <w:tr w:rsidR="00B82F5E" w:rsidRPr="00B82F5E" w14:paraId="46C1A34F" w14:textId="77777777" w:rsidTr="008C748D">
        <w:tc>
          <w:tcPr>
            <w:tcW w:w="9016" w:type="dxa"/>
            <w:gridSpan w:val="2"/>
            <w:shd w:val="clear" w:color="auto" w:fill="D1D1D1"/>
          </w:tcPr>
          <w:p w14:paraId="31C3FCAF" w14:textId="77777777" w:rsidR="008C748D" w:rsidRPr="00B82F5E" w:rsidRDefault="008C748D" w:rsidP="00143CFF">
            <w:pPr>
              <w:jc w:val="both"/>
              <w:rPr>
                <w:rFonts w:ascii="Cambria" w:hAnsi="Cambria" w:cs="Calibri"/>
                <w:b/>
              </w:rPr>
            </w:pPr>
            <w:r w:rsidRPr="00B82F5E">
              <w:rPr>
                <w:rFonts w:ascii="Cambria" w:hAnsi="Cambria" w:cs="Calibri"/>
                <w:b/>
                <w:bCs/>
              </w:rPr>
              <w:t>Scenario: Alternate Flow 2 - Duplicate Email</w:t>
            </w:r>
          </w:p>
        </w:tc>
      </w:tr>
      <w:tr w:rsidR="00B82F5E" w:rsidRPr="00B82F5E" w14:paraId="045E7338" w14:textId="77777777" w:rsidTr="008C748D">
        <w:trPr>
          <w:trHeight w:val="331"/>
        </w:trPr>
        <w:tc>
          <w:tcPr>
            <w:tcW w:w="1838" w:type="dxa"/>
            <w:shd w:val="clear" w:color="auto" w:fill="D1D1D1"/>
            <w:vAlign w:val="center"/>
          </w:tcPr>
          <w:p w14:paraId="0DA2F075"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3EEF7B6A"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is on the registration page and enters an email that is already registered.</w:t>
            </w:r>
          </w:p>
        </w:tc>
      </w:tr>
      <w:tr w:rsidR="00B82F5E" w:rsidRPr="00B82F5E" w14:paraId="308AC1A1" w14:textId="77777777" w:rsidTr="008C748D">
        <w:trPr>
          <w:trHeight w:val="290"/>
        </w:trPr>
        <w:tc>
          <w:tcPr>
            <w:tcW w:w="1838" w:type="dxa"/>
            <w:shd w:val="clear" w:color="auto" w:fill="D1D1D1"/>
            <w:vAlign w:val="center"/>
          </w:tcPr>
          <w:p w14:paraId="3676D96D"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2.1</w:t>
            </w:r>
          </w:p>
        </w:tc>
        <w:tc>
          <w:tcPr>
            <w:tcW w:w="7178" w:type="dxa"/>
            <w:vAlign w:val="center"/>
          </w:tcPr>
          <w:p w14:paraId="087FF947" w14:textId="2292DC4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 xml:space="preserve">User enters a duplicate email (e.g., </w:t>
            </w:r>
            <w:hyperlink r:id="rId19" w:history="1">
              <w:r w:rsidR="0001222D" w:rsidRPr="00B82F5E">
                <w:rPr>
                  <w:rStyle w:val="Hyperlink"/>
                  <w:rFonts w:ascii="Cambria" w:eastAsia="Times New Roman" w:hAnsi="Cambria" w:cs="Calibri"/>
                  <w:color w:val="auto"/>
                  <w:kern w:val="0"/>
                  <w:u w:val="none"/>
                  <w14:ligatures w14:val="none"/>
                </w:rPr>
                <w:t>alyssa@unikl.edu.my</w:t>
              </w:r>
            </w:hyperlink>
            <w:r w:rsidRPr="00B82F5E">
              <w:rPr>
                <w:rFonts w:ascii="Cambria" w:eastAsia="Times New Roman" w:hAnsi="Cambria" w:cs="Calibri"/>
                <w:kern w:val="0"/>
                <w14:ligatures w14:val="none"/>
              </w:rPr>
              <w:t>).</w:t>
            </w:r>
          </w:p>
        </w:tc>
      </w:tr>
      <w:tr w:rsidR="00B82F5E" w:rsidRPr="00B82F5E" w14:paraId="7D03A427" w14:textId="77777777" w:rsidTr="008C748D">
        <w:trPr>
          <w:trHeight w:val="250"/>
        </w:trPr>
        <w:tc>
          <w:tcPr>
            <w:tcW w:w="1838" w:type="dxa"/>
            <w:shd w:val="clear" w:color="auto" w:fill="D1D1D1"/>
            <w:vAlign w:val="center"/>
          </w:tcPr>
          <w:p w14:paraId="5633171A"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lastRenderedPageBreak/>
              <w:t>2.2</w:t>
            </w:r>
          </w:p>
        </w:tc>
        <w:tc>
          <w:tcPr>
            <w:tcW w:w="7178" w:type="dxa"/>
            <w:vAlign w:val="center"/>
          </w:tcPr>
          <w:p w14:paraId="010A2394"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checks for duplicates in the email database.</w:t>
            </w:r>
          </w:p>
        </w:tc>
      </w:tr>
      <w:tr w:rsidR="00B82F5E" w:rsidRPr="00B82F5E" w14:paraId="076D0102" w14:textId="77777777" w:rsidTr="008C748D">
        <w:trPr>
          <w:trHeight w:val="340"/>
        </w:trPr>
        <w:tc>
          <w:tcPr>
            <w:tcW w:w="1838" w:type="dxa"/>
            <w:shd w:val="clear" w:color="auto" w:fill="D1D1D1"/>
            <w:vAlign w:val="center"/>
          </w:tcPr>
          <w:p w14:paraId="0FBD5FA3"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2.3</w:t>
            </w:r>
          </w:p>
        </w:tc>
        <w:tc>
          <w:tcPr>
            <w:tcW w:w="7178" w:type="dxa"/>
            <w:vAlign w:val="center"/>
          </w:tcPr>
          <w:p w14:paraId="6F0AABC8"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displays an error message indicating that the email is already in use.</w:t>
            </w:r>
          </w:p>
        </w:tc>
      </w:tr>
      <w:tr w:rsidR="00B82F5E" w:rsidRPr="00B82F5E" w14:paraId="1EE7D8FD" w14:textId="77777777" w:rsidTr="008C748D">
        <w:trPr>
          <w:trHeight w:val="240"/>
        </w:trPr>
        <w:tc>
          <w:tcPr>
            <w:tcW w:w="1838" w:type="dxa"/>
            <w:shd w:val="clear" w:color="auto" w:fill="D1D1D1"/>
            <w:vAlign w:val="center"/>
          </w:tcPr>
          <w:p w14:paraId="7BCC6C2F"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2.4</w:t>
            </w:r>
          </w:p>
        </w:tc>
        <w:tc>
          <w:tcPr>
            <w:tcW w:w="7178" w:type="dxa"/>
            <w:vAlign w:val="center"/>
          </w:tcPr>
          <w:p w14:paraId="6C5F4BB2"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is prompted to log in or use another email address.</w:t>
            </w:r>
          </w:p>
        </w:tc>
      </w:tr>
      <w:tr w:rsidR="00B82F5E" w:rsidRPr="00B82F5E" w14:paraId="201BBDBB" w14:textId="77777777" w:rsidTr="008C748D">
        <w:trPr>
          <w:trHeight w:val="220"/>
        </w:trPr>
        <w:tc>
          <w:tcPr>
            <w:tcW w:w="1838" w:type="dxa"/>
            <w:shd w:val="clear" w:color="auto" w:fill="D1D1D1"/>
            <w:vAlign w:val="center"/>
          </w:tcPr>
          <w:p w14:paraId="3F7C15FC"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1664479B"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is not registered, and the system prompts the user to log in or enter a different email.</w:t>
            </w:r>
          </w:p>
        </w:tc>
      </w:tr>
      <w:tr w:rsidR="00B82F5E" w:rsidRPr="00B82F5E" w14:paraId="3C235479" w14:textId="77777777" w:rsidTr="008C748D">
        <w:tc>
          <w:tcPr>
            <w:tcW w:w="9016" w:type="dxa"/>
            <w:gridSpan w:val="2"/>
            <w:shd w:val="clear" w:color="auto" w:fill="D1D1D1"/>
          </w:tcPr>
          <w:p w14:paraId="634A8027" w14:textId="77777777" w:rsidR="008C748D" w:rsidRPr="00B82F5E" w:rsidRDefault="008C748D" w:rsidP="00143CFF">
            <w:pPr>
              <w:jc w:val="both"/>
              <w:rPr>
                <w:rFonts w:ascii="Cambria" w:hAnsi="Cambria" w:cs="Calibri"/>
                <w:b/>
              </w:rPr>
            </w:pPr>
            <w:r w:rsidRPr="00B82F5E">
              <w:rPr>
                <w:rFonts w:ascii="Cambria" w:hAnsi="Cambria" w:cs="Calibri"/>
                <w:b/>
                <w:bCs/>
              </w:rPr>
              <w:t>Scenario: Robust Flow</w:t>
            </w:r>
          </w:p>
        </w:tc>
      </w:tr>
      <w:tr w:rsidR="00B82F5E" w:rsidRPr="00B82F5E" w14:paraId="3EB4E2EA" w14:textId="77777777" w:rsidTr="008C748D">
        <w:trPr>
          <w:trHeight w:val="331"/>
        </w:trPr>
        <w:tc>
          <w:tcPr>
            <w:tcW w:w="1838" w:type="dxa"/>
            <w:shd w:val="clear" w:color="auto" w:fill="D1D1D1"/>
            <w:vAlign w:val="center"/>
          </w:tcPr>
          <w:p w14:paraId="326C8CE9"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09669027"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is on the registration page and enters data, but the system experiences an issue.</w:t>
            </w:r>
          </w:p>
        </w:tc>
      </w:tr>
      <w:tr w:rsidR="00B82F5E" w:rsidRPr="00B82F5E" w14:paraId="6037D17D" w14:textId="77777777" w:rsidTr="008C748D">
        <w:trPr>
          <w:trHeight w:val="290"/>
        </w:trPr>
        <w:tc>
          <w:tcPr>
            <w:tcW w:w="1838" w:type="dxa"/>
            <w:shd w:val="clear" w:color="auto" w:fill="D1D1D1"/>
            <w:vAlign w:val="center"/>
          </w:tcPr>
          <w:p w14:paraId="3C71EE12"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3.1</w:t>
            </w:r>
          </w:p>
        </w:tc>
        <w:tc>
          <w:tcPr>
            <w:tcW w:w="7178" w:type="dxa"/>
            <w:vAlign w:val="center"/>
          </w:tcPr>
          <w:p w14:paraId="79C6F1D1" w14:textId="47828BD3"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 xml:space="preserve">User enters a valid email address (e.g., </w:t>
            </w:r>
            <w:hyperlink r:id="rId20" w:history="1">
              <w:r w:rsidR="00C7758F" w:rsidRPr="00B82F5E">
                <w:rPr>
                  <w:rStyle w:val="Hyperlink"/>
                  <w:rFonts w:ascii="Cambria" w:eastAsia="Times New Roman" w:hAnsi="Cambria" w:cs="Calibri"/>
                  <w:color w:val="auto"/>
                  <w:kern w:val="0"/>
                  <w:u w:val="none"/>
                  <w14:ligatures w14:val="none"/>
                </w:rPr>
                <w:t>alyssa@unikl.edu.my</w:t>
              </w:r>
            </w:hyperlink>
            <w:r w:rsidRPr="00B82F5E">
              <w:rPr>
                <w:rFonts w:ascii="Cambria" w:eastAsia="Times New Roman" w:hAnsi="Cambria" w:cs="Calibri"/>
                <w:kern w:val="0"/>
                <w14:ligatures w14:val="none"/>
              </w:rPr>
              <w:t>) and clicks submit.</w:t>
            </w:r>
          </w:p>
        </w:tc>
      </w:tr>
      <w:tr w:rsidR="00B82F5E" w:rsidRPr="00B82F5E" w14:paraId="67CEC43B" w14:textId="77777777" w:rsidTr="008C748D">
        <w:trPr>
          <w:trHeight w:val="250"/>
        </w:trPr>
        <w:tc>
          <w:tcPr>
            <w:tcW w:w="1838" w:type="dxa"/>
            <w:shd w:val="clear" w:color="auto" w:fill="D1D1D1"/>
            <w:vAlign w:val="center"/>
          </w:tcPr>
          <w:p w14:paraId="586C9E45"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3.2</w:t>
            </w:r>
          </w:p>
        </w:tc>
        <w:tc>
          <w:tcPr>
            <w:tcW w:w="7178" w:type="dxa"/>
            <w:vAlign w:val="center"/>
          </w:tcPr>
          <w:p w14:paraId="5A00B28D" w14:textId="7FB2B609"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 xml:space="preserve">The system attempts to send the verification email but encounters a server issue (e.g., </w:t>
            </w:r>
            <w:proofErr w:type="spellStart"/>
            <w:r w:rsidR="00E87B67">
              <w:rPr>
                <w:rFonts w:ascii="Cambria" w:eastAsia="Times New Roman" w:hAnsi="Cambria" w:cs="Calibri"/>
                <w:kern w:val="0"/>
                <w14:ligatures w14:val="none"/>
              </w:rPr>
              <w:t>Supabase</w:t>
            </w:r>
            <w:proofErr w:type="spellEnd"/>
            <w:r w:rsidRPr="00B82F5E">
              <w:rPr>
                <w:rFonts w:ascii="Cambria" w:eastAsia="Times New Roman" w:hAnsi="Cambria" w:cs="Calibri"/>
                <w:kern w:val="0"/>
                <w14:ligatures w14:val="none"/>
              </w:rPr>
              <w:t xml:space="preserve"> service down).</w:t>
            </w:r>
          </w:p>
        </w:tc>
      </w:tr>
      <w:tr w:rsidR="00B82F5E" w:rsidRPr="00B82F5E" w14:paraId="765D4943" w14:textId="77777777" w:rsidTr="008C748D">
        <w:trPr>
          <w:trHeight w:val="340"/>
        </w:trPr>
        <w:tc>
          <w:tcPr>
            <w:tcW w:w="1838" w:type="dxa"/>
            <w:shd w:val="clear" w:color="auto" w:fill="D1D1D1"/>
            <w:vAlign w:val="center"/>
          </w:tcPr>
          <w:p w14:paraId="024AF2B0"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3.3</w:t>
            </w:r>
          </w:p>
        </w:tc>
        <w:tc>
          <w:tcPr>
            <w:tcW w:w="7178" w:type="dxa"/>
            <w:vAlign w:val="center"/>
          </w:tcPr>
          <w:p w14:paraId="104D08F5"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displays an error message like "There was an issue sending the verification email. Please try again later."</w:t>
            </w:r>
          </w:p>
        </w:tc>
      </w:tr>
      <w:tr w:rsidR="00B82F5E" w:rsidRPr="00B82F5E" w14:paraId="769D234F" w14:textId="77777777" w:rsidTr="008C748D">
        <w:trPr>
          <w:trHeight w:val="240"/>
        </w:trPr>
        <w:tc>
          <w:tcPr>
            <w:tcW w:w="1838" w:type="dxa"/>
            <w:shd w:val="clear" w:color="auto" w:fill="D1D1D1"/>
            <w:vAlign w:val="center"/>
          </w:tcPr>
          <w:p w14:paraId="73D09143"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3.4</w:t>
            </w:r>
          </w:p>
        </w:tc>
        <w:tc>
          <w:tcPr>
            <w:tcW w:w="7178" w:type="dxa"/>
            <w:vAlign w:val="center"/>
          </w:tcPr>
          <w:p w14:paraId="2361B658"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is prompted to try again later or contact support.</w:t>
            </w:r>
          </w:p>
        </w:tc>
      </w:tr>
      <w:tr w:rsidR="00B82F5E" w:rsidRPr="00B82F5E" w14:paraId="2C18AE38" w14:textId="77777777" w:rsidTr="008C748D">
        <w:trPr>
          <w:trHeight w:val="220"/>
        </w:trPr>
        <w:tc>
          <w:tcPr>
            <w:tcW w:w="1838" w:type="dxa"/>
            <w:shd w:val="clear" w:color="auto" w:fill="D1D1D1"/>
            <w:vAlign w:val="center"/>
          </w:tcPr>
          <w:p w14:paraId="056089A2"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638CD01C" w14:textId="77777777" w:rsidR="008C748D" w:rsidRPr="00B82F5E" w:rsidRDefault="008C748D" w:rsidP="00556DEA">
            <w:pPr>
              <w:keepNext/>
              <w:jc w:val="both"/>
              <w:rPr>
                <w:rFonts w:ascii="Cambria" w:hAnsi="Cambria" w:cs="Calibri"/>
              </w:rPr>
            </w:pPr>
            <w:r w:rsidRPr="00B82F5E">
              <w:rPr>
                <w:rFonts w:ascii="Cambria" w:eastAsia="Times New Roman" w:hAnsi="Cambria" w:cs="Calibri"/>
                <w:kern w:val="0"/>
                <w14:ligatures w14:val="none"/>
              </w:rPr>
              <w:t>The registration process does not complete, and the user is informed of the system issue.</w:t>
            </w:r>
          </w:p>
        </w:tc>
      </w:tr>
    </w:tbl>
    <w:p w14:paraId="3C15A2E5" w14:textId="589557C3" w:rsidR="00556DEA" w:rsidRDefault="00556DEA" w:rsidP="00253A38">
      <w:pPr>
        <w:pStyle w:val="Caption"/>
        <w:jc w:val="center"/>
      </w:pPr>
      <w:bookmarkStart w:id="42" w:name="_Toc200909781"/>
      <w:r>
        <w:t xml:space="preserve">Table </w:t>
      </w:r>
      <w:fldSimple w:instr=" SEQ Table \* ARABIC ">
        <w:r w:rsidR="00243C43">
          <w:rPr>
            <w:noProof/>
          </w:rPr>
          <w:t>2</w:t>
        </w:r>
      </w:fldSimple>
      <w:r>
        <w:t xml:space="preserve"> UC_001 Use Case Statement</w:t>
      </w:r>
      <w:bookmarkEnd w:id="42"/>
    </w:p>
    <w:p w14:paraId="49E07156" w14:textId="77777777"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br/>
        <w:t>Use Case ID: UC002</w:t>
      </w:r>
    </w:p>
    <w:tbl>
      <w:tblPr>
        <w:tblStyle w:val="TableGrid1"/>
        <w:tblW w:w="0" w:type="auto"/>
        <w:tblLook w:val="04A0" w:firstRow="1" w:lastRow="0" w:firstColumn="1" w:lastColumn="0" w:noHBand="0" w:noVBand="1"/>
      </w:tblPr>
      <w:tblGrid>
        <w:gridCol w:w="1838"/>
        <w:gridCol w:w="7178"/>
      </w:tblGrid>
      <w:tr w:rsidR="00B82F5E" w:rsidRPr="00B82F5E" w14:paraId="1BBD50D1" w14:textId="77777777" w:rsidTr="008C748D">
        <w:tc>
          <w:tcPr>
            <w:tcW w:w="1838" w:type="dxa"/>
            <w:shd w:val="clear" w:color="auto" w:fill="D1D1D1"/>
          </w:tcPr>
          <w:p w14:paraId="4268C5A9" w14:textId="77777777" w:rsidR="008C748D" w:rsidRPr="00B82F5E" w:rsidRDefault="008C748D" w:rsidP="00143CFF">
            <w:pPr>
              <w:jc w:val="both"/>
              <w:rPr>
                <w:rFonts w:ascii="Cambria" w:hAnsi="Cambria" w:cs="Calibri"/>
                <w:b/>
              </w:rPr>
            </w:pPr>
            <w:r w:rsidRPr="00B82F5E">
              <w:rPr>
                <w:rFonts w:ascii="Cambria" w:hAnsi="Cambria" w:cs="Calibri"/>
                <w:b/>
              </w:rPr>
              <w:t>Use Case ID</w:t>
            </w:r>
          </w:p>
        </w:tc>
        <w:tc>
          <w:tcPr>
            <w:tcW w:w="7178" w:type="dxa"/>
          </w:tcPr>
          <w:p w14:paraId="4873C0EE" w14:textId="77777777" w:rsidR="008C748D" w:rsidRPr="00B82F5E" w:rsidRDefault="008C748D" w:rsidP="00143CFF">
            <w:pPr>
              <w:jc w:val="both"/>
              <w:rPr>
                <w:rFonts w:ascii="Cambria" w:hAnsi="Cambria" w:cs="Calibri"/>
              </w:rPr>
            </w:pPr>
            <w:r w:rsidRPr="00B82F5E">
              <w:rPr>
                <w:rFonts w:ascii="Cambria" w:hAnsi="Cambria" w:cs="Calibri"/>
              </w:rPr>
              <w:t>UC_002</w:t>
            </w:r>
          </w:p>
        </w:tc>
      </w:tr>
      <w:tr w:rsidR="00B82F5E" w:rsidRPr="00B82F5E" w14:paraId="4C7B0AF7" w14:textId="77777777" w:rsidTr="008C748D">
        <w:tc>
          <w:tcPr>
            <w:tcW w:w="1838" w:type="dxa"/>
            <w:shd w:val="clear" w:color="auto" w:fill="D1D1D1"/>
          </w:tcPr>
          <w:p w14:paraId="48D21A0C" w14:textId="77777777" w:rsidR="008C748D" w:rsidRPr="00B82F5E" w:rsidRDefault="008C748D" w:rsidP="00143CFF">
            <w:pPr>
              <w:jc w:val="both"/>
              <w:rPr>
                <w:rFonts w:ascii="Cambria" w:hAnsi="Cambria" w:cs="Calibri"/>
                <w:b/>
              </w:rPr>
            </w:pPr>
            <w:r w:rsidRPr="00B82F5E">
              <w:rPr>
                <w:rFonts w:ascii="Cambria" w:hAnsi="Cambria" w:cs="Calibri"/>
                <w:b/>
              </w:rPr>
              <w:t>Use Case Name</w:t>
            </w:r>
          </w:p>
        </w:tc>
        <w:tc>
          <w:tcPr>
            <w:tcW w:w="7178" w:type="dxa"/>
          </w:tcPr>
          <w:p w14:paraId="3F3E1A12" w14:textId="77777777" w:rsidR="008C748D" w:rsidRPr="00B82F5E" w:rsidRDefault="008C748D" w:rsidP="00143CFF">
            <w:pPr>
              <w:jc w:val="both"/>
              <w:rPr>
                <w:rFonts w:ascii="Cambria" w:hAnsi="Cambria" w:cs="Calibri"/>
              </w:rPr>
            </w:pPr>
            <w:r w:rsidRPr="00B82F5E">
              <w:rPr>
                <w:rFonts w:ascii="Cambria" w:hAnsi="Cambria" w:cs="Calibri"/>
              </w:rPr>
              <w:t>Log in User</w:t>
            </w:r>
          </w:p>
        </w:tc>
      </w:tr>
      <w:tr w:rsidR="00B82F5E" w:rsidRPr="00B82F5E" w14:paraId="5643393E" w14:textId="77777777" w:rsidTr="008C748D">
        <w:tc>
          <w:tcPr>
            <w:tcW w:w="1838" w:type="dxa"/>
            <w:shd w:val="clear" w:color="auto" w:fill="D1D1D1"/>
          </w:tcPr>
          <w:p w14:paraId="27608B2F" w14:textId="77777777" w:rsidR="008C748D" w:rsidRPr="00B82F5E" w:rsidRDefault="008C748D" w:rsidP="00143CFF">
            <w:pPr>
              <w:jc w:val="both"/>
              <w:rPr>
                <w:rFonts w:ascii="Cambria" w:hAnsi="Cambria" w:cs="Calibri"/>
                <w:b/>
              </w:rPr>
            </w:pPr>
            <w:r w:rsidRPr="00B82F5E">
              <w:rPr>
                <w:rFonts w:ascii="Cambria" w:hAnsi="Cambria" w:cs="Calibri"/>
                <w:b/>
              </w:rPr>
              <w:t>Description</w:t>
            </w:r>
          </w:p>
        </w:tc>
        <w:tc>
          <w:tcPr>
            <w:tcW w:w="717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82F5E" w:rsidRPr="00B82F5E" w14:paraId="4B579D8F" w14:textId="77777777" w:rsidTr="00C7758F">
              <w:trPr>
                <w:tblCellSpacing w:w="15" w:type="dxa"/>
              </w:trPr>
              <w:tc>
                <w:tcPr>
                  <w:tcW w:w="0" w:type="auto"/>
                  <w:vAlign w:val="center"/>
                  <w:hideMark/>
                </w:tcPr>
                <w:p w14:paraId="3DC861AA" w14:textId="77777777" w:rsidR="008C748D" w:rsidRPr="00B82F5E" w:rsidRDefault="008C748D" w:rsidP="00143CFF">
                  <w:pPr>
                    <w:spacing w:after="0" w:line="240" w:lineRule="auto"/>
                    <w:jc w:val="both"/>
                    <w:rPr>
                      <w:rFonts w:ascii="Cambria" w:eastAsia="Aptos" w:hAnsi="Cambria" w:cs="Calibri"/>
                      <w:color w:val="auto"/>
                      <w:u w:val="none"/>
                      <w:lang w:eastAsia="en-US"/>
                    </w:rPr>
                  </w:pPr>
                </w:p>
              </w:tc>
            </w:tr>
          </w:tbl>
          <w:p w14:paraId="7B4458E1" w14:textId="77777777" w:rsidR="008C748D" w:rsidRPr="00B82F5E" w:rsidRDefault="008C748D" w:rsidP="00143CFF">
            <w:pPr>
              <w:jc w:val="both"/>
              <w:rPr>
                <w:rFonts w:ascii="Cambria" w:hAnsi="Cambria" w:cs="Calibri"/>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62"/>
            </w:tblGrid>
            <w:tr w:rsidR="00B82F5E" w:rsidRPr="00B82F5E" w14:paraId="4C87C9D1" w14:textId="77777777" w:rsidTr="00C7758F">
              <w:trPr>
                <w:tblCellSpacing w:w="15" w:type="dxa"/>
              </w:trPr>
              <w:tc>
                <w:tcPr>
                  <w:tcW w:w="0" w:type="auto"/>
                  <w:vAlign w:val="center"/>
                  <w:hideMark/>
                </w:tcPr>
                <w:p w14:paraId="08129917" w14:textId="77777777" w:rsidR="008C748D" w:rsidRPr="00B82F5E" w:rsidRDefault="008C748D" w:rsidP="00143CFF">
                  <w:pPr>
                    <w:spacing w:after="0" w:line="240" w:lineRule="auto"/>
                    <w:jc w:val="both"/>
                    <w:rPr>
                      <w:rFonts w:ascii="Cambria" w:eastAsia="Aptos" w:hAnsi="Cambria" w:cs="Calibri"/>
                      <w:color w:val="auto"/>
                      <w:u w:val="none"/>
                      <w:lang w:eastAsia="en-US"/>
                    </w:rPr>
                  </w:pPr>
                  <w:r w:rsidRPr="00B82F5E">
                    <w:rPr>
                      <w:rFonts w:ascii="Cambria" w:eastAsia="Times New Roman" w:hAnsi="Cambria" w:cs="Calibri"/>
                      <w:color w:val="auto"/>
                      <w:kern w:val="0"/>
                      <w:u w:val="none"/>
                      <w:lang w:eastAsia="en-US"/>
                      <w14:ligatures w14:val="none"/>
                    </w:rPr>
                    <w:t xml:space="preserve">Allows </w:t>
                  </w:r>
                  <w:proofErr w:type="spellStart"/>
                  <w:r w:rsidRPr="00B82F5E">
                    <w:rPr>
                      <w:rFonts w:ascii="Cambria" w:eastAsia="Times New Roman" w:hAnsi="Cambria" w:cs="Calibri"/>
                      <w:color w:val="auto"/>
                      <w:kern w:val="0"/>
                      <w:u w:val="none"/>
                      <w:lang w:eastAsia="en-US"/>
                      <w14:ligatures w14:val="none"/>
                    </w:rPr>
                    <w:t>UniKL</w:t>
                  </w:r>
                  <w:proofErr w:type="spellEnd"/>
                  <w:r w:rsidRPr="00B82F5E">
                    <w:rPr>
                      <w:rFonts w:ascii="Cambria" w:eastAsia="Times New Roman" w:hAnsi="Cambria" w:cs="Calibri"/>
                      <w:color w:val="auto"/>
                      <w:kern w:val="0"/>
                      <w:u w:val="none"/>
                      <w:lang w:eastAsia="en-US"/>
                      <w14:ligatures w14:val="none"/>
                    </w:rPr>
                    <w:t xml:space="preserve"> Users to log in using their registered @s.unikl.edu.my email and password.</w:t>
                  </w:r>
                </w:p>
              </w:tc>
            </w:tr>
          </w:tbl>
          <w:p w14:paraId="10563530" w14:textId="77777777" w:rsidR="008C748D" w:rsidRPr="00B82F5E" w:rsidRDefault="008C748D" w:rsidP="00143CFF">
            <w:pPr>
              <w:jc w:val="both"/>
              <w:rPr>
                <w:rFonts w:ascii="Cambria" w:hAnsi="Cambria" w:cs="Calibri"/>
              </w:rPr>
            </w:pPr>
          </w:p>
        </w:tc>
      </w:tr>
      <w:tr w:rsidR="00B82F5E" w:rsidRPr="00B82F5E" w14:paraId="05E29D90" w14:textId="77777777" w:rsidTr="008C748D">
        <w:tc>
          <w:tcPr>
            <w:tcW w:w="1838" w:type="dxa"/>
            <w:shd w:val="clear" w:color="auto" w:fill="D1D1D1"/>
          </w:tcPr>
          <w:p w14:paraId="6BF7F250" w14:textId="77777777" w:rsidR="008C748D" w:rsidRPr="00B82F5E" w:rsidRDefault="008C748D" w:rsidP="00143CFF">
            <w:pPr>
              <w:jc w:val="both"/>
              <w:rPr>
                <w:rFonts w:ascii="Cambria" w:hAnsi="Cambria" w:cs="Calibri"/>
                <w:b/>
              </w:rPr>
            </w:pPr>
            <w:r w:rsidRPr="00B82F5E">
              <w:rPr>
                <w:rFonts w:ascii="Cambria" w:hAnsi="Cambria" w:cs="Calibri"/>
                <w:b/>
              </w:rPr>
              <w:t>Primary Actor</w:t>
            </w:r>
          </w:p>
        </w:tc>
        <w:tc>
          <w:tcPr>
            <w:tcW w:w="7178" w:type="dxa"/>
          </w:tcPr>
          <w:p w14:paraId="2217CB65" w14:textId="77777777" w:rsidR="008C748D" w:rsidRPr="00B82F5E" w:rsidRDefault="008C748D" w:rsidP="00143CFF">
            <w:pPr>
              <w:jc w:val="both"/>
              <w:rPr>
                <w:rFonts w:ascii="Cambria" w:hAnsi="Cambria" w:cs="Calibri"/>
              </w:rPr>
            </w:pPr>
            <w:r w:rsidRPr="00B82F5E">
              <w:rPr>
                <w:rFonts w:ascii="Cambria" w:hAnsi="Cambria" w:cs="Calibri"/>
              </w:rPr>
              <w:t>User</w:t>
            </w:r>
          </w:p>
        </w:tc>
      </w:tr>
      <w:tr w:rsidR="00B82F5E" w:rsidRPr="00B82F5E" w14:paraId="5FF7D426" w14:textId="77777777" w:rsidTr="008C748D">
        <w:tc>
          <w:tcPr>
            <w:tcW w:w="1838" w:type="dxa"/>
            <w:shd w:val="clear" w:color="auto" w:fill="D1D1D1"/>
          </w:tcPr>
          <w:p w14:paraId="61C355CF" w14:textId="77777777" w:rsidR="008C748D" w:rsidRPr="00B82F5E" w:rsidRDefault="008C748D" w:rsidP="00143CFF">
            <w:pPr>
              <w:jc w:val="both"/>
              <w:rPr>
                <w:rFonts w:ascii="Cambria" w:hAnsi="Cambria" w:cs="Calibri"/>
                <w:b/>
              </w:rPr>
            </w:pPr>
            <w:r w:rsidRPr="00B82F5E">
              <w:rPr>
                <w:rFonts w:ascii="Cambria" w:hAnsi="Cambria" w:cs="Calibri"/>
                <w:b/>
              </w:rPr>
              <w:t>Include Use Cases</w:t>
            </w:r>
          </w:p>
        </w:tc>
        <w:tc>
          <w:tcPr>
            <w:tcW w:w="7178" w:type="dxa"/>
          </w:tcPr>
          <w:p w14:paraId="1DBFBE64" w14:textId="0C0C87CC" w:rsidR="008C748D" w:rsidRPr="00B82F5E" w:rsidRDefault="00E87B67" w:rsidP="00143CFF">
            <w:pPr>
              <w:jc w:val="both"/>
              <w:rPr>
                <w:rFonts w:ascii="Cambria" w:hAnsi="Cambria" w:cs="Calibri"/>
              </w:rPr>
            </w:pPr>
            <w:proofErr w:type="spellStart"/>
            <w:r>
              <w:rPr>
                <w:rFonts w:ascii="Cambria" w:eastAsia="Times New Roman" w:hAnsi="Cambria" w:cs="Calibri"/>
                <w:kern w:val="0"/>
                <w14:ligatures w14:val="none"/>
              </w:rPr>
              <w:t>Supabase</w:t>
            </w:r>
            <w:proofErr w:type="spellEnd"/>
            <w:r w:rsidR="008C748D" w:rsidRPr="00B82F5E">
              <w:rPr>
                <w:rFonts w:ascii="Cambria" w:eastAsia="Times New Roman" w:hAnsi="Cambria" w:cs="Calibri"/>
                <w:kern w:val="0"/>
                <w14:ligatures w14:val="none"/>
              </w:rPr>
              <w:t xml:space="preserve"> Authentication</w:t>
            </w:r>
          </w:p>
        </w:tc>
      </w:tr>
      <w:tr w:rsidR="00B82F5E" w:rsidRPr="00B82F5E" w14:paraId="30A2E756" w14:textId="77777777" w:rsidTr="008C748D">
        <w:tc>
          <w:tcPr>
            <w:tcW w:w="9016" w:type="dxa"/>
            <w:gridSpan w:val="2"/>
            <w:shd w:val="clear" w:color="auto" w:fill="D1D1D1"/>
          </w:tcPr>
          <w:p w14:paraId="41929D22" w14:textId="77777777" w:rsidR="008C748D" w:rsidRPr="00B82F5E" w:rsidRDefault="008C748D" w:rsidP="00143CFF">
            <w:pPr>
              <w:jc w:val="both"/>
              <w:rPr>
                <w:rFonts w:ascii="Cambria" w:hAnsi="Cambria" w:cs="Calibri"/>
                <w:b/>
              </w:rPr>
            </w:pPr>
            <w:r w:rsidRPr="00B82F5E">
              <w:rPr>
                <w:rFonts w:ascii="Cambria" w:hAnsi="Cambria" w:cs="Calibri"/>
                <w:b/>
                <w:bCs/>
              </w:rPr>
              <w:t>Scenario: Main Flow</w:t>
            </w:r>
          </w:p>
        </w:tc>
      </w:tr>
      <w:tr w:rsidR="00B82F5E" w:rsidRPr="00B82F5E" w14:paraId="08FE65D4" w14:textId="77777777" w:rsidTr="008C748D">
        <w:trPr>
          <w:trHeight w:val="383"/>
        </w:trPr>
        <w:tc>
          <w:tcPr>
            <w:tcW w:w="1838" w:type="dxa"/>
            <w:shd w:val="clear" w:color="auto" w:fill="D1D1D1"/>
            <w:vAlign w:val="center"/>
          </w:tcPr>
          <w:p w14:paraId="74919ABE" w14:textId="77777777" w:rsidR="008C748D" w:rsidRPr="00B82F5E" w:rsidRDefault="008C748D" w:rsidP="00143CFF">
            <w:pPr>
              <w:jc w:val="both"/>
              <w:rPr>
                <w:rFonts w:ascii="Cambria" w:hAnsi="Cambria" w:cs="Calibri"/>
                <w:b/>
              </w:rPr>
            </w:pPr>
            <w:r w:rsidRPr="00B82F5E">
              <w:rPr>
                <w:rFonts w:ascii="Cambria" w:eastAsia="Times New Roman" w:hAnsi="Cambria" w:cs="Calibri"/>
                <w:b/>
                <w:bCs/>
                <w:kern w:val="0"/>
                <w14:ligatures w14:val="none"/>
              </w:rPr>
              <w:t>Step</w:t>
            </w:r>
          </w:p>
        </w:tc>
        <w:tc>
          <w:tcPr>
            <w:tcW w:w="7178" w:type="dxa"/>
            <w:shd w:val="clear" w:color="auto" w:fill="D1D1D1"/>
            <w:vAlign w:val="center"/>
          </w:tcPr>
          <w:p w14:paraId="10EA5653" w14:textId="77777777" w:rsidR="008C748D" w:rsidRPr="00B82F5E" w:rsidRDefault="008C748D" w:rsidP="00143CFF">
            <w:pPr>
              <w:jc w:val="both"/>
              <w:rPr>
                <w:rFonts w:ascii="Cambria" w:hAnsi="Cambria" w:cs="Calibri"/>
                <w:b/>
              </w:rPr>
            </w:pPr>
            <w:r w:rsidRPr="00B82F5E">
              <w:rPr>
                <w:rFonts w:ascii="Cambria" w:eastAsia="Times New Roman" w:hAnsi="Cambria" w:cs="Calibri"/>
                <w:b/>
                <w:bCs/>
                <w:kern w:val="0"/>
                <w14:ligatures w14:val="none"/>
              </w:rPr>
              <w:t>Action</w:t>
            </w:r>
          </w:p>
        </w:tc>
      </w:tr>
      <w:tr w:rsidR="00B82F5E" w:rsidRPr="00B82F5E" w14:paraId="7BCF7719" w14:textId="77777777" w:rsidTr="008C748D">
        <w:trPr>
          <w:trHeight w:val="331"/>
        </w:trPr>
        <w:tc>
          <w:tcPr>
            <w:tcW w:w="1838" w:type="dxa"/>
            <w:shd w:val="clear" w:color="auto" w:fill="D1D1D1"/>
            <w:vAlign w:val="center"/>
          </w:tcPr>
          <w:p w14:paraId="229527EC"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4F293B29"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has registered and verified their account.</w:t>
            </w:r>
          </w:p>
        </w:tc>
      </w:tr>
      <w:tr w:rsidR="00B82F5E" w:rsidRPr="00B82F5E" w14:paraId="2D2F497D" w14:textId="77777777" w:rsidTr="008C748D">
        <w:trPr>
          <w:trHeight w:val="290"/>
        </w:trPr>
        <w:tc>
          <w:tcPr>
            <w:tcW w:w="1838" w:type="dxa"/>
            <w:shd w:val="clear" w:color="auto" w:fill="D1D1D1"/>
            <w:vAlign w:val="center"/>
          </w:tcPr>
          <w:p w14:paraId="6118E6CD"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1.1</w:t>
            </w:r>
          </w:p>
        </w:tc>
        <w:tc>
          <w:tcPr>
            <w:tcW w:w="7178" w:type="dxa"/>
            <w:vAlign w:val="center"/>
          </w:tcPr>
          <w:p w14:paraId="135B35E5"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enters their email and password on the login screen.</w:t>
            </w:r>
          </w:p>
        </w:tc>
      </w:tr>
      <w:tr w:rsidR="00B82F5E" w:rsidRPr="00B82F5E" w14:paraId="3EAC2A48" w14:textId="77777777" w:rsidTr="008C748D">
        <w:trPr>
          <w:trHeight w:val="250"/>
        </w:trPr>
        <w:tc>
          <w:tcPr>
            <w:tcW w:w="1838" w:type="dxa"/>
            <w:shd w:val="clear" w:color="auto" w:fill="D1D1D1"/>
            <w:vAlign w:val="center"/>
          </w:tcPr>
          <w:p w14:paraId="0A231C33"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1.2</w:t>
            </w:r>
          </w:p>
        </w:tc>
        <w:tc>
          <w:tcPr>
            <w:tcW w:w="7178" w:type="dxa"/>
            <w:vAlign w:val="center"/>
          </w:tcPr>
          <w:p w14:paraId="7FFD978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clicks the "Log In" button.</w:t>
            </w:r>
          </w:p>
        </w:tc>
      </w:tr>
      <w:tr w:rsidR="00B82F5E" w:rsidRPr="00B82F5E" w14:paraId="674B77DC" w14:textId="77777777" w:rsidTr="008C748D">
        <w:trPr>
          <w:trHeight w:val="340"/>
        </w:trPr>
        <w:tc>
          <w:tcPr>
            <w:tcW w:w="1838" w:type="dxa"/>
            <w:shd w:val="clear" w:color="auto" w:fill="D1D1D1"/>
            <w:vAlign w:val="center"/>
          </w:tcPr>
          <w:p w14:paraId="6DDEE432"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1.3</w:t>
            </w:r>
          </w:p>
        </w:tc>
        <w:tc>
          <w:tcPr>
            <w:tcW w:w="7178" w:type="dxa"/>
            <w:vAlign w:val="center"/>
          </w:tcPr>
          <w:p w14:paraId="1AE53C6A" w14:textId="54A8BB84"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 xml:space="preserve">The system authenticates the email and password via </w:t>
            </w:r>
            <w:proofErr w:type="spellStart"/>
            <w:r w:rsidR="00E87B67">
              <w:rPr>
                <w:rFonts w:ascii="Cambria" w:eastAsia="Times New Roman" w:hAnsi="Cambria" w:cs="Calibri"/>
                <w:kern w:val="0"/>
                <w14:ligatures w14:val="none"/>
              </w:rPr>
              <w:t>Supabase</w:t>
            </w:r>
            <w:proofErr w:type="spellEnd"/>
            <w:r w:rsidRPr="00B82F5E">
              <w:rPr>
                <w:rFonts w:ascii="Cambria" w:eastAsia="Times New Roman" w:hAnsi="Cambria" w:cs="Calibri"/>
                <w:kern w:val="0"/>
                <w14:ligatures w14:val="none"/>
              </w:rPr>
              <w:t xml:space="preserve"> Authentication.</w:t>
            </w:r>
          </w:p>
        </w:tc>
      </w:tr>
      <w:tr w:rsidR="00B82F5E" w:rsidRPr="00B82F5E" w14:paraId="14F280BC" w14:textId="77777777" w:rsidTr="008C748D">
        <w:trPr>
          <w:trHeight w:val="240"/>
        </w:trPr>
        <w:tc>
          <w:tcPr>
            <w:tcW w:w="1838" w:type="dxa"/>
            <w:shd w:val="clear" w:color="auto" w:fill="D1D1D1"/>
            <w:vAlign w:val="center"/>
          </w:tcPr>
          <w:p w14:paraId="55422C74"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1.4</w:t>
            </w:r>
          </w:p>
        </w:tc>
        <w:tc>
          <w:tcPr>
            <w:tcW w:w="7178" w:type="dxa"/>
            <w:vAlign w:val="center"/>
          </w:tcPr>
          <w:p w14:paraId="66B04FC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If the credentials are correct, the system grants access to the platform.</w:t>
            </w:r>
          </w:p>
        </w:tc>
      </w:tr>
      <w:tr w:rsidR="00B82F5E" w:rsidRPr="00B82F5E" w14:paraId="1D6386F5" w14:textId="77777777" w:rsidTr="008C748D">
        <w:trPr>
          <w:trHeight w:val="220"/>
        </w:trPr>
        <w:tc>
          <w:tcPr>
            <w:tcW w:w="1838" w:type="dxa"/>
            <w:shd w:val="clear" w:color="auto" w:fill="D1D1D1"/>
            <w:vAlign w:val="center"/>
          </w:tcPr>
          <w:p w14:paraId="3641592E"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04070BFC"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is logged in and has access to the platform.</w:t>
            </w:r>
          </w:p>
        </w:tc>
      </w:tr>
      <w:tr w:rsidR="00B82F5E" w:rsidRPr="00B82F5E" w14:paraId="5DB220E0" w14:textId="77777777" w:rsidTr="008C748D">
        <w:tc>
          <w:tcPr>
            <w:tcW w:w="9016" w:type="dxa"/>
            <w:gridSpan w:val="2"/>
            <w:shd w:val="clear" w:color="auto" w:fill="D1D1D1"/>
          </w:tcPr>
          <w:p w14:paraId="0E3D38A1" w14:textId="77777777" w:rsidR="008C748D" w:rsidRPr="00B82F5E" w:rsidRDefault="008C748D" w:rsidP="00143CFF">
            <w:pPr>
              <w:jc w:val="both"/>
              <w:rPr>
                <w:rFonts w:ascii="Cambria" w:hAnsi="Cambria" w:cs="Calibri"/>
                <w:b/>
              </w:rPr>
            </w:pPr>
            <w:r w:rsidRPr="00B82F5E">
              <w:rPr>
                <w:rFonts w:ascii="Cambria" w:hAnsi="Cambria" w:cs="Calibri"/>
                <w:b/>
                <w:bCs/>
              </w:rPr>
              <w:t>Scenario: Alternate Flow 1 - Incorrect Credentials</w:t>
            </w:r>
          </w:p>
        </w:tc>
      </w:tr>
      <w:tr w:rsidR="00B82F5E" w:rsidRPr="00B82F5E" w14:paraId="4577B16A" w14:textId="77777777" w:rsidTr="008C748D">
        <w:trPr>
          <w:trHeight w:val="331"/>
        </w:trPr>
        <w:tc>
          <w:tcPr>
            <w:tcW w:w="1838" w:type="dxa"/>
            <w:shd w:val="clear" w:color="auto" w:fill="D1D1D1"/>
            <w:vAlign w:val="center"/>
          </w:tcPr>
          <w:p w14:paraId="15A4078C"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50C234FD"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enters an incorrect email or password.</w:t>
            </w:r>
          </w:p>
        </w:tc>
      </w:tr>
      <w:tr w:rsidR="00B82F5E" w:rsidRPr="00B82F5E" w14:paraId="1945EC82" w14:textId="77777777" w:rsidTr="008C748D">
        <w:trPr>
          <w:trHeight w:val="290"/>
        </w:trPr>
        <w:tc>
          <w:tcPr>
            <w:tcW w:w="1838" w:type="dxa"/>
            <w:shd w:val="clear" w:color="auto" w:fill="D1D1D1"/>
            <w:vAlign w:val="center"/>
          </w:tcPr>
          <w:p w14:paraId="1BDE11BE"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2.1</w:t>
            </w:r>
          </w:p>
        </w:tc>
        <w:tc>
          <w:tcPr>
            <w:tcW w:w="7178" w:type="dxa"/>
            <w:vAlign w:val="center"/>
          </w:tcPr>
          <w:p w14:paraId="315B5E85"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enters incorrect email or password.</w:t>
            </w:r>
          </w:p>
        </w:tc>
      </w:tr>
      <w:tr w:rsidR="00B82F5E" w:rsidRPr="00B82F5E" w14:paraId="59033DEB" w14:textId="77777777" w:rsidTr="008C748D">
        <w:trPr>
          <w:trHeight w:val="250"/>
        </w:trPr>
        <w:tc>
          <w:tcPr>
            <w:tcW w:w="1838" w:type="dxa"/>
            <w:shd w:val="clear" w:color="auto" w:fill="D1D1D1"/>
            <w:vAlign w:val="center"/>
          </w:tcPr>
          <w:p w14:paraId="2A8F090D"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2.2</w:t>
            </w:r>
          </w:p>
        </w:tc>
        <w:tc>
          <w:tcPr>
            <w:tcW w:w="7178" w:type="dxa"/>
            <w:vAlign w:val="center"/>
          </w:tcPr>
          <w:p w14:paraId="4C5AF8AF"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clicks "Log In".</w:t>
            </w:r>
          </w:p>
        </w:tc>
      </w:tr>
      <w:tr w:rsidR="00B82F5E" w:rsidRPr="00B82F5E" w14:paraId="7C2746C0" w14:textId="77777777" w:rsidTr="008C748D">
        <w:trPr>
          <w:trHeight w:val="340"/>
        </w:trPr>
        <w:tc>
          <w:tcPr>
            <w:tcW w:w="1838" w:type="dxa"/>
            <w:shd w:val="clear" w:color="auto" w:fill="D1D1D1"/>
            <w:vAlign w:val="center"/>
          </w:tcPr>
          <w:p w14:paraId="6C6B533C"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lastRenderedPageBreak/>
              <w:t>2.3</w:t>
            </w:r>
          </w:p>
        </w:tc>
        <w:tc>
          <w:tcPr>
            <w:tcW w:w="7178" w:type="dxa"/>
            <w:vAlign w:val="center"/>
          </w:tcPr>
          <w:p w14:paraId="6C651018"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displays an error message indicating incorrect credentials.</w:t>
            </w:r>
          </w:p>
        </w:tc>
      </w:tr>
      <w:tr w:rsidR="00B82F5E" w:rsidRPr="00B82F5E" w14:paraId="25C91583" w14:textId="77777777" w:rsidTr="008C748D">
        <w:trPr>
          <w:trHeight w:val="220"/>
        </w:trPr>
        <w:tc>
          <w:tcPr>
            <w:tcW w:w="1838" w:type="dxa"/>
            <w:shd w:val="clear" w:color="auto" w:fill="D1D1D1"/>
            <w:vAlign w:val="center"/>
          </w:tcPr>
          <w:p w14:paraId="09D23275"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5FE66BF9"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is not logged in and is prompted to correct the credentials.</w:t>
            </w:r>
          </w:p>
        </w:tc>
      </w:tr>
      <w:tr w:rsidR="00B82F5E" w:rsidRPr="00B82F5E" w14:paraId="0F1361BA" w14:textId="77777777" w:rsidTr="008C748D">
        <w:tc>
          <w:tcPr>
            <w:tcW w:w="9016" w:type="dxa"/>
            <w:gridSpan w:val="2"/>
            <w:shd w:val="clear" w:color="auto" w:fill="D1D1D1"/>
          </w:tcPr>
          <w:p w14:paraId="2E4B0534" w14:textId="77777777" w:rsidR="008C748D" w:rsidRPr="00B82F5E" w:rsidRDefault="008C748D" w:rsidP="00143CFF">
            <w:pPr>
              <w:jc w:val="both"/>
              <w:rPr>
                <w:rFonts w:ascii="Cambria" w:hAnsi="Cambria" w:cs="Calibri"/>
                <w:b/>
              </w:rPr>
            </w:pPr>
            <w:r w:rsidRPr="00B82F5E">
              <w:rPr>
                <w:rFonts w:ascii="Cambria" w:hAnsi="Cambria" w:cs="Calibri"/>
                <w:b/>
                <w:bCs/>
              </w:rPr>
              <w:t>Scenario: Alternate Flow 2 – Unverified Account</w:t>
            </w:r>
          </w:p>
        </w:tc>
      </w:tr>
      <w:tr w:rsidR="00B82F5E" w:rsidRPr="00B82F5E" w14:paraId="3211FA44" w14:textId="77777777" w:rsidTr="008C748D">
        <w:trPr>
          <w:trHeight w:val="331"/>
        </w:trPr>
        <w:tc>
          <w:tcPr>
            <w:tcW w:w="1838" w:type="dxa"/>
            <w:shd w:val="clear" w:color="auto" w:fill="D1D1D1"/>
            <w:vAlign w:val="center"/>
          </w:tcPr>
          <w:p w14:paraId="7598DB22"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041B9AE5"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has registered but has not verified their email.</w:t>
            </w:r>
          </w:p>
        </w:tc>
      </w:tr>
      <w:tr w:rsidR="00B82F5E" w:rsidRPr="00B82F5E" w14:paraId="4A7CAEBF" w14:textId="77777777" w:rsidTr="008C748D">
        <w:trPr>
          <w:trHeight w:val="290"/>
        </w:trPr>
        <w:tc>
          <w:tcPr>
            <w:tcW w:w="1838" w:type="dxa"/>
            <w:shd w:val="clear" w:color="auto" w:fill="D1D1D1"/>
            <w:vAlign w:val="center"/>
          </w:tcPr>
          <w:p w14:paraId="76BAC995"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2.1</w:t>
            </w:r>
          </w:p>
        </w:tc>
        <w:tc>
          <w:tcPr>
            <w:tcW w:w="7178" w:type="dxa"/>
            <w:vAlign w:val="center"/>
          </w:tcPr>
          <w:p w14:paraId="76D452E2"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attempts to log in using their registered email and password.</w:t>
            </w:r>
          </w:p>
        </w:tc>
      </w:tr>
      <w:tr w:rsidR="00B82F5E" w:rsidRPr="00B82F5E" w14:paraId="184CD074" w14:textId="77777777" w:rsidTr="008C748D">
        <w:trPr>
          <w:trHeight w:val="250"/>
        </w:trPr>
        <w:tc>
          <w:tcPr>
            <w:tcW w:w="1838" w:type="dxa"/>
            <w:shd w:val="clear" w:color="auto" w:fill="D1D1D1"/>
            <w:vAlign w:val="center"/>
          </w:tcPr>
          <w:p w14:paraId="2C48BEF6"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2.2</w:t>
            </w:r>
          </w:p>
        </w:tc>
        <w:tc>
          <w:tcPr>
            <w:tcW w:w="7178" w:type="dxa"/>
            <w:vAlign w:val="center"/>
          </w:tcPr>
          <w:p w14:paraId="7DD2BA95"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checks if the email is verified.</w:t>
            </w:r>
          </w:p>
        </w:tc>
      </w:tr>
      <w:tr w:rsidR="00B82F5E" w:rsidRPr="00B82F5E" w14:paraId="62EA11F1" w14:textId="77777777" w:rsidTr="008C748D">
        <w:trPr>
          <w:trHeight w:val="340"/>
        </w:trPr>
        <w:tc>
          <w:tcPr>
            <w:tcW w:w="1838" w:type="dxa"/>
            <w:shd w:val="clear" w:color="auto" w:fill="D1D1D1"/>
            <w:vAlign w:val="center"/>
          </w:tcPr>
          <w:p w14:paraId="55E5C263"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2.3</w:t>
            </w:r>
          </w:p>
        </w:tc>
        <w:tc>
          <w:tcPr>
            <w:tcW w:w="7178" w:type="dxa"/>
            <w:vAlign w:val="center"/>
          </w:tcPr>
          <w:p w14:paraId="6A5F3E68"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denies access and prompts the user to verify their email.</w:t>
            </w:r>
          </w:p>
        </w:tc>
      </w:tr>
      <w:tr w:rsidR="00B82F5E" w:rsidRPr="00B82F5E" w14:paraId="515EAC5A" w14:textId="77777777" w:rsidTr="008C748D">
        <w:trPr>
          <w:trHeight w:val="220"/>
        </w:trPr>
        <w:tc>
          <w:tcPr>
            <w:tcW w:w="1838" w:type="dxa"/>
            <w:shd w:val="clear" w:color="auto" w:fill="D1D1D1"/>
            <w:vAlign w:val="center"/>
          </w:tcPr>
          <w:p w14:paraId="48BF358C"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6A762462"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cannot log in until they verify their email.</w:t>
            </w:r>
          </w:p>
        </w:tc>
      </w:tr>
      <w:tr w:rsidR="00B82F5E" w:rsidRPr="00B82F5E" w14:paraId="7865E7D6" w14:textId="77777777" w:rsidTr="008C748D">
        <w:tc>
          <w:tcPr>
            <w:tcW w:w="9016" w:type="dxa"/>
            <w:gridSpan w:val="2"/>
            <w:shd w:val="clear" w:color="auto" w:fill="D1D1D1"/>
          </w:tcPr>
          <w:p w14:paraId="3806CFFD" w14:textId="77777777" w:rsidR="008C748D" w:rsidRPr="00B82F5E" w:rsidRDefault="008C748D" w:rsidP="00143CFF">
            <w:pPr>
              <w:jc w:val="both"/>
              <w:rPr>
                <w:rFonts w:ascii="Cambria" w:hAnsi="Cambria" w:cs="Calibri"/>
                <w:b/>
              </w:rPr>
            </w:pPr>
            <w:r w:rsidRPr="00B82F5E">
              <w:rPr>
                <w:rFonts w:ascii="Cambria" w:hAnsi="Cambria" w:cs="Calibri"/>
                <w:b/>
                <w:bCs/>
              </w:rPr>
              <w:t>Scenario: Robust Flow</w:t>
            </w:r>
          </w:p>
        </w:tc>
      </w:tr>
      <w:tr w:rsidR="00B82F5E" w:rsidRPr="00B82F5E" w14:paraId="28E194F2" w14:textId="77777777" w:rsidTr="008C748D">
        <w:trPr>
          <w:trHeight w:val="331"/>
        </w:trPr>
        <w:tc>
          <w:tcPr>
            <w:tcW w:w="1838" w:type="dxa"/>
            <w:shd w:val="clear" w:color="auto" w:fill="D1D1D1"/>
            <w:vAlign w:val="center"/>
          </w:tcPr>
          <w:p w14:paraId="787BEF28"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4592B975" w14:textId="600D8F8B"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 xml:space="preserve">User attempts to log in but experiences a system error (e.g., </w:t>
            </w:r>
            <w:proofErr w:type="spellStart"/>
            <w:r w:rsidR="00E87B67">
              <w:rPr>
                <w:rFonts w:ascii="Cambria" w:eastAsia="Times New Roman" w:hAnsi="Cambria" w:cs="Calibri"/>
                <w:kern w:val="0"/>
                <w14:ligatures w14:val="none"/>
              </w:rPr>
              <w:t>Supabase</w:t>
            </w:r>
            <w:proofErr w:type="spellEnd"/>
            <w:r w:rsidRPr="00B82F5E">
              <w:rPr>
                <w:rFonts w:ascii="Cambria" w:eastAsia="Times New Roman" w:hAnsi="Cambria" w:cs="Calibri"/>
                <w:kern w:val="0"/>
                <w14:ligatures w14:val="none"/>
              </w:rPr>
              <w:t xml:space="preserve"> authentication service failure).</w:t>
            </w:r>
          </w:p>
        </w:tc>
      </w:tr>
      <w:tr w:rsidR="00B82F5E" w:rsidRPr="00B82F5E" w14:paraId="54CFE9E8" w14:textId="77777777" w:rsidTr="008C748D">
        <w:trPr>
          <w:trHeight w:val="290"/>
        </w:trPr>
        <w:tc>
          <w:tcPr>
            <w:tcW w:w="1838" w:type="dxa"/>
            <w:shd w:val="clear" w:color="auto" w:fill="D1D1D1"/>
            <w:vAlign w:val="center"/>
          </w:tcPr>
          <w:p w14:paraId="711BE0C7"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3.1</w:t>
            </w:r>
          </w:p>
        </w:tc>
        <w:tc>
          <w:tcPr>
            <w:tcW w:w="7178" w:type="dxa"/>
            <w:vAlign w:val="center"/>
          </w:tcPr>
          <w:p w14:paraId="558B1C77"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enters valid email and password.</w:t>
            </w:r>
          </w:p>
        </w:tc>
      </w:tr>
      <w:tr w:rsidR="00B82F5E" w:rsidRPr="00B82F5E" w14:paraId="563E9B19" w14:textId="77777777" w:rsidTr="008C748D">
        <w:trPr>
          <w:trHeight w:val="250"/>
        </w:trPr>
        <w:tc>
          <w:tcPr>
            <w:tcW w:w="1838" w:type="dxa"/>
            <w:shd w:val="clear" w:color="auto" w:fill="D1D1D1"/>
            <w:vAlign w:val="center"/>
          </w:tcPr>
          <w:p w14:paraId="474D399B"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3.2</w:t>
            </w:r>
          </w:p>
        </w:tc>
        <w:tc>
          <w:tcPr>
            <w:tcW w:w="7178" w:type="dxa"/>
            <w:vAlign w:val="center"/>
          </w:tcPr>
          <w:p w14:paraId="78A7BE5B"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fails to authenticate the user due to a service issue.</w:t>
            </w:r>
          </w:p>
        </w:tc>
      </w:tr>
      <w:tr w:rsidR="00B82F5E" w:rsidRPr="00B82F5E" w14:paraId="0D117F5F" w14:textId="77777777" w:rsidTr="008C748D">
        <w:trPr>
          <w:trHeight w:val="340"/>
        </w:trPr>
        <w:tc>
          <w:tcPr>
            <w:tcW w:w="1838" w:type="dxa"/>
            <w:shd w:val="clear" w:color="auto" w:fill="D1D1D1"/>
            <w:vAlign w:val="center"/>
          </w:tcPr>
          <w:p w14:paraId="3AD0F99B"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3.3</w:t>
            </w:r>
          </w:p>
        </w:tc>
        <w:tc>
          <w:tcPr>
            <w:tcW w:w="7178" w:type="dxa"/>
            <w:vAlign w:val="center"/>
          </w:tcPr>
          <w:p w14:paraId="7E047BE2"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displays an error message like "Service unavailable. Please try again later."</w:t>
            </w:r>
          </w:p>
        </w:tc>
      </w:tr>
      <w:tr w:rsidR="00B82F5E" w:rsidRPr="00B82F5E" w14:paraId="7608124C" w14:textId="77777777" w:rsidTr="008C748D">
        <w:trPr>
          <w:trHeight w:val="240"/>
        </w:trPr>
        <w:tc>
          <w:tcPr>
            <w:tcW w:w="1838" w:type="dxa"/>
            <w:shd w:val="clear" w:color="auto" w:fill="D1D1D1"/>
            <w:vAlign w:val="center"/>
          </w:tcPr>
          <w:p w14:paraId="73501322"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3.4</w:t>
            </w:r>
          </w:p>
        </w:tc>
        <w:tc>
          <w:tcPr>
            <w:tcW w:w="7178" w:type="dxa"/>
            <w:vAlign w:val="center"/>
          </w:tcPr>
          <w:p w14:paraId="61FB0552"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is informed of the error and asked to retry.</w:t>
            </w:r>
          </w:p>
        </w:tc>
      </w:tr>
      <w:tr w:rsidR="00B82F5E" w:rsidRPr="00B82F5E" w14:paraId="22379AC9" w14:textId="77777777" w:rsidTr="008C748D">
        <w:trPr>
          <w:trHeight w:val="220"/>
        </w:trPr>
        <w:tc>
          <w:tcPr>
            <w:tcW w:w="1838" w:type="dxa"/>
            <w:shd w:val="clear" w:color="auto" w:fill="D1D1D1"/>
            <w:vAlign w:val="center"/>
          </w:tcPr>
          <w:p w14:paraId="2EB2E2F3"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1FB94924" w14:textId="77777777" w:rsidR="008C748D" w:rsidRPr="00B82F5E" w:rsidRDefault="008C748D" w:rsidP="00D90C98">
            <w:pPr>
              <w:keepNext/>
              <w:jc w:val="both"/>
              <w:rPr>
                <w:rFonts w:ascii="Cambria" w:hAnsi="Cambria" w:cs="Calibri"/>
              </w:rPr>
            </w:pPr>
            <w:r w:rsidRPr="00B82F5E">
              <w:rPr>
                <w:rFonts w:ascii="Cambria" w:eastAsia="Times New Roman" w:hAnsi="Cambria" w:cs="Calibri"/>
                <w:kern w:val="0"/>
                <w14:ligatures w14:val="none"/>
              </w:rPr>
              <w:t>User is not logged in and is informed of the system error.</w:t>
            </w:r>
          </w:p>
        </w:tc>
      </w:tr>
    </w:tbl>
    <w:p w14:paraId="23F19A04" w14:textId="75E25661" w:rsidR="00D90C98" w:rsidRDefault="00D90C98" w:rsidP="00D90C98">
      <w:pPr>
        <w:pStyle w:val="Caption"/>
        <w:jc w:val="center"/>
      </w:pPr>
      <w:bookmarkStart w:id="43" w:name="_Toc200909782"/>
      <w:r>
        <w:t xml:space="preserve">Table </w:t>
      </w:r>
      <w:fldSimple w:instr=" SEQ Table \* ARABIC ">
        <w:r w:rsidR="00243C43">
          <w:rPr>
            <w:noProof/>
          </w:rPr>
          <w:t>3</w:t>
        </w:r>
      </w:fldSimple>
      <w:r>
        <w:t xml:space="preserve"> UC002 Use Case Statement</w:t>
      </w:r>
      <w:bookmarkEnd w:id="43"/>
    </w:p>
    <w:p w14:paraId="4A39C70B" w14:textId="77777777" w:rsidR="008C748D" w:rsidRPr="00B82F5E" w:rsidRDefault="008C748D" w:rsidP="00143CFF">
      <w:pPr>
        <w:pStyle w:val="Heading3"/>
        <w:jc w:val="both"/>
      </w:pPr>
      <w:r w:rsidRPr="00B82F5E">
        <w:br/>
      </w:r>
      <w:bookmarkStart w:id="44" w:name="_Toc200910267"/>
      <w:r w:rsidRPr="00B82F5E">
        <w:t>4.2.3 Test Cases</w:t>
      </w:r>
      <w:bookmarkEnd w:id="44"/>
    </w:p>
    <w:p w14:paraId="78407576" w14:textId="4B5AA042" w:rsidR="00186B3A"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Test Case for UC_001 - Register New User (TC_001.1)</w:t>
      </w:r>
    </w:p>
    <w:p w14:paraId="27F65094" w14:textId="5BE71698" w:rsidR="008C748D" w:rsidRPr="00B82F5E" w:rsidRDefault="008C748D" w:rsidP="00143CFF">
      <w:pPr>
        <w:jc w:val="both"/>
        <w:rPr>
          <w:rFonts w:ascii="Cambria" w:eastAsia="Aptos" w:hAnsi="Cambria" w:cs="Calibri"/>
          <w:b/>
          <w:bCs/>
          <w:color w:val="auto"/>
          <w:u w:val="none"/>
          <w:lang w:eastAsia="en-US"/>
        </w:rPr>
      </w:pPr>
      <w:r w:rsidRPr="00B82F5E">
        <w:rPr>
          <w:rFonts w:ascii="Cambria" w:eastAsia="Aptos" w:hAnsi="Cambria" w:cs="Calibri"/>
          <w:color w:val="auto"/>
          <w:u w:val="none"/>
          <w:lang w:eastAsia="en-US"/>
        </w:rPr>
        <w:t>Scenario: Main Flow</w:t>
      </w:r>
    </w:p>
    <w:tbl>
      <w:tblPr>
        <w:tblStyle w:val="TableGrid1"/>
        <w:tblW w:w="0" w:type="auto"/>
        <w:tblLayout w:type="fixed"/>
        <w:tblLook w:val="04A0" w:firstRow="1" w:lastRow="0" w:firstColumn="1" w:lastColumn="0" w:noHBand="0" w:noVBand="1"/>
      </w:tblPr>
      <w:tblGrid>
        <w:gridCol w:w="1696"/>
        <w:gridCol w:w="1910"/>
        <w:gridCol w:w="358"/>
        <w:gridCol w:w="1445"/>
        <w:gridCol w:w="682"/>
        <w:gridCol w:w="1121"/>
        <w:gridCol w:w="1804"/>
      </w:tblGrid>
      <w:tr w:rsidR="00B82F5E" w:rsidRPr="00B82F5E" w14:paraId="43EA5D32" w14:textId="77777777" w:rsidTr="008C748D">
        <w:tc>
          <w:tcPr>
            <w:tcW w:w="1696" w:type="dxa"/>
            <w:shd w:val="clear" w:color="auto" w:fill="D1D1D1"/>
            <w:hideMark/>
          </w:tcPr>
          <w:p w14:paraId="2F7DF5E3" w14:textId="77777777" w:rsidR="008C748D" w:rsidRPr="00B82F5E" w:rsidRDefault="008C748D" w:rsidP="00143CFF">
            <w:pPr>
              <w:jc w:val="both"/>
              <w:rPr>
                <w:rFonts w:ascii="Cambria" w:hAnsi="Cambria" w:cs="Calibri"/>
                <w:b/>
                <w:bCs/>
              </w:rPr>
            </w:pPr>
            <w:bookmarkStart w:id="45" w:name="_Hlk198037989"/>
            <w:r w:rsidRPr="00B82F5E">
              <w:rPr>
                <w:rFonts w:ascii="Cambria" w:hAnsi="Cambria" w:cs="Calibri"/>
                <w:b/>
                <w:bCs/>
              </w:rPr>
              <w:t>Tested By</w:t>
            </w:r>
          </w:p>
        </w:tc>
        <w:tc>
          <w:tcPr>
            <w:tcW w:w="2268" w:type="dxa"/>
            <w:gridSpan w:val="2"/>
            <w:hideMark/>
          </w:tcPr>
          <w:p w14:paraId="0E4EE12E"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Placeholder Name</w:t>
            </w:r>
          </w:p>
        </w:tc>
        <w:tc>
          <w:tcPr>
            <w:tcW w:w="2127" w:type="dxa"/>
            <w:gridSpan w:val="2"/>
            <w:shd w:val="clear" w:color="auto" w:fill="D1D1D1"/>
          </w:tcPr>
          <w:p w14:paraId="032161C7"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Level</w:t>
            </w:r>
          </w:p>
        </w:tc>
        <w:tc>
          <w:tcPr>
            <w:tcW w:w="2925" w:type="dxa"/>
            <w:gridSpan w:val="2"/>
          </w:tcPr>
          <w:p w14:paraId="32B0CE62" w14:textId="77777777" w:rsidR="008C748D" w:rsidRPr="00B82F5E" w:rsidRDefault="008C748D" w:rsidP="00143CFF">
            <w:pPr>
              <w:jc w:val="both"/>
              <w:rPr>
                <w:rFonts w:ascii="Cambria" w:hAnsi="Cambria" w:cs="Calibri"/>
              </w:rPr>
            </w:pPr>
            <w:r w:rsidRPr="00B82F5E">
              <w:rPr>
                <w:rFonts w:ascii="Cambria" w:hAnsi="Cambria" w:cs="Calibri"/>
              </w:rPr>
              <w:t>User Acceptance Testing</w:t>
            </w:r>
          </w:p>
        </w:tc>
      </w:tr>
      <w:tr w:rsidR="00B82F5E" w:rsidRPr="00B82F5E" w14:paraId="15F3F729" w14:textId="77777777" w:rsidTr="008C748D">
        <w:tc>
          <w:tcPr>
            <w:tcW w:w="1696" w:type="dxa"/>
            <w:shd w:val="clear" w:color="auto" w:fill="D1D1D1"/>
            <w:hideMark/>
          </w:tcPr>
          <w:p w14:paraId="11061E9C" w14:textId="77777777" w:rsidR="008C748D" w:rsidRPr="00B82F5E" w:rsidRDefault="008C748D" w:rsidP="00143CFF">
            <w:pPr>
              <w:jc w:val="both"/>
              <w:rPr>
                <w:rFonts w:ascii="Cambria" w:hAnsi="Cambria" w:cs="Calibri"/>
                <w:b/>
                <w:bCs/>
              </w:rPr>
            </w:pPr>
            <w:r w:rsidRPr="00B82F5E">
              <w:rPr>
                <w:rFonts w:ascii="Cambria" w:hAnsi="Cambria" w:cs="Calibri"/>
                <w:b/>
                <w:bCs/>
              </w:rPr>
              <w:t>Test Type</w:t>
            </w:r>
          </w:p>
        </w:tc>
        <w:tc>
          <w:tcPr>
            <w:tcW w:w="7320" w:type="dxa"/>
            <w:gridSpan w:val="6"/>
            <w:hideMark/>
          </w:tcPr>
          <w:p w14:paraId="32D0F92D" w14:textId="77777777" w:rsidR="008C748D" w:rsidRPr="00B82F5E" w:rsidRDefault="008C748D" w:rsidP="00143CFF">
            <w:pPr>
              <w:jc w:val="both"/>
              <w:rPr>
                <w:rFonts w:ascii="Cambria" w:hAnsi="Cambria" w:cs="Calibri"/>
              </w:rPr>
            </w:pPr>
            <w:r w:rsidRPr="00B82F5E">
              <w:rPr>
                <w:rFonts w:ascii="Cambria" w:hAnsi="Cambria" w:cs="Calibri"/>
              </w:rPr>
              <w:t>Black Box Testing – Functional Testing</w:t>
            </w:r>
          </w:p>
        </w:tc>
      </w:tr>
      <w:tr w:rsidR="00B82F5E" w:rsidRPr="00B82F5E" w14:paraId="432AE1ED" w14:textId="77777777" w:rsidTr="008C748D">
        <w:tc>
          <w:tcPr>
            <w:tcW w:w="1696" w:type="dxa"/>
            <w:shd w:val="clear" w:color="auto" w:fill="D1D1D1"/>
            <w:hideMark/>
          </w:tcPr>
          <w:p w14:paraId="4B5DA221" w14:textId="77777777" w:rsidR="008C748D" w:rsidRPr="00B82F5E" w:rsidRDefault="008C748D" w:rsidP="00143CFF">
            <w:pPr>
              <w:jc w:val="both"/>
              <w:rPr>
                <w:rFonts w:ascii="Cambria" w:hAnsi="Cambria" w:cs="Calibri"/>
                <w:b/>
                <w:bCs/>
              </w:rPr>
            </w:pPr>
            <w:r w:rsidRPr="00B82F5E">
              <w:rPr>
                <w:rFonts w:ascii="Cambria" w:hAnsi="Cambria" w:cs="Calibri"/>
                <w:b/>
                <w:bCs/>
              </w:rPr>
              <w:t>Test Design Technique</w:t>
            </w:r>
          </w:p>
        </w:tc>
        <w:tc>
          <w:tcPr>
            <w:tcW w:w="7320" w:type="dxa"/>
            <w:gridSpan w:val="6"/>
            <w:hideMark/>
          </w:tcPr>
          <w:p w14:paraId="6221BBB4" w14:textId="77777777" w:rsidR="008C748D" w:rsidRPr="00B82F5E" w:rsidRDefault="008C748D" w:rsidP="00143CFF">
            <w:pPr>
              <w:jc w:val="both"/>
              <w:rPr>
                <w:rFonts w:ascii="Cambria" w:hAnsi="Cambria" w:cs="Calibri"/>
              </w:rPr>
            </w:pPr>
            <w:r w:rsidRPr="00B82F5E">
              <w:rPr>
                <w:rFonts w:ascii="Cambria" w:hAnsi="Cambria" w:cs="Calibri"/>
              </w:rPr>
              <w:t>Use Case Testing</w:t>
            </w:r>
          </w:p>
        </w:tc>
      </w:tr>
      <w:tr w:rsidR="00B82F5E" w:rsidRPr="00B82F5E" w14:paraId="5B7AA485" w14:textId="77777777" w:rsidTr="008C748D">
        <w:tc>
          <w:tcPr>
            <w:tcW w:w="1696" w:type="dxa"/>
            <w:shd w:val="clear" w:color="auto" w:fill="D1D1D1"/>
            <w:hideMark/>
          </w:tcPr>
          <w:p w14:paraId="5F2A0C66" w14:textId="77777777" w:rsidR="008C748D" w:rsidRPr="00B82F5E" w:rsidRDefault="008C748D" w:rsidP="00143CFF">
            <w:pPr>
              <w:jc w:val="both"/>
              <w:rPr>
                <w:rFonts w:ascii="Cambria" w:hAnsi="Cambria" w:cs="Calibri"/>
                <w:b/>
                <w:bCs/>
              </w:rPr>
            </w:pPr>
            <w:r w:rsidRPr="00B82F5E">
              <w:rPr>
                <w:rFonts w:ascii="Cambria" w:hAnsi="Cambria" w:cs="Calibri"/>
                <w:b/>
                <w:bCs/>
              </w:rPr>
              <w:t>Risk Number</w:t>
            </w:r>
          </w:p>
        </w:tc>
        <w:tc>
          <w:tcPr>
            <w:tcW w:w="7320" w:type="dxa"/>
            <w:gridSpan w:val="6"/>
            <w:hideMark/>
          </w:tcPr>
          <w:p w14:paraId="6B2A93F2" w14:textId="77777777" w:rsidR="008C748D" w:rsidRPr="00B82F5E" w:rsidRDefault="008C748D" w:rsidP="00143CFF">
            <w:pPr>
              <w:jc w:val="both"/>
              <w:rPr>
                <w:rFonts w:ascii="Cambria" w:hAnsi="Cambria" w:cs="Calibri"/>
              </w:rPr>
            </w:pPr>
            <w:r w:rsidRPr="00B82F5E">
              <w:rPr>
                <w:rFonts w:ascii="Cambria" w:hAnsi="Cambria" w:cs="Calibri"/>
              </w:rPr>
              <w:t>1 (Lowest)</w:t>
            </w:r>
          </w:p>
        </w:tc>
      </w:tr>
      <w:tr w:rsidR="00B82F5E" w:rsidRPr="00B82F5E" w14:paraId="3306DB3C" w14:textId="77777777" w:rsidTr="008C748D">
        <w:tc>
          <w:tcPr>
            <w:tcW w:w="1696" w:type="dxa"/>
            <w:shd w:val="clear" w:color="auto" w:fill="D1D1D1"/>
            <w:hideMark/>
          </w:tcPr>
          <w:p w14:paraId="0B067B08" w14:textId="77777777" w:rsidR="008C748D" w:rsidRPr="00B82F5E" w:rsidRDefault="008C748D" w:rsidP="00143CFF">
            <w:pPr>
              <w:jc w:val="both"/>
              <w:rPr>
                <w:rFonts w:ascii="Cambria" w:hAnsi="Cambria" w:cs="Calibri"/>
                <w:b/>
                <w:bCs/>
              </w:rPr>
            </w:pPr>
            <w:r w:rsidRPr="00B82F5E">
              <w:rPr>
                <w:rFonts w:ascii="Cambria" w:hAnsi="Cambria" w:cs="Calibri"/>
                <w:b/>
                <w:bCs/>
              </w:rPr>
              <w:t>Test Case Number</w:t>
            </w:r>
          </w:p>
        </w:tc>
        <w:tc>
          <w:tcPr>
            <w:tcW w:w="7320" w:type="dxa"/>
            <w:gridSpan w:val="6"/>
            <w:hideMark/>
          </w:tcPr>
          <w:p w14:paraId="12AA86ED" w14:textId="77777777" w:rsidR="008C748D" w:rsidRPr="00B82F5E" w:rsidRDefault="008C748D" w:rsidP="00143CFF">
            <w:pPr>
              <w:jc w:val="both"/>
              <w:rPr>
                <w:rFonts w:ascii="Cambria" w:hAnsi="Cambria" w:cs="Calibri"/>
              </w:rPr>
            </w:pPr>
            <w:r w:rsidRPr="00B82F5E">
              <w:rPr>
                <w:rFonts w:ascii="Cambria" w:hAnsi="Cambria" w:cs="Calibri"/>
              </w:rPr>
              <w:t>TC_001.1</w:t>
            </w:r>
          </w:p>
        </w:tc>
      </w:tr>
      <w:tr w:rsidR="00B82F5E" w:rsidRPr="00B82F5E" w14:paraId="0DB0537E" w14:textId="77777777" w:rsidTr="008C748D">
        <w:tc>
          <w:tcPr>
            <w:tcW w:w="1696" w:type="dxa"/>
            <w:shd w:val="clear" w:color="auto" w:fill="D1D1D1"/>
            <w:hideMark/>
          </w:tcPr>
          <w:p w14:paraId="29155BEC" w14:textId="77777777" w:rsidR="008C748D" w:rsidRPr="00B82F5E" w:rsidRDefault="008C748D" w:rsidP="00143CFF">
            <w:pPr>
              <w:jc w:val="both"/>
              <w:rPr>
                <w:rFonts w:ascii="Cambria" w:hAnsi="Cambria" w:cs="Calibri"/>
                <w:b/>
                <w:bCs/>
              </w:rPr>
            </w:pPr>
            <w:r w:rsidRPr="00B82F5E">
              <w:rPr>
                <w:rFonts w:ascii="Cambria" w:hAnsi="Cambria" w:cs="Calibri"/>
                <w:b/>
                <w:bCs/>
              </w:rPr>
              <w:t>Test Case Name</w:t>
            </w:r>
          </w:p>
        </w:tc>
        <w:tc>
          <w:tcPr>
            <w:tcW w:w="7320" w:type="dxa"/>
            <w:gridSpan w:val="6"/>
            <w:hideMark/>
          </w:tcPr>
          <w:p w14:paraId="33743F62" w14:textId="77777777" w:rsidR="008C748D" w:rsidRPr="00B82F5E" w:rsidRDefault="008C748D" w:rsidP="00143CFF">
            <w:pPr>
              <w:jc w:val="both"/>
              <w:rPr>
                <w:rFonts w:ascii="Cambria" w:hAnsi="Cambria" w:cs="Calibri"/>
              </w:rPr>
            </w:pPr>
            <w:r w:rsidRPr="00B82F5E">
              <w:rPr>
                <w:rFonts w:ascii="Cambria" w:hAnsi="Cambria" w:cs="Calibri"/>
              </w:rPr>
              <w:t>Functionality Test Case for Registration</w:t>
            </w:r>
          </w:p>
        </w:tc>
      </w:tr>
      <w:tr w:rsidR="00B82F5E" w:rsidRPr="00B82F5E" w14:paraId="52364E49" w14:textId="77777777" w:rsidTr="008C748D">
        <w:tc>
          <w:tcPr>
            <w:tcW w:w="1696" w:type="dxa"/>
            <w:shd w:val="clear" w:color="auto" w:fill="D1D1D1"/>
            <w:hideMark/>
          </w:tcPr>
          <w:p w14:paraId="407FC7CA" w14:textId="77777777" w:rsidR="008C748D" w:rsidRPr="00B82F5E" w:rsidRDefault="008C748D" w:rsidP="00143CFF">
            <w:pPr>
              <w:jc w:val="both"/>
              <w:rPr>
                <w:rFonts w:ascii="Cambria" w:hAnsi="Cambria" w:cs="Calibri"/>
                <w:b/>
                <w:bCs/>
              </w:rPr>
            </w:pPr>
            <w:r w:rsidRPr="00B82F5E">
              <w:rPr>
                <w:rFonts w:ascii="Cambria" w:hAnsi="Cambria" w:cs="Calibri"/>
                <w:b/>
                <w:bCs/>
              </w:rPr>
              <w:t>Requirement Traceability</w:t>
            </w:r>
          </w:p>
        </w:tc>
        <w:tc>
          <w:tcPr>
            <w:tcW w:w="7320" w:type="dxa"/>
            <w:gridSpan w:val="6"/>
            <w:hideMark/>
          </w:tcPr>
          <w:p w14:paraId="01206103" w14:textId="77777777" w:rsidR="008C748D" w:rsidRPr="00B82F5E" w:rsidRDefault="008C748D" w:rsidP="00143CFF">
            <w:pPr>
              <w:jc w:val="both"/>
              <w:rPr>
                <w:rFonts w:ascii="Cambria" w:hAnsi="Cambria" w:cs="Calibri"/>
              </w:rPr>
            </w:pPr>
            <w:r w:rsidRPr="00B82F5E">
              <w:rPr>
                <w:rFonts w:ascii="Cambria" w:hAnsi="Cambria" w:cs="Calibri"/>
              </w:rPr>
              <w:t>LR-1 (Login and Registration Feature - Registration)</w:t>
            </w:r>
          </w:p>
        </w:tc>
      </w:tr>
      <w:tr w:rsidR="00B82F5E" w:rsidRPr="00B82F5E" w14:paraId="24984810" w14:textId="77777777" w:rsidTr="008C748D">
        <w:tc>
          <w:tcPr>
            <w:tcW w:w="1696" w:type="dxa"/>
            <w:shd w:val="clear" w:color="auto" w:fill="D1D1D1"/>
            <w:hideMark/>
          </w:tcPr>
          <w:p w14:paraId="08662815" w14:textId="77777777" w:rsidR="008C748D" w:rsidRPr="00B82F5E" w:rsidRDefault="008C748D" w:rsidP="00143CFF">
            <w:pPr>
              <w:jc w:val="both"/>
              <w:rPr>
                <w:rFonts w:ascii="Cambria" w:hAnsi="Cambria" w:cs="Calibri"/>
                <w:b/>
                <w:bCs/>
              </w:rPr>
            </w:pPr>
            <w:r w:rsidRPr="00B82F5E">
              <w:rPr>
                <w:rFonts w:ascii="Cambria" w:hAnsi="Cambria" w:cs="Calibri"/>
                <w:b/>
                <w:bCs/>
              </w:rPr>
              <w:t>Test Case Description</w:t>
            </w:r>
          </w:p>
        </w:tc>
        <w:tc>
          <w:tcPr>
            <w:tcW w:w="7320" w:type="dxa"/>
            <w:gridSpan w:val="6"/>
            <w:hideMark/>
          </w:tcPr>
          <w:p w14:paraId="521C593D" w14:textId="77777777" w:rsidR="008C748D" w:rsidRPr="00B82F5E" w:rsidRDefault="008C748D" w:rsidP="00143CFF">
            <w:pPr>
              <w:jc w:val="both"/>
              <w:rPr>
                <w:rFonts w:ascii="Cambria" w:hAnsi="Cambria" w:cs="Calibri"/>
              </w:rPr>
            </w:pPr>
            <w:r w:rsidRPr="00B82F5E">
              <w:rPr>
                <w:rFonts w:ascii="Cambria" w:hAnsi="Cambria" w:cs="Calibri"/>
              </w:rPr>
              <w:t>To verify the functionality of the Registration module with valid inputs.</w:t>
            </w:r>
          </w:p>
        </w:tc>
      </w:tr>
      <w:tr w:rsidR="00B82F5E" w:rsidRPr="00B82F5E" w14:paraId="0F8C53D7" w14:textId="77777777" w:rsidTr="008C748D">
        <w:tc>
          <w:tcPr>
            <w:tcW w:w="9016" w:type="dxa"/>
            <w:gridSpan w:val="7"/>
            <w:shd w:val="clear" w:color="auto" w:fill="D1D1D1"/>
            <w:hideMark/>
          </w:tcPr>
          <w:p w14:paraId="01114B8F" w14:textId="77777777" w:rsidR="008C748D" w:rsidRPr="00B82F5E" w:rsidRDefault="008C748D" w:rsidP="00143CFF">
            <w:pPr>
              <w:jc w:val="both"/>
              <w:rPr>
                <w:rFonts w:ascii="Cambria" w:hAnsi="Cambria" w:cs="Calibri"/>
                <w:b/>
                <w:bCs/>
              </w:rPr>
            </w:pPr>
            <w:r w:rsidRPr="00B82F5E">
              <w:rPr>
                <w:rFonts w:ascii="Cambria" w:hAnsi="Cambria" w:cs="Calibri"/>
                <w:b/>
                <w:bCs/>
              </w:rPr>
              <w:t>Item to be tested</w:t>
            </w:r>
          </w:p>
        </w:tc>
      </w:tr>
      <w:tr w:rsidR="00B82F5E" w:rsidRPr="00B82F5E" w14:paraId="3CBBDFD0" w14:textId="77777777" w:rsidTr="00C7758F">
        <w:tc>
          <w:tcPr>
            <w:tcW w:w="1696" w:type="dxa"/>
          </w:tcPr>
          <w:p w14:paraId="15791D00"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1</w:t>
            </w:r>
          </w:p>
        </w:tc>
        <w:tc>
          <w:tcPr>
            <w:tcW w:w="7320" w:type="dxa"/>
            <w:gridSpan w:val="6"/>
          </w:tcPr>
          <w:p w14:paraId="625A4953"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Registration form fields, navigation to login page, and success message.</w:t>
            </w:r>
          </w:p>
        </w:tc>
      </w:tr>
      <w:tr w:rsidR="00B82F5E" w:rsidRPr="00B82F5E" w14:paraId="3031D723" w14:textId="77777777" w:rsidTr="008C748D">
        <w:tc>
          <w:tcPr>
            <w:tcW w:w="1696" w:type="dxa"/>
            <w:shd w:val="clear" w:color="auto" w:fill="D1D1D1"/>
            <w:hideMark/>
          </w:tcPr>
          <w:p w14:paraId="0E860AE1" w14:textId="77777777" w:rsidR="008C748D" w:rsidRPr="00B82F5E" w:rsidRDefault="008C748D" w:rsidP="00143CFF">
            <w:pPr>
              <w:jc w:val="both"/>
              <w:rPr>
                <w:rFonts w:ascii="Cambria" w:hAnsi="Cambria" w:cs="Calibri"/>
                <w:b/>
                <w:bCs/>
              </w:rPr>
            </w:pPr>
            <w:r w:rsidRPr="00B82F5E">
              <w:rPr>
                <w:rFonts w:ascii="Cambria" w:hAnsi="Cambria" w:cs="Calibri"/>
                <w:b/>
                <w:bCs/>
              </w:rPr>
              <w:lastRenderedPageBreak/>
              <w:t>Pre-condition</w:t>
            </w:r>
          </w:p>
        </w:tc>
        <w:tc>
          <w:tcPr>
            <w:tcW w:w="7320" w:type="dxa"/>
            <w:gridSpan w:val="6"/>
            <w:hideMark/>
          </w:tcPr>
          <w:p w14:paraId="475C04D2" w14:textId="77777777" w:rsidR="008C748D" w:rsidRPr="00B82F5E" w:rsidRDefault="008C748D" w:rsidP="00143CFF">
            <w:pPr>
              <w:jc w:val="both"/>
              <w:rPr>
                <w:rFonts w:ascii="Cambria" w:hAnsi="Cambria" w:cs="Calibri"/>
              </w:rPr>
            </w:pPr>
            <w:r w:rsidRPr="00B82F5E">
              <w:rPr>
                <w:rFonts w:ascii="Cambria" w:hAnsi="Cambria" w:cs="Calibri"/>
              </w:rPr>
              <w:t>User is not registered and is on the Registration page.</w:t>
            </w:r>
          </w:p>
        </w:tc>
      </w:tr>
      <w:tr w:rsidR="00B82F5E" w:rsidRPr="00B82F5E" w14:paraId="2C3E5EF7" w14:textId="77777777" w:rsidTr="008C748D">
        <w:tc>
          <w:tcPr>
            <w:tcW w:w="9016" w:type="dxa"/>
            <w:gridSpan w:val="7"/>
            <w:shd w:val="clear" w:color="auto" w:fill="D1D1D1"/>
            <w:hideMark/>
          </w:tcPr>
          <w:p w14:paraId="0317344F" w14:textId="77777777" w:rsidR="008C748D" w:rsidRPr="00B82F5E" w:rsidRDefault="008C748D" w:rsidP="00143CFF">
            <w:pPr>
              <w:jc w:val="both"/>
              <w:rPr>
                <w:rFonts w:ascii="Cambria" w:hAnsi="Cambria" w:cs="Calibri"/>
                <w:b/>
                <w:bCs/>
              </w:rPr>
            </w:pPr>
            <w:r w:rsidRPr="00B82F5E">
              <w:rPr>
                <w:rFonts w:ascii="Cambria" w:hAnsi="Cambria" w:cs="Calibri"/>
                <w:b/>
                <w:bCs/>
              </w:rPr>
              <w:t>Test Procedure Specification</w:t>
            </w:r>
          </w:p>
        </w:tc>
      </w:tr>
      <w:tr w:rsidR="00B82F5E" w:rsidRPr="00B82F5E" w14:paraId="2D8B91D9" w14:textId="77777777" w:rsidTr="008C748D">
        <w:tc>
          <w:tcPr>
            <w:tcW w:w="1696" w:type="dxa"/>
            <w:shd w:val="clear" w:color="auto" w:fill="D1D1D1"/>
          </w:tcPr>
          <w:p w14:paraId="6FCE0046"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Input</w:t>
            </w:r>
          </w:p>
        </w:tc>
        <w:tc>
          <w:tcPr>
            <w:tcW w:w="1910" w:type="dxa"/>
            <w:shd w:val="clear" w:color="auto" w:fill="D1D1D1"/>
          </w:tcPr>
          <w:p w14:paraId="4CED6667"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Data</w:t>
            </w:r>
          </w:p>
        </w:tc>
        <w:tc>
          <w:tcPr>
            <w:tcW w:w="1803" w:type="dxa"/>
            <w:gridSpan w:val="2"/>
            <w:shd w:val="clear" w:color="auto" w:fill="D1D1D1"/>
          </w:tcPr>
          <w:p w14:paraId="4A7E69B0"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Expected Output / Result</w:t>
            </w:r>
          </w:p>
        </w:tc>
        <w:tc>
          <w:tcPr>
            <w:tcW w:w="1803" w:type="dxa"/>
            <w:gridSpan w:val="2"/>
            <w:shd w:val="clear" w:color="auto" w:fill="D1D1D1"/>
          </w:tcPr>
          <w:p w14:paraId="6EA970D5"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Actual Result</w:t>
            </w:r>
          </w:p>
        </w:tc>
        <w:tc>
          <w:tcPr>
            <w:tcW w:w="1804" w:type="dxa"/>
            <w:shd w:val="clear" w:color="auto" w:fill="D1D1D1"/>
          </w:tcPr>
          <w:p w14:paraId="755A8ACB"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Pass / Fail</w:t>
            </w:r>
          </w:p>
        </w:tc>
      </w:tr>
      <w:tr w:rsidR="00B82F5E" w:rsidRPr="00B82F5E" w14:paraId="20C8ADB5" w14:textId="77777777" w:rsidTr="00C7758F">
        <w:tc>
          <w:tcPr>
            <w:tcW w:w="1696" w:type="dxa"/>
          </w:tcPr>
          <w:p w14:paraId="5E66EE4C"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All registration fields filled with valid details.</w:t>
            </w:r>
          </w:p>
        </w:tc>
        <w:tc>
          <w:tcPr>
            <w:tcW w:w="1910" w:type="dxa"/>
          </w:tcPr>
          <w:p w14:paraId="2DD0C9DA" w14:textId="77777777" w:rsidR="008C748D" w:rsidRPr="00B82F5E" w:rsidRDefault="008C748D" w:rsidP="00143CFF">
            <w:pPr>
              <w:jc w:val="both"/>
              <w:rPr>
                <w:rFonts w:ascii="Cambria" w:hAnsi="Cambria" w:cs="Calibri"/>
              </w:rPr>
            </w:pPr>
            <w:r w:rsidRPr="00B82F5E">
              <w:rPr>
                <w:rFonts w:ascii="Cambria" w:hAnsi="Cambria" w:cs="Calibri"/>
              </w:rPr>
              <w:t>Name: Alyssa Husna,</w:t>
            </w:r>
          </w:p>
          <w:p w14:paraId="3DDC8DC8" w14:textId="77777777" w:rsidR="008C748D" w:rsidRPr="00B82F5E" w:rsidRDefault="008C748D" w:rsidP="00143CFF">
            <w:pPr>
              <w:jc w:val="both"/>
              <w:rPr>
                <w:rFonts w:ascii="Cambria" w:hAnsi="Cambria" w:cs="Calibri"/>
              </w:rPr>
            </w:pPr>
            <w:r w:rsidRPr="00B82F5E">
              <w:rPr>
                <w:rFonts w:ascii="Cambria" w:hAnsi="Cambria" w:cs="Calibri"/>
              </w:rPr>
              <w:t>Email: alyssa.jamarizan@s.unikl.edu.my,</w:t>
            </w:r>
          </w:p>
          <w:p w14:paraId="51380679" w14:textId="77777777" w:rsidR="008C748D" w:rsidRPr="00B82F5E" w:rsidRDefault="008C748D" w:rsidP="00143CFF">
            <w:pPr>
              <w:jc w:val="both"/>
              <w:rPr>
                <w:rFonts w:ascii="Cambria" w:hAnsi="Cambria" w:cs="Calibri"/>
              </w:rPr>
            </w:pPr>
            <w:r w:rsidRPr="00B82F5E">
              <w:rPr>
                <w:rFonts w:ascii="Cambria" w:hAnsi="Cambria" w:cs="Calibri"/>
              </w:rPr>
              <w:t>Password: Zxcvb12345,</w:t>
            </w:r>
          </w:p>
          <w:p w14:paraId="6D5D4179" w14:textId="77777777" w:rsidR="008C748D" w:rsidRPr="00B82F5E" w:rsidRDefault="008C748D" w:rsidP="00143CFF">
            <w:pPr>
              <w:jc w:val="both"/>
              <w:rPr>
                <w:rFonts w:ascii="Cambria" w:hAnsi="Cambria" w:cs="Calibri"/>
              </w:rPr>
            </w:pPr>
            <w:r w:rsidRPr="00B82F5E">
              <w:rPr>
                <w:rFonts w:ascii="Cambria" w:hAnsi="Cambria" w:cs="Calibri"/>
              </w:rPr>
              <w:t>Gender: Female,</w:t>
            </w:r>
          </w:p>
          <w:p w14:paraId="2DA59FEA"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Date of Birth: 14/11/2003</w:t>
            </w:r>
          </w:p>
        </w:tc>
        <w:tc>
          <w:tcPr>
            <w:tcW w:w="1803" w:type="dxa"/>
            <w:gridSpan w:val="2"/>
          </w:tcPr>
          <w:p w14:paraId="45F4AFA5"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The system verifies the user input, displays a success message, and redirects to the login page.</w:t>
            </w:r>
          </w:p>
        </w:tc>
        <w:tc>
          <w:tcPr>
            <w:tcW w:w="1803" w:type="dxa"/>
            <w:gridSpan w:val="2"/>
          </w:tcPr>
          <w:p w14:paraId="57032C66" w14:textId="77777777" w:rsidR="008C748D" w:rsidRPr="00B82F5E" w:rsidRDefault="008C748D" w:rsidP="00143CFF">
            <w:pPr>
              <w:spacing w:after="160" w:line="278" w:lineRule="auto"/>
              <w:jc w:val="both"/>
              <w:rPr>
                <w:rFonts w:ascii="Cambria" w:hAnsi="Cambria" w:cs="Calibri"/>
              </w:rPr>
            </w:pPr>
          </w:p>
        </w:tc>
        <w:tc>
          <w:tcPr>
            <w:tcW w:w="1804" w:type="dxa"/>
          </w:tcPr>
          <w:p w14:paraId="2FCB2EA1" w14:textId="77777777" w:rsidR="008C748D" w:rsidRPr="00B82F5E" w:rsidRDefault="008C748D" w:rsidP="00143CFF">
            <w:pPr>
              <w:spacing w:after="160" w:line="278" w:lineRule="auto"/>
              <w:jc w:val="both"/>
              <w:rPr>
                <w:rFonts w:ascii="Cambria" w:hAnsi="Cambria" w:cs="Calibri"/>
              </w:rPr>
            </w:pPr>
          </w:p>
        </w:tc>
      </w:tr>
      <w:tr w:rsidR="00B82F5E" w:rsidRPr="00B82F5E" w14:paraId="15A75626" w14:textId="77777777" w:rsidTr="008C748D">
        <w:tc>
          <w:tcPr>
            <w:tcW w:w="1696" w:type="dxa"/>
            <w:shd w:val="clear" w:color="auto" w:fill="D1D1D1"/>
          </w:tcPr>
          <w:p w14:paraId="4DBCBCB7"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Post-condition</w:t>
            </w:r>
          </w:p>
        </w:tc>
        <w:tc>
          <w:tcPr>
            <w:tcW w:w="7320" w:type="dxa"/>
            <w:gridSpan w:val="6"/>
          </w:tcPr>
          <w:p w14:paraId="5CA088A7"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If the registration is successful, the system stores the data and redirects the user to the login page.</w:t>
            </w:r>
          </w:p>
        </w:tc>
      </w:tr>
      <w:tr w:rsidR="00B82F5E" w:rsidRPr="00B82F5E" w14:paraId="267E3B0B" w14:textId="77777777" w:rsidTr="00C7758F">
        <w:tc>
          <w:tcPr>
            <w:tcW w:w="1696" w:type="dxa"/>
            <w:hideMark/>
          </w:tcPr>
          <w:p w14:paraId="4FA09D5C" w14:textId="77777777" w:rsidR="008C748D" w:rsidRPr="00B82F5E" w:rsidRDefault="008C748D" w:rsidP="00143CFF">
            <w:pPr>
              <w:jc w:val="both"/>
              <w:rPr>
                <w:rFonts w:ascii="Cambria" w:hAnsi="Cambria" w:cs="Calibri"/>
                <w:b/>
                <w:bCs/>
              </w:rPr>
            </w:pPr>
          </w:p>
        </w:tc>
        <w:tc>
          <w:tcPr>
            <w:tcW w:w="7320" w:type="dxa"/>
            <w:gridSpan w:val="6"/>
            <w:hideMark/>
          </w:tcPr>
          <w:p w14:paraId="5FC1BD0B" w14:textId="77777777" w:rsidR="008C748D" w:rsidRPr="00B82F5E" w:rsidRDefault="008C748D" w:rsidP="00143CFF">
            <w:pPr>
              <w:jc w:val="both"/>
              <w:rPr>
                <w:rFonts w:ascii="Cambria" w:hAnsi="Cambria" w:cs="Calibri"/>
                <w:b/>
                <w:bCs/>
              </w:rPr>
            </w:pPr>
          </w:p>
        </w:tc>
      </w:tr>
      <w:tr w:rsidR="00B82F5E" w:rsidRPr="00B82F5E" w14:paraId="785D590D" w14:textId="77777777" w:rsidTr="00C7758F">
        <w:tc>
          <w:tcPr>
            <w:tcW w:w="1696" w:type="dxa"/>
            <w:hideMark/>
          </w:tcPr>
          <w:p w14:paraId="53ABEBFD" w14:textId="77777777" w:rsidR="008C748D" w:rsidRPr="00B82F5E" w:rsidRDefault="008C748D" w:rsidP="00143CFF">
            <w:pPr>
              <w:jc w:val="both"/>
              <w:rPr>
                <w:rFonts w:ascii="Cambria" w:hAnsi="Cambria" w:cs="Calibri"/>
                <w:b/>
                <w:bCs/>
              </w:rPr>
            </w:pPr>
          </w:p>
        </w:tc>
        <w:tc>
          <w:tcPr>
            <w:tcW w:w="7320" w:type="dxa"/>
            <w:gridSpan w:val="6"/>
            <w:hideMark/>
          </w:tcPr>
          <w:p w14:paraId="05891E55" w14:textId="77777777" w:rsidR="008C748D" w:rsidRPr="00B82F5E" w:rsidRDefault="008C748D" w:rsidP="00C95F4B">
            <w:pPr>
              <w:keepNext/>
              <w:jc w:val="both"/>
              <w:rPr>
                <w:rFonts w:ascii="Cambria" w:hAnsi="Cambria" w:cs="Calibri"/>
                <w:b/>
                <w:bCs/>
              </w:rPr>
            </w:pPr>
          </w:p>
        </w:tc>
      </w:tr>
    </w:tbl>
    <w:p w14:paraId="0537D040" w14:textId="2F63218E" w:rsidR="00C95F4B" w:rsidRDefault="00C95F4B" w:rsidP="00C95F4B">
      <w:pPr>
        <w:pStyle w:val="Caption"/>
        <w:jc w:val="center"/>
      </w:pPr>
      <w:bookmarkStart w:id="46" w:name="_Toc200909783"/>
      <w:bookmarkEnd w:id="45"/>
      <w:r>
        <w:t xml:space="preserve">Table </w:t>
      </w:r>
      <w:fldSimple w:instr=" SEQ Table \* ARABIC ">
        <w:r w:rsidR="00243C43">
          <w:rPr>
            <w:noProof/>
          </w:rPr>
          <w:t>4</w:t>
        </w:r>
      </w:fldSimple>
      <w:r>
        <w:t xml:space="preserve"> TC_001.1 Test Case</w:t>
      </w:r>
      <w:bookmarkEnd w:id="46"/>
    </w:p>
    <w:p w14:paraId="430120E7" w14:textId="77777777" w:rsidR="00186B3A"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br/>
        <w:t>Test Case for UC_001 - Register New User (TC_001.2)</w:t>
      </w:r>
    </w:p>
    <w:p w14:paraId="302E2E13" w14:textId="1D581237"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Scenario: Alternate Flow 1 - Invalid Email Format</w:t>
      </w:r>
    </w:p>
    <w:tbl>
      <w:tblPr>
        <w:tblStyle w:val="TableGrid1"/>
        <w:tblW w:w="0" w:type="auto"/>
        <w:tblLayout w:type="fixed"/>
        <w:tblLook w:val="04A0" w:firstRow="1" w:lastRow="0" w:firstColumn="1" w:lastColumn="0" w:noHBand="0" w:noVBand="1"/>
      </w:tblPr>
      <w:tblGrid>
        <w:gridCol w:w="1696"/>
        <w:gridCol w:w="1910"/>
        <w:gridCol w:w="358"/>
        <w:gridCol w:w="1445"/>
        <w:gridCol w:w="682"/>
        <w:gridCol w:w="1121"/>
        <w:gridCol w:w="1804"/>
      </w:tblGrid>
      <w:tr w:rsidR="00B82F5E" w:rsidRPr="00B82F5E" w14:paraId="5D1B0637" w14:textId="77777777" w:rsidTr="008C748D">
        <w:tc>
          <w:tcPr>
            <w:tcW w:w="1696" w:type="dxa"/>
            <w:shd w:val="clear" w:color="auto" w:fill="D1D1D1"/>
            <w:hideMark/>
          </w:tcPr>
          <w:p w14:paraId="76AA6D89" w14:textId="77777777" w:rsidR="008C748D" w:rsidRPr="00B82F5E" w:rsidRDefault="008C748D" w:rsidP="00143CFF">
            <w:pPr>
              <w:jc w:val="both"/>
              <w:rPr>
                <w:rFonts w:ascii="Cambria" w:hAnsi="Cambria" w:cs="Calibri"/>
                <w:b/>
                <w:bCs/>
              </w:rPr>
            </w:pPr>
            <w:r w:rsidRPr="00B82F5E">
              <w:rPr>
                <w:rFonts w:ascii="Cambria" w:hAnsi="Cambria" w:cs="Calibri"/>
                <w:b/>
                <w:bCs/>
              </w:rPr>
              <w:t xml:space="preserve">  </w:t>
            </w:r>
          </w:p>
        </w:tc>
        <w:tc>
          <w:tcPr>
            <w:tcW w:w="2268" w:type="dxa"/>
            <w:gridSpan w:val="2"/>
            <w:hideMark/>
          </w:tcPr>
          <w:p w14:paraId="03390A6C"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Placeholder Name</w:t>
            </w:r>
          </w:p>
        </w:tc>
        <w:tc>
          <w:tcPr>
            <w:tcW w:w="2127" w:type="dxa"/>
            <w:gridSpan w:val="2"/>
            <w:shd w:val="clear" w:color="auto" w:fill="D1D1D1"/>
          </w:tcPr>
          <w:p w14:paraId="3E518935"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Level</w:t>
            </w:r>
          </w:p>
        </w:tc>
        <w:tc>
          <w:tcPr>
            <w:tcW w:w="2925" w:type="dxa"/>
            <w:gridSpan w:val="2"/>
          </w:tcPr>
          <w:p w14:paraId="59098408" w14:textId="77777777" w:rsidR="008C748D" w:rsidRPr="00B82F5E" w:rsidRDefault="008C748D" w:rsidP="00143CFF">
            <w:pPr>
              <w:jc w:val="both"/>
              <w:rPr>
                <w:rFonts w:ascii="Cambria" w:hAnsi="Cambria" w:cs="Calibri"/>
              </w:rPr>
            </w:pPr>
            <w:r w:rsidRPr="00B82F5E">
              <w:rPr>
                <w:rFonts w:ascii="Cambria" w:hAnsi="Cambria" w:cs="Calibri"/>
              </w:rPr>
              <w:t>User Acceptance Testing</w:t>
            </w:r>
          </w:p>
        </w:tc>
      </w:tr>
      <w:tr w:rsidR="00B82F5E" w:rsidRPr="00B82F5E" w14:paraId="42795648" w14:textId="77777777" w:rsidTr="008C748D">
        <w:tc>
          <w:tcPr>
            <w:tcW w:w="1696" w:type="dxa"/>
            <w:shd w:val="clear" w:color="auto" w:fill="D1D1D1"/>
            <w:hideMark/>
          </w:tcPr>
          <w:p w14:paraId="70CA479D" w14:textId="77777777" w:rsidR="008C748D" w:rsidRPr="00B82F5E" w:rsidRDefault="008C748D" w:rsidP="00143CFF">
            <w:pPr>
              <w:jc w:val="both"/>
              <w:rPr>
                <w:rFonts w:ascii="Cambria" w:hAnsi="Cambria" w:cs="Calibri"/>
                <w:b/>
                <w:bCs/>
              </w:rPr>
            </w:pPr>
            <w:r w:rsidRPr="00B82F5E">
              <w:rPr>
                <w:rFonts w:ascii="Cambria" w:hAnsi="Cambria" w:cs="Calibri"/>
                <w:b/>
                <w:bCs/>
              </w:rPr>
              <w:t>Test Type</w:t>
            </w:r>
          </w:p>
        </w:tc>
        <w:tc>
          <w:tcPr>
            <w:tcW w:w="7320" w:type="dxa"/>
            <w:gridSpan w:val="6"/>
            <w:vAlign w:val="center"/>
            <w:hideMark/>
          </w:tcPr>
          <w:p w14:paraId="1B2A57DC"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Black Box Testing – Functional Testing</w:t>
            </w:r>
          </w:p>
        </w:tc>
      </w:tr>
      <w:tr w:rsidR="00B82F5E" w:rsidRPr="00B82F5E" w14:paraId="6ACFB694" w14:textId="77777777" w:rsidTr="008C748D">
        <w:tc>
          <w:tcPr>
            <w:tcW w:w="1696" w:type="dxa"/>
            <w:shd w:val="clear" w:color="auto" w:fill="D1D1D1"/>
            <w:hideMark/>
          </w:tcPr>
          <w:p w14:paraId="43EFED4F" w14:textId="77777777" w:rsidR="008C748D" w:rsidRPr="00B82F5E" w:rsidRDefault="008C748D" w:rsidP="00143CFF">
            <w:pPr>
              <w:jc w:val="both"/>
              <w:rPr>
                <w:rFonts w:ascii="Cambria" w:hAnsi="Cambria" w:cs="Calibri"/>
                <w:b/>
                <w:bCs/>
              </w:rPr>
            </w:pPr>
            <w:r w:rsidRPr="00B82F5E">
              <w:rPr>
                <w:rFonts w:ascii="Cambria" w:hAnsi="Cambria" w:cs="Calibri"/>
                <w:b/>
                <w:bCs/>
              </w:rPr>
              <w:t>Test Design Technique</w:t>
            </w:r>
          </w:p>
        </w:tc>
        <w:tc>
          <w:tcPr>
            <w:tcW w:w="7320" w:type="dxa"/>
            <w:gridSpan w:val="6"/>
            <w:vAlign w:val="center"/>
            <w:hideMark/>
          </w:tcPr>
          <w:p w14:paraId="666FD1C7"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 Case Testing</w:t>
            </w:r>
          </w:p>
        </w:tc>
      </w:tr>
      <w:tr w:rsidR="00B82F5E" w:rsidRPr="00B82F5E" w14:paraId="7B0DC8D2" w14:textId="77777777" w:rsidTr="008C748D">
        <w:tc>
          <w:tcPr>
            <w:tcW w:w="1696" w:type="dxa"/>
            <w:shd w:val="clear" w:color="auto" w:fill="D1D1D1"/>
            <w:hideMark/>
          </w:tcPr>
          <w:p w14:paraId="3D9C2C33" w14:textId="77777777" w:rsidR="008C748D" w:rsidRPr="00B82F5E" w:rsidRDefault="008C748D" w:rsidP="00143CFF">
            <w:pPr>
              <w:jc w:val="both"/>
              <w:rPr>
                <w:rFonts w:ascii="Cambria" w:hAnsi="Cambria" w:cs="Calibri"/>
                <w:b/>
                <w:bCs/>
              </w:rPr>
            </w:pPr>
            <w:r w:rsidRPr="00B82F5E">
              <w:rPr>
                <w:rFonts w:ascii="Cambria" w:hAnsi="Cambria" w:cs="Calibri"/>
                <w:b/>
                <w:bCs/>
              </w:rPr>
              <w:t>Risk Number</w:t>
            </w:r>
          </w:p>
        </w:tc>
        <w:tc>
          <w:tcPr>
            <w:tcW w:w="7320" w:type="dxa"/>
            <w:gridSpan w:val="6"/>
            <w:vAlign w:val="center"/>
            <w:hideMark/>
          </w:tcPr>
          <w:p w14:paraId="2B5871AD"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2 (Medium)</w:t>
            </w:r>
          </w:p>
        </w:tc>
      </w:tr>
      <w:tr w:rsidR="00B82F5E" w:rsidRPr="00B82F5E" w14:paraId="66AD5081" w14:textId="77777777" w:rsidTr="008C748D">
        <w:tc>
          <w:tcPr>
            <w:tcW w:w="1696" w:type="dxa"/>
            <w:shd w:val="clear" w:color="auto" w:fill="D1D1D1"/>
            <w:hideMark/>
          </w:tcPr>
          <w:p w14:paraId="5ADE0B5C" w14:textId="77777777" w:rsidR="008C748D" w:rsidRPr="00B82F5E" w:rsidRDefault="008C748D" w:rsidP="00143CFF">
            <w:pPr>
              <w:jc w:val="both"/>
              <w:rPr>
                <w:rFonts w:ascii="Cambria" w:hAnsi="Cambria" w:cs="Calibri"/>
                <w:b/>
                <w:bCs/>
              </w:rPr>
            </w:pPr>
            <w:r w:rsidRPr="00B82F5E">
              <w:rPr>
                <w:rFonts w:ascii="Cambria" w:hAnsi="Cambria" w:cs="Calibri"/>
                <w:b/>
                <w:bCs/>
              </w:rPr>
              <w:t>Test Case Number</w:t>
            </w:r>
          </w:p>
        </w:tc>
        <w:tc>
          <w:tcPr>
            <w:tcW w:w="7320" w:type="dxa"/>
            <w:gridSpan w:val="6"/>
            <w:vAlign w:val="center"/>
            <w:hideMark/>
          </w:tcPr>
          <w:p w14:paraId="1366B7F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TC_001.2</w:t>
            </w:r>
          </w:p>
        </w:tc>
      </w:tr>
      <w:tr w:rsidR="00B82F5E" w:rsidRPr="00B82F5E" w14:paraId="767BB567" w14:textId="77777777" w:rsidTr="008C748D">
        <w:tc>
          <w:tcPr>
            <w:tcW w:w="1696" w:type="dxa"/>
            <w:shd w:val="clear" w:color="auto" w:fill="D1D1D1"/>
            <w:hideMark/>
          </w:tcPr>
          <w:p w14:paraId="21F65EC6" w14:textId="77777777" w:rsidR="008C748D" w:rsidRPr="00B82F5E" w:rsidRDefault="008C748D" w:rsidP="00143CFF">
            <w:pPr>
              <w:jc w:val="both"/>
              <w:rPr>
                <w:rFonts w:ascii="Cambria" w:hAnsi="Cambria" w:cs="Calibri"/>
                <w:b/>
                <w:bCs/>
              </w:rPr>
            </w:pPr>
            <w:r w:rsidRPr="00B82F5E">
              <w:rPr>
                <w:rFonts w:ascii="Cambria" w:hAnsi="Cambria" w:cs="Calibri"/>
                <w:b/>
                <w:bCs/>
              </w:rPr>
              <w:t>Test Case Name</w:t>
            </w:r>
          </w:p>
        </w:tc>
        <w:tc>
          <w:tcPr>
            <w:tcW w:w="7320" w:type="dxa"/>
            <w:gridSpan w:val="6"/>
            <w:vAlign w:val="center"/>
            <w:hideMark/>
          </w:tcPr>
          <w:p w14:paraId="039E99B7"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Invalid Email Format Test Case for Registration</w:t>
            </w:r>
          </w:p>
        </w:tc>
      </w:tr>
      <w:tr w:rsidR="00B82F5E" w:rsidRPr="00B82F5E" w14:paraId="01B00D9C" w14:textId="77777777" w:rsidTr="008C748D">
        <w:tc>
          <w:tcPr>
            <w:tcW w:w="1696" w:type="dxa"/>
            <w:shd w:val="clear" w:color="auto" w:fill="D1D1D1"/>
            <w:hideMark/>
          </w:tcPr>
          <w:p w14:paraId="02EB2BE7" w14:textId="77777777" w:rsidR="008C748D" w:rsidRPr="00B82F5E" w:rsidRDefault="008C748D" w:rsidP="00143CFF">
            <w:pPr>
              <w:jc w:val="both"/>
              <w:rPr>
                <w:rFonts w:ascii="Cambria" w:hAnsi="Cambria" w:cs="Calibri"/>
                <w:b/>
                <w:bCs/>
              </w:rPr>
            </w:pPr>
            <w:r w:rsidRPr="00B82F5E">
              <w:rPr>
                <w:rFonts w:ascii="Cambria" w:hAnsi="Cambria" w:cs="Calibri"/>
                <w:b/>
                <w:bCs/>
              </w:rPr>
              <w:t>Requirement Traceability</w:t>
            </w:r>
          </w:p>
        </w:tc>
        <w:tc>
          <w:tcPr>
            <w:tcW w:w="7320" w:type="dxa"/>
            <w:gridSpan w:val="6"/>
            <w:vAlign w:val="center"/>
            <w:hideMark/>
          </w:tcPr>
          <w:p w14:paraId="12FFFD96"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LR-1-1 (Login and Registration Feature - Email Validation)</w:t>
            </w:r>
          </w:p>
        </w:tc>
      </w:tr>
      <w:tr w:rsidR="00B82F5E" w:rsidRPr="00B82F5E" w14:paraId="21255889" w14:textId="77777777" w:rsidTr="008C748D">
        <w:tc>
          <w:tcPr>
            <w:tcW w:w="1696" w:type="dxa"/>
            <w:shd w:val="clear" w:color="auto" w:fill="D1D1D1"/>
            <w:hideMark/>
          </w:tcPr>
          <w:p w14:paraId="5A06C0EF" w14:textId="77777777" w:rsidR="008C748D" w:rsidRPr="00B82F5E" w:rsidRDefault="008C748D" w:rsidP="00143CFF">
            <w:pPr>
              <w:jc w:val="both"/>
              <w:rPr>
                <w:rFonts w:ascii="Cambria" w:hAnsi="Cambria" w:cs="Calibri"/>
                <w:b/>
                <w:bCs/>
              </w:rPr>
            </w:pPr>
            <w:r w:rsidRPr="00B82F5E">
              <w:rPr>
                <w:rFonts w:ascii="Cambria" w:hAnsi="Cambria" w:cs="Calibri"/>
                <w:b/>
                <w:bCs/>
              </w:rPr>
              <w:t>Test Case Description</w:t>
            </w:r>
          </w:p>
        </w:tc>
        <w:tc>
          <w:tcPr>
            <w:tcW w:w="7320" w:type="dxa"/>
            <w:gridSpan w:val="6"/>
            <w:vAlign w:val="center"/>
            <w:hideMark/>
          </w:tcPr>
          <w:p w14:paraId="5024718F"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To verify that the system rejects registration if the email is not in the correct format.</w:t>
            </w:r>
          </w:p>
        </w:tc>
      </w:tr>
      <w:tr w:rsidR="00B82F5E" w:rsidRPr="00B82F5E" w14:paraId="2A33F003" w14:textId="77777777" w:rsidTr="008C748D">
        <w:tc>
          <w:tcPr>
            <w:tcW w:w="9016" w:type="dxa"/>
            <w:gridSpan w:val="7"/>
            <w:shd w:val="clear" w:color="auto" w:fill="D1D1D1"/>
            <w:hideMark/>
          </w:tcPr>
          <w:p w14:paraId="30C25497" w14:textId="77777777" w:rsidR="008C748D" w:rsidRPr="00B82F5E" w:rsidRDefault="008C748D" w:rsidP="00143CFF">
            <w:pPr>
              <w:jc w:val="both"/>
              <w:rPr>
                <w:rFonts w:ascii="Cambria" w:hAnsi="Cambria" w:cs="Calibri"/>
                <w:b/>
                <w:bCs/>
              </w:rPr>
            </w:pPr>
            <w:r w:rsidRPr="00B82F5E">
              <w:rPr>
                <w:rFonts w:ascii="Cambria" w:hAnsi="Cambria" w:cs="Calibri"/>
                <w:b/>
                <w:bCs/>
              </w:rPr>
              <w:t>Item to be tested</w:t>
            </w:r>
          </w:p>
        </w:tc>
      </w:tr>
      <w:tr w:rsidR="00B82F5E" w:rsidRPr="00B82F5E" w14:paraId="0674DD57" w14:textId="77777777" w:rsidTr="00C7758F">
        <w:tc>
          <w:tcPr>
            <w:tcW w:w="1696" w:type="dxa"/>
          </w:tcPr>
          <w:p w14:paraId="258B5DB0"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1</w:t>
            </w:r>
          </w:p>
        </w:tc>
        <w:tc>
          <w:tcPr>
            <w:tcW w:w="7320" w:type="dxa"/>
            <w:gridSpan w:val="6"/>
          </w:tcPr>
          <w:p w14:paraId="6E95DE0F"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Email format validation.</w:t>
            </w:r>
          </w:p>
        </w:tc>
      </w:tr>
      <w:tr w:rsidR="00B82F5E" w:rsidRPr="00B82F5E" w14:paraId="786E695A" w14:textId="77777777" w:rsidTr="008C748D">
        <w:tc>
          <w:tcPr>
            <w:tcW w:w="1696" w:type="dxa"/>
            <w:shd w:val="clear" w:color="auto" w:fill="D1D1D1"/>
            <w:hideMark/>
          </w:tcPr>
          <w:p w14:paraId="4C5BF7B2" w14:textId="77777777" w:rsidR="008C748D" w:rsidRPr="00B82F5E" w:rsidRDefault="008C748D" w:rsidP="00143CFF">
            <w:pPr>
              <w:jc w:val="both"/>
              <w:rPr>
                <w:rFonts w:ascii="Cambria" w:hAnsi="Cambria" w:cs="Calibri"/>
                <w:b/>
                <w:bCs/>
              </w:rPr>
            </w:pPr>
            <w:r w:rsidRPr="00B82F5E">
              <w:rPr>
                <w:rFonts w:ascii="Cambria" w:hAnsi="Cambria" w:cs="Calibri"/>
                <w:b/>
                <w:bCs/>
              </w:rPr>
              <w:lastRenderedPageBreak/>
              <w:t>Pre-condition</w:t>
            </w:r>
          </w:p>
        </w:tc>
        <w:tc>
          <w:tcPr>
            <w:tcW w:w="7320" w:type="dxa"/>
            <w:gridSpan w:val="6"/>
            <w:hideMark/>
          </w:tcPr>
          <w:p w14:paraId="7F3A3E21" w14:textId="77777777" w:rsidR="008C748D" w:rsidRPr="00B82F5E" w:rsidRDefault="008C748D" w:rsidP="00143CFF">
            <w:pPr>
              <w:jc w:val="both"/>
              <w:rPr>
                <w:rFonts w:ascii="Cambria" w:hAnsi="Cambria" w:cs="Calibri"/>
              </w:rPr>
            </w:pPr>
            <w:r w:rsidRPr="00B82F5E">
              <w:rPr>
                <w:rFonts w:ascii="Cambria" w:hAnsi="Cambria" w:cs="Calibri"/>
              </w:rPr>
              <w:t>User is on the registration page.</w:t>
            </w:r>
          </w:p>
        </w:tc>
      </w:tr>
      <w:tr w:rsidR="00B82F5E" w:rsidRPr="00B82F5E" w14:paraId="4A6911F1" w14:textId="77777777" w:rsidTr="008C748D">
        <w:tc>
          <w:tcPr>
            <w:tcW w:w="9016" w:type="dxa"/>
            <w:gridSpan w:val="7"/>
            <w:shd w:val="clear" w:color="auto" w:fill="D1D1D1"/>
            <w:hideMark/>
          </w:tcPr>
          <w:p w14:paraId="3ECC9B28" w14:textId="77777777" w:rsidR="008C748D" w:rsidRPr="00B82F5E" w:rsidRDefault="008C748D" w:rsidP="00143CFF">
            <w:pPr>
              <w:jc w:val="both"/>
              <w:rPr>
                <w:rFonts w:ascii="Cambria" w:hAnsi="Cambria" w:cs="Calibri"/>
                <w:b/>
                <w:bCs/>
              </w:rPr>
            </w:pPr>
            <w:r w:rsidRPr="00B82F5E">
              <w:rPr>
                <w:rFonts w:ascii="Cambria" w:hAnsi="Cambria" w:cs="Calibri"/>
                <w:b/>
                <w:bCs/>
              </w:rPr>
              <w:t>Test Procedure Specification</w:t>
            </w:r>
          </w:p>
        </w:tc>
      </w:tr>
      <w:tr w:rsidR="00B82F5E" w:rsidRPr="00B82F5E" w14:paraId="63CE3821" w14:textId="77777777" w:rsidTr="008C748D">
        <w:tc>
          <w:tcPr>
            <w:tcW w:w="1696" w:type="dxa"/>
            <w:shd w:val="clear" w:color="auto" w:fill="D1D1D1"/>
          </w:tcPr>
          <w:p w14:paraId="3BE21E2C"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Input</w:t>
            </w:r>
          </w:p>
        </w:tc>
        <w:tc>
          <w:tcPr>
            <w:tcW w:w="1910" w:type="dxa"/>
            <w:shd w:val="clear" w:color="auto" w:fill="D1D1D1"/>
          </w:tcPr>
          <w:p w14:paraId="6CAC4CBB"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Data</w:t>
            </w:r>
          </w:p>
        </w:tc>
        <w:tc>
          <w:tcPr>
            <w:tcW w:w="1803" w:type="dxa"/>
            <w:gridSpan w:val="2"/>
            <w:shd w:val="clear" w:color="auto" w:fill="D1D1D1"/>
          </w:tcPr>
          <w:p w14:paraId="29089E77"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Expected Output / Result</w:t>
            </w:r>
          </w:p>
        </w:tc>
        <w:tc>
          <w:tcPr>
            <w:tcW w:w="1803" w:type="dxa"/>
            <w:gridSpan w:val="2"/>
            <w:shd w:val="clear" w:color="auto" w:fill="D1D1D1"/>
          </w:tcPr>
          <w:p w14:paraId="4AB410E0"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Actual Result</w:t>
            </w:r>
          </w:p>
        </w:tc>
        <w:tc>
          <w:tcPr>
            <w:tcW w:w="1804" w:type="dxa"/>
            <w:shd w:val="clear" w:color="auto" w:fill="D1D1D1"/>
          </w:tcPr>
          <w:p w14:paraId="78F82C73"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Pass / Fail</w:t>
            </w:r>
          </w:p>
        </w:tc>
      </w:tr>
      <w:tr w:rsidR="00B82F5E" w:rsidRPr="00B82F5E" w14:paraId="22BDA04D" w14:textId="77777777" w:rsidTr="00C7758F">
        <w:tc>
          <w:tcPr>
            <w:tcW w:w="1696" w:type="dxa"/>
          </w:tcPr>
          <w:p w14:paraId="794C29AB"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Email is not in @s.unikl.edu.my format.</w:t>
            </w:r>
          </w:p>
        </w:tc>
        <w:tc>
          <w:tcPr>
            <w:tcW w:w="1910" w:type="dxa"/>
          </w:tcPr>
          <w:p w14:paraId="79E78399" w14:textId="77777777" w:rsidR="008C748D" w:rsidRPr="00B82F5E" w:rsidRDefault="008C748D" w:rsidP="00143CFF">
            <w:pPr>
              <w:jc w:val="both"/>
              <w:rPr>
                <w:rFonts w:ascii="Cambria" w:hAnsi="Cambria" w:cs="Calibri"/>
              </w:rPr>
            </w:pPr>
            <w:r w:rsidRPr="00B82F5E">
              <w:rPr>
                <w:rFonts w:ascii="Cambria" w:hAnsi="Cambria" w:cs="Calibri"/>
              </w:rPr>
              <w:t>Name: Alyssa Husna,</w:t>
            </w:r>
          </w:p>
          <w:p w14:paraId="41B075CD" w14:textId="77777777" w:rsidR="008C748D" w:rsidRPr="00B82F5E" w:rsidRDefault="008C748D" w:rsidP="00143CFF">
            <w:pPr>
              <w:jc w:val="both"/>
              <w:rPr>
                <w:rFonts w:ascii="Cambria" w:hAnsi="Cambria" w:cs="Calibri"/>
              </w:rPr>
            </w:pPr>
            <w:r w:rsidRPr="00B82F5E">
              <w:rPr>
                <w:rFonts w:ascii="Cambria" w:hAnsi="Cambria" w:cs="Calibri"/>
              </w:rPr>
              <w:t>Email: alyssa.jamarizan@gmail.com,</w:t>
            </w:r>
          </w:p>
          <w:p w14:paraId="29A3FEA2" w14:textId="77777777" w:rsidR="008C748D" w:rsidRPr="00B82F5E" w:rsidRDefault="008C748D" w:rsidP="00143CFF">
            <w:pPr>
              <w:jc w:val="both"/>
              <w:rPr>
                <w:rFonts w:ascii="Cambria" w:hAnsi="Cambria" w:cs="Calibri"/>
              </w:rPr>
            </w:pPr>
            <w:r w:rsidRPr="00B82F5E">
              <w:rPr>
                <w:rFonts w:ascii="Cambria" w:hAnsi="Cambria" w:cs="Calibri"/>
              </w:rPr>
              <w:t>Password: Zxcvb12345,</w:t>
            </w:r>
          </w:p>
          <w:p w14:paraId="136C596E" w14:textId="77777777" w:rsidR="008C748D" w:rsidRPr="00B82F5E" w:rsidRDefault="008C748D" w:rsidP="00143CFF">
            <w:pPr>
              <w:jc w:val="both"/>
              <w:rPr>
                <w:rFonts w:ascii="Cambria" w:hAnsi="Cambria" w:cs="Calibri"/>
              </w:rPr>
            </w:pPr>
            <w:r w:rsidRPr="00B82F5E">
              <w:rPr>
                <w:rFonts w:ascii="Cambria" w:hAnsi="Cambria" w:cs="Calibri"/>
              </w:rPr>
              <w:t>Gender: Female,</w:t>
            </w:r>
          </w:p>
          <w:p w14:paraId="3EAF9CDD"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Date of Birth: 14/11/2003</w:t>
            </w:r>
          </w:p>
        </w:tc>
        <w:tc>
          <w:tcPr>
            <w:tcW w:w="1803" w:type="dxa"/>
            <w:gridSpan w:val="2"/>
          </w:tcPr>
          <w:p w14:paraId="7221A432"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The system shows an error message indicating the email must be in the @s.unikl.edu.my format.</w:t>
            </w:r>
          </w:p>
        </w:tc>
        <w:tc>
          <w:tcPr>
            <w:tcW w:w="1803" w:type="dxa"/>
            <w:gridSpan w:val="2"/>
          </w:tcPr>
          <w:p w14:paraId="0FA5112C" w14:textId="77777777" w:rsidR="008C748D" w:rsidRPr="00B82F5E" w:rsidRDefault="008C748D" w:rsidP="00143CFF">
            <w:pPr>
              <w:spacing w:after="160" w:line="278" w:lineRule="auto"/>
              <w:jc w:val="both"/>
              <w:rPr>
                <w:rFonts w:ascii="Cambria" w:hAnsi="Cambria" w:cs="Calibri"/>
              </w:rPr>
            </w:pPr>
          </w:p>
        </w:tc>
        <w:tc>
          <w:tcPr>
            <w:tcW w:w="1804" w:type="dxa"/>
          </w:tcPr>
          <w:p w14:paraId="4A9073F7" w14:textId="77777777" w:rsidR="008C748D" w:rsidRPr="00B82F5E" w:rsidRDefault="008C748D" w:rsidP="00143CFF">
            <w:pPr>
              <w:spacing w:after="160" w:line="278" w:lineRule="auto"/>
              <w:jc w:val="both"/>
              <w:rPr>
                <w:rFonts w:ascii="Cambria" w:hAnsi="Cambria" w:cs="Calibri"/>
              </w:rPr>
            </w:pPr>
          </w:p>
        </w:tc>
      </w:tr>
      <w:tr w:rsidR="00B82F5E" w:rsidRPr="00B82F5E" w14:paraId="6CCBA6E4" w14:textId="77777777" w:rsidTr="008C748D">
        <w:tc>
          <w:tcPr>
            <w:tcW w:w="1696" w:type="dxa"/>
            <w:shd w:val="clear" w:color="auto" w:fill="D1D1D1"/>
          </w:tcPr>
          <w:p w14:paraId="5FBB6E15"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Post-condition</w:t>
            </w:r>
          </w:p>
        </w:tc>
        <w:tc>
          <w:tcPr>
            <w:tcW w:w="7320" w:type="dxa"/>
            <w:gridSpan w:val="6"/>
          </w:tcPr>
          <w:p w14:paraId="347AF9BD"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Registration is not completed, and the user is prompted to enter a valid email.</w:t>
            </w:r>
          </w:p>
        </w:tc>
      </w:tr>
      <w:tr w:rsidR="00B82F5E" w:rsidRPr="00B82F5E" w14:paraId="164FB172" w14:textId="77777777" w:rsidTr="00C7758F">
        <w:tc>
          <w:tcPr>
            <w:tcW w:w="1696" w:type="dxa"/>
            <w:hideMark/>
          </w:tcPr>
          <w:p w14:paraId="5BCE73DC" w14:textId="77777777" w:rsidR="008C748D" w:rsidRPr="00B82F5E" w:rsidRDefault="008C748D" w:rsidP="00143CFF">
            <w:pPr>
              <w:jc w:val="both"/>
              <w:rPr>
                <w:rFonts w:ascii="Cambria" w:hAnsi="Cambria" w:cs="Calibri"/>
                <w:b/>
                <w:bCs/>
              </w:rPr>
            </w:pPr>
          </w:p>
        </w:tc>
        <w:tc>
          <w:tcPr>
            <w:tcW w:w="7320" w:type="dxa"/>
            <w:gridSpan w:val="6"/>
            <w:hideMark/>
          </w:tcPr>
          <w:p w14:paraId="1A3FA2A7" w14:textId="77777777" w:rsidR="008C748D" w:rsidRPr="00B82F5E" w:rsidRDefault="008C748D" w:rsidP="00143CFF">
            <w:pPr>
              <w:jc w:val="both"/>
              <w:rPr>
                <w:rFonts w:ascii="Cambria" w:hAnsi="Cambria" w:cs="Calibri"/>
                <w:b/>
                <w:bCs/>
              </w:rPr>
            </w:pPr>
          </w:p>
        </w:tc>
      </w:tr>
      <w:tr w:rsidR="00B82F5E" w:rsidRPr="00B82F5E" w14:paraId="5185879B" w14:textId="77777777" w:rsidTr="00C7758F">
        <w:tc>
          <w:tcPr>
            <w:tcW w:w="1696" w:type="dxa"/>
            <w:hideMark/>
          </w:tcPr>
          <w:p w14:paraId="0A570E8D" w14:textId="77777777" w:rsidR="008C748D" w:rsidRPr="00B82F5E" w:rsidRDefault="008C748D" w:rsidP="00143CFF">
            <w:pPr>
              <w:jc w:val="both"/>
              <w:rPr>
                <w:rFonts w:ascii="Cambria" w:hAnsi="Cambria" w:cs="Calibri"/>
                <w:b/>
                <w:bCs/>
              </w:rPr>
            </w:pPr>
          </w:p>
        </w:tc>
        <w:tc>
          <w:tcPr>
            <w:tcW w:w="7320" w:type="dxa"/>
            <w:gridSpan w:val="6"/>
            <w:hideMark/>
          </w:tcPr>
          <w:p w14:paraId="48D5EA2C" w14:textId="77777777" w:rsidR="008C748D" w:rsidRPr="00B82F5E" w:rsidRDefault="008C748D" w:rsidP="00C95F4B">
            <w:pPr>
              <w:keepNext/>
              <w:jc w:val="both"/>
              <w:rPr>
                <w:rFonts w:ascii="Cambria" w:hAnsi="Cambria" w:cs="Calibri"/>
                <w:b/>
                <w:bCs/>
              </w:rPr>
            </w:pPr>
          </w:p>
        </w:tc>
      </w:tr>
    </w:tbl>
    <w:p w14:paraId="239BA874" w14:textId="5C7E28A9" w:rsidR="00C95F4B" w:rsidRDefault="00C95F4B" w:rsidP="00C95F4B">
      <w:pPr>
        <w:pStyle w:val="Caption"/>
        <w:jc w:val="center"/>
      </w:pPr>
      <w:bookmarkStart w:id="47" w:name="_Toc200909784"/>
      <w:r>
        <w:t xml:space="preserve">Table </w:t>
      </w:r>
      <w:fldSimple w:instr=" SEQ Table \* ARABIC ">
        <w:r w:rsidR="00243C43">
          <w:rPr>
            <w:noProof/>
          </w:rPr>
          <w:t>5</w:t>
        </w:r>
      </w:fldSimple>
      <w:r>
        <w:t xml:space="preserve"> TC_001.2 Test Case</w:t>
      </w:r>
      <w:bookmarkEnd w:id="47"/>
    </w:p>
    <w:p w14:paraId="0CECD24A" w14:textId="77777777" w:rsidR="00186B3A" w:rsidRDefault="008C748D" w:rsidP="00143CFF">
      <w:pPr>
        <w:jc w:val="both"/>
        <w:rPr>
          <w:rFonts w:ascii="Cambria" w:eastAsia="Aptos" w:hAnsi="Cambria" w:cs="Calibri"/>
          <w:color w:val="auto"/>
          <w:u w:val="none"/>
          <w:lang w:eastAsia="en-US"/>
        </w:rPr>
      </w:pPr>
      <w:r w:rsidRPr="00B82F5E">
        <w:rPr>
          <w:rFonts w:ascii="Cambria" w:eastAsia="Aptos" w:hAnsi="Cambria" w:cs="Calibri"/>
          <w:b/>
          <w:bCs/>
          <w:color w:val="auto"/>
          <w:u w:val="none"/>
          <w:lang w:eastAsia="en-US"/>
        </w:rPr>
        <w:br/>
      </w:r>
      <w:r w:rsidRPr="00B82F5E">
        <w:rPr>
          <w:rFonts w:ascii="Cambria" w:eastAsia="Aptos" w:hAnsi="Cambria" w:cs="Calibri"/>
          <w:color w:val="auto"/>
          <w:u w:val="none"/>
          <w:lang w:eastAsia="en-US"/>
        </w:rPr>
        <w:t>Test Case for UC_001 - Register New User (TC_001.3)</w:t>
      </w:r>
    </w:p>
    <w:p w14:paraId="0AB01530" w14:textId="744C1362"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Scenario: Alternate Flow 2 - Duplicate Email</w:t>
      </w:r>
    </w:p>
    <w:tbl>
      <w:tblPr>
        <w:tblStyle w:val="TableGrid1"/>
        <w:tblW w:w="0" w:type="auto"/>
        <w:tblLayout w:type="fixed"/>
        <w:tblLook w:val="04A0" w:firstRow="1" w:lastRow="0" w:firstColumn="1" w:lastColumn="0" w:noHBand="0" w:noVBand="1"/>
      </w:tblPr>
      <w:tblGrid>
        <w:gridCol w:w="1696"/>
        <w:gridCol w:w="1910"/>
        <w:gridCol w:w="358"/>
        <w:gridCol w:w="1445"/>
        <w:gridCol w:w="682"/>
        <w:gridCol w:w="1121"/>
        <w:gridCol w:w="1804"/>
      </w:tblGrid>
      <w:tr w:rsidR="00B82F5E" w:rsidRPr="00B82F5E" w14:paraId="4DFED07F" w14:textId="77777777" w:rsidTr="008C748D">
        <w:tc>
          <w:tcPr>
            <w:tcW w:w="1696" w:type="dxa"/>
            <w:shd w:val="clear" w:color="auto" w:fill="D1D1D1"/>
            <w:hideMark/>
          </w:tcPr>
          <w:p w14:paraId="202977AE" w14:textId="77777777" w:rsidR="008C748D" w:rsidRPr="00B82F5E" w:rsidRDefault="008C748D" w:rsidP="00143CFF">
            <w:pPr>
              <w:jc w:val="both"/>
              <w:rPr>
                <w:rFonts w:ascii="Cambria" w:hAnsi="Cambria" w:cs="Calibri"/>
                <w:b/>
                <w:bCs/>
              </w:rPr>
            </w:pPr>
            <w:r w:rsidRPr="00B82F5E">
              <w:rPr>
                <w:rFonts w:ascii="Cambria" w:hAnsi="Cambria" w:cs="Calibri"/>
                <w:b/>
                <w:bCs/>
              </w:rPr>
              <w:t>Tested By</w:t>
            </w:r>
          </w:p>
        </w:tc>
        <w:tc>
          <w:tcPr>
            <w:tcW w:w="2268" w:type="dxa"/>
            <w:gridSpan w:val="2"/>
            <w:hideMark/>
          </w:tcPr>
          <w:p w14:paraId="71E10C40"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Placeholder Name</w:t>
            </w:r>
          </w:p>
        </w:tc>
        <w:tc>
          <w:tcPr>
            <w:tcW w:w="2127" w:type="dxa"/>
            <w:gridSpan w:val="2"/>
            <w:shd w:val="clear" w:color="auto" w:fill="D1D1D1"/>
          </w:tcPr>
          <w:p w14:paraId="619FDC5F"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Level</w:t>
            </w:r>
          </w:p>
        </w:tc>
        <w:tc>
          <w:tcPr>
            <w:tcW w:w="2925" w:type="dxa"/>
            <w:gridSpan w:val="2"/>
          </w:tcPr>
          <w:p w14:paraId="4CD622B8" w14:textId="77777777" w:rsidR="008C748D" w:rsidRPr="00B82F5E" w:rsidRDefault="008C748D" w:rsidP="00143CFF">
            <w:pPr>
              <w:jc w:val="both"/>
              <w:rPr>
                <w:rFonts w:ascii="Cambria" w:hAnsi="Cambria" w:cs="Calibri"/>
              </w:rPr>
            </w:pPr>
            <w:r w:rsidRPr="00B82F5E">
              <w:rPr>
                <w:rFonts w:ascii="Cambria" w:hAnsi="Cambria" w:cs="Calibri"/>
              </w:rPr>
              <w:t>User Acceptance Testing</w:t>
            </w:r>
          </w:p>
        </w:tc>
      </w:tr>
      <w:tr w:rsidR="00B82F5E" w:rsidRPr="00B82F5E" w14:paraId="0DA9DF95" w14:textId="77777777" w:rsidTr="008C748D">
        <w:tc>
          <w:tcPr>
            <w:tcW w:w="1696" w:type="dxa"/>
            <w:shd w:val="clear" w:color="auto" w:fill="D1D1D1"/>
            <w:hideMark/>
          </w:tcPr>
          <w:p w14:paraId="4391884E" w14:textId="77777777" w:rsidR="008C748D" w:rsidRPr="00B82F5E" w:rsidRDefault="008C748D" w:rsidP="00143CFF">
            <w:pPr>
              <w:jc w:val="both"/>
              <w:rPr>
                <w:rFonts w:ascii="Cambria" w:hAnsi="Cambria" w:cs="Calibri"/>
                <w:b/>
                <w:bCs/>
              </w:rPr>
            </w:pPr>
            <w:r w:rsidRPr="00B82F5E">
              <w:rPr>
                <w:rFonts w:ascii="Cambria" w:hAnsi="Cambria" w:cs="Calibri"/>
                <w:b/>
                <w:bCs/>
              </w:rPr>
              <w:t>Test Type</w:t>
            </w:r>
          </w:p>
        </w:tc>
        <w:tc>
          <w:tcPr>
            <w:tcW w:w="7320" w:type="dxa"/>
            <w:gridSpan w:val="6"/>
            <w:vAlign w:val="center"/>
            <w:hideMark/>
          </w:tcPr>
          <w:p w14:paraId="4126EEF4"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Black Box Testing – Functional Testing</w:t>
            </w:r>
          </w:p>
        </w:tc>
      </w:tr>
      <w:tr w:rsidR="00B82F5E" w:rsidRPr="00B82F5E" w14:paraId="73ABF391" w14:textId="77777777" w:rsidTr="008C748D">
        <w:tc>
          <w:tcPr>
            <w:tcW w:w="1696" w:type="dxa"/>
            <w:shd w:val="clear" w:color="auto" w:fill="D1D1D1"/>
            <w:hideMark/>
          </w:tcPr>
          <w:p w14:paraId="48F321E8" w14:textId="77777777" w:rsidR="008C748D" w:rsidRPr="00B82F5E" w:rsidRDefault="008C748D" w:rsidP="00143CFF">
            <w:pPr>
              <w:jc w:val="both"/>
              <w:rPr>
                <w:rFonts w:ascii="Cambria" w:hAnsi="Cambria" w:cs="Calibri"/>
                <w:b/>
                <w:bCs/>
              </w:rPr>
            </w:pPr>
            <w:r w:rsidRPr="00B82F5E">
              <w:rPr>
                <w:rFonts w:ascii="Cambria" w:hAnsi="Cambria" w:cs="Calibri"/>
                <w:b/>
                <w:bCs/>
              </w:rPr>
              <w:t>Test Design Technique</w:t>
            </w:r>
          </w:p>
        </w:tc>
        <w:tc>
          <w:tcPr>
            <w:tcW w:w="7320" w:type="dxa"/>
            <w:gridSpan w:val="6"/>
            <w:vAlign w:val="center"/>
            <w:hideMark/>
          </w:tcPr>
          <w:p w14:paraId="3268A5C3"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 Case Testing</w:t>
            </w:r>
          </w:p>
        </w:tc>
      </w:tr>
      <w:tr w:rsidR="00B82F5E" w:rsidRPr="00B82F5E" w14:paraId="66BEC246" w14:textId="77777777" w:rsidTr="008C748D">
        <w:tc>
          <w:tcPr>
            <w:tcW w:w="1696" w:type="dxa"/>
            <w:shd w:val="clear" w:color="auto" w:fill="D1D1D1"/>
            <w:hideMark/>
          </w:tcPr>
          <w:p w14:paraId="26ABF7B1" w14:textId="77777777" w:rsidR="008C748D" w:rsidRPr="00B82F5E" w:rsidRDefault="008C748D" w:rsidP="00143CFF">
            <w:pPr>
              <w:jc w:val="both"/>
              <w:rPr>
                <w:rFonts w:ascii="Cambria" w:hAnsi="Cambria" w:cs="Calibri"/>
                <w:b/>
                <w:bCs/>
              </w:rPr>
            </w:pPr>
            <w:r w:rsidRPr="00B82F5E">
              <w:rPr>
                <w:rFonts w:ascii="Cambria" w:hAnsi="Cambria" w:cs="Calibri"/>
                <w:b/>
                <w:bCs/>
              </w:rPr>
              <w:t>Risk Number</w:t>
            </w:r>
          </w:p>
        </w:tc>
        <w:tc>
          <w:tcPr>
            <w:tcW w:w="7320" w:type="dxa"/>
            <w:gridSpan w:val="6"/>
            <w:vAlign w:val="center"/>
            <w:hideMark/>
          </w:tcPr>
          <w:p w14:paraId="2E49F813"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3 (High)</w:t>
            </w:r>
          </w:p>
        </w:tc>
      </w:tr>
      <w:tr w:rsidR="00B82F5E" w:rsidRPr="00B82F5E" w14:paraId="74363A65" w14:textId="77777777" w:rsidTr="008C748D">
        <w:tc>
          <w:tcPr>
            <w:tcW w:w="1696" w:type="dxa"/>
            <w:shd w:val="clear" w:color="auto" w:fill="D1D1D1"/>
            <w:hideMark/>
          </w:tcPr>
          <w:p w14:paraId="3F2FDB4F" w14:textId="77777777" w:rsidR="008C748D" w:rsidRPr="00B82F5E" w:rsidRDefault="008C748D" w:rsidP="00143CFF">
            <w:pPr>
              <w:jc w:val="both"/>
              <w:rPr>
                <w:rFonts w:ascii="Cambria" w:hAnsi="Cambria" w:cs="Calibri"/>
                <w:b/>
                <w:bCs/>
              </w:rPr>
            </w:pPr>
            <w:r w:rsidRPr="00B82F5E">
              <w:rPr>
                <w:rFonts w:ascii="Cambria" w:hAnsi="Cambria" w:cs="Calibri"/>
                <w:b/>
                <w:bCs/>
              </w:rPr>
              <w:t>Test Case Number</w:t>
            </w:r>
          </w:p>
        </w:tc>
        <w:tc>
          <w:tcPr>
            <w:tcW w:w="7320" w:type="dxa"/>
            <w:gridSpan w:val="6"/>
            <w:vAlign w:val="center"/>
            <w:hideMark/>
          </w:tcPr>
          <w:p w14:paraId="29FD4469"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TC_001.3</w:t>
            </w:r>
          </w:p>
        </w:tc>
      </w:tr>
      <w:tr w:rsidR="00B82F5E" w:rsidRPr="00B82F5E" w14:paraId="21C22317" w14:textId="77777777" w:rsidTr="008C748D">
        <w:tc>
          <w:tcPr>
            <w:tcW w:w="1696" w:type="dxa"/>
            <w:shd w:val="clear" w:color="auto" w:fill="D1D1D1"/>
            <w:hideMark/>
          </w:tcPr>
          <w:p w14:paraId="5F6B351E" w14:textId="77777777" w:rsidR="008C748D" w:rsidRPr="00B82F5E" w:rsidRDefault="008C748D" w:rsidP="00143CFF">
            <w:pPr>
              <w:jc w:val="both"/>
              <w:rPr>
                <w:rFonts w:ascii="Cambria" w:hAnsi="Cambria" w:cs="Calibri"/>
                <w:b/>
                <w:bCs/>
              </w:rPr>
            </w:pPr>
            <w:r w:rsidRPr="00B82F5E">
              <w:rPr>
                <w:rFonts w:ascii="Cambria" w:hAnsi="Cambria" w:cs="Calibri"/>
                <w:b/>
                <w:bCs/>
              </w:rPr>
              <w:t>Test Case Name</w:t>
            </w:r>
          </w:p>
        </w:tc>
        <w:tc>
          <w:tcPr>
            <w:tcW w:w="7320" w:type="dxa"/>
            <w:gridSpan w:val="6"/>
            <w:vAlign w:val="center"/>
            <w:hideMark/>
          </w:tcPr>
          <w:p w14:paraId="2EE1A6A0"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Duplicate Email Registration Test Case</w:t>
            </w:r>
          </w:p>
        </w:tc>
      </w:tr>
      <w:tr w:rsidR="00B82F5E" w:rsidRPr="00B82F5E" w14:paraId="6D8E9077" w14:textId="77777777" w:rsidTr="008C748D">
        <w:tc>
          <w:tcPr>
            <w:tcW w:w="1696" w:type="dxa"/>
            <w:shd w:val="clear" w:color="auto" w:fill="D1D1D1"/>
            <w:hideMark/>
          </w:tcPr>
          <w:p w14:paraId="2FC8F077" w14:textId="77777777" w:rsidR="008C748D" w:rsidRPr="00B82F5E" w:rsidRDefault="008C748D" w:rsidP="00143CFF">
            <w:pPr>
              <w:jc w:val="both"/>
              <w:rPr>
                <w:rFonts w:ascii="Cambria" w:hAnsi="Cambria" w:cs="Calibri"/>
                <w:b/>
                <w:bCs/>
              </w:rPr>
            </w:pPr>
            <w:r w:rsidRPr="00B82F5E">
              <w:rPr>
                <w:rFonts w:ascii="Cambria" w:hAnsi="Cambria" w:cs="Calibri"/>
                <w:b/>
                <w:bCs/>
              </w:rPr>
              <w:t>Requirement Traceability</w:t>
            </w:r>
          </w:p>
        </w:tc>
        <w:tc>
          <w:tcPr>
            <w:tcW w:w="7320" w:type="dxa"/>
            <w:gridSpan w:val="6"/>
            <w:vAlign w:val="center"/>
            <w:hideMark/>
          </w:tcPr>
          <w:p w14:paraId="4ABDC72B"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LR-1-2 (Login and Registration Feature - Duplicate Email Check)</w:t>
            </w:r>
          </w:p>
        </w:tc>
      </w:tr>
      <w:tr w:rsidR="00B82F5E" w:rsidRPr="00B82F5E" w14:paraId="62F10B6C" w14:textId="77777777" w:rsidTr="008C748D">
        <w:tc>
          <w:tcPr>
            <w:tcW w:w="1696" w:type="dxa"/>
            <w:shd w:val="clear" w:color="auto" w:fill="D1D1D1"/>
            <w:hideMark/>
          </w:tcPr>
          <w:p w14:paraId="114908E3" w14:textId="77777777" w:rsidR="008C748D" w:rsidRPr="00B82F5E" w:rsidRDefault="008C748D" w:rsidP="00143CFF">
            <w:pPr>
              <w:jc w:val="both"/>
              <w:rPr>
                <w:rFonts w:ascii="Cambria" w:hAnsi="Cambria" w:cs="Calibri"/>
                <w:b/>
                <w:bCs/>
              </w:rPr>
            </w:pPr>
            <w:r w:rsidRPr="00B82F5E">
              <w:rPr>
                <w:rFonts w:ascii="Cambria" w:hAnsi="Cambria" w:cs="Calibri"/>
                <w:b/>
                <w:bCs/>
              </w:rPr>
              <w:t>Test Case Description</w:t>
            </w:r>
          </w:p>
        </w:tc>
        <w:tc>
          <w:tcPr>
            <w:tcW w:w="7320" w:type="dxa"/>
            <w:gridSpan w:val="6"/>
            <w:vAlign w:val="center"/>
            <w:hideMark/>
          </w:tcPr>
          <w:p w14:paraId="39E6B66B"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To verify that the system prevents registration if the email is already registered.</w:t>
            </w:r>
          </w:p>
        </w:tc>
      </w:tr>
      <w:tr w:rsidR="00B82F5E" w:rsidRPr="00B82F5E" w14:paraId="21B3A024" w14:textId="77777777" w:rsidTr="008C748D">
        <w:tc>
          <w:tcPr>
            <w:tcW w:w="9016" w:type="dxa"/>
            <w:gridSpan w:val="7"/>
            <w:shd w:val="clear" w:color="auto" w:fill="D1D1D1"/>
            <w:hideMark/>
          </w:tcPr>
          <w:p w14:paraId="5450254B" w14:textId="77777777" w:rsidR="008C748D" w:rsidRPr="00B82F5E" w:rsidRDefault="008C748D" w:rsidP="00143CFF">
            <w:pPr>
              <w:jc w:val="both"/>
              <w:rPr>
                <w:rFonts w:ascii="Cambria" w:hAnsi="Cambria" w:cs="Calibri"/>
                <w:b/>
                <w:bCs/>
              </w:rPr>
            </w:pPr>
            <w:r w:rsidRPr="00B82F5E">
              <w:rPr>
                <w:rFonts w:ascii="Cambria" w:hAnsi="Cambria" w:cs="Calibri"/>
                <w:b/>
                <w:bCs/>
              </w:rPr>
              <w:t>Item to be tested</w:t>
            </w:r>
          </w:p>
        </w:tc>
      </w:tr>
      <w:tr w:rsidR="00B82F5E" w:rsidRPr="00B82F5E" w14:paraId="15D2A520" w14:textId="77777777" w:rsidTr="00C7758F">
        <w:tc>
          <w:tcPr>
            <w:tcW w:w="1696" w:type="dxa"/>
          </w:tcPr>
          <w:p w14:paraId="03133C28"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1</w:t>
            </w:r>
          </w:p>
        </w:tc>
        <w:tc>
          <w:tcPr>
            <w:tcW w:w="7320" w:type="dxa"/>
            <w:gridSpan w:val="6"/>
          </w:tcPr>
          <w:p w14:paraId="13F76B0E"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Email duplication check</w:t>
            </w:r>
          </w:p>
        </w:tc>
      </w:tr>
      <w:tr w:rsidR="00B82F5E" w:rsidRPr="00B82F5E" w14:paraId="23D12069" w14:textId="77777777" w:rsidTr="008C748D">
        <w:tc>
          <w:tcPr>
            <w:tcW w:w="1696" w:type="dxa"/>
            <w:shd w:val="clear" w:color="auto" w:fill="D1D1D1"/>
            <w:hideMark/>
          </w:tcPr>
          <w:p w14:paraId="4D15671C" w14:textId="77777777" w:rsidR="008C748D" w:rsidRPr="00B82F5E" w:rsidRDefault="008C748D" w:rsidP="00143CFF">
            <w:pPr>
              <w:jc w:val="both"/>
              <w:rPr>
                <w:rFonts w:ascii="Cambria" w:hAnsi="Cambria" w:cs="Calibri"/>
                <w:b/>
                <w:bCs/>
              </w:rPr>
            </w:pPr>
            <w:r w:rsidRPr="00B82F5E">
              <w:rPr>
                <w:rFonts w:ascii="Cambria" w:hAnsi="Cambria" w:cs="Calibri"/>
                <w:b/>
                <w:bCs/>
              </w:rPr>
              <w:t>Pre-condition</w:t>
            </w:r>
          </w:p>
        </w:tc>
        <w:tc>
          <w:tcPr>
            <w:tcW w:w="7320" w:type="dxa"/>
            <w:gridSpan w:val="6"/>
            <w:hideMark/>
          </w:tcPr>
          <w:p w14:paraId="492176A3" w14:textId="77777777" w:rsidR="008C748D" w:rsidRPr="00B82F5E" w:rsidRDefault="008C748D" w:rsidP="00143CFF">
            <w:pPr>
              <w:jc w:val="both"/>
              <w:rPr>
                <w:rFonts w:ascii="Cambria" w:hAnsi="Cambria" w:cs="Calibri"/>
              </w:rPr>
            </w:pPr>
            <w:r w:rsidRPr="00B82F5E">
              <w:rPr>
                <w:rFonts w:ascii="Cambria" w:hAnsi="Cambria" w:cs="Calibri"/>
              </w:rPr>
              <w:t>User is on the registration page.</w:t>
            </w:r>
          </w:p>
        </w:tc>
      </w:tr>
      <w:tr w:rsidR="00B82F5E" w:rsidRPr="00B82F5E" w14:paraId="13CA55A6" w14:textId="77777777" w:rsidTr="008C748D">
        <w:tc>
          <w:tcPr>
            <w:tcW w:w="9016" w:type="dxa"/>
            <w:gridSpan w:val="7"/>
            <w:shd w:val="clear" w:color="auto" w:fill="D1D1D1"/>
            <w:hideMark/>
          </w:tcPr>
          <w:p w14:paraId="28D523C7" w14:textId="77777777" w:rsidR="008C748D" w:rsidRPr="00B82F5E" w:rsidRDefault="008C748D" w:rsidP="00143CFF">
            <w:pPr>
              <w:jc w:val="both"/>
              <w:rPr>
                <w:rFonts w:ascii="Cambria" w:hAnsi="Cambria" w:cs="Calibri"/>
                <w:b/>
                <w:bCs/>
              </w:rPr>
            </w:pPr>
            <w:r w:rsidRPr="00B82F5E">
              <w:rPr>
                <w:rFonts w:ascii="Cambria" w:hAnsi="Cambria" w:cs="Calibri"/>
                <w:b/>
                <w:bCs/>
              </w:rPr>
              <w:lastRenderedPageBreak/>
              <w:t>Test Procedure Specification</w:t>
            </w:r>
          </w:p>
        </w:tc>
      </w:tr>
      <w:tr w:rsidR="00B82F5E" w:rsidRPr="00B82F5E" w14:paraId="19353AC4" w14:textId="77777777" w:rsidTr="008C748D">
        <w:tc>
          <w:tcPr>
            <w:tcW w:w="1696" w:type="dxa"/>
            <w:shd w:val="clear" w:color="auto" w:fill="D1D1D1"/>
          </w:tcPr>
          <w:p w14:paraId="5444784D"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Input</w:t>
            </w:r>
          </w:p>
        </w:tc>
        <w:tc>
          <w:tcPr>
            <w:tcW w:w="1910" w:type="dxa"/>
            <w:shd w:val="clear" w:color="auto" w:fill="D1D1D1"/>
          </w:tcPr>
          <w:p w14:paraId="61C8083F"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Data</w:t>
            </w:r>
          </w:p>
        </w:tc>
        <w:tc>
          <w:tcPr>
            <w:tcW w:w="1803" w:type="dxa"/>
            <w:gridSpan w:val="2"/>
            <w:shd w:val="clear" w:color="auto" w:fill="D1D1D1"/>
          </w:tcPr>
          <w:p w14:paraId="51F156C4"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Expected Output / Result</w:t>
            </w:r>
          </w:p>
        </w:tc>
        <w:tc>
          <w:tcPr>
            <w:tcW w:w="1803" w:type="dxa"/>
            <w:gridSpan w:val="2"/>
            <w:shd w:val="clear" w:color="auto" w:fill="D1D1D1"/>
          </w:tcPr>
          <w:p w14:paraId="329A7D0A"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Actual Result</w:t>
            </w:r>
          </w:p>
        </w:tc>
        <w:tc>
          <w:tcPr>
            <w:tcW w:w="1804" w:type="dxa"/>
            <w:shd w:val="clear" w:color="auto" w:fill="D1D1D1"/>
          </w:tcPr>
          <w:p w14:paraId="6BBBA852"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Pass / Fail</w:t>
            </w:r>
          </w:p>
        </w:tc>
      </w:tr>
      <w:tr w:rsidR="00B82F5E" w:rsidRPr="00B82F5E" w14:paraId="3CD40A97" w14:textId="77777777" w:rsidTr="00C7758F">
        <w:tc>
          <w:tcPr>
            <w:tcW w:w="1696" w:type="dxa"/>
          </w:tcPr>
          <w:p w14:paraId="2A1C371D"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The email is already registered in the system.</w:t>
            </w:r>
          </w:p>
        </w:tc>
        <w:tc>
          <w:tcPr>
            <w:tcW w:w="1910" w:type="dxa"/>
          </w:tcPr>
          <w:p w14:paraId="177B1912" w14:textId="77777777" w:rsidR="008C748D" w:rsidRPr="00B82F5E" w:rsidRDefault="008C748D" w:rsidP="00143CFF">
            <w:pPr>
              <w:jc w:val="both"/>
              <w:rPr>
                <w:rFonts w:ascii="Cambria" w:hAnsi="Cambria" w:cs="Calibri"/>
              </w:rPr>
            </w:pPr>
            <w:r w:rsidRPr="00B82F5E">
              <w:rPr>
                <w:rFonts w:ascii="Cambria" w:hAnsi="Cambria" w:cs="Calibri"/>
              </w:rPr>
              <w:t>Name: Alyssa Husna,</w:t>
            </w:r>
          </w:p>
          <w:p w14:paraId="687D9098" w14:textId="77777777" w:rsidR="008C748D" w:rsidRPr="00B82F5E" w:rsidRDefault="008C748D" w:rsidP="00143CFF">
            <w:pPr>
              <w:jc w:val="both"/>
              <w:rPr>
                <w:rFonts w:ascii="Cambria" w:hAnsi="Cambria" w:cs="Calibri"/>
              </w:rPr>
            </w:pPr>
            <w:r w:rsidRPr="00B82F5E">
              <w:rPr>
                <w:rFonts w:ascii="Cambria" w:hAnsi="Cambria" w:cs="Calibri"/>
              </w:rPr>
              <w:t>Email: alyssa.jamarizan@s.unikl.edu.my,</w:t>
            </w:r>
          </w:p>
          <w:p w14:paraId="3420F4E1" w14:textId="77777777" w:rsidR="008C748D" w:rsidRPr="00B82F5E" w:rsidRDefault="008C748D" w:rsidP="00143CFF">
            <w:pPr>
              <w:jc w:val="both"/>
              <w:rPr>
                <w:rFonts w:ascii="Cambria" w:hAnsi="Cambria" w:cs="Calibri"/>
              </w:rPr>
            </w:pPr>
            <w:r w:rsidRPr="00B82F5E">
              <w:rPr>
                <w:rFonts w:ascii="Cambria" w:hAnsi="Cambria" w:cs="Calibri"/>
              </w:rPr>
              <w:t>Password: Zxcvb12345,</w:t>
            </w:r>
          </w:p>
          <w:p w14:paraId="6F5F3786" w14:textId="77777777" w:rsidR="008C748D" w:rsidRPr="00B82F5E" w:rsidRDefault="008C748D" w:rsidP="00143CFF">
            <w:pPr>
              <w:jc w:val="both"/>
              <w:rPr>
                <w:rFonts w:ascii="Cambria" w:hAnsi="Cambria" w:cs="Calibri"/>
              </w:rPr>
            </w:pPr>
            <w:r w:rsidRPr="00B82F5E">
              <w:rPr>
                <w:rFonts w:ascii="Cambria" w:hAnsi="Cambria" w:cs="Calibri"/>
              </w:rPr>
              <w:t>Gender: Female,</w:t>
            </w:r>
          </w:p>
          <w:p w14:paraId="32E1FD13"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Date of Birth: 14/11/2003</w:t>
            </w:r>
          </w:p>
        </w:tc>
        <w:tc>
          <w:tcPr>
            <w:tcW w:w="1803" w:type="dxa"/>
            <w:gridSpan w:val="2"/>
          </w:tcPr>
          <w:p w14:paraId="22B6A33C"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The system shows an error message indicating that the email is already in use.</w:t>
            </w:r>
          </w:p>
        </w:tc>
        <w:tc>
          <w:tcPr>
            <w:tcW w:w="1803" w:type="dxa"/>
            <w:gridSpan w:val="2"/>
          </w:tcPr>
          <w:p w14:paraId="53A10CC3" w14:textId="77777777" w:rsidR="008C748D" w:rsidRPr="00B82F5E" w:rsidRDefault="008C748D" w:rsidP="00143CFF">
            <w:pPr>
              <w:spacing w:after="160" w:line="278" w:lineRule="auto"/>
              <w:jc w:val="both"/>
              <w:rPr>
                <w:rFonts w:ascii="Cambria" w:hAnsi="Cambria" w:cs="Calibri"/>
              </w:rPr>
            </w:pPr>
          </w:p>
        </w:tc>
        <w:tc>
          <w:tcPr>
            <w:tcW w:w="1804" w:type="dxa"/>
          </w:tcPr>
          <w:p w14:paraId="6473781E" w14:textId="77777777" w:rsidR="008C748D" w:rsidRPr="00B82F5E" w:rsidRDefault="008C748D" w:rsidP="00143CFF">
            <w:pPr>
              <w:spacing w:after="160" w:line="278" w:lineRule="auto"/>
              <w:jc w:val="both"/>
              <w:rPr>
                <w:rFonts w:ascii="Cambria" w:hAnsi="Cambria" w:cs="Calibri"/>
              </w:rPr>
            </w:pPr>
          </w:p>
        </w:tc>
      </w:tr>
      <w:tr w:rsidR="00B82F5E" w:rsidRPr="00B82F5E" w14:paraId="5403AD3F" w14:textId="77777777" w:rsidTr="008C748D">
        <w:tc>
          <w:tcPr>
            <w:tcW w:w="1696" w:type="dxa"/>
            <w:shd w:val="clear" w:color="auto" w:fill="D1D1D1"/>
          </w:tcPr>
          <w:p w14:paraId="2DA707B7"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Post-condition</w:t>
            </w:r>
          </w:p>
        </w:tc>
        <w:tc>
          <w:tcPr>
            <w:tcW w:w="7320" w:type="dxa"/>
            <w:gridSpan w:val="6"/>
          </w:tcPr>
          <w:p w14:paraId="7BDFCE8B"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Registration is not completed, and the user is prompted to log in or enter a different email.</w:t>
            </w:r>
          </w:p>
        </w:tc>
      </w:tr>
      <w:tr w:rsidR="00B82F5E" w:rsidRPr="00B82F5E" w14:paraId="4B8D79E1" w14:textId="77777777" w:rsidTr="00C7758F">
        <w:tc>
          <w:tcPr>
            <w:tcW w:w="1696" w:type="dxa"/>
            <w:hideMark/>
          </w:tcPr>
          <w:p w14:paraId="2C1A2261" w14:textId="77777777" w:rsidR="008C748D" w:rsidRPr="00B82F5E" w:rsidRDefault="008C748D" w:rsidP="00143CFF">
            <w:pPr>
              <w:jc w:val="both"/>
              <w:rPr>
                <w:rFonts w:ascii="Cambria" w:hAnsi="Cambria" w:cs="Calibri"/>
                <w:b/>
                <w:bCs/>
              </w:rPr>
            </w:pPr>
          </w:p>
        </w:tc>
        <w:tc>
          <w:tcPr>
            <w:tcW w:w="7320" w:type="dxa"/>
            <w:gridSpan w:val="6"/>
            <w:hideMark/>
          </w:tcPr>
          <w:p w14:paraId="01A5AA93" w14:textId="77777777" w:rsidR="008C748D" w:rsidRPr="00B82F5E" w:rsidRDefault="008C748D" w:rsidP="00143CFF">
            <w:pPr>
              <w:jc w:val="both"/>
              <w:rPr>
                <w:rFonts w:ascii="Cambria" w:hAnsi="Cambria" w:cs="Calibri"/>
                <w:b/>
                <w:bCs/>
              </w:rPr>
            </w:pPr>
          </w:p>
        </w:tc>
      </w:tr>
      <w:tr w:rsidR="00B82F5E" w:rsidRPr="00B82F5E" w14:paraId="50BEB819" w14:textId="77777777" w:rsidTr="00C7758F">
        <w:tc>
          <w:tcPr>
            <w:tcW w:w="1696" w:type="dxa"/>
            <w:hideMark/>
          </w:tcPr>
          <w:p w14:paraId="0D899A96" w14:textId="77777777" w:rsidR="008C748D" w:rsidRPr="00B82F5E" w:rsidRDefault="008C748D" w:rsidP="00143CFF">
            <w:pPr>
              <w:jc w:val="both"/>
              <w:rPr>
                <w:rFonts w:ascii="Cambria" w:hAnsi="Cambria" w:cs="Calibri"/>
                <w:b/>
                <w:bCs/>
              </w:rPr>
            </w:pPr>
          </w:p>
        </w:tc>
        <w:tc>
          <w:tcPr>
            <w:tcW w:w="7320" w:type="dxa"/>
            <w:gridSpan w:val="6"/>
            <w:hideMark/>
          </w:tcPr>
          <w:p w14:paraId="72FC365E" w14:textId="77777777" w:rsidR="008C748D" w:rsidRPr="00B82F5E" w:rsidRDefault="008C748D" w:rsidP="00C95F4B">
            <w:pPr>
              <w:keepNext/>
              <w:jc w:val="both"/>
              <w:rPr>
                <w:rFonts w:ascii="Cambria" w:hAnsi="Cambria" w:cs="Calibri"/>
                <w:b/>
                <w:bCs/>
              </w:rPr>
            </w:pPr>
          </w:p>
        </w:tc>
      </w:tr>
    </w:tbl>
    <w:p w14:paraId="57B36A9C" w14:textId="2EA67F1F" w:rsidR="00C95F4B" w:rsidRDefault="00C95F4B" w:rsidP="00C95F4B">
      <w:pPr>
        <w:pStyle w:val="Caption"/>
        <w:jc w:val="center"/>
      </w:pPr>
      <w:bookmarkStart w:id="48" w:name="_Toc200909785"/>
      <w:r>
        <w:t xml:space="preserve">Table </w:t>
      </w:r>
      <w:fldSimple w:instr=" SEQ Table \* ARABIC ">
        <w:r w:rsidR="00243C43">
          <w:rPr>
            <w:noProof/>
          </w:rPr>
          <w:t>6</w:t>
        </w:r>
      </w:fldSimple>
      <w:r>
        <w:t xml:space="preserve"> TC_001.3 Test Case</w:t>
      </w:r>
      <w:bookmarkEnd w:id="48"/>
    </w:p>
    <w:p w14:paraId="78884EA1" w14:textId="77777777" w:rsidR="00186B3A"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br/>
        <w:t>Test Case for UC_002 - Log in User (TC_002.1)</w:t>
      </w:r>
    </w:p>
    <w:p w14:paraId="3FA96BFA" w14:textId="33A9149B"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Scenario: Main Flow</w:t>
      </w:r>
    </w:p>
    <w:tbl>
      <w:tblPr>
        <w:tblStyle w:val="TableGrid1"/>
        <w:tblW w:w="0" w:type="auto"/>
        <w:tblLayout w:type="fixed"/>
        <w:tblLook w:val="04A0" w:firstRow="1" w:lastRow="0" w:firstColumn="1" w:lastColumn="0" w:noHBand="0" w:noVBand="1"/>
      </w:tblPr>
      <w:tblGrid>
        <w:gridCol w:w="1696"/>
        <w:gridCol w:w="1910"/>
        <w:gridCol w:w="358"/>
        <w:gridCol w:w="1445"/>
        <w:gridCol w:w="682"/>
        <w:gridCol w:w="1121"/>
        <w:gridCol w:w="1804"/>
      </w:tblGrid>
      <w:tr w:rsidR="00B82F5E" w:rsidRPr="00B82F5E" w14:paraId="3E318FAA" w14:textId="77777777" w:rsidTr="008C748D">
        <w:tc>
          <w:tcPr>
            <w:tcW w:w="1696" w:type="dxa"/>
            <w:shd w:val="clear" w:color="auto" w:fill="D1D1D1"/>
            <w:hideMark/>
          </w:tcPr>
          <w:p w14:paraId="61A027F1" w14:textId="77777777" w:rsidR="008C748D" w:rsidRPr="00B82F5E" w:rsidRDefault="008C748D" w:rsidP="00143CFF">
            <w:pPr>
              <w:jc w:val="both"/>
              <w:rPr>
                <w:rFonts w:ascii="Cambria" w:hAnsi="Cambria" w:cs="Calibri"/>
                <w:b/>
                <w:bCs/>
              </w:rPr>
            </w:pPr>
            <w:r w:rsidRPr="00B82F5E">
              <w:rPr>
                <w:rFonts w:ascii="Cambria" w:hAnsi="Cambria" w:cs="Calibri"/>
                <w:b/>
                <w:bCs/>
              </w:rPr>
              <w:t>Tested By</w:t>
            </w:r>
          </w:p>
        </w:tc>
        <w:tc>
          <w:tcPr>
            <w:tcW w:w="2268" w:type="dxa"/>
            <w:gridSpan w:val="2"/>
            <w:hideMark/>
          </w:tcPr>
          <w:p w14:paraId="58292563"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Placeholder Name</w:t>
            </w:r>
          </w:p>
        </w:tc>
        <w:tc>
          <w:tcPr>
            <w:tcW w:w="2127" w:type="dxa"/>
            <w:gridSpan w:val="2"/>
            <w:shd w:val="clear" w:color="auto" w:fill="D1D1D1"/>
          </w:tcPr>
          <w:p w14:paraId="3D8C22D4"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Level</w:t>
            </w:r>
          </w:p>
        </w:tc>
        <w:tc>
          <w:tcPr>
            <w:tcW w:w="2925" w:type="dxa"/>
            <w:gridSpan w:val="2"/>
          </w:tcPr>
          <w:p w14:paraId="4420ED04" w14:textId="77777777" w:rsidR="008C748D" w:rsidRPr="00B82F5E" w:rsidRDefault="008C748D" w:rsidP="00143CFF">
            <w:pPr>
              <w:jc w:val="both"/>
              <w:rPr>
                <w:rFonts w:ascii="Cambria" w:hAnsi="Cambria" w:cs="Calibri"/>
              </w:rPr>
            </w:pPr>
            <w:r w:rsidRPr="00B82F5E">
              <w:rPr>
                <w:rFonts w:ascii="Cambria" w:hAnsi="Cambria" w:cs="Calibri"/>
              </w:rPr>
              <w:t>User Acceptance Testing</w:t>
            </w:r>
          </w:p>
        </w:tc>
      </w:tr>
      <w:tr w:rsidR="00B82F5E" w:rsidRPr="00B82F5E" w14:paraId="7CFAAA30" w14:textId="77777777" w:rsidTr="008C748D">
        <w:tc>
          <w:tcPr>
            <w:tcW w:w="1696" w:type="dxa"/>
            <w:shd w:val="clear" w:color="auto" w:fill="D1D1D1"/>
            <w:hideMark/>
          </w:tcPr>
          <w:p w14:paraId="0E61451A" w14:textId="77777777" w:rsidR="008C748D" w:rsidRPr="00B82F5E" w:rsidRDefault="008C748D" w:rsidP="00143CFF">
            <w:pPr>
              <w:jc w:val="both"/>
              <w:rPr>
                <w:rFonts w:ascii="Cambria" w:hAnsi="Cambria" w:cs="Calibri"/>
                <w:b/>
                <w:bCs/>
              </w:rPr>
            </w:pPr>
            <w:r w:rsidRPr="00B82F5E">
              <w:rPr>
                <w:rFonts w:ascii="Cambria" w:hAnsi="Cambria" w:cs="Calibri"/>
                <w:b/>
                <w:bCs/>
              </w:rPr>
              <w:t>Test Type</w:t>
            </w:r>
          </w:p>
        </w:tc>
        <w:tc>
          <w:tcPr>
            <w:tcW w:w="7320" w:type="dxa"/>
            <w:gridSpan w:val="6"/>
            <w:vAlign w:val="center"/>
            <w:hideMark/>
          </w:tcPr>
          <w:p w14:paraId="44A4AFD7"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Black Box Testing – Functional Testing</w:t>
            </w:r>
          </w:p>
        </w:tc>
      </w:tr>
      <w:tr w:rsidR="00B82F5E" w:rsidRPr="00B82F5E" w14:paraId="4A437285" w14:textId="77777777" w:rsidTr="008C748D">
        <w:tc>
          <w:tcPr>
            <w:tcW w:w="1696" w:type="dxa"/>
            <w:shd w:val="clear" w:color="auto" w:fill="D1D1D1"/>
            <w:hideMark/>
          </w:tcPr>
          <w:p w14:paraId="375FE089" w14:textId="77777777" w:rsidR="008C748D" w:rsidRPr="00B82F5E" w:rsidRDefault="008C748D" w:rsidP="00143CFF">
            <w:pPr>
              <w:jc w:val="both"/>
              <w:rPr>
                <w:rFonts w:ascii="Cambria" w:hAnsi="Cambria" w:cs="Calibri"/>
                <w:b/>
                <w:bCs/>
              </w:rPr>
            </w:pPr>
            <w:r w:rsidRPr="00B82F5E">
              <w:rPr>
                <w:rFonts w:ascii="Cambria" w:hAnsi="Cambria" w:cs="Calibri"/>
                <w:b/>
                <w:bCs/>
              </w:rPr>
              <w:t>Test Design Technique</w:t>
            </w:r>
          </w:p>
        </w:tc>
        <w:tc>
          <w:tcPr>
            <w:tcW w:w="7320" w:type="dxa"/>
            <w:gridSpan w:val="6"/>
            <w:vAlign w:val="center"/>
            <w:hideMark/>
          </w:tcPr>
          <w:p w14:paraId="7435AD3A"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 Case Testing</w:t>
            </w:r>
          </w:p>
        </w:tc>
      </w:tr>
      <w:tr w:rsidR="00B82F5E" w:rsidRPr="00B82F5E" w14:paraId="1445227A" w14:textId="77777777" w:rsidTr="008C748D">
        <w:tc>
          <w:tcPr>
            <w:tcW w:w="1696" w:type="dxa"/>
            <w:shd w:val="clear" w:color="auto" w:fill="D1D1D1"/>
            <w:hideMark/>
          </w:tcPr>
          <w:p w14:paraId="188D3A40" w14:textId="77777777" w:rsidR="008C748D" w:rsidRPr="00B82F5E" w:rsidRDefault="008C748D" w:rsidP="00143CFF">
            <w:pPr>
              <w:jc w:val="both"/>
              <w:rPr>
                <w:rFonts w:ascii="Cambria" w:hAnsi="Cambria" w:cs="Calibri"/>
                <w:b/>
                <w:bCs/>
              </w:rPr>
            </w:pPr>
            <w:r w:rsidRPr="00B82F5E">
              <w:rPr>
                <w:rFonts w:ascii="Cambria" w:hAnsi="Cambria" w:cs="Calibri"/>
                <w:b/>
                <w:bCs/>
              </w:rPr>
              <w:t>Risk Number</w:t>
            </w:r>
          </w:p>
        </w:tc>
        <w:tc>
          <w:tcPr>
            <w:tcW w:w="7320" w:type="dxa"/>
            <w:gridSpan w:val="6"/>
            <w:vAlign w:val="center"/>
            <w:hideMark/>
          </w:tcPr>
          <w:p w14:paraId="7D006C3C"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1 (Lowest)</w:t>
            </w:r>
          </w:p>
        </w:tc>
      </w:tr>
      <w:tr w:rsidR="00B82F5E" w:rsidRPr="00B82F5E" w14:paraId="018367D4" w14:textId="77777777" w:rsidTr="008C748D">
        <w:tc>
          <w:tcPr>
            <w:tcW w:w="1696" w:type="dxa"/>
            <w:shd w:val="clear" w:color="auto" w:fill="D1D1D1"/>
            <w:hideMark/>
          </w:tcPr>
          <w:p w14:paraId="3B484C5B" w14:textId="77777777" w:rsidR="008C748D" w:rsidRPr="00B82F5E" w:rsidRDefault="008C748D" w:rsidP="00143CFF">
            <w:pPr>
              <w:jc w:val="both"/>
              <w:rPr>
                <w:rFonts w:ascii="Cambria" w:hAnsi="Cambria" w:cs="Calibri"/>
                <w:b/>
                <w:bCs/>
              </w:rPr>
            </w:pPr>
            <w:r w:rsidRPr="00B82F5E">
              <w:rPr>
                <w:rFonts w:ascii="Cambria" w:hAnsi="Cambria" w:cs="Calibri"/>
                <w:b/>
                <w:bCs/>
              </w:rPr>
              <w:t>Test Case Number</w:t>
            </w:r>
          </w:p>
        </w:tc>
        <w:tc>
          <w:tcPr>
            <w:tcW w:w="7320" w:type="dxa"/>
            <w:gridSpan w:val="6"/>
            <w:vAlign w:val="center"/>
            <w:hideMark/>
          </w:tcPr>
          <w:p w14:paraId="5FA61513"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TC_002.1</w:t>
            </w:r>
          </w:p>
        </w:tc>
      </w:tr>
      <w:tr w:rsidR="00B82F5E" w:rsidRPr="00B82F5E" w14:paraId="58A85027" w14:textId="77777777" w:rsidTr="008C748D">
        <w:tc>
          <w:tcPr>
            <w:tcW w:w="1696" w:type="dxa"/>
            <w:shd w:val="clear" w:color="auto" w:fill="D1D1D1"/>
            <w:hideMark/>
          </w:tcPr>
          <w:p w14:paraId="2932CF0A" w14:textId="77777777" w:rsidR="008C748D" w:rsidRPr="00B82F5E" w:rsidRDefault="008C748D" w:rsidP="00143CFF">
            <w:pPr>
              <w:jc w:val="both"/>
              <w:rPr>
                <w:rFonts w:ascii="Cambria" w:hAnsi="Cambria" w:cs="Calibri"/>
                <w:b/>
                <w:bCs/>
              </w:rPr>
            </w:pPr>
            <w:r w:rsidRPr="00B82F5E">
              <w:rPr>
                <w:rFonts w:ascii="Cambria" w:hAnsi="Cambria" w:cs="Calibri"/>
                <w:b/>
                <w:bCs/>
              </w:rPr>
              <w:t>Test Case Name</w:t>
            </w:r>
          </w:p>
        </w:tc>
        <w:tc>
          <w:tcPr>
            <w:tcW w:w="7320" w:type="dxa"/>
            <w:gridSpan w:val="6"/>
            <w:vAlign w:val="center"/>
            <w:hideMark/>
          </w:tcPr>
          <w:p w14:paraId="1D3D6DC1"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Functionality Test Case for Login</w:t>
            </w:r>
          </w:p>
        </w:tc>
      </w:tr>
      <w:tr w:rsidR="00B82F5E" w:rsidRPr="00B82F5E" w14:paraId="03634642" w14:textId="77777777" w:rsidTr="008C748D">
        <w:tc>
          <w:tcPr>
            <w:tcW w:w="1696" w:type="dxa"/>
            <w:shd w:val="clear" w:color="auto" w:fill="D1D1D1"/>
            <w:hideMark/>
          </w:tcPr>
          <w:p w14:paraId="4C17D1DB" w14:textId="77777777" w:rsidR="008C748D" w:rsidRPr="00B82F5E" w:rsidRDefault="008C748D" w:rsidP="00143CFF">
            <w:pPr>
              <w:jc w:val="both"/>
              <w:rPr>
                <w:rFonts w:ascii="Cambria" w:hAnsi="Cambria" w:cs="Calibri"/>
                <w:b/>
                <w:bCs/>
              </w:rPr>
            </w:pPr>
            <w:r w:rsidRPr="00B82F5E">
              <w:rPr>
                <w:rFonts w:ascii="Cambria" w:hAnsi="Cambria" w:cs="Calibri"/>
                <w:b/>
                <w:bCs/>
              </w:rPr>
              <w:t>Requirement Traceability</w:t>
            </w:r>
          </w:p>
        </w:tc>
        <w:tc>
          <w:tcPr>
            <w:tcW w:w="7320" w:type="dxa"/>
            <w:gridSpan w:val="6"/>
            <w:vAlign w:val="center"/>
            <w:hideMark/>
          </w:tcPr>
          <w:p w14:paraId="48DA8D15"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LR-4 (Login and Registration Feature - Login)</w:t>
            </w:r>
          </w:p>
        </w:tc>
      </w:tr>
      <w:tr w:rsidR="00B82F5E" w:rsidRPr="00B82F5E" w14:paraId="74FCBB40" w14:textId="77777777" w:rsidTr="008C748D">
        <w:tc>
          <w:tcPr>
            <w:tcW w:w="1696" w:type="dxa"/>
            <w:shd w:val="clear" w:color="auto" w:fill="D1D1D1"/>
            <w:hideMark/>
          </w:tcPr>
          <w:p w14:paraId="128B0D79" w14:textId="77777777" w:rsidR="008C748D" w:rsidRPr="00B82F5E" w:rsidRDefault="008C748D" w:rsidP="00143CFF">
            <w:pPr>
              <w:jc w:val="both"/>
              <w:rPr>
                <w:rFonts w:ascii="Cambria" w:hAnsi="Cambria" w:cs="Calibri"/>
                <w:b/>
                <w:bCs/>
              </w:rPr>
            </w:pPr>
            <w:r w:rsidRPr="00B82F5E">
              <w:rPr>
                <w:rFonts w:ascii="Cambria" w:hAnsi="Cambria" w:cs="Calibri"/>
                <w:b/>
                <w:bCs/>
              </w:rPr>
              <w:t>Test Case Description</w:t>
            </w:r>
          </w:p>
        </w:tc>
        <w:tc>
          <w:tcPr>
            <w:tcW w:w="7320" w:type="dxa"/>
            <w:gridSpan w:val="6"/>
            <w:vAlign w:val="center"/>
            <w:hideMark/>
          </w:tcPr>
          <w:p w14:paraId="7B9096F9"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To verify that a user can successfully log in with valid credentials.</w:t>
            </w:r>
          </w:p>
        </w:tc>
      </w:tr>
      <w:tr w:rsidR="00B82F5E" w:rsidRPr="00B82F5E" w14:paraId="40BF72F5" w14:textId="77777777" w:rsidTr="008C748D">
        <w:tc>
          <w:tcPr>
            <w:tcW w:w="9016" w:type="dxa"/>
            <w:gridSpan w:val="7"/>
            <w:shd w:val="clear" w:color="auto" w:fill="D1D1D1"/>
            <w:hideMark/>
          </w:tcPr>
          <w:p w14:paraId="1EA87C90" w14:textId="77777777" w:rsidR="008C748D" w:rsidRPr="00B82F5E" w:rsidRDefault="008C748D" w:rsidP="00143CFF">
            <w:pPr>
              <w:jc w:val="both"/>
              <w:rPr>
                <w:rFonts w:ascii="Cambria" w:hAnsi="Cambria" w:cs="Calibri"/>
                <w:b/>
                <w:bCs/>
              </w:rPr>
            </w:pPr>
            <w:r w:rsidRPr="00B82F5E">
              <w:rPr>
                <w:rFonts w:ascii="Cambria" w:hAnsi="Cambria" w:cs="Calibri"/>
                <w:b/>
                <w:bCs/>
              </w:rPr>
              <w:t>Item to be tested</w:t>
            </w:r>
          </w:p>
        </w:tc>
      </w:tr>
      <w:tr w:rsidR="00B82F5E" w:rsidRPr="00B82F5E" w14:paraId="76E002E5" w14:textId="77777777" w:rsidTr="00C7758F">
        <w:tc>
          <w:tcPr>
            <w:tcW w:w="1696" w:type="dxa"/>
          </w:tcPr>
          <w:p w14:paraId="0BAA0842"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1</w:t>
            </w:r>
          </w:p>
        </w:tc>
        <w:tc>
          <w:tcPr>
            <w:tcW w:w="7320" w:type="dxa"/>
            <w:gridSpan w:val="6"/>
          </w:tcPr>
          <w:p w14:paraId="150B8AFF"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Email format validation</w:t>
            </w:r>
          </w:p>
        </w:tc>
      </w:tr>
      <w:tr w:rsidR="00B82F5E" w:rsidRPr="00B82F5E" w14:paraId="74437718" w14:textId="77777777" w:rsidTr="008C748D">
        <w:tc>
          <w:tcPr>
            <w:tcW w:w="1696" w:type="dxa"/>
            <w:shd w:val="clear" w:color="auto" w:fill="D1D1D1"/>
            <w:hideMark/>
          </w:tcPr>
          <w:p w14:paraId="0ADBF61E" w14:textId="77777777" w:rsidR="008C748D" w:rsidRPr="00B82F5E" w:rsidRDefault="008C748D" w:rsidP="00143CFF">
            <w:pPr>
              <w:jc w:val="both"/>
              <w:rPr>
                <w:rFonts w:ascii="Cambria" w:hAnsi="Cambria" w:cs="Calibri"/>
                <w:b/>
                <w:bCs/>
              </w:rPr>
            </w:pPr>
            <w:r w:rsidRPr="00B82F5E">
              <w:rPr>
                <w:rFonts w:ascii="Cambria" w:hAnsi="Cambria" w:cs="Calibri"/>
                <w:b/>
                <w:bCs/>
              </w:rPr>
              <w:t>Pre-condition</w:t>
            </w:r>
          </w:p>
        </w:tc>
        <w:tc>
          <w:tcPr>
            <w:tcW w:w="7320" w:type="dxa"/>
            <w:gridSpan w:val="6"/>
            <w:hideMark/>
          </w:tcPr>
          <w:p w14:paraId="337D982B" w14:textId="77777777" w:rsidR="008C748D" w:rsidRPr="00B82F5E" w:rsidRDefault="008C748D" w:rsidP="00143CFF">
            <w:pPr>
              <w:jc w:val="both"/>
              <w:rPr>
                <w:rFonts w:ascii="Cambria" w:hAnsi="Cambria" w:cs="Calibri"/>
              </w:rPr>
            </w:pPr>
            <w:r w:rsidRPr="00B82F5E">
              <w:rPr>
                <w:rFonts w:ascii="Cambria" w:hAnsi="Cambria" w:cs="Calibri"/>
              </w:rPr>
              <w:t>User is on the registration page.</w:t>
            </w:r>
          </w:p>
        </w:tc>
      </w:tr>
      <w:tr w:rsidR="00B82F5E" w:rsidRPr="00B82F5E" w14:paraId="468CA2A3" w14:textId="77777777" w:rsidTr="008C748D">
        <w:tc>
          <w:tcPr>
            <w:tcW w:w="9016" w:type="dxa"/>
            <w:gridSpan w:val="7"/>
            <w:shd w:val="clear" w:color="auto" w:fill="D1D1D1"/>
            <w:hideMark/>
          </w:tcPr>
          <w:p w14:paraId="5B3CCCE0" w14:textId="77777777" w:rsidR="008C748D" w:rsidRPr="00B82F5E" w:rsidRDefault="008C748D" w:rsidP="00143CFF">
            <w:pPr>
              <w:jc w:val="both"/>
              <w:rPr>
                <w:rFonts w:ascii="Cambria" w:hAnsi="Cambria" w:cs="Calibri"/>
                <w:b/>
                <w:bCs/>
              </w:rPr>
            </w:pPr>
            <w:r w:rsidRPr="00B82F5E">
              <w:rPr>
                <w:rFonts w:ascii="Cambria" w:hAnsi="Cambria" w:cs="Calibri"/>
                <w:b/>
                <w:bCs/>
              </w:rPr>
              <w:t>Test Procedure Specification</w:t>
            </w:r>
          </w:p>
        </w:tc>
      </w:tr>
      <w:tr w:rsidR="00B82F5E" w:rsidRPr="00B82F5E" w14:paraId="48A6A526" w14:textId="77777777" w:rsidTr="008C748D">
        <w:tc>
          <w:tcPr>
            <w:tcW w:w="1696" w:type="dxa"/>
            <w:shd w:val="clear" w:color="auto" w:fill="D1D1D1"/>
          </w:tcPr>
          <w:p w14:paraId="1C482B52"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lastRenderedPageBreak/>
              <w:t>Input</w:t>
            </w:r>
          </w:p>
        </w:tc>
        <w:tc>
          <w:tcPr>
            <w:tcW w:w="1910" w:type="dxa"/>
            <w:shd w:val="clear" w:color="auto" w:fill="D1D1D1"/>
          </w:tcPr>
          <w:p w14:paraId="17B2B60B"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Data</w:t>
            </w:r>
          </w:p>
        </w:tc>
        <w:tc>
          <w:tcPr>
            <w:tcW w:w="1803" w:type="dxa"/>
            <w:gridSpan w:val="2"/>
            <w:shd w:val="clear" w:color="auto" w:fill="D1D1D1"/>
          </w:tcPr>
          <w:p w14:paraId="3DFE81E3"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Expected Output / Result</w:t>
            </w:r>
          </w:p>
        </w:tc>
        <w:tc>
          <w:tcPr>
            <w:tcW w:w="1803" w:type="dxa"/>
            <w:gridSpan w:val="2"/>
            <w:shd w:val="clear" w:color="auto" w:fill="D1D1D1"/>
          </w:tcPr>
          <w:p w14:paraId="67C9BCA7"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Actual Result</w:t>
            </w:r>
          </w:p>
        </w:tc>
        <w:tc>
          <w:tcPr>
            <w:tcW w:w="1804" w:type="dxa"/>
            <w:shd w:val="clear" w:color="auto" w:fill="D1D1D1"/>
          </w:tcPr>
          <w:p w14:paraId="41572EAE"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Pass / Fail</w:t>
            </w:r>
          </w:p>
        </w:tc>
      </w:tr>
      <w:tr w:rsidR="00B82F5E" w:rsidRPr="00B82F5E" w14:paraId="309988D7" w14:textId="77777777" w:rsidTr="00C7758F">
        <w:tc>
          <w:tcPr>
            <w:tcW w:w="1696" w:type="dxa"/>
          </w:tcPr>
          <w:p w14:paraId="3C1A77C6"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Correct login credentials (valid email and password).</w:t>
            </w:r>
          </w:p>
        </w:tc>
        <w:tc>
          <w:tcPr>
            <w:tcW w:w="1910" w:type="dxa"/>
          </w:tcPr>
          <w:p w14:paraId="5E71C005"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 xml:space="preserve">Email: alyssa.jamarizan@s.unikl.edu.my, </w:t>
            </w:r>
            <w:r w:rsidRPr="00B82F5E">
              <w:rPr>
                <w:rFonts w:ascii="Cambria" w:hAnsi="Cambria" w:cs="Calibri"/>
              </w:rPr>
              <w:br/>
              <w:t>Password: Zxcvb12345</w:t>
            </w:r>
          </w:p>
        </w:tc>
        <w:tc>
          <w:tcPr>
            <w:tcW w:w="1803" w:type="dxa"/>
            <w:gridSpan w:val="2"/>
          </w:tcPr>
          <w:p w14:paraId="4CE05888"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The system verifies the credentials and grants access to the platform.</w:t>
            </w:r>
          </w:p>
        </w:tc>
        <w:tc>
          <w:tcPr>
            <w:tcW w:w="1803" w:type="dxa"/>
            <w:gridSpan w:val="2"/>
          </w:tcPr>
          <w:p w14:paraId="55B135A4" w14:textId="77777777" w:rsidR="008C748D" w:rsidRPr="00B82F5E" w:rsidRDefault="008C748D" w:rsidP="00143CFF">
            <w:pPr>
              <w:spacing w:after="160" w:line="278" w:lineRule="auto"/>
              <w:jc w:val="both"/>
              <w:rPr>
                <w:rFonts w:ascii="Cambria" w:hAnsi="Cambria" w:cs="Calibri"/>
              </w:rPr>
            </w:pPr>
          </w:p>
        </w:tc>
        <w:tc>
          <w:tcPr>
            <w:tcW w:w="1804" w:type="dxa"/>
          </w:tcPr>
          <w:p w14:paraId="0A63C56C" w14:textId="77777777" w:rsidR="008C748D" w:rsidRPr="00B82F5E" w:rsidRDefault="008C748D" w:rsidP="00143CFF">
            <w:pPr>
              <w:spacing w:after="160" w:line="278" w:lineRule="auto"/>
              <w:jc w:val="both"/>
              <w:rPr>
                <w:rFonts w:ascii="Cambria" w:hAnsi="Cambria" w:cs="Calibri"/>
              </w:rPr>
            </w:pPr>
          </w:p>
        </w:tc>
      </w:tr>
      <w:tr w:rsidR="00B82F5E" w:rsidRPr="00B82F5E" w14:paraId="34A50756" w14:textId="77777777" w:rsidTr="008C748D">
        <w:tc>
          <w:tcPr>
            <w:tcW w:w="1696" w:type="dxa"/>
            <w:shd w:val="clear" w:color="auto" w:fill="D1D1D1"/>
          </w:tcPr>
          <w:p w14:paraId="0D237A53"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Post-condition</w:t>
            </w:r>
          </w:p>
        </w:tc>
        <w:tc>
          <w:tcPr>
            <w:tcW w:w="7320" w:type="dxa"/>
            <w:gridSpan w:val="6"/>
          </w:tcPr>
          <w:p w14:paraId="251869F1"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User is logged in and has access to the platform.</w:t>
            </w:r>
          </w:p>
        </w:tc>
      </w:tr>
      <w:tr w:rsidR="00B82F5E" w:rsidRPr="00B82F5E" w14:paraId="533CE093" w14:textId="77777777" w:rsidTr="00C7758F">
        <w:tc>
          <w:tcPr>
            <w:tcW w:w="1696" w:type="dxa"/>
            <w:hideMark/>
          </w:tcPr>
          <w:p w14:paraId="3A173E57" w14:textId="77777777" w:rsidR="008C748D" w:rsidRPr="00B82F5E" w:rsidRDefault="008C748D" w:rsidP="00143CFF">
            <w:pPr>
              <w:jc w:val="both"/>
              <w:rPr>
                <w:rFonts w:ascii="Cambria" w:hAnsi="Cambria" w:cs="Calibri"/>
                <w:b/>
                <w:bCs/>
              </w:rPr>
            </w:pPr>
          </w:p>
        </w:tc>
        <w:tc>
          <w:tcPr>
            <w:tcW w:w="7320" w:type="dxa"/>
            <w:gridSpan w:val="6"/>
            <w:hideMark/>
          </w:tcPr>
          <w:p w14:paraId="28BF701D" w14:textId="77777777" w:rsidR="008C748D" w:rsidRPr="00B82F5E" w:rsidRDefault="008C748D" w:rsidP="00143CFF">
            <w:pPr>
              <w:jc w:val="both"/>
              <w:rPr>
                <w:rFonts w:ascii="Cambria" w:hAnsi="Cambria" w:cs="Calibri"/>
                <w:b/>
                <w:bCs/>
              </w:rPr>
            </w:pPr>
          </w:p>
        </w:tc>
      </w:tr>
      <w:tr w:rsidR="00B82F5E" w:rsidRPr="00B82F5E" w14:paraId="4D31229C" w14:textId="77777777" w:rsidTr="00C7758F">
        <w:tc>
          <w:tcPr>
            <w:tcW w:w="1696" w:type="dxa"/>
            <w:hideMark/>
          </w:tcPr>
          <w:p w14:paraId="618051A6" w14:textId="77777777" w:rsidR="008C748D" w:rsidRPr="00B82F5E" w:rsidRDefault="008C748D" w:rsidP="00143CFF">
            <w:pPr>
              <w:jc w:val="both"/>
              <w:rPr>
                <w:rFonts w:ascii="Cambria" w:hAnsi="Cambria" w:cs="Calibri"/>
                <w:b/>
                <w:bCs/>
              </w:rPr>
            </w:pPr>
          </w:p>
        </w:tc>
        <w:tc>
          <w:tcPr>
            <w:tcW w:w="7320" w:type="dxa"/>
            <w:gridSpan w:val="6"/>
            <w:hideMark/>
          </w:tcPr>
          <w:p w14:paraId="12C93CE0" w14:textId="77777777" w:rsidR="008C748D" w:rsidRPr="00B82F5E" w:rsidRDefault="008C748D" w:rsidP="00C95F4B">
            <w:pPr>
              <w:keepNext/>
              <w:jc w:val="both"/>
              <w:rPr>
                <w:rFonts w:ascii="Cambria" w:hAnsi="Cambria" w:cs="Calibri"/>
                <w:b/>
                <w:bCs/>
              </w:rPr>
            </w:pPr>
          </w:p>
        </w:tc>
      </w:tr>
    </w:tbl>
    <w:p w14:paraId="05919FF1" w14:textId="30653DA5" w:rsidR="00C95F4B" w:rsidRDefault="00C95F4B" w:rsidP="00C95F4B">
      <w:pPr>
        <w:pStyle w:val="Caption"/>
        <w:jc w:val="center"/>
      </w:pPr>
      <w:bookmarkStart w:id="49" w:name="_Toc200909786"/>
      <w:r>
        <w:t xml:space="preserve">Table </w:t>
      </w:r>
      <w:fldSimple w:instr=" SEQ Table \* ARABIC ">
        <w:r w:rsidR="00243C43">
          <w:rPr>
            <w:noProof/>
          </w:rPr>
          <w:t>7</w:t>
        </w:r>
      </w:fldSimple>
      <w:r>
        <w:t xml:space="preserve"> TC_002.1 Test Case</w:t>
      </w:r>
      <w:bookmarkEnd w:id="49"/>
    </w:p>
    <w:p w14:paraId="52FA5FBB" w14:textId="77777777" w:rsidR="00D163D4"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br/>
        <w:t>Test Case for UC_002 - Log in User (TC_002.2)</w:t>
      </w:r>
    </w:p>
    <w:p w14:paraId="71098E37" w14:textId="6A375BA7"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Scenario: Alternate Flow 1 - Incorrect Credentials</w:t>
      </w:r>
    </w:p>
    <w:tbl>
      <w:tblPr>
        <w:tblStyle w:val="TableGrid1"/>
        <w:tblW w:w="0" w:type="auto"/>
        <w:tblLayout w:type="fixed"/>
        <w:tblLook w:val="04A0" w:firstRow="1" w:lastRow="0" w:firstColumn="1" w:lastColumn="0" w:noHBand="0" w:noVBand="1"/>
      </w:tblPr>
      <w:tblGrid>
        <w:gridCol w:w="1696"/>
        <w:gridCol w:w="1910"/>
        <w:gridCol w:w="358"/>
        <w:gridCol w:w="1445"/>
        <w:gridCol w:w="682"/>
        <w:gridCol w:w="1121"/>
        <w:gridCol w:w="1804"/>
      </w:tblGrid>
      <w:tr w:rsidR="00B82F5E" w:rsidRPr="00B82F5E" w14:paraId="055F52A0" w14:textId="77777777" w:rsidTr="008C748D">
        <w:tc>
          <w:tcPr>
            <w:tcW w:w="1696" w:type="dxa"/>
            <w:shd w:val="clear" w:color="auto" w:fill="D1D1D1"/>
            <w:hideMark/>
          </w:tcPr>
          <w:p w14:paraId="16A1C221" w14:textId="77777777" w:rsidR="008C748D" w:rsidRPr="00B82F5E" w:rsidRDefault="008C748D" w:rsidP="00143CFF">
            <w:pPr>
              <w:jc w:val="both"/>
              <w:rPr>
                <w:rFonts w:ascii="Cambria" w:hAnsi="Cambria" w:cs="Calibri"/>
                <w:b/>
                <w:bCs/>
              </w:rPr>
            </w:pPr>
            <w:r w:rsidRPr="00B82F5E">
              <w:rPr>
                <w:rFonts w:ascii="Cambria" w:hAnsi="Cambria" w:cs="Calibri"/>
                <w:b/>
                <w:bCs/>
              </w:rPr>
              <w:t>Tested By</w:t>
            </w:r>
          </w:p>
        </w:tc>
        <w:tc>
          <w:tcPr>
            <w:tcW w:w="2268" w:type="dxa"/>
            <w:gridSpan w:val="2"/>
            <w:hideMark/>
          </w:tcPr>
          <w:p w14:paraId="56A12010"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Placeholder Name</w:t>
            </w:r>
          </w:p>
        </w:tc>
        <w:tc>
          <w:tcPr>
            <w:tcW w:w="2127" w:type="dxa"/>
            <w:gridSpan w:val="2"/>
            <w:shd w:val="clear" w:color="auto" w:fill="D1D1D1"/>
          </w:tcPr>
          <w:p w14:paraId="7E57E8DD"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Level</w:t>
            </w:r>
          </w:p>
        </w:tc>
        <w:tc>
          <w:tcPr>
            <w:tcW w:w="2925" w:type="dxa"/>
            <w:gridSpan w:val="2"/>
          </w:tcPr>
          <w:p w14:paraId="0D8D6B70" w14:textId="77777777" w:rsidR="008C748D" w:rsidRPr="00B82F5E" w:rsidRDefault="008C748D" w:rsidP="00143CFF">
            <w:pPr>
              <w:jc w:val="both"/>
              <w:rPr>
                <w:rFonts w:ascii="Cambria" w:hAnsi="Cambria" w:cs="Calibri"/>
              </w:rPr>
            </w:pPr>
            <w:r w:rsidRPr="00B82F5E">
              <w:rPr>
                <w:rFonts w:ascii="Cambria" w:hAnsi="Cambria" w:cs="Calibri"/>
              </w:rPr>
              <w:t>User Acceptance Testing</w:t>
            </w:r>
          </w:p>
        </w:tc>
      </w:tr>
      <w:tr w:rsidR="00B82F5E" w:rsidRPr="00B82F5E" w14:paraId="13E51C4F" w14:textId="77777777" w:rsidTr="008C748D">
        <w:tc>
          <w:tcPr>
            <w:tcW w:w="1696" w:type="dxa"/>
            <w:shd w:val="clear" w:color="auto" w:fill="D1D1D1"/>
            <w:hideMark/>
          </w:tcPr>
          <w:p w14:paraId="34F17AAC" w14:textId="77777777" w:rsidR="008C748D" w:rsidRPr="00B82F5E" w:rsidRDefault="008C748D" w:rsidP="00143CFF">
            <w:pPr>
              <w:jc w:val="both"/>
              <w:rPr>
                <w:rFonts w:ascii="Cambria" w:hAnsi="Cambria" w:cs="Calibri"/>
                <w:b/>
                <w:bCs/>
              </w:rPr>
            </w:pPr>
            <w:r w:rsidRPr="00B82F5E">
              <w:rPr>
                <w:rFonts w:ascii="Cambria" w:hAnsi="Cambria" w:cs="Calibri"/>
                <w:b/>
                <w:bCs/>
              </w:rPr>
              <w:t>Test Type</w:t>
            </w:r>
          </w:p>
        </w:tc>
        <w:tc>
          <w:tcPr>
            <w:tcW w:w="7320" w:type="dxa"/>
            <w:gridSpan w:val="6"/>
            <w:vAlign w:val="center"/>
            <w:hideMark/>
          </w:tcPr>
          <w:p w14:paraId="2EFBFB51"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Black Box Testing – Functional Testing</w:t>
            </w:r>
          </w:p>
        </w:tc>
      </w:tr>
      <w:tr w:rsidR="00B82F5E" w:rsidRPr="00B82F5E" w14:paraId="31C97DBD" w14:textId="77777777" w:rsidTr="008C748D">
        <w:tc>
          <w:tcPr>
            <w:tcW w:w="1696" w:type="dxa"/>
            <w:shd w:val="clear" w:color="auto" w:fill="D1D1D1"/>
            <w:hideMark/>
          </w:tcPr>
          <w:p w14:paraId="577BB9EC" w14:textId="77777777" w:rsidR="008C748D" w:rsidRPr="00B82F5E" w:rsidRDefault="008C748D" w:rsidP="00143CFF">
            <w:pPr>
              <w:jc w:val="both"/>
              <w:rPr>
                <w:rFonts w:ascii="Cambria" w:hAnsi="Cambria" w:cs="Calibri"/>
                <w:b/>
                <w:bCs/>
              </w:rPr>
            </w:pPr>
            <w:r w:rsidRPr="00B82F5E">
              <w:rPr>
                <w:rFonts w:ascii="Cambria" w:hAnsi="Cambria" w:cs="Calibri"/>
                <w:b/>
                <w:bCs/>
              </w:rPr>
              <w:t>Test Design Technique</w:t>
            </w:r>
          </w:p>
        </w:tc>
        <w:tc>
          <w:tcPr>
            <w:tcW w:w="7320" w:type="dxa"/>
            <w:gridSpan w:val="6"/>
            <w:vAlign w:val="center"/>
            <w:hideMark/>
          </w:tcPr>
          <w:p w14:paraId="4098678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 Case Testing</w:t>
            </w:r>
          </w:p>
        </w:tc>
      </w:tr>
      <w:tr w:rsidR="00B82F5E" w:rsidRPr="00B82F5E" w14:paraId="183BB9FD" w14:textId="77777777" w:rsidTr="008C748D">
        <w:tc>
          <w:tcPr>
            <w:tcW w:w="1696" w:type="dxa"/>
            <w:shd w:val="clear" w:color="auto" w:fill="D1D1D1"/>
            <w:hideMark/>
          </w:tcPr>
          <w:p w14:paraId="19E99C9F" w14:textId="77777777" w:rsidR="008C748D" w:rsidRPr="00B82F5E" w:rsidRDefault="008C748D" w:rsidP="00143CFF">
            <w:pPr>
              <w:jc w:val="both"/>
              <w:rPr>
                <w:rFonts w:ascii="Cambria" w:hAnsi="Cambria" w:cs="Calibri"/>
                <w:b/>
                <w:bCs/>
              </w:rPr>
            </w:pPr>
            <w:r w:rsidRPr="00B82F5E">
              <w:rPr>
                <w:rFonts w:ascii="Cambria" w:hAnsi="Cambria" w:cs="Calibri"/>
                <w:b/>
                <w:bCs/>
              </w:rPr>
              <w:t>Risk Number</w:t>
            </w:r>
          </w:p>
        </w:tc>
        <w:tc>
          <w:tcPr>
            <w:tcW w:w="7320" w:type="dxa"/>
            <w:gridSpan w:val="6"/>
            <w:vAlign w:val="center"/>
            <w:hideMark/>
          </w:tcPr>
          <w:p w14:paraId="322A34E3"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2 (Medium)</w:t>
            </w:r>
          </w:p>
        </w:tc>
      </w:tr>
      <w:tr w:rsidR="00B82F5E" w:rsidRPr="00B82F5E" w14:paraId="5F58309D" w14:textId="77777777" w:rsidTr="008C748D">
        <w:tc>
          <w:tcPr>
            <w:tcW w:w="1696" w:type="dxa"/>
            <w:shd w:val="clear" w:color="auto" w:fill="D1D1D1"/>
            <w:hideMark/>
          </w:tcPr>
          <w:p w14:paraId="465AEA5D" w14:textId="77777777" w:rsidR="008C748D" w:rsidRPr="00B82F5E" w:rsidRDefault="008C748D" w:rsidP="00143CFF">
            <w:pPr>
              <w:jc w:val="both"/>
              <w:rPr>
                <w:rFonts w:ascii="Cambria" w:hAnsi="Cambria" w:cs="Calibri"/>
                <w:b/>
                <w:bCs/>
              </w:rPr>
            </w:pPr>
            <w:r w:rsidRPr="00B82F5E">
              <w:rPr>
                <w:rFonts w:ascii="Cambria" w:hAnsi="Cambria" w:cs="Calibri"/>
                <w:b/>
                <w:bCs/>
              </w:rPr>
              <w:t>Test Case Number</w:t>
            </w:r>
          </w:p>
        </w:tc>
        <w:tc>
          <w:tcPr>
            <w:tcW w:w="7320" w:type="dxa"/>
            <w:gridSpan w:val="6"/>
            <w:vAlign w:val="center"/>
            <w:hideMark/>
          </w:tcPr>
          <w:p w14:paraId="28DDC841"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TC_002.2</w:t>
            </w:r>
          </w:p>
        </w:tc>
      </w:tr>
      <w:tr w:rsidR="00B82F5E" w:rsidRPr="00B82F5E" w14:paraId="540F10B8" w14:textId="77777777" w:rsidTr="008C748D">
        <w:tc>
          <w:tcPr>
            <w:tcW w:w="1696" w:type="dxa"/>
            <w:shd w:val="clear" w:color="auto" w:fill="D1D1D1"/>
            <w:hideMark/>
          </w:tcPr>
          <w:p w14:paraId="554DF06B" w14:textId="77777777" w:rsidR="008C748D" w:rsidRPr="00B82F5E" w:rsidRDefault="008C748D" w:rsidP="00143CFF">
            <w:pPr>
              <w:jc w:val="both"/>
              <w:rPr>
                <w:rFonts w:ascii="Cambria" w:hAnsi="Cambria" w:cs="Calibri"/>
                <w:b/>
                <w:bCs/>
              </w:rPr>
            </w:pPr>
            <w:r w:rsidRPr="00B82F5E">
              <w:rPr>
                <w:rFonts w:ascii="Cambria" w:hAnsi="Cambria" w:cs="Calibri"/>
                <w:b/>
                <w:bCs/>
              </w:rPr>
              <w:t>Test Case Name</w:t>
            </w:r>
          </w:p>
        </w:tc>
        <w:tc>
          <w:tcPr>
            <w:tcW w:w="7320" w:type="dxa"/>
            <w:gridSpan w:val="6"/>
            <w:vAlign w:val="center"/>
            <w:hideMark/>
          </w:tcPr>
          <w:p w14:paraId="2A0D1C9A"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Incorrect Credentials Login Test Case</w:t>
            </w:r>
          </w:p>
        </w:tc>
      </w:tr>
      <w:tr w:rsidR="00B82F5E" w:rsidRPr="00B82F5E" w14:paraId="6436DBFD" w14:textId="77777777" w:rsidTr="008C748D">
        <w:tc>
          <w:tcPr>
            <w:tcW w:w="1696" w:type="dxa"/>
            <w:shd w:val="clear" w:color="auto" w:fill="D1D1D1"/>
            <w:hideMark/>
          </w:tcPr>
          <w:p w14:paraId="61013557" w14:textId="77777777" w:rsidR="008C748D" w:rsidRPr="00B82F5E" w:rsidRDefault="008C748D" w:rsidP="00143CFF">
            <w:pPr>
              <w:jc w:val="both"/>
              <w:rPr>
                <w:rFonts w:ascii="Cambria" w:hAnsi="Cambria" w:cs="Calibri"/>
                <w:b/>
                <w:bCs/>
              </w:rPr>
            </w:pPr>
            <w:r w:rsidRPr="00B82F5E">
              <w:rPr>
                <w:rFonts w:ascii="Cambria" w:hAnsi="Cambria" w:cs="Calibri"/>
                <w:b/>
                <w:bCs/>
              </w:rPr>
              <w:t>Requirement Traceability</w:t>
            </w:r>
          </w:p>
        </w:tc>
        <w:tc>
          <w:tcPr>
            <w:tcW w:w="7320" w:type="dxa"/>
            <w:gridSpan w:val="6"/>
            <w:vAlign w:val="center"/>
            <w:hideMark/>
          </w:tcPr>
          <w:p w14:paraId="066823ED"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LR-5-1 (Login and Registration Feature - Error Message for Invalid Login)</w:t>
            </w:r>
          </w:p>
        </w:tc>
      </w:tr>
      <w:tr w:rsidR="00B82F5E" w:rsidRPr="00B82F5E" w14:paraId="0ADE0A30" w14:textId="77777777" w:rsidTr="008C748D">
        <w:tc>
          <w:tcPr>
            <w:tcW w:w="1696" w:type="dxa"/>
            <w:shd w:val="clear" w:color="auto" w:fill="D1D1D1"/>
            <w:hideMark/>
          </w:tcPr>
          <w:p w14:paraId="27A26F26" w14:textId="77777777" w:rsidR="008C748D" w:rsidRPr="00B82F5E" w:rsidRDefault="008C748D" w:rsidP="00143CFF">
            <w:pPr>
              <w:jc w:val="both"/>
              <w:rPr>
                <w:rFonts w:ascii="Cambria" w:hAnsi="Cambria" w:cs="Calibri"/>
                <w:b/>
                <w:bCs/>
              </w:rPr>
            </w:pPr>
            <w:r w:rsidRPr="00B82F5E">
              <w:rPr>
                <w:rFonts w:ascii="Cambria" w:hAnsi="Cambria" w:cs="Calibri"/>
                <w:b/>
                <w:bCs/>
              </w:rPr>
              <w:t>Test Case Description</w:t>
            </w:r>
          </w:p>
        </w:tc>
        <w:tc>
          <w:tcPr>
            <w:tcW w:w="7320" w:type="dxa"/>
            <w:gridSpan w:val="6"/>
            <w:vAlign w:val="center"/>
            <w:hideMark/>
          </w:tcPr>
          <w:p w14:paraId="1D8ED069"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To verify that the system rejects login attempts with incorrect credentials.</w:t>
            </w:r>
          </w:p>
        </w:tc>
      </w:tr>
      <w:tr w:rsidR="00B82F5E" w:rsidRPr="00B82F5E" w14:paraId="5343F64C" w14:textId="77777777" w:rsidTr="008C748D">
        <w:tc>
          <w:tcPr>
            <w:tcW w:w="9016" w:type="dxa"/>
            <w:gridSpan w:val="7"/>
            <w:shd w:val="clear" w:color="auto" w:fill="D1D1D1"/>
            <w:hideMark/>
          </w:tcPr>
          <w:p w14:paraId="03399634" w14:textId="77777777" w:rsidR="008C748D" w:rsidRPr="00B82F5E" w:rsidRDefault="008C748D" w:rsidP="00143CFF">
            <w:pPr>
              <w:jc w:val="both"/>
              <w:rPr>
                <w:rFonts w:ascii="Cambria" w:hAnsi="Cambria" w:cs="Calibri"/>
                <w:b/>
                <w:bCs/>
              </w:rPr>
            </w:pPr>
            <w:r w:rsidRPr="00B82F5E">
              <w:rPr>
                <w:rFonts w:ascii="Cambria" w:hAnsi="Cambria" w:cs="Calibri"/>
                <w:b/>
                <w:bCs/>
              </w:rPr>
              <w:t>Item to be tested</w:t>
            </w:r>
          </w:p>
        </w:tc>
      </w:tr>
      <w:tr w:rsidR="00B82F5E" w:rsidRPr="00B82F5E" w14:paraId="7571B162" w14:textId="77777777" w:rsidTr="00C7758F">
        <w:tc>
          <w:tcPr>
            <w:tcW w:w="1696" w:type="dxa"/>
          </w:tcPr>
          <w:p w14:paraId="714C9E4C"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1</w:t>
            </w:r>
          </w:p>
        </w:tc>
        <w:tc>
          <w:tcPr>
            <w:tcW w:w="7320" w:type="dxa"/>
            <w:gridSpan w:val="6"/>
          </w:tcPr>
          <w:p w14:paraId="2361AE8A"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Email and password mismatch.</w:t>
            </w:r>
          </w:p>
        </w:tc>
      </w:tr>
      <w:tr w:rsidR="00B82F5E" w:rsidRPr="00B82F5E" w14:paraId="13FC9725" w14:textId="77777777" w:rsidTr="008C748D">
        <w:tc>
          <w:tcPr>
            <w:tcW w:w="1696" w:type="dxa"/>
            <w:shd w:val="clear" w:color="auto" w:fill="D1D1D1"/>
            <w:hideMark/>
          </w:tcPr>
          <w:p w14:paraId="25AEE0DC" w14:textId="77777777" w:rsidR="008C748D" w:rsidRPr="00B82F5E" w:rsidRDefault="008C748D" w:rsidP="00143CFF">
            <w:pPr>
              <w:jc w:val="both"/>
              <w:rPr>
                <w:rFonts w:ascii="Cambria" w:hAnsi="Cambria" w:cs="Calibri"/>
                <w:b/>
                <w:bCs/>
              </w:rPr>
            </w:pPr>
            <w:r w:rsidRPr="00B82F5E">
              <w:rPr>
                <w:rFonts w:ascii="Cambria" w:hAnsi="Cambria" w:cs="Calibri"/>
                <w:b/>
                <w:bCs/>
              </w:rPr>
              <w:t>Pre-condition</w:t>
            </w:r>
          </w:p>
        </w:tc>
        <w:tc>
          <w:tcPr>
            <w:tcW w:w="7320" w:type="dxa"/>
            <w:gridSpan w:val="6"/>
            <w:hideMark/>
          </w:tcPr>
          <w:p w14:paraId="40F50CE5" w14:textId="77777777" w:rsidR="008C748D" w:rsidRPr="00B82F5E" w:rsidRDefault="008C748D" w:rsidP="00143CFF">
            <w:pPr>
              <w:jc w:val="both"/>
              <w:rPr>
                <w:rFonts w:ascii="Cambria" w:hAnsi="Cambria" w:cs="Calibri"/>
              </w:rPr>
            </w:pPr>
            <w:r w:rsidRPr="00B82F5E">
              <w:rPr>
                <w:rFonts w:ascii="Cambria" w:hAnsi="Cambria" w:cs="Calibri"/>
              </w:rPr>
              <w:t>User is registered but enters incorrect login details.</w:t>
            </w:r>
          </w:p>
        </w:tc>
      </w:tr>
      <w:tr w:rsidR="00B82F5E" w:rsidRPr="00B82F5E" w14:paraId="7AE668A5" w14:textId="77777777" w:rsidTr="008C748D">
        <w:tc>
          <w:tcPr>
            <w:tcW w:w="9016" w:type="dxa"/>
            <w:gridSpan w:val="7"/>
            <w:shd w:val="clear" w:color="auto" w:fill="D1D1D1"/>
            <w:hideMark/>
          </w:tcPr>
          <w:p w14:paraId="5C3F13C6" w14:textId="77777777" w:rsidR="008C748D" w:rsidRPr="00B82F5E" w:rsidRDefault="008C748D" w:rsidP="00143CFF">
            <w:pPr>
              <w:jc w:val="both"/>
              <w:rPr>
                <w:rFonts w:ascii="Cambria" w:hAnsi="Cambria" w:cs="Calibri"/>
                <w:b/>
                <w:bCs/>
              </w:rPr>
            </w:pPr>
            <w:r w:rsidRPr="00B82F5E">
              <w:rPr>
                <w:rFonts w:ascii="Cambria" w:hAnsi="Cambria" w:cs="Calibri"/>
                <w:b/>
                <w:bCs/>
              </w:rPr>
              <w:t>Test Procedure Specification</w:t>
            </w:r>
          </w:p>
        </w:tc>
      </w:tr>
      <w:tr w:rsidR="00B82F5E" w:rsidRPr="00B82F5E" w14:paraId="7B8A564C" w14:textId="77777777" w:rsidTr="008C748D">
        <w:tc>
          <w:tcPr>
            <w:tcW w:w="1696" w:type="dxa"/>
            <w:shd w:val="clear" w:color="auto" w:fill="D1D1D1"/>
          </w:tcPr>
          <w:p w14:paraId="74497A59"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Input</w:t>
            </w:r>
          </w:p>
        </w:tc>
        <w:tc>
          <w:tcPr>
            <w:tcW w:w="1910" w:type="dxa"/>
            <w:shd w:val="clear" w:color="auto" w:fill="D1D1D1"/>
          </w:tcPr>
          <w:p w14:paraId="41E7A4A3"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Data</w:t>
            </w:r>
          </w:p>
        </w:tc>
        <w:tc>
          <w:tcPr>
            <w:tcW w:w="1803" w:type="dxa"/>
            <w:gridSpan w:val="2"/>
            <w:shd w:val="clear" w:color="auto" w:fill="D1D1D1"/>
          </w:tcPr>
          <w:p w14:paraId="6EA3E83D"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Expected Output / Result</w:t>
            </w:r>
          </w:p>
        </w:tc>
        <w:tc>
          <w:tcPr>
            <w:tcW w:w="1803" w:type="dxa"/>
            <w:gridSpan w:val="2"/>
            <w:shd w:val="clear" w:color="auto" w:fill="D1D1D1"/>
          </w:tcPr>
          <w:p w14:paraId="21116300"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Actual Result</w:t>
            </w:r>
          </w:p>
        </w:tc>
        <w:tc>
          <w:tcPr>
            <w:tcW w:w="1804" w:type="dxa"/>
            <w:shd w:val="clear" w:color="auto" w:fill="D1D1D1"/>
          </w:tcPr>
          <w:p w14:paraId="330FADC6"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Pass / Fail</w:t>
            </w:r>
          </w:p>
        </w:tc>
      </w:tr>
      <w:tr w:rsidR="00B82F5E" w:rsidRPr="00B82F5E" w14:paraId="4583AD29" w14:textId="77777777" w:rsidTr="00C7758F">
        <w:tc>
          <w:tcPr>
            <w:tcW w:w="1696" w:type="dxa"/>
          </w:tcPr>
          <w:p w14:paraId="051DABDB"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lastRenderedPageBreak/>
              <w:t>Incorrect password.</w:t>
            </w:r>
          </w:p>
        </w:tc>
        <w:tc>
          <w:tcPr>
            <w:tcW w:w="1910" w:type="dxa"/>
          </w:tcPr>
          <w:p w14:paraId="5E56A8FA" w14:textId="77777777" w:rsidR="008C748D" w:rsidRPr="00B82F5E" w:rsidRDefault="008C748D" w:rsidP="00143CFF">
            <w:pPr>
              <w:jc w:val="both"/>
              <w:rPr>
                <w:rFonts w:ascii="Cambria" w:hAnsi="Cambria" w:cs="Calibri"/>
              </w:rPr>
            </w:pPr>
            <w:r w:rsidRPr="00B82F5E">
              <w:rPr>
                <w:rFonts w:ascii="Cambria" w:hAnsi="Cambria" w:cs="Calibri"/>
              </w:rPr>
              <w:t>Email: alyssa.jamarizan@s.unikl.edu.my,</w:t>
            </w:r>
          </w:p>
          <w:p w14:paraId="3D9D7668"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Password: WrongPassword123</w:t>
            </w:r>
          </w:p>
        </w:tc>
        <w:tc>
          <w:tcPr>
            <w:tcW w:w="1803" w:type="dxa"/>
            <w:gridSpan w:val="2"/>
          </w:tcPr>
          <w:p w14:paraId="5CD449B9"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The system displays an error message: "Incorrect email or password."</w:t>
            </w:r>
          </w:p>
        </w:tc>
        <w:tc>
          <w:tcPr>
            <w:tcW w:w="1803" w:type="dxa"/>
            <w:gridSpan w:val="2"/>
          </w:tcPr>
          <w:p w14:paraId="571D2528" w14:textId="77777777" w:rsidR="008C748D" w:rsidRPr="00B82F5E" w:rsidRDefault="008C748D" w:rsidP="00143CFF">
            <w:pPr>
              <w:spacing w:after="160" w:line="278" w:lineRule="auto"/>
              <w:jc w:val="both"/>
              <w:rPr>
                <w:rFonts w:ascii="Cambria" w:hAnsi="Cambria" w:cs="Calibri"/>
              </w:rPr>
            </w:pPr>
          </w:p>
        </w:tc>
        <w:tc>
          <w:tcPr>
            <w:tcW w:w="1804" w:type="dxa"/>
          </w:tcPr>
          <w:p w14:paraId="14275F67" w14:textId="77777777" w:rsidR="008C748D" w:rsidRPr="00B82F5E" w:rsidRDefault="008C748D" w:rsidP="00143CFF">
            <w:pPr>
              <w:spacing w:after="160" w:line="278" w:lineRule="auto"/>
              <w:jc w:val="both"/>
              <w:rPr>
                <w:rFonts w:ascii="Cambria" w:hAnsi="Cambria" w:cs="Calibri"/>
              </w:rPr>
            </w:pPr>
          </w:p>
        </w:tc>
      </w:tr>
      <w:tr w:rsidR="00B82F5E" w:rsidRPr="00B82F5E" w14:paraId="4303C4BE" w14:textId="77777777" w:rsidTr="008C748D">
        <w:tc>
          <w:tcPr>
            <w:tcW w:w="1696" w:type="dxa"/>
            <w:shd w:val="clear" w:color="auto" w:fill="D1D1D1"/>
          </w:tcPr>
          <w:p w14:paraId="6796E751"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Post-condition</w:t>
            </w:r>
          </w:p>
        </w:tc>
        <w:tc>
          <w:tcPr>
            <w:tcW w:w="7320" w:type="dxa"/>
            <w:gridSpan w:val="6"/>
          </w:tcPr>
          <w:p w14:paraId="2334FE12"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User is not logged in, and they are prompted to correct the credentials.</w:t>
            </w:r>
          </w:p>
        </w:tc>
      </w:tr>
      <w:tr w:rsidR="00B82F5E" w:rsidRPr="00B82F5E" w14:paraId="3B4E1A98" w14:textId="77777777" w:rsidTr="00C7758F">
        <w:tc>
          <w:tcPr>
            <w:tcW w:w="1696" w:type="dxa"/>
            <w:hideMark/>
          </w:tcPr>
          <w:p w14:paraId="029F7C74" w14:textId="77777777" w:rsidR="008C748D" w:rsidRPr="00B82F5E" w:rsidRDefault="008C748D" w:rsidP="00143CFF">
            <w:pPr>
              <w:jc w:val="both"/>
              <w:rPr>
                <w:rFonts w:ascii="Cambria" w:hAnsi="Cambria" w:cs="Calibri"/>
                <w:b/>
                <w:bCs/>
              </w:rPr>
            </w:pPr>
          </w:p>
        </w:tc>
        <w:tc>
          <w:tcPr>
            <w:tcW w:w="7320" w:type="dxa"/>
            <w:gridSpan w:val="6"/>
            <w:hideMark/>
          </w:tcPr>
          <w:p w14:paraId="3B760FEF" w14:textId="77777777" w:rsidR="008C748D" w:rsidRPr="00B82F5E" w:rsidRDefault="008C748D" w:rsidP="00143CFF">
            <w:pPr>
              <w:jc w:val="both"/>
              <w:rPr>
                <w:rFonts w:ascii="Cambria" w:hAnsi="Cambria" w:cs="Calibri"/>
                <w:b/>
                <w:bCs/>
              </w:rPr>
            </w:pPr>
          </w:p>
        </w:tc>
      </w:tr>
      <w:tr w:rsidR="008C748D" w:rsidRPr="00B82F5E" w14:paraId="2836C40B" w14:textId="77777777" w:rsidTr="00C7758F">
        <w:tc>
          <w:tcPr>
            <w:tcW w:w="1696" w:type="dxa"/>
            <w:hideMark/>
          </w:tcPr>
          <w:p w14:paraId="3E5F10BC" w14:textId="77777777" w:rsidR="008C748D" w:rsidRPr="00B82F5E" w:rsidRDefault="008C748D" w:rsidP="00143CFF">
            <w:pPr>
              <w:jc w:val="both"/>
              <w:rPr>
                <w:rFonts w:ascii="Cambria" w:hAnsi="Cambria" w:cs="Calibri"/>
                <w:b/>
                <w:bCs/>
              </w:rPr>
            </w:pPr>
          </w:p>
        </w:tc>
        <w:tc>
          <w:tcPr>
            <w:tcW w:w="7320" w:type="dxa"/>
            <w:gridSpan w:val="6"/>
            <w:hideMark/>
          </w:tcPr>
          <w:p w14:paraId="6011DC21" w14:textId="77777777" w:rsidR="008C748D" w:rsidRPr="00B82F5E" w:rsidRDefault="008C748D" w:rsidP="00C95F4B">
            <w:pPr>
              <w:keepNext/>
              <w:jc w:val="both"/>
              <w:rPr>
                <w:rFonts w:ascii="Cambria" w:hAnsi="Cambria" w:cs="Calibri"/>
                <w:b/>
                <w:bCs/>
              </w:rPr>
            </w:pPr>
          </w:p>
        </w:tc>
      </w:tr>
    </w:tbl>
    <w:p w14:paraId="580B9C9B" w14:textId="3D9DF111" w:rsidR="008C748D" w:rsidRPr="00B82F5E" w:rsidRDefault="00C95F4B" w:rsidP="00C95F4B">
      <w:pPr>
        <w:pStyle w:val="Caption"/>
        <w:jc w:val="center"/>
        <w:rPr>
          <w:rFonts w:ascii="Cambria" w:eastAsia="Aptos" w:hAnsi="Cambria" w:cs="Calibri"/>
          <w:color w:val="auto"/>
          <w:u w:val="none"/>
          <w:lang w:eastAsia="en-US"/>
        </w:rPr>
      </w:pPr>
      <w:bookmarkStart w:id="50" w:name="_Toc200909787"/>
      <w:r>
        <w:t xml:space="preserve">Table </w:t>
      </w:r>
      <w:fldSimple w:instr=" SEQ Table \* ARABIC ">
        <w:r w:rsidR="00243C43">
          <w:rPr>
            <w:noProof/>
          </w:rPr>
          <w:t>8</w:t>
        </w:r>
      </w:fldSimple>
      <w:r>
        <w:t xml:space="preserve"> TC_002.2 Test Case</w:t>
      </w:r>
      <w:bookmarkEnd w:id="50"/>
    </w:p>
    <w:p w14:paraId="264D1635" w14:textId="77777777" w:rsidR="00D163D4"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Test Case for UC_002 - Log in User (TC_002.3)</w:t>
      </w:r>
    </w:p>
    <w:p w14:paraId="5083D281" w14:textId="42D5FCB9"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Scenario: Alternate Flow 2 - Unverified Account</w:t>
      </w:r>
    </w:p>
    <w:tbl>
      <w:tblPr>
        <w:tblStyle w:val="TableGrid1"/>
        <w:tblW w:w="0" w:type="auto"/>
        <w:tblLayout w:type="fixed"/>
        <w:tblLook w:val="04A0" w:firstRow="1" w:lastRow="0" w:firstColumn="1" w:lastColumn="0" w:noHBand="0" w:noVBand="1"/>
      </w:tblPr>
      <w:tblGrid>
        <w:gridCol w:w="1696"/>
        <w:gridCol w:w="1910"/>
        <w:gridCol w:w="358"/>
        <w:gridCol w:w="1445"/>
        <w:gridCol w:w="682"/>
        <w:gridCol w:w="1121"/>
        <w:gridCol w:w="1804"/>
      </w:tblGrid>
      <w:tr w:rsidR="00B82F5E" w:rsidRPr="00B82F5E" w14:paraId="0EB27BEB" w14:textId="77777777" w:rsidTr="008C748D">
        <w:tc>
          <w:tcPr>
            <w:tcW w:w="1696" w:type="dxa"/>
            <w:shd w:val="clear" w:color="auto" w:fill="D1D1D1"/>
            <w:hideMark/>
          </w:tcPr>
          <w:p w14:paraId="6C2F83CA" w14:textId="77777777" w:rsidR="008C748D" w:rsidRPr="00B82F5E" w:rsidRDefault="008C748D" w:rsidP="00143CFF">
            <w:pPr>
              <w:jc w:val="both"/>
              <w:rPr>
                <w:rFonts w:ascii="Cambria" w:hAnsi="Cambria" w:cs="Calibri"/>
                <w:b/>
                <w:bCs/>
              </w:rPr>
            </w:pPr>
            <w:r w:rsidRPr="00B82F5E">
              <w:rPr>
                <w:rFonts w:ascii="Cambria" w:hAnsi="Cambria" w:cs="Calibri"/>
                <w:b/>
                <w:bCs/>
              </w:rPr>
              <w:t>Tested By</w:t>
            </w:r>
          </w:p>
        </w:tc>
        <w:tc>
          <w:tcPr>
            <w:tcW w:w="2268" w:type="dxa"/>
            <w:gridSpan w:val="2"/>
            <w:hideMark/>
          </w:tcPr>
          <w:p w14:paraId="75DFCFEB"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Placeholder Name</w:t>
            </w:r>
          </w:p>
        </w:tc>
        <w:tc>
          <w:tcPr>
            <w:tcW w:w="2127" w:type="dxa"/>
            <w:gridSpan w:val="2"/>
            <w:shd w:val="clear" w:color="auto" w:fill="D1D1D1"/>
          </w:tcPr>
          <w:p w14:paraId="26386E2C"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Level</w:t>
            </w:r>
          </w:p>
        </w:tc>
        <w:tc>
          <w:tcPr>
            <w:tcW w:w="2925" w:type="dxa"/>
            <w:gridSpan w:val="2"/>
          </w:tcPr>
          <w:p w14:paraId="5DE754F1" w14:textId="77777777" w:rsidR="008C748D" w:rsidRPr="00B82F5E" w:rsidRDefault="008C748D" w:rsidP="00143CFF">
            <w:pPr>
              <w:jc w:val="both"/>
              <w:rPr>
                <w:rFonts w:ascii="Cambria" w:hAnsi="Cambria" w:cs="Calibri"/>
              </w:rPr>
            </w:pPr>
            <w:r w:rsidRPr="00B82F5E">
              <w:rPr>
                <w:rFonts w:ascii="Cambria" w:hAnsi="Cambria" w:cs="Calibri"/>
              </w:rPr>
              <w:t>User Acceptance Testing</w:t>
            </w:r>
          </w:p>
        </w:tc>
      </w:tr>
      <w:tr w:rsidR="00B82F5E" w:rsidRPr="00B82F5E" w14:paraId="0A91F5FA" w14:textId="77777777" w:rsidTr="008C748D">
        <w:tc>
          <w:tcPr>
            <w:tcW w:w="1696" w:type="dxa"/>
            <w:shd w:val="clear" w:color="auto" w:fill="D1D1D1"/>
            <w:hideMark/>
          </w:tcPr>
          <w:p w14:paraId="70489C18" w14:textId="77777777" w:rsidR="008C748D" w:rsidRPr="00B82F5E" w:rsidRDefault="008C748D" w:rsidP="00143CFF">
            <w:pPr>
              <w:jc w:val="both"/>
              <w:rPr>
                <w:rFonts w:ascii="Cambria" w:hAnsi="Cambria" w:cs="Calibri"/>
                <w:b/>
                <w:bCs/>
              </w:rPr>
            </w:pPr>
            <w:r w:rsidRPr="00B82F5E">
              <w:rPr>
                <w:rFonts w:ascii="Cambria" w:hAnsi="Cambria" w:cs="Calibri"/>
                <w:b/>
                <w:bCs/>
              </w:rPr>
              <w:t>Test Type</w:t>
            </w:r>
          </w:p>
        </w:tc>
        <w:tc>
          <w:tcPr>
            <w:tcW w:w="7320" w:type="dxa"/>
            <w:gridSpan w:val="6"/>
            <w:vAlign w:val="center"/>
            <w:hideMark/>
          </w:tcPr>
          <w:p w14:paraId="2C9927A0"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Black Box Testing – Functional Testing</w:t>
            </w:r>
          </w:p>
        </w:tc>
      </w:tr>
      <w:tr w:rsidR="00B82F5E" w:rsidRPr="00B82F5E" w14:paraId="48079618" w14:textId="77777777" w:rsidTr="008C748D">
        <w:tc>
          <w:tcPr>
            <w:tcW w:w="1696" w:type="dxa"/>
            <w:shd w:val="clear" w:color="auto" w:fill="D1D1D1"/>
            <w:hideMark/>
          </w:tcPr>
          <w:p w14:paraId="1C962AED" w14:textId="77777777" w:rsidR="008C748D" w:rsidRPr="00B82F5E" w:rsidRDefault="008C748D" w:rsidP="00143CFF">
            <w:pPr>
              <w:jc w:val="both"/>
              <w:rPr>
                <w:rFonts w:ascii="Cambria" w:hAnsi="Cambria" w:cs="Calibri"/>
                <w:b/>
                <w:bCs/>
              </w:rPr>
            </w:pPr>
            <w:r w:rsidRPr="00B82F5E">
              <w:rPr>
                <w:rFonts w:ascii="Cambria" w:hAnsi="Cambria" w:cs="Calibri"/>
                <w:b/>
                <w:bCs/>
              </w:rPr>
              <w:t>Test Design Technique</w:t>
            </w:r>
          </w:p>
        </w:tc>
        <w:tc>
          <w:tcPr>
            <w:tcW w:w="7320" w:type="dxa"/>
            <w:gridSpan w:val="6"/>
            <w:vAlign w:val="center"/>
            <w:hideMark/>
          </w:tcPr>
          <w:p w14:paraId="47F974ED"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 Case Testing</w:t>
            </w:r>
          </w:p>
        </w:tc>
      </w:tr>
      <w:tr w:rsidR="00B82F5E" w:rsidRPr="00B82F5E" w14:paraId="6BD68BD4" w14:textId="77777777" w:rsidTr="008C748D">
        <w:tc>
          <w:tcPr>
            <w:tcW w:w="1696" w:type="dxa"/>
            <w:shd w:val="clear" w:color="auto" w:fill="D1D1D1"/>
            <w:hideMark/>
          </w:tcPr>
          <w:p w14:paraId="6615E312" w14:textId="77777777" w:rsidR="008C748D" w:rsidRPr="00B82F5E" w:rsidRDefault="008C748D" w:rsidP="00143CFF">
            <w:pPr>
              <w:jc w:val="both"/>
              <w:rPr>
                <w:rFonts w:ascii="Cambria" w:hAnsi="Cambria" w:cs="Calibri"/>
                <w:b/>
                <w:bCs/>
              </w:rPr>
            </w:pPr>
            <w:r w:rsidRPr="00B82F5E">
              <w:rPr>
                <w:rFonts w:ascii="Cambria" w:hAnsi="Cambria" w:cs="Calibri"/>
                <w:b/>
                <w:bCs/>
              </w:rPr>
              <w:t>Risk Number</w:t>
            </w:r>
          </w:p>
        </w:tc>
        <w:tc>
          <w:tcPr>
            <w:tcW w:w="7320" w:type="dxa"/>
            <w:gridSpan w:val="6"/>
            <w:vAlign w:val="center"/>
            <w:hideMark/>
          </w:tcPr>
          <w:p w14:paraId="70B506E6"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3 (High)</w:t>
            </w:r>
          </w:p>
        </w:tc>
      </w:tr>
      <w:tr w:rsidR="00B82F5E" w:rsidRPr="00B82F5E" w14:paraId="52E8EBFE" w14:textId="77777777" w:rsidTr="008C748D">
        <w:tc>
          <w:tcPr>
            <w:tcW w:w="1696" w:type="dxa"/>
            <w:shd w:val="clear" w:color="auto" w:fill="D1D1D1"/>
            <w:hideMark/>
          </w:tcPr>
          <w:p w14:paraId="20BF41F9" w14:textId="77777777" w:rsidR="008C748D" w:rsidRPr="00B82F5E" w:rsidRDefault="008C748D" w:rsidP="00143CFF">
            <w:pPr>
              <w:jc w:val="both"/>
              <w:rPr>
                <w:rFonts w:ascii="Cambria" w:hAnsi="Cambria" w:cs="Calibri"/>
                <w:b/>
                <w:bCs/>
              </w:rPr>
            </w:pPr>
            <w:r w:rsidRPr="00B82F5E">
              <w:rPr>
                <w:rFonts w:ascii="Cambria" w:hAnsi="Cambria" w:cs="Calibri"/>
                <w:b/>
                <w:bCs/>
              </w:rPr>
              <w:t>Test Case Number</w:t>
            </w:r>
          </w:p>
        </w:tc>
        <w:tc>
          <w:tcPr>
            <w:tcW w:w="7320" w:type="dxa"/>
            <w:gridSpan w:val="6"/>
            <w:vAlign w:val="center"/>
            <w:hideMark/>
          </w:tcPr>
          <w:p w14:paraId="6452ADF8"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TC_002.3</w:t>
            </w:r>
          </w:p>
        </w:tc>
      </w:tr>
      <w:tr w:rsidR="00B82F5E" w:rsidRPr="00B82F5E" w14:paraId="453C3D06" w14:textId="77777777" w:rsidTr="008C748D">
        <w:tc>
          <w:tcPr>
            <w:tcW w:w="1696" w:type="dxa"/>
            <w:shd w:val="clear" w:color="auto" w:fill="D1D1D1"/>
            <w:hideMark/>
          </w:tcPr>
          <w:p w14:paraId="4CB25480" w14:textId="77777777" w:rsidR="008C748D" w:rsidRPr="00B82F5E" w:rsidRDefault="008C748D" w:rsidP="00143CFF">
            <w:pPr>
              <w:jc w:val="both"/>
              <w:rPr>
                <w:rFonts w:ascii="Cambria" w:hAnsi="Cambria" w:cs="Calibri"/>
                <w:b/>
                <w:bCs/>
              </w:rPr>
            </w:pPr>
            <w:r w:rsidRPr="00B82F5E">
              <w:rPr>
                <w:rFonts w:ascii="Cambria" w:hAnsi="Cambria" w:cs="Calibri"/>
                <w:b/>
                <w:bCs/>
              </w:rPr>
              <w:t>Test Case Name</w:t>
            </w:r>
          </w:p>
        </w:tc>
        <w:tc>
          <w:tcPr>
            <w:tcW w:w="7320" w:type="dxa"/>
            <w:gridSpan w:val="6"/>
            <w:vAlign w:val="center"/>
            <w:hideMark/>
          </w:tcPr>
          <w:p w14:paraId="70609B8C"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Unverified Account Login Test Case</w:t>
            </w:r>
          </w:p>
        </w:tc>
      </w:tr>
      <w:tr w:rsidR="00B82F5E" w:rsidRPr="00B82F5E" w14:paraId="45CF1486" w14:textId="77777777" w:rsidTr="008C748D">
        <w:tc>
          <w:tcPr>
            <w:tcW w:w="1696" w:type="dxa"/>
            <w:shd w:val="clear" w:color="auto" w:fill="D1D1D1"/>
            <w:hideMark/>
          </w:tcPr>
          <w:p w14:paraId="32FDF010" w14:textId="77777777" w:rsidR="008C748D" w:rsidRPr="00B82F5E" w:rsidRDefault="008C748D" w:rsidP="00143CFF">
            <w:pPr>
              <w:jc w:val="both"/>
              <w:rPr>
                <w:rFonts w:ascii="Cambria" w:hAnsi="Cambria" w:cs="Calibri"/>
                <w:b/>
                <w:bCs/>
              </w:rPr>
            </w:pPr>
            <w:r w:rsidRPr="00B82F5E">
              <w:rPr>
                <w:rFonts w:ascii="Cambria" w:hAnsi="Cambria" w:cs="Calibri"/>
                <w:b/>
                <w:bCs/>
              </w:rPr>
              <w:t>Requirement Traceability</w:t>
            </w:r>
          </w:p>
        </w:tc>
        <w:tc>
          <w:tcPr>
            <w:tcW w:w="7320" w:type="dxa"/>
            <w:gridSpan w:val="6"/>
            <w:vAlign w:val="center"/>
            <w:hideMark/>
          </w:tcPr>
          <w:p w14:paraId="52EF6A55"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LR-4-1 (Login and Registration Feature - Account Authentication with Hashing)</w:t>
            </w:r>
          </w:p>
        </w:tc>
      </w:tr>
      <w:tr w:rsidR="00B82F5E" w:rsidRPr="00B82F5E" w14:paraId="457EEBD7" w14:textId="77777777" w:rsidTr="008C748D">
        <w:tc>
          <w:tcPr>
            <w:tcW w:w="1696" w:type="dxa"/>
            <w:shd w:val="clear" w:color="auto" w:fill="D1D1D1"/>
            <w:hideMark/>
          </w:tcPr>
          <w:p w14:paraId="345323C2" w14:textId="77777777" w:rsidR="008C748D" w:rsidRPr="00B82F5E" w:rsidRDefault="008C748D" w:rsidP="00143CFF">
            <w:pPr>
              <w:jc w:val="both"/>
              <w:rPr>
                <w:rFonts w:ascii="Cambria" w:hAnsi="Cambria" w:cs="Calibri"/>
                <w:b/>
                <w:bCs/>
              </w:rPr>
            </w:pPr>
            <w:r w:rsidRPr="00B82F5E">
              <w:rPr>
                <w:rFonts w:ascii="Cambria" w:hAnsi="Cambria" w:cs="Calibri"/>
                <w:b/>
                <w:bCs/>
              </w:rPr>
              <w:t>Test Case Description</w:t>
            </w:r>
          </w:p>
        </w:tc>
        <w:tc>
          <w:tcPr>
            <w:tcW w:w="7320" w:type="dxa"/>
            <w:gridSpan w:val="6"/>
            <w:vAlign w:val="center"/>
            <w:hideMark/>
          </w:tcPr>
          <w:p w14:paraId="748FA376"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To verify that unverified users cannot log in.</w:t>
            </w:r>
          </w:p>
        </w:tc>
      </w:tr>
      <w:tr w:rsidR="00B82F5E" w:rsidRPr="00B82F5E" w14:paraId="42EE5496" w14:textId="77777777" w:rsidTr="008C748D">
        <w:tc>
          <w:tcPr>
            <w:tcW w:w="9016" w:type="dxa"/>
            <w:gridSpan w:val="7"/>
            <w:shd w:val="clear" w:color="auto" w:fill="D1D1D1"/>
            <w:hideMark/>
          </w:tcPr>
          <w:p w14:paraId="312A6841" w14:textId="77777777" w:rsidR="008C748D" w:rsidRPr="00B82F5E" w:rsidRDefault="008C748D" w:rsidP="00143CFF">
            <w:pPr>
              <w:jc w:val="both"/>
              <w:rPr>
                <w:rFonts w:ascii="Cambria" w:hAnsi="Cambria" w:cs="Calibri"/>
                <w:b/>
                <w:bCs/>
              </w:rPr>
            </w:pPr>
            <w:r w:rsidRPr="00B82F5E">
              <w:rPr>
                <w:rFonts w:ascii="Cambria" w:hAnsi="Cambria" w:cs="Calibri"/>
                <w:b/>
                <w:bCs/>
              </w:rPr>
              <w:t>Item to be tested</w:t>
            </w:r>
          </w:p>
        </w:tc>
      </w:tr>
      <w:tr w:rsidR="00B82F5E" w:rsidRPr="00B82F5E" w14:paraId="1DCA4B78" w14:textId="77777777" w:rsidTr="00C7758F">
        <w:tc>
          <w:tcPr>
            <w:tcW w:w="1696" w:type="dxa"/>
          </w:tcPr>
          <w:p w14:paraId="4C2FE990"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1</w:t>
            </w:r>
          </w:p>
        </w:tc>
        <w:tc>
          <w:tcPr>
            <w:tcW w:w="7320" w:type="dxa"/>
            <w:gridSpan w:val="6"/>
          </w:tcPr>
          <w:p w14:paraId="652028CE"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Email verification check.</w:t>
            </w:r>
          </w:p>
        </w:tc>
      </w:tr>
      <w:tr w:rsidR="00B82F5E" w:rsidRPr="00B82F5E" w14:paraId="332BC441" w14:textId="77777777" w:rsidTr="008C748D">
        <w:tc>
          <w:tcPr>
            <w:tcW w:w="1696" w:type="dxa"/>
            <w:shd w:val="clear" w:color="auto" w:fill="D1D1D1"/>
            <w:hideMark/>
          </w:tcPr>
          <w:p w14:paraId="74BDEBE5" w14:textId="77777777" w:rsidR="008C748D" w:rsidRPr="00B82F5E" w:rsidRDefault="008C748D" w:rsidP="00143CFF">
            <w:pPr>
              <w:jc w:val="both"/>
              <w:rPr>
                <w:rFonts w:ascii="Cambria" w:hAnsi="Cambria" w:cs="Calibri"/>
                <w:b/>
                <w:bCs/>
              </w:rPr>
            </w:pPr>
            <w:r w:rsidRPr="00B82F5E">
              <w:rPr>
                <w:rFonts w:ascii="Cambria" w:hAnsi="Cambria" w:cs="Calibri"/>
                <w:b/>
                <w:bCs/>
              </w:rPr>
              <w:t>Pre-condition</w:t>
            </w:r>
          </w:p>
        </w:tc>
        <w:tc>
          <w:tcPr>
            <w:tcW w:w="7320" w:type="dxa"/>
            <w:gridSpan w:val="6"/>
            <w:hideMark/>
          </w:tcPr>
          <w:p w14:paraId="350F9DF6" w14:textId="77777777" w:rsidR="008C748D" w:rsidRPr="00B82F5E" w:rsidRDefault="008C748D" w:rsidP="00143CFF">
            <w:pPr>
              <w:jc w:val="both"/>
              <w:rPr>
                <w:rFonts w:ascii="Cambria" w:hAnsi="Cambria" w:cs="Calibri"/>
              </w:rPr>
            </w:pPr>
            <w:r w:rsidRPr="00B82F5E">
              <w:rPr>
                <w:rFonts w:ascii="Cambria" w:hAnsi="Cambria" w:cs="Calibri"/>
              </w:rPr>
              <w:t>User is registered but enters incorrect login details.</w:t>
            </w:r>
          </w:p>
        </w:tc>
      </w:tr>
      <w:tr w:rsidR="00B82F5E" w:rsidRPr="00B82F5E" w14:paraId="037AED96" w14:textId="77777777" w:rsidTr="008C748D">
        <w:tc>
          <w:tcPr>
            <w:tcW w:w="9016" w:type="dxa"/>
            <w:gridSpan w:val="7"/>
            <w:shd w:val="clear" w:color="auto" w:fill="D1D1D1"/>
            <w:hideMark/>
          </w:tcPr>
          <w:p w14:paraId="3114BBF2" w14:textId="77777777" w:rsidR="008C748D" w:rsidRPr="00B82F5E" w:rsidRDefault="008C748D" w:rsidP="00143CFF">
            <w:pPr>
              <w:jc w:val="both"/>
              <w:rPr>
                <w:rFonts w:ascii="Cambria" w:hAnsi="Cambria" w:cs="Calibri"/>
                <w:b/>
                <w:bCs/>
              </w:rPr>
            </w:pPr>
            <w:r w:rsidRPr="00B82F5E">
              <w:rPr>
                <w:rFonts w:ascii="Cambria" w:hAnsi="Cambria" w:cs="Calibri"/>
                <w:b/>
                <w:bCs/>
              </w:rPr>
              <w:t>Test Procedure Specification</w:t>
            </w:r>
          </w:p>
        </w:tc>
      </w:tr>
      <w:tr w:rsidR="00B82F5E" w:rsidRPr="00B82F5E" w14:paraId="6978A30D" w14:textId="77777777" w:rsidTr="008C748D">
        <w:tc>
          <w:tcPr>
            <w:tcW w:w="1696" w:type="dxa"/>
            <w:shd w:val="clear" w:color="auto" w:fill="D1D1D1"/>
          </w:tcPr>
          <w:p w14:paraId="1DF94F96"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Input</w:t>
            </w:r>
          </w:p>
        </w:tc>
        <w:tc>
          <w:tcPr>
            <w:tcW w:w="1910" w:type="dxa"/>
            <w:shd w:val="clear" w:color="auto" w:fill="D1D1D1"/>
          </w:tcPr>
          <w:p w14:paraId="006EFAE6"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Data</w:t>
            </w:r>
          </w:p>
        </w:tc>
        <w:tc>
          <w:tcPr>
            <w:tcW w:w="1803" w:type="dxa"/>
            <w:gridSpan w:val="2"/>
            <w:shd w:val="clear" w:color="auto" w:fill="D1D1D1"/>
          </w:tcPr>
          <w:p w14:paraId="3C9BEF05"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Expected Output / Result</w:t>
            </w:r>
          </w:p>
        </w:tc>
        <w:tc>
          <w:tcPr>
            <w:tcW w:w="1803" w:type="dxa"/>
            <w:gridSpan w:val="2"/>
            <w:shd w:val="clear" w:color="auto" w:fill="D1D1D1"/>
          </w:tcPr>
          <w:p w14:paraId="452D65C3"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Actual Result</w:t>
            </w:r>
          </w:p>
        </w:tc>
        <w:tc>
          <w:tcPr>
            <w:tcW w:w="1804" w:type="dxa"/>
            <w:shd w:val="clear" w:color="auto" w:fill="D1D1D1"/>
          </w:tcPr>
          <w:p w14:paraId="79A5D210"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Pass / Fail</w:t>
            </w:r>
          </w:p>
        </w:tc>
      </w:tr>
      <w:tr w:rsidR="00B82F5E" w:rsidRPr="00B82F5E" w14:paraId="21B97E59" w14:textId="77777777" w:rsidTr="00C7758F">
        <w:tc>
          <w:tcPr>
            <w:tcW w:w="1696" w:type="dxa"/>
          </w:tcPr>
          <w:p w14:paraId="541411A6"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Correct login credentials, but email is unverified.</w:t>
            </w:r>
          </w:p>
        </w:tc>
        <w:tc>
          <w:tcPr>
            <w:tcW w:w="1910" w:type="dxa"/>
          </w:tcPr>
          <w:p w14:paraId="20F5E4AC" w14:textId="77777777" w:rsidR="008C748D" w:rsidRPr="00B82F5E" w:rsidRDefault="008C748D" w:rsidP="00143CFF">
            <w:pPr>
              <w:jc w:val="both"/>
              <w:rPr>
                <w:rFonts w:ascii="Cambria" w:hAnsi="Cambria" w:cs="Calibri"/>
              </w:rPr>
            </w:pPr>
            <w:r w:rsidRPr="00B82F5E">
              <w:rPr>
                <w:rFonts w:ascii="Cambria" w:hAnsi="Cambria" w:cs="Calibri"/>
              </w:rPr>
              <w:t>Email: alyssa.jamarizan@s.unikl.edu.my,</w:t>
            </w:r>
          </w:p>
          <w:p w14:paraId="14526C62"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lastRenderedPageBreak/>
              <w:t>Password: Zxcvb12345</w:t>
            </w:r>
          </w:p>
        </w:tc>
        <w:tc>
          <w:tcPr>
            <w:tcW w:w="1803" w:type="dxa"/>
            <w:gridSpan w:val="2"/>
          </w:tcPr>
          <w:p w14:paraId="3914B389"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lastRenderedPageBreak/>
              <w:t xml:space="preserve">The system denies access and prompts the user to </w:t>
            </w:r>
            <w:r w:rsidRPr="00B82F5E">
              <w:rPr>
                <w:rFonts w:ascii="Cambria" w:hAnsi="Cambria" w:cs="Calibri"/>
              </w:rPr>
              <w:lastRenderedPageBreak/>
              <w:t>verify their email.</w:t>
            </w:r>
          </w:p>
        </w:tc>
        <w:tc>
          <w:tcPr>
            <w:tcW w:w="1803" w:type="dxa"/>
            <w:gridSpan w:val="2"/>
          </w:tcPr>
          <w:p w14:paraId="6A3850A1" w14:textId="77777777" w:rsidR="008C748D" w:rsidRPr="00B82F5E" w:rsidRDefault="008C748D" w:rsidP="00143CFF">
            <w:pPr>
              <w:spacing w:after="160" w:line="278" w:lineRule="auto"/>
              <w:jc w:val="both"/>
              <w:rPr>
                <w:rFonts w:ascii="Cambria" w:hAnsi="Cambria" w:cs="Calibri"/>
              </w:rPr>
            </w:pPr>
          </w:p>
        </w:tc>
        <w:tc>
          <w:tcPr>
            <w:tcW w:w="1804" w:type="dxa"/>
          </w:tcPr>
          <w:p w14:paraId="0D7A23BB" w14:textId="77777777" w:rsidR="008C748D" w:rsidRPr="00B82F5E" w:rsidRDefault="008C748D" w:rsidP="00143CFF">
            <w:pPr>
              <w:spacing w:after="160" w:line="278" w:lineRule="auto"/>
              <w:jc w:val="both"/>
              <w:rPr>
                <w:rFonts w:ascii="Cambria" w:hAnsi="Cambria" w:cs="Calibri"/>
              </w:rPr>
            </w:pPr>
          </w:p>
        </w:tc>
      </w:tr>
      <w:tr w:rsidR="00B82F5E" w:rsidRPr="00B82F5E" w14:paraId="569BBB5D" w14:textId="77777777" w:rsidTr="008C748D">
        <w:tc>
          <w:tcPr>
            <w:tcW w:w="1696" w:type="dxa"/>
            <w:shd w:val="clear" w:color="auto" w:fill="D1D1D1"/>
          </w:tcPr>
          <w:p w14:paraId="6430E5C3"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Post-condition</w:t>
            </w:r>
          </w:p>
        </w:tc>
        <w:tc>
          <w:tcPr>
            <w:tcW w:w="7320" w:type="dxa"/>
            <w:gridSpan w:val="6"/>
          </w:tcPr>
          <w:p w14:paraId="42EB43FB"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User cannot log in until email verification is completed.</w:t>
            </w:r>
          </w:p>
        </w:tc>
      </w:tr>
      <w:tr w:rsidR="00B82F5E" w:rsidRPr="00B82F5E" w14:paraId="21E4EF3B" w14:textId="77777777" w:rsidTr="00C7758F">
        <w:tc>
          <w:tcPr>
            <w:tcW w:w="1696" w:type="dxa"/>
            <w:hideMark/>
          </w:tcPr>
          <w:p w14:paraId="2F6FCE0E" w14:textId="77777777" w:rsidR="008C748D" w:rsidRPr="00B82F5E" w:rsidRDefault="008C748D" w:rsidP="00143CFF">
            <w:pPr>
              <w:jc w:val="both"/>
              <w:rPr>
                <w:rFonts w:ascii="Cambria" w:hAnsi="Cambria" w:cs="Calibri"/>
                <w:b/>
                <w:bCs/>
              </w:rPr>
            </w:pPr>
          </w:p>
        </w:tc>
        <w:tc>
          <w:tcPr>
            <w:tcW w:w="7320" w:type="dxa"/>
            <w:gridSpan w:val="6"/>
            <w:hideMark/>
          </w:tcPr>
          <w:p w14:paraId="6F40BECF" w14:textId="77777777" w:rsidR="008C748D" w:rsidRPr="00B82F5E" w:rsidRDefault="008C748D" w:rsidP="00143CFF">
            <w:pPr>
              <w:jc w:val="both"/>
              <w:rPr>
                <w:rFonts w:ascii="Cambria" w:hAnsi="Cambria" w:cs="Calibri"/>
                <w:b/>
                <w:bCs/>
              </w:rPr>
            </w:pPr>
          </w:p>
        </w:tc>
      </w:tr>
      <w:tr w:rsidR="00B82F5E" w:rsidRPr="00B82F5E" w14:paraId="40A48A43" w14:textId="77777777" w:rsidTr="00C7758F">
        <w:tc>
          <w:tcPr>
            <w:tcW w:w="1696" w:type="dxa"/>
            <w:hideMark/>
          </w:tcPr>
          <w:p w14:paraId="66BA70CA" w14:textId="77777777" w:rsidR="008C748D" w:rsidRPr="00B82F5E" w:rsidRDefault="008C748D" w:rsidP="00143CFF">
            <w:pPr>
              <w:jc w:val="both"/>
              <w:rPr>
                <w:rFonts w:ascii="Cambria" w:hAnsi="Cambria" w:cs="Calibri"/>
                <w:b/>
                <w:bCs/>
              </w:rPr>
            </w:pPr>
          </w:p>
        </w:tc>
        <w:tc>
          <w:tcPr>
            <w:tcW w:w="7320" w:type="dxa"/>
            <w:gridSpan w:val="6"/>
            <w:hideMark/>
          </w:tcPr>
          <w:p w14:paraId="1985E4BB" w14:textId="77777777" w:rsidR="008C748D" w:rsidRPr="00B82F5E" w:rsidRDefault="008C748D" w:rsidP="00B87438">
            <w:pPr>
              <w:keepNext/>
              <w:jc w:val="both"/>
              <w:rPr>
                <w:rFonts w:ascii="Cambria" w:hAnsi="Cambria" w:cs="Calibri"/>
                <w:b/>
                <w:bCs/>
              </w:rPr>
            </w:pPr>
          </w:p>
        </w:tc>
      </w:tr>
    </w:tbl>
    <w:p w14:paraId="1D981A6B" w14:textId="6B531F29" w:rsidR="00B87438" w:rsidRDefault="00B87438" w:rsidP="00B87438">
      <w:pPr>
        <w:pStyle w:val="Caption"/>
        <w:jc w:val="center"/>
      </w:pPr>
      <w:bookmarkStart w:id="51" w:name="_Toc200909788"/>
      <w:r>
        <w:t xml:space="preserve">Table </w:t>
      </w:r>
      <w:fldSimple w:instr=" SEQ Table \* ARABIC ">
        <w:r w:rsidR="00243C43">
          <w:rPr>
            <w:noProof/>
          </w:rPr>
          <w:t>9</w:t>
        </w:r>
      </w:fldSimple>
      <w:r>
        <w:t xml:space="preserve"> TC_002.3 Test Case</w:t>
      </w:r>
      <w:bookmarkEnd w:id="51"/>
    </w:p>
    <w:p w14:paraId="77A73EFB" w14:textId="77777777" w:rsidR="00D163D4"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br/>
        <w:t>Test Case for UC_002 - Log in User (TC_002.4)</w:t>
      </w:r>
    </w:p>
    <w:p w14:paraId="03590C41" w14:textId="69CCFA32"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Scenario: Robust Flow</w:t>
      </w:r>
    </w:p>
    <w:tbl>
      <w:tblPr>
        <w:tblStyle w:val="TableGrid1"/>
        <w:tblW w:w="0" w:type="auto"/>
        <w:tblLayout w:type="fixed"/>
        <w:tblLook w:val="04A0" w:firstRow="1" w:lastRow="0" w:firstColumn="1" w:lastColumn="0" w:noHBand="0" w:noVBand="1"/>
      </w:tblPr>
      <w:tblGrid>
        <w:gridCol w:w="1696"/>
        <w:gridCol w:w="1910"/>
        <w:gridCol w:w="358"/>
        <w:gridCol w:w="1445"/>
        <w:gridCol w:w="682"/>
        <w:gridCol w:w="1121"/>
        <w:gridCol w:w="1804"/>
      </w:tblGrid>
      <w:tr w:rsidR="00B82F5E" w:rsidRPr="00B82F5E" w14:paraId="20EFA104" w14:textId="77777777" w:rsidTr="008C748D">
        <w:tc>
          <w:tcPr>
            <w:tcW w:w="1696" w:type="dxa"/>
            <w:shd w:val="clear" w:color="auto" w:fill="D1D1D1"/>
            <w:hideMark/>
          </w:tcPr>
          <w:p w14:paraId="0A37B9E9" w14:textId="77777777" w:rsidR="008C748D" w:rsidRPr="00B82F5E" w:rsidRDefault="008C748D" w:rsidP="00143CFF">
            <w:pPr>
              <w:jc w:val="both"/>
              <w:rPr>
                <w:rFonts w:ascii="Cambria" w:hAnsi="Cambria" w:cs="Calibri"/>
                <w:b/>
                <w:bCs/>
              </w:rPr>
            </w:pPr>
            <w:r w:rsidRPr="00B82F5E">
              <w:rPr>
                <w:rFonts w:ascii="Cambria" w:hAnsi="Cambria" w:cs="Calibri"/>
                <w:b/>
                <w:bCs/>
              </w:rPr>
              <w:t>Tested By</w:t>
            </w:r>
          </w:p>
        </w:tc>
        <w:tc>
          <w:tcPr>
            <w:tcW w:w="2268" w:type="dxa"/>
            <w:gridSpan w:val="2"/>
            <w:hideMark/>
          </w:tcPr>
          <w:p w14:paraId="16E3DE23"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Placeholder Name</w:t>
            </w:r>
          </w:p>
        </w:tc>
        <w:tc>
          <w:tcPr>
            <w:tcW w:w="2127" w:type="dxa"/>
            <w:gridSpan w:val="2"/>
            <w:shd w:val="clear" w:color="auto" w:fill="D1D1D1"/>
          </w:tcPr>
          <w:p w14:paraId="3ECDAAEC"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Level</w:t>
            </w:r>
          </w:p>
        </w:tc>
        <w:tc>
          <w:tcPr>
            <w:tcW w:w="2925" w:type="dxa"/>
            <w:gridSpan w:val="2"/>
          </w:tcPr>
          <w:p w14:paraId="73230123" w14:textId="77777777" w:rsidR="008C748D" w:rsidRPr="00B82F5E" w:rsidRDefault="008C748D" w:rsidP="00143CFF">
            <w:pPr>
              <w:jc w:val="both"/>
              <w:rPr>
                <w:rFonts w:ascii="Cambria" w:hAnsi="Cambria" w:cs="Calibri"/>
              </w:rPr>
            </w:pPr>
            <w:r w:rsidRPr="00B82F5E">
              <w:rPr>
                <w:rFonts w:ascii="Cambria" w:hAnsi="Cambria" w:cs="Calibri"/>
              </w:rPr>
              <w:t>User Acceptance Testing</w:t>
            </w:r>
          </w:p>
        </w:tc>
      </w:tr>
      <w:tr w:rsidR="00B82F5E" w:rsidRPr="00B82F5E" w14:paraId="01E796DF" w14:textId="77777777" w:rsidTr="008C748D">
        <w:tc>
          <w:tcPr>
            <w:tcW w:w="1696" w:type="dxa"/>
            <w:shd w:val="clear" w:color="auto" w:fill="D1D1D1"/>
            <w:hideMark/>
          </w:tcPr>
          <w:p w14:paraId="2400CF53" w14:textId="77777777" w:rsidR="008C748D" w:rsidRPr="00B82F5E" w:rsidRDefault="008C748D" w:rsidP="00143CFF">
            <w:pPr>
              <w:jc w:val="both"/>
              <w:rPr>
                <w:rFonts w:ascii="Cambria" w:hAnsi="Cambria" w:cs="Calibri"/>
                <w:b/>
                <w:bCs/>
              </w:rPr>
            </w:pPr>
            <w:r w:rsidRPr="00B82F5E">
              <w:rPr>
                <w:rFonts w:ascii="Cambria" w:hAnsi="Cambria" w:cs="Calibri"/>
                <w:b/>
                <w:bCs/>
              </w:rPr>
              <w:t>Test Type</w:t>
            </w:r>
          </w:p>
        </w:tc>
        <w:tc>
          <w:tcPr>
            <w:tcW w:w="7320" w:type="dxa"/>
            <w:gridSpan w:val="6"/>
            <w:vAlign w:val="center"/>
            <w:hideMark/>
          </w:tcPr>
          <w:p w14:paraId="4E1E77D2"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Black Box Testing – Functional Testing</w:t>
            </w:r>
          </w:p>
        </w:tc>
      </w:tr>
      <w:tr w:rsidR="00B82F5E" w:rsidRPr="00B82F5E" w14:paraId="50E8969B" w14:textId="77777777" w:rsidTr="008C748D">
        <w:tc>
          <w:tcPr>
            <w:tcW w:w="1696" w:type="dxa"/>
            <w:shd w:val="clear" w:color="auto" w:fill="D1D1D1"/>
            <w:hideMark/>
          </w:tcPr>
          <w:p w14:paraId="2C93ABD9" w14:textId="77777777" w:rsidR="008C748D" w:rsidRPr="00B82F5E" w:rsidRDefault="008C748D" w:rsidP="00143CFF">
            <w:pPr>
              <w:jc w:val="both"/>
              <w:rPr>
                <w:rFonts w:ascii="Cambria" w:hAnsi="Cambria" w:cs="Calibri"/>
                <w:b/>
                <w:bCs/>
              </w:rPr>
            </w:pPr>
            <w:r w:rsidRPr="00B82F5E">
              <w:rPr>
                <w:rFonts w:ascii="Cambria" w:hAnsi="Cambria" w:cs="Calibri"/>
                <w:b/>
                <w:bCs/>
              </w:rPr>
              <w:t>Test Design Technique</w:t>
            </w:r>
          </w:p>
        </w:tc>
        <w:tc>
          <w:tcPr>
            <w:tcW w:w="7320" w:type="dxa"/>
            <w:gridSpan w:val="6"/>
            <w:vAlign w:val="center"/>
            <w:hideMark/>
          </w:tcPr>
          <w:p w14:paraId="38347E93"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 Case Testing</w:t>
            </w:r>
          </w:p>
        </w:tc>
      </w:tr>
      <w:tr w:rsidR="00B82F5E" w:rsidRPr="00B82F5E" w14:paraId="114D62CD" w14:textId="77777777" w:rsidTr="008C748D">
        <w:tc>
          <w:tcPr>
            <w:tcW w:w="1696" w:type="dxa"/>
            <w:shd w:val="clear" w:color="auto" w:fill="D1D1D1"/>
            <w:hideMark/>
          </w:tcPr>
          <w:p w14:paraId="05E6A3E9" w14:textId="77777777" w:rsidR="008C748D" w:rsidRPr="00B82F5E" w:rsidRDefault="008C748D" w:rsidP="00143CFF">
            <w:pPr>
              <w:jc w:val="both"/>
              <w:rPr>
                <w:rFonts w:ascii="Cambria" w:hAnsi="Cambria" w:cs="Calibri"/>
                <w:b/>
                <w:bCs/>
              </w:rPr>
            </w:pPr>
            <w:r w:rsidRPr="00B82F5E">
              <w:rPr>
                <w:rFonts w:ascii="Cambria" w:hAnsi="Cambria" w:cs="Calibri"/>
                <w:b/>
                <w:bCs/>
              </w:rPr>
              <w:t>Risk Number</w:t>
            </w:r>
          </w:p>
        </w:tc>
        <w:tc>
          <w:tcPr>
            <w:tcW w:w="7320" w:type="dxa"/>
            <w:gridSpan w:val="6"/>
            <w:vAlign w:val="center"/>
            <w:hideMark/>
          </w:tcPr>
          <w:p w14:paraId="7C2ACED3"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4 (Critical)</w:t>
            </w:r>
          </w:p>
        </w:tc>
      </w:tr>
      <w:tr w:rsidR="00B82F5E" w:rsidRPr="00B82F5E" w14:paraId="0631EECC" w14:textId="77777777" w:rsidTr="008C748D">
        <w:tc>
          <w:tcPr>
            <w:tcW w:w="1696" w:type="dxa"/>
            <w:shd w:val="clear" w:color="auto" w:fill="D1D1D1"/>
            <w:hideMark/>
          </w:tcPr>
          <w:p w14:paraId="60D4068C" w14:textId="77777777" w:rsidR="008C748D" w:rsidRPr="00B82F5E" w:rsidRDefault="008C748D" w:rsidP="00143CFF">
            <w:pPr>
              <w:jc w:val="both"/>
              <w:rPr>
                <w:rFonts w:ascii="Cambria" w:hAnsi="Cambria" w:cs="Calibri"/>
                <w:b/>
                <w:bCs/>
              </w:rPr>
            </w:pPr>
            <w:r w:rsidRPr="00B82F5E">
              <w:rPr>
                <w:rFonts w:ascii="Cambria" w:hAnsi="Cambria" w:cs="Calibri"/>
                <w:b/>
                <w:bCs/>
              </w:rPr>
              <w:t>Test Case Number</w:t>
            </w:r>
          </w:p>
        </w:tc>
        <w:tc>
          <w:tcPr>
            <w:tcW w:w="7320" w:type="dxa"/>
            <w:gridSpan w:val="6"/>
            <w:vAlign w:val="center"/>
            <w:hideMark/>
          </w:tcPr>
          <w:p w14:paraId="410C0BEA"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TC_002.4</w:t>
            </w:r>
          </w:p>
        </w:tc>
      </w:tr>
      <w:tr w:rsidR="00B82F5E" w:rsidRPr="00B82F5E" w14:paraId="37600239" w14:textId="77777777" w:rsidTr="008C748D">
        <w:tc>
          <w:tcPr>
            <w:tcW w:w="1696" w:type="dxa"/>
            <w:shd w:val="clear" w:color="auto" w:fill="D1D1D1"/>
            <w:hideMark/>
          </w:tcPr>
          <w:p w14:paraId="44A2B2F8" w14:textId="77777777" w:rsidR="008C748D" w:rsidRPr="00B82F5E" w:rsidRDefault="008C748D" w:rsidP="00143CFF">
            <w:pPr>
              <w:jc w:val="both"/>
              <w:rPr>
                <w:rFonts w:ascii="Cambria" w:hAnsi="Cambria" w:cs="Calibri"/>
                <w:b/>
                <w:bCs/>
              </w:rPr>
            </w:pPr>
            <w:r w:rsidRPr="00B82F5E">
              <w:rPr>
                <w:rFonts w:ascii="Cambria" w:hAnsi="Cambria" w:cs="Calibri"/>
                <w:b/>
                <w:bCs/>
              </w:rPr>
              <w:t>Test Case Name</w:t>
            </w:r>
          </w:p>
        </w:tc>
        <w:tc>
          <w:tcPr>
            <w:tcW w:w="7320" w:type="dxa"/>
            <w:gridSpan w:val="6"/>
            <w:vAlign w:val="center"/>
            <w:hideMark/>
          </w:tcPr>
          <w:p w14:paraId="30B8AA0A"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System Error Handling during Login</w:t>
            </w:r>
          </w:p>
        </w:tc>
      </w:tr>
      <w:tr w:rsidR="00B82F5E" w:rsidRPr="00B82F5E" w14:paraId="79C9B8A1" w14:textId="77777777" w:rsidTr="008C748D">
        <w:tc>
          <w:tcPr>
            <w:tcW w:w="1696" w:type="dxa"/>
            <w:shd w:val="clear" w:color="auto" w:fill="D1D1D1"/>
            <w:hideMark/>
          </w:tcPr>
          <w:p w14:paraId="79420E35" w14:textId="77777777" w:rsidR="008C748D" w:rsidRPr="00B82F5E" w:rsidRDefault="008C748D" w:rsidP="00143CFF">
            <w:pPr>
              <w:jc w:val="both"/>
              <w:rPr>
                <w:rFonts w:ascii="Cambria" w:hAnsi="Cambria" w:cs="Calibri"/>
                <w:b/>
                <w:bCs/>
              </w:rPr>
            </w:pPr>
            <w:r w:rsidRPr="00B82F5E">
              <w:rPr>
                <w:rFonts w:ascii="Cambria" w:hAnsi="Cambria" w:cs="Calibri"/>
                <w:b/>
                <w:bCs/>
              </w:rPr>
              <w:t>Requirement Traceability</w:t>
            </w:r>
          </w:p>
        </w:tc>
        <w:tc>
          <w:tcPr>
            <w:tcW w:w="7320" w:type="dxa"/>
            <w:gridSpan w:val="6"/>
            <w:vAlign w:val="center"/>
            <w:hideMark/>
          </w:tcPr>
          <w:p w14:paraId="76280EB9"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LR-4 (Login and Registration Feature - Login)</w:t>
            </w:r>
          </w:p>
        </w:tc>
      </w:tr>
      <w:tr w:rsidR="00B82F5E" w:rsidRPr="00B82F5E" w14:paraId="445D5CC5" w14:textId="77777777" w:rsidTr="008C748D">
        <w:tc>
          <w:tcPr>
            <w:tcW w:w="1696" w:type="dxa"/>
            <w:shd w:val="clear" w:color="auto" w:fill="D1D1D1"/>
            <w:hideMark/>
          </w:tcPr>
          <w:p w14:paraId="4ABCE835" w14:textId="77777777" w:rsidR="008C748D" w:rsidRPr="00B82F5E" w:rsidRDefault="008C748D" w:rsidP="00143CFF">
            <w:pPr>
              <w:jc w:val="both"/>
              <w:rPr>
                <w:rFonts w:ascii="Cambria" w:hAnsi="Cambria" w:cs="Calibri"/>
                <w:b/>
                <w:bCs/>
              </w:rPr>
            </w:pPr>
            <w:r w:rsidRPr="00B82F5E">
              <w:rPr>
                <w:rFonts w:ascii="Cambria" w:hAnsi="Cambria" w:cs="Calibri"/>
                <w:b/>
                <w:bCs/>
              </w:rPr>
              <w:t>Test Case Description</w:t>
            </w:r>
          </w:p>
        </w:tc>
        <w:tc>
          <w:tcPr>
            <w:tcW w:w="7320" w:type="dxa"/>
            <w:gridSpan w:val="6"/>
            <w:vAlign w:val="center"/>
            <w:hideMark/>
          </w:tcPr>
          <w:p w14:paraId="4C250C80" w14:textId="15620668"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 xml:space="preserve">To verify that the system handles errors during login, such as </w:t>
            </w:r>
            <w:proofErr w:type="spellStart"/>
            <w:r w:rsidR="00E87B67">
              <w:rPr>
                <w:rFonts w:ascii="Cambria" w:eastAsia="Times New Roman" w:hAnsi="Cambria" w:cs="Calibri"/>
                <w:kern w:val="0"/>
                <w14:ligatures w14:val="none"/>
              </w:rPr>
              <w:t>Supabase</w:t>
            </w:r>
            <w:proofErr w:type="spellEnd"/>
            <w:r w:rsidRPr="00B82F5E">
              <w:rPr>
                <w:rFonts w:ascii="Cambria" w:eastAsia="Times New Roman" w:hAnsi="Cambria" w:cs="Calibri"/>
                <w:kern w:val="0"/>
                <w14:ligatures w14:val="none"/>
              </w:rPr>
              <w:t xml:space="preserve"> service issues.</w:t>
            </w:r>
          </w:p>
        </w:tc>
      </w:tr>
      <w:tr w:rsidR="00B82F5E" w:rsidRPr="00B82F5E" w14:paraId="045DC93B" w14:textId="77777777" w:rsidTr="008C748D">
        <w:tc>
          <w:tcPr>
            <w:tcW w:w="9016" w:type="dxa"/>
            <w:gridSpan w:val="7"/>
            <w:shd w:val="clear" w:color="auto" w:fill="D1D1D1"/>
            <w:hideMark/>
          </w:tcPr>
          <w:p w14:paraId="4CBCDC57" w14:textId="77777777" w:rsidR="008C748D" w:rsidRPr="00B82F5E" w:rsidRDefault="008C748D" w:rsidP="00143CFF">
            <w:pPr>
              <w:jc w:val="both"/>
              <w:rPr>
                <w:rFonts w:ascii="Cambria" w:hAnsi="Cambria" w:cs="Calibri"/>
                <w:b/>
                <w:bCs/>
              </w:rPr>
            </w:pPr>
            <w:r w:rsidRPr="00B82F5E">
              <w:rPr>
                <w:rFonts w:ascii="Cambria" w:hAnsi="Cambria" w:cs="Calibri"/>
                <w:b/>
                <w:bCs/>
              </w:rPr>
              <w:t>Item to be tested</w:t>
            </w:r>
          </w:p>
        </w:tc>
      </w:tr>
      <w:tr w:rsidR="00B82F5E" w:rsidRPr="00B82F5E" w14:paraId="774B57FE" w14:textId="77777777" w:rsidTr="00C7758F">
        <w:tc>
          <w:tcPr>
            <w:tcW w:w="1696" w:type="dxa"/>
          </w:tcPr>
          <w:p w14:paraId="1CFD84D3"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1</w:t>
            </w:r>
          </w:p>
        </w:tc>
        <w:tc>
          <w:tcPr>
            <w:tcW w:w="7320" w:type="dxa"/>
            <w:gridSpan w:val="6"/>
          </w:tcPr>
          <w:p w14:paraId="44DD4275"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Error handling for login services.</w:t>
            </w:r>
          </w:p>
        </w:tc>
      </w:tr>
      <w:tr w:rsidR="00B82F5E" w:rsidRPr="00B82F5E" w14:paraId="08089D90" w14:textId="77777777" w:rsidTr="008C748D">
        <w:tc>
          <w:tcPr>
            <w:tcW w:w="1696" w:type="dxa"/>
            <w:shd w:val="clear" w:color="auto" w:fill="D1D1D1"/>
            <w:hideMark/>
          </w:tcPr>
          <w:p w14:paraId="207BB525" w14:textId="77777777" w:rsidR="008C748D" w:rsidRPr="00B82F5E" w:rsidRDefault="008C748D" w:rsidP="00143CFF">
            <w:pPr>
              <w:jc w:val="both"/>
              <w:rPr>
                <w:rFonts w:ascii="Cambria" w:hAnsi="Cambria" w:cs="Calibri"/>
                <w:b/>
                <w:bCs/>
              </w:rPr>
            </w:pPr>
            <w:r w:rsidRPr="00B82F5E">
              <w:rPr>
                <w:rFonts w:ascii="Cambria" w:hAnsi="Cambria" w:cs="Calibri"/>
                <w:b/>
                <w:bCs/>
              </w:rPr>
              <w:t>Pre-condition</w:t>
            </w:r>
          </w:p>
        </w:tc>
        <w:tc>
          <w:tcPr>
            <w:tcW w:w="7320" w:type="dxa"/>
            <w:gridSpan w:val="6"/>
            <w:hideMark/>
          </w:tcPr>
          <w:p w14:paraId="44E1084F" w14:textId="4C0D8B54" w:rsidR="008C748D" w:rsidRPr="00B82F5E" w:rsidRDefault="008C748D" w:rsidP="00143CFF">
            <w:pPr>
              <w:jc w:val="both"/>
              <w:rPr>
                <w:rFonts w:ascii="Cambria" w:hAnsi="Cambria" w:cs="Calibri"/>
              </w:rPr>
            </w:pPr>
            <w:r w:rsidRPr="00B82F5E">
              <w:rPr>
                <w:rFonts w:ascii="Cambria" w:hAnsi="Cambria" w:cs="Calibri"/>
              </w:rPr>
              <w:t xml:space="preserve">User attempts to log in but experiences a system error (e.g., </w:t>
            </w:r>
            <w:proofErr w:type="spellStart"/>
            <w:r w:rsidR="00E87B67">
              <w:rPr>
                <w:rFonts w:ascii="Cambria" w:hAnsi="Cambria" w:cs="Calibri"/>
              </w:rPr>
              <w:t>Supabase</w:t>
            </w:r>
            <w:proofErr w:type="spellEnd"/>
            <w:r w:rsidRPr="00B82F5E">
              <w:rPr>
                <w:rFonts w:ascii="Cambria" w:hAnsi="Cambria" w:cs="Calibri"/>
              </w:rPr>
              <w:t xml:space="preserve"> authentication service failure).</w:t>
            </w:r>
          </w:p>
        </w:tc>
      </w:tr>
      <w:tr w:rsidR="00B82F5E" w:rsidRPr="00B82F5E" w14:paraId="5A95E9E6" w14:textId="77777777" w:rsidTr="008C748D">
        <w:tc>
          <w:tcPr>
            <w:tcW w:w="9016" w:type="dxa"/>
            <w:gridSpan w:val="7"/>
            <w:shd w:val="clear" w:color="auto" w:fill="D1D1D1"/>
            <w:hideMark/>
          </w:tcPr>
          <w:p w14:paraId="4D914F24" w14:textId="77777777" w:rsidR="008C748D" w:rsidRPr="00B82F5E" w:rsidRDefault="008C748D" w:rsidP="00143CFF">
            <w:pPr>
              <w:jc w:val="both"/>
              <w:rPr>
                <w:rFonts w:ascii="Cambria" w:hAnsi="Cambria" w:cs="Calibri"/>
                <w:b/>
                <w:bCs/>
              </w:rPr>
            </w:pPr>
            <w:r w:rsidRPr="00B82F5E">
              <w:rPr>
                <w:rFonts w:ascii="Cambria" w:hAnsi="Cambria" w:cs="Calibri"/>
                <w:b/>
                <w:bCs/>
              </w:rPr>
              <w:t>Test Procedure Specification</w:t>
            </w:r>
          </w:p>
        </w:tc>
      </w:tr>
      <w:tr w:rsidR="00B82F5E" w:rsidRPr="00B82F5E" w14:paraId="5A7147AB" w14:textId="77777777" w:rsidTr="008C748D">
        <w:tc>
          <w:tcPr>
            <w:tcW w:w="1696" w:type="dxa"/>
            <w:shd w:val="clear" w:color="auto" w:fill="D1D1D1"/>
          </w:tcPr>
          <w:p w14:paraId="443B03E2"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Input</w:t>
            </w:r>
          </w:p>
        </w:tc>
        <w:tc>
          <w:tcPr>
            <w:tcW w:w="1910" w:type="dxa"/>
            <w:shd w:val="clear" w:color="auto" w:fill="D1D1D1"/>
          </w:tcPr>
          <w:p w14:paraId="2710BB16"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Data</w:t>
            </w:r>
          </w:p>
        </w:tc>
        <w:tc>
          <w:tcPr>
            <w:tcW w:w="1803" w:type="dxa"/>
            <w:gridSpan w:val="2"/>
            <w:shd w:val="clear" w:color="auto" w:fill="D1D1D1"/>
          </w:tcPr>
          <w:p w14:paraId="47E6077E"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Expected Output / Result</w:t>
            </w:r>
          </w:p>
        </w:tc>
        <w:tc>
          <w:tcPr>
            <w:tcW w:w="1803" w:type="dxa"/>
            <w:gridSpan w:val="2"/>
            <w:shd w:val="clear" w:color="auto" w:fill="D1D1D1"/>
          </w:tcPr>
          <w:p w14:paraId="5EBA5812"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Actual Result</w:t>
            </w:r>
          </w:p>
        </w:tc>
        <w:tc>
          <w:tcPr>
            <w:tcW w:w="1804" w:type="dxa"/>
            <w:shd w:val="clear" w:color="auto" w:fill="D1D1D1"/>
          </w:tcPr>
          <w:p w14:paraId="2DD18893"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Pass / Fail</w:t>
            </w:r>
          </w:p>
        </w:tc>
      </w:tr>
      <w:tr w:rsidR="00B82F5E" w:rsidRPr="00B82F5E" w14:paraId="1F8C221C" w14:textId="77777777" w:rsidTr="00C7758F">
        <w:tc>
          <w:tcPr>
            <w:tcW w:w="1696" w:type="dxa"/>
          </w:tcPr>
          <w:p w14:paraId="46D743E9" w14:textId="2686B8BB" w:rsidR="008C748D" w:rsidRPr="00B82F5E" w:rsidRDefault="008C748D" w:rsidP="00143CFF">
            <w:pPr>
              <w:spacing w:after="160" w:line="278" w:lineRule="auto"/>
              <w:jc w:val="both"/>
              <w:rPr>
                <w:rFonts w:ascii="Cambria" w:hAnsi="Cambria" w:cs="Calibri"/>
              </w:rPr>
            </w:pPr>
            <w:r w:rsidRPr="00B82F5E">
              <w:rPr>
                <w:rFonts w:ascii="Cambria" w:hAnsi="Cambria" w:cs="Calibri"/>
              </w:rPr>
              <w:t xml:space="preserve">A system service issue prevents authentication (e.g., </w:t>
            </w:r>
            <w:proofErr w:type="spellStart"/>
            <w:r w:rsidR="00E87B67">
              <w:rPr>
                <w:rFonts w:ascii="Cambria" w:hAnsi="Cambria" w:cs="Calibri"/>
              </w:rPr>
              <w:t>Supabase</w:t>
            </w:r>
            <w:proofErr w:type="spellEnd"/>
            <w:r w:rsidRPr="00B82F5E">
              <w:rPr>
                <w:rFonts w:ascii="Cambria" w:hAnsi="Cambria" w:cs="Calibri"/>
              </w:rPr>
              <w:t xml:space="preserve"> authenticatio</w:t>
            </w:r>
            <w:r w:rsidRPr="00B82F5E">
              <w:rPr>
                <w:rFonts w:ascii="Cambria" w:hAnsi="Cambria" w:cs="Calibri"/>
              </w:rPr>
              <w:lastRenderedPageBreak/>
              <w:t>n service failure).</w:t>
            </w:r>
          </w:p>
        </w:tc>
        <w:tc>
          <w:tcPr>
            <w:tcW w:w="1910" w:type="dxa"/>
          </w:tcPr>
          <w:p w14:paraId="4B5524D9" w14:textId="77777777" w:rsidR="008C748D" w:rsidRPr="00B82F5E" w:rsidRDefault="008C748D" w:rsidP="00143CFF">
            <w:pPr>
              <w:jc w:val="both"/>
              <w:rPr>
                <w:rFonts w:ascii="Cambria" w:hAnsi="Cambria" w:cs="Calibri"/>
              </w:rPr>
            </w:pPr>
            <w:r w:rsidRPr="00B82F5E">
              <w:rPr>
                <w:rFonts w:ascii="Cambria" w:hAnsi="Cambria" w:cs="Calibri"/>
              </w:rPr>
              <w:lastRenderedPageBreak/>
              <w:t>Email: alyssa.jamarizan@s.unikl.edu.my,</w:t>
            </w:r>
          </w:p>
          <w:p w14:paraId="1C73858E"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Password: Zxcvb12345</w:t>
            </w:r>
          </w:p>
        </w:tc>
        <w:tc>
          <w:tcPr>
            <w:tcW w:w="1803" w:type="dxa"/>
            <w:gridSpan w:val="2"/>
          </w:tcPr>
          <w:p w14:paraId="16D76192"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The system displays an error message like "Service unavailable. Please try again later."</w:t>
            </w:r>
          </w:p>
        </w:tc>
        <w:tc>
          <w:tcPr>
            <w:tcW w:w="1803" w:type="dxa"/>
            <w:gridSpan w:val="2"/>
          </w:tcPr>
          <w:p w14:paraId="5FC6CE5E" w14:textId="77777777" w:rsidR="008C748D" w:rsidRPr="00B82F5E" w:rsidRDefault="008C748D" w:rsidP="00143CFF">
            <w:pPr>
              <w:spacing w:after="160" w:line="278" w:lineRule="auto"/>
              <w:jc w:val="both"/>
              <w:rPr>
                <w:rFonts w:ascii="Cambria" w:hAnsi="Cambria" w:cs="Calibri"/>
              </w:rPr>
            </w:pPr>
          </w:p>
        </w:tc>
        <w:tc>
          <w:tcPr>
            <w:tcW w:w="1804" w:type="dxa"/>
          </w:tcPr>
          <w:p w14:paraId="68E7CC0E" w14:textId="77777777" w:rsidR="008C748D" w:rsidRPr="00B82F5E" w:rsidRDefault="008C748D" w:rsidP="00143CFF">
            <w:pPr>
              <w:spacing w:after="160" w:line="278" w:lineRule="auto"/>
              <w:jc w:val="both"/>
              <w:rPr>
                <w:rFonts w:ascii="Cambria" w:hAnsi="Cambria" w:cs="Calibri"/>
              </w:rPr>
            </w:pPr>
          </w:p>
        </w:tc>
      </w:tr>
      <w:tr w:rsidR="00B82F5E" w:rsidRPr="00B82F5E" w14:paraId="1539E224" w14:textId="77777777" w:rsidTr="008C748D">
        <w:tc>
          <w:tcPr>
            <w:tcW w:w="1696" w:type="dxa"/>
            <w:shd w:val="clear" w:color="auto" w:fill="D1D1D1"/>
          </w:tcPr>
          <w:p w14:paraId="5E054AA9"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Post-condition</w:t>
            </w:r>
          </w:p>
        </w:tc>
        <w:tc>
          <w:tcPr>
            <w:tcW w:w="7320" w:type="dxa"/>
            <w:gridSpan w:val="6"/>
          </w:tcPr>
          <w:p w14:paraId="0C0E21F8"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User is not logged in and is informed of the system error.</w:t>
            </w:r>
          </w:p>
        </w:tc>
      </w:tr>
      <w:tr w:rsidR="00B82F5E" w:rsidRPr="00B82F5E" w14:paraId="3E8234EE" w14:textId="77777777" w:rsidTr="00C7758F">
        <w:tc>
          <w:tcPr>
            <w:tcW w:w="1696" w:type="dxa"/>
            <w:hideMark/>
          </w:tcPr>
          <w:p w14:paraId="68A537A6" w14:textId="77777777" w:rsidR="008C748D" w:rsidRPr="00B82F5E" w:rsidRDefault="008C748D" w:rsidP="00143CFF">
            <w:pPr>
              <w:jc w:val="both"/>
              <w:rPr>
                <w:rFonts w:ascii="Cambria" w:hAnsi="Cambria" w:cs="Calibri"/>
                <w:b/>
                <w:bCs/>
              </w:rPr>
            </w:pPr>
          </w:p>
        </w:tc>
        <w:tc>
          <w:tcPr>
            <w:tcW w:w="7320" w:type="dxa"/>
            <w:gridSpan w:val="6"/>
            <w:hideMark/>
          </w:tcPr>
          <w:p w14:paraId="2554BA77" w14:textId="77777777" w:rsidR="008C748D" w:rsidRPr="00B82F5E" w:rsidRDefault="008C748D" w:rsidP="00143CFF">
            <w:pPr>
              <w:jc w:val="both"/>
              <w:rPr>
                <w:rFonts w:ascii="Cambria" w:hAnsi="Cambria" w:cs="Calibri"/>
                <w:b/>
                <w:bCs/>
              </w:rPr>
            </w:pPr>
          </w:p>
        </w:tc>
      </w:tr>
      <w:tr w:rsidR="00B82F5E" w:rsidRPr="00B82F5E" w14:paraId="3519D01B" w14:textId="77777777" w:rsidTr="00C7758F">
        <w:tc>
          <w:tcPr>
            <w:tcW w:w="1696" w:type="dxa"/>
            <w:hideMark/>
          </w:tcPr>
          <w:p w14:paraId="2435762A" w14:textId="77777777" w:rsidR="008C748D" w:rsidRPr="00B82F5E" w:rsidRDefault="008C748D" w:rsidP="00143CFF">
            <w:pPr>
              <w:jc w:val="both"/>
              <w:rPr>
                <w:rFonts w:ascii="Cambria" w:hAnsi="Cambria" w:cs="Calibri"/>
                <w:b/>
                <w:bCs/>
              </w:rPr>
            </w:pPr>
          </w:p>
        </w:tc>
        <w:tc>
          <w:tcPr>
            <w:tcW w:w="7320" w:type="dxa"/>
            <w:gridSpan w:val="6"/>
            <w:hideMark/>
          </w:tcPr>
          <w:p w14:paraId="3202EBB8" w14:textId="77777777" w:rsidR="008C748D" w:rsidRPr="00B82F5E" w:rsidRDefault="008C748D" w:rsidP="00B87438">
            <w:pPr>
              <w:keepNext/>
              <w:jc w:val="both"/>
              <w:rPr>
                <w:rFonts w:ascii="Cambria" w:hAnsi="Cambria" w:cs="Calibri"/>
                <w:b/>
                <w:bCs/>
              </w:rPr>
            </w:pPr>
          </w:p>
        </w:tc>
      </w:tr>
    </w:tbl>
    <w:p w14:paraId="3A2C64B6" w14:textId="1276A62C" w:rsidR="00B87438" w:rsidRDefault="00B87438" w:rsidP="00B87438">
      <w:pPr>
        <w:pStyle w:val="Caption"/>
        <w:jc w:val="center"/>
      </w:pPr>
      <w:bookmarkStart w:id="52" w:name="_Toc200909789"/>
      <w:r>
        <w:t xml:space="preserve">Table </w:t>
      </w:r>
      <w:fldSimple w:instr=" SEQ Table \* ARABIC ">
        <w:r w:rsidR="00243C43">
          <w:rPr>
            <w:noProof/>
          </w:rPr>
          <w:t>10</w:t>
        </w:r>
      </w:fldSimple>
      <w:r>
        <w:t xml:space="preserve"> TC_002.4 Test Case</w:t>
      </w:r>
      <w:bookmarkEnd w:id="52"/>
    </w:p>
    <w:p w14:paraId="32062DDE" w14:textId="77777777" w:rsidR="00D163D4" w:rsidRDefault="008C748D" w:rsidP="00143CFF">
      <w:pPr>
        <w:jc w:val="both"/>
        <w:rPr>
          <w:rStyle w:val="Heading2Char"/>
        </w:rPr>
      </w:pPr>
      <w:bookmarkStart w:id="53" w:name="_Toc200910268"/>
      <w:r w:rsidRPr="00B82F5E">
        <w:rPr>
          <w:rStyle w:val="Heading2Char"/>
        </w:rPr>
        <w:t>4.3 System Feature 2: Profile Creation (PC)</w:t>
      </w:r>
      <w:bookmarkEnd w:id="53"/>
    </w:p>
    <w:p w14:paraId="5EA269FB" w14:textId="321A7158" w:rsidR="008C748D" w:rsidRPr="00B82F5E" w:rsidRDefault="008C748D" w:rsidP="00143CFF">
      <w:pPr>
        <w:jc w:val="both"/>
        <w:rPr>
          <w:rFonts w:ascii="Cambria" w:eastAsia="Aptos" w:hAnsi="Cambria" w:cs="Calibri"/>
          <w:b/>
          <w:bCs/>
          <w:color w:val="auto"/>
          <w:u w:val="none"/>
          <w:lang w:eastAsia="en-US"/>
        </w:rPr>
      </w:pPr>
      <w:bookmarkStart w:id="54" w:name="_Toc200910269"/>
      <w:r w:rsidRPr="00B82F5E">
        <w:rPr>
          <w:rStyle w:val="Heading3Char"/>
        </w:rPr>
        <w:t>4.3.1 Use Case Diagram</w:t>
      </w:r>
      <w:bookmarkEnd w:id="54"/>
    </w:p>
    <w:p w14:paraId="381A0D7D" w14:textId="77777777" w:rsidR="00C3685A" w:rsidRDefault="008C748D" w:rsidP="00C3685A">
      <w:pPr>
        <w:keepNext/>
        <w:jc w:val="center"/>
      </w:pPr>
      <w:r w:rsidRPr="00B82F5E">
        <w:rPr>
          <w:rFonts w:ascii="Cambria" w:eastAsia="Aptos" w:hAnsi="Cambria" w:cs="Calibri"/>
          <w:b/>
          <w:bCs/>
          <w:color w:val="auto"/>
          <w:u w:val="none"/>
          <w:lang w:eastAsia="en-US"/>
        </w:rPr>
        <w:br/>
      </w:r>
      <w:r w:rsidRPr="00B82F5E">
        <w:rPr>
          <w:rFonts w:ascii="Cambria" w:eastAsia="Aptos" w:hAnsi="Cambria" w:cs="Calibri"/>
          <w:b/>
          <w:bCs/>
          <w:noProof/>
          <w:color w:val="auto"/>
          <w:u w:val="none"/>
          <w:lang w:val="en-US" w:eastAsia="en-US"/>
        </w:rPr>
        <w:drawing>
          <wp:inline distT="0" distB="0" distL="0" distR="0" wp14:anchorId="0E486FE3" wp14:editId="0BF90B78">
            <wp:extent cx="5731510" cy="4526915"/>
            <wp:effectExtent l="0" t="0" r="2540" b="6985"/>
            <wp:docPr id="2045474948" name="Picture 66"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74948" name="Picture 66" descr="A diagram of a proces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526915"/>
                    </a:xfrm>
                    <a:prstGeom prst="rect">
                      <a:avLst/>
                    </a:prstGeom>
                    <a:noFill/>
                    <a:ln>
                      <a:noFill/>
                    </a:ln>
                  </pic:spPr>
                </pic:pic>
              </a:graphicData>
            </a:graphic>
          </wp:inline>
        </w:drawing>
      </w:r>
    </w:p>
    <w:p w14:paraId="17C8A458" w14:textId="518757F2" w:rsidR="008C748D" w:rsidRPr="00B82F5E" w:rsidRDefault="00C3685A" w:rsidP="00C3685A">
      <w:pPr>
        <w:pStyle w:val="Caption"/>
        <w:jc w:val="center"/>
        <w:rPr>
          <w:rFonts w:ascii="Cambria" w:eastAsia="Aptos" w:hAnsi="Cambria" w:cs="Calibri"/>
          <w:b/>
          <w:bCs/>
          <w:color w:val="auto"/>
          <w:sz w:val="24"/>
          <w:szCs w:val="24"/>
          <w:u w:val="none"/>
          <w:lang w:val="en-US" w:eastAsia="en-US"/>
        </w:rPr>
      </w:pPr>
      <w:bookmarkStart w:id="55" w:name="_Toc200797252"/>
      <w:r>
        <w:t xml:space="preserve">Figure </w:t>
      </w:r>
      <w:fldSimple w:instr=" SEQ Figure \* ARABIC ">
        <w:r w:rsidR="00243C43">
          <w:rPr>
            <w:noProof/>
          </w:rPr>
          <w:t>5</w:t>
        </w:r>
      </w:fldSimple>
      <w:r>
        <w:t xml:space="preserve"> Overall Feature 2 Use Case Diagram</w:t>
      </w:r>
      <w:bookmarkEnd w:id="55"/>
    </w:p>
    <w:p w14:paraId="07557580" w14:textId="77777777" w:rsidR="008C748D" w:rsidRPr="00B82F5E" w:rsidRDefault="008C748D" w:rsidP="00143CFF">
      <w:pPr>
        <w:jc w:val="both"/>
        <w:rPr>
          <w:rFonts w:ascii="Cambria" w:eastAsia="Aptos" w:hAnsi="Cambria" w:cs="Calibri"/>
          <w:b/>
          <w:bCs/>
          <w:color w:val="auto"/>
          <w:u w:val="none"/>
          <w:lang w:val="en-US" w:eastAsia="en-US"/>
        </w:rPr>
      </w:pPr>
      <w:r w:rsidRPr="00B82F5E">
        <w:rPr>
          <w:rFonts w:ascii="Cambria" w:eastAsia="Aptos" w:hAnsi="Cambria" w:cs="Calibri"/>
          <w:b/>
          <w:bCs/>
          <w:color w:val="auto"/>
          <w:u w:val="none"/>
          <w:lang w:val="en-US" w:eastAsia="en-US"/>
        </w:rPr>
        <w:br w:type="page"/>
      </w:r>
    </w:p>
    <w:p w14:paraId="74896572" w14:textId="77777777" w:rsidR="008C748D" w:rsidRPr="00B82F5E" w:rsidRDefault="008C748D" w:rsidP="00143CFF">
      <w:pPr>
        <w:jc w:val="both"/>
        <w:rPr>
          <w:rFonts w:ascii="Cambria" w:eastAsia="Aptos" w:hAnsi="Cambria" w:cs="Calibri"/>
          <w:b/>
          <w:bCs/>
          <w:color w:val="auto"/>
          <w:u w:val="none"/>
          <w:lang w:val="en-US" w:eastAsia="en-US"/>
        </w:rPr>
      </w:pPr>
    </w:p>
    <w:p w14:paraId="5605BE39" w14:textId="77777777" w:rsidR="008C748D" w:rsidRPr="00B82F5E" w:rsidRDefault="008C748D" w:rsidP="00143CFF">
      <w:pPr>
        <w:jc w:val="both"/>
        <w:rPr>
          <w:rFonts w:ascii="Cambria" w:eastAsia="Aptos" w:hAnsi="Cambria" w:cs="Calibri"/>
          <w:b/>
          <w:bCs/>
          <w:color w:val="auto"/>
          <w:u w:val="none"/>
          <w:lang w:val="en-US" w:eastAsia="en-US"/>
        </w:rPr>
      </w:pPr>
    </w:p>
    <w:p w14:paraId="1249A3EF" w14:textId="77777777" w:rsidR="00C3685A" w:rsidRDefault="008C748D" w:rsidP="00C3685A">
      <w:pPr>
        <w:keepNext/>
        <w:jc w:val="center"/>
      </w:pPr>
      <w:r w:rsidRPr="00B82F5E">
        <w:rPr>
          <w:rFonts w:ascii="Cambria" w:eastAsia="Aptos" w:hAnsi="Cambria" w:cs="Calibri"/>
          <w:b/>
          <w:bCs/>
          <w:noProof/>
          <w:color w:val="auto"/>
          <w:u w:val="none"/>
          <w:lang w:eastAsia="en-US"/>
        </w:rPr>
        <w:drawing>
          <wp:inline distT="0" distB="0" distL="0" distR="0" wp14:anchorId="6C39B051" wp14:editId="7C2DF654">
            <wp:extent cx="5731510" cy="4530725"/>
            <wp:effectExtent l="0" t="0" r="2540" b="3175"/>
            <wp:docPr id="887007830" name="Picture 68" descr="A diagram of a profile creation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07830" name="Picture 68" descr="A diagram of a profile creation syste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530725"/>
                    </a:xfrm>
                    <a:prstGeom prst="rect">
                      <a:avLst/>
                    </a:prstGeom>
                    <a:noFill/>
                    <a:ln>
                      <a:noFill/>
                    </a:ln>
                  </pic:spPr>
                </pic:pic>
              </a:graphicData>
            </a:graphic>
          </wp:inline>
        </w:drawing>
      </w:r>
    </w:p>
    <w:p w14:paraId="355F7BA1" w14:textId="17A0AB38" w:rsidR="008C748D" w:rsidRPr="00B82F5E" w:rsidRDefault="00C3685A" w:rsidP="00C3685A">
      <w:pPr>
        <w:pStyle w:val="Caption"/>
        <w:jc w:val="center"/>
        <w:rPr>
          <w:rFonts w:ascii="Cambria" w:eastAsia="Aptos" w:hAnsi="Cambria" w:cs="Calibri"/>
          <w:b/>
          <w:bCs/>
          <w:color w:val="auto"/>
          <w:sz w:val="24"/>
          <w:szCs w:val="24"/>
          <w:u w:val="none"/>
          <w:lang w:eastAsia="en-US"/>
        </w:rPr>
      </w:pPr>
      <w:bookmarkStart w:id="56" w:name="_Toc200797253"/>
      <w:r>
        <w:t xml:space="preserve">Figure </w:t>
      </w:r>
      <w:fldSimple w:instr=" SEQ Figure \* ARABIC ">
        <w:r w:rsidR="00243C43">
          <w:rPr>
            <w:noProof/>
          </w:rPr>
          <w:t>6</w:t>
        </w:r>
      </w:fldSimple>
      <w:r>
        <w:t xml:space="preserve"> Profile Creation Use Case Diagram</w:t>
      </w:r>
      <w:bookmarkEnd w:id="56"/>
    </w:p>
    <w:p w14:paraId="2B16B10C" w14:textId="77777777" w:rsidR="008C748D" w:rsidRPr="00B82F5E" w:rsidRDefault="008C748D" w:rsidP="00143CFF">
      <w:pPr>
        <w:jc w:val="both"/>
        <w:rPr>
          <w:rFonts w:ascii="Cambria" w:eastAsia="Aptos" w:hAnsi="Cambria" w:cs="Calibri"/>
          <w:b/>
          <w:bCs/>
          <w:color w:val="auto"/>
          <w:u w:val="none"/>
          <w:lang w:val="en-US" w:eastAsia="en-US"/>
        </w:rPr>
      </w:pPr>
      <w:r w:rsidRPr="00B82F5E">
        <w:rPr>
          <w:rFonts w:ascii="Cambria" w:eastAsia="Aptos" w:hAnsi="Cambria" w:cs="Calibri"/>
          <w:b/>
          <w:bCs/>
          <w:color w:val="auto"/>
          <w:u w:val="none"/>
          <w:lang w:val="en-US" w:eastAsia="en-US"/>
        </w:rPr>
        <w:br w:type="page"/>
      </w:r>
    </w:p>
    <w:p w14:paraId="2092DFDF" w14:textId="77777777" w:rsidR="008C748D" w:rsidRPr="00B82F5E" w:rsidRDefault="008C748D" w:rsidP="00143CFF">
      <w:pPr>
        <w:jc w:val="both"/>
        <w:rPr>
          <w:rFonts w:ascii="Cambria" w:eastAsia="Aptos" w:hAnsi="Cambria" w:cs="Calibri"/>
          <w:b/>
          <w:bCs/>
          <w:color w:val="auto"/>
          <w:u w:val="none"/>
          <w:lang w:val="en-US" w:eastAsia="en-US"/>
        </w:rPr>
      </w:pPr>
    </w:p>
    <w:p w14:paraId="3DA31E91" w14:textId="77777777" w:rsidR="008C748D" w:rsidRPr="00B82F5E" w:rsidRDefault="008C748D" w:rsidP="00143CFF">
      <w:pPr>
        <w:jc w:val="both"/>
        <w:rPr>
          <w:rFonts w:ascii="Cambria" w:eastAsia="Aptos" w:hAnsi="Cambria" w:cs="Calibri"/>
          <w:b/>
          <w:bCs/>
          <w:color w:val="auto"/>
          <w:u w:val="none"/>
          <w:lang w:val="en-US" w:eastAsia="en-US"/>
        </w:rPr>
      </w:pPr>
    </w:p>
    <w:p w14:paraId="2FB52E3F" w14:textId="77777777" w:rsidR="00C3685A" w:rsidRDefault="008C748D" w:rsidP="00C3685A">
      <w:pPr>
        <w:keepNext/>
        <w:jc w:val="center"/>
      </w:pPr>
      <w:r w:rsidRPr="00B82F5E">
        <w:rPr>
          <w:rFonts w:ascii="Cambria" w:eastAsia="Aptos" w:hAnsi="Cambria" w:cs="Calibri"/>
          <w:b/>
          <w:bCs/>
          <w:noProof/>
          <w:color w:val="auto"/>
          <w:u w:val="none"/>
          <w:lang w:eastAsia="en-US"/>
        </w:rPr>
        <w:drawing>
          <wp:inline distT="0" distB="0" distL="0" distR="0" wp14:anchorId="0A4FEBBB" wp14:editId="3713181C">
            <wp:extent cx="5731510" cy="4602480"/>
            <wp:effectExtent l="0" t="0" r="2540" b="7620"/>
            <wp:docPr id="48493628" name="Picture 70" descr="A diagram of a profile updat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3628" name="Picture 70" descr="A diagram of a profile updating system&#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602480"/>
                    </a:xfrm>
                    <a:prstGeom prst="rect">
                      <a:avLst/>
                    </a:prstGeom>
                    <a:noFill/>
                    <a:ln>
                      <a:noFill/>
                    </a:ln>
                  </pic:spPr>
                </pic:pic>
              </a:graphicData>
            </a:graphic>
          </wp:inline>
        </w:drawing>
      </w:r>
    </w:p>
    <w:p w14:paraId="35D86F20" w14:textId="500CC925" w:rsidR="008C748D" w:rsidRPr="00B82F5E" w:rsidRDefault="00C3685A" w:rsidP="00C3685A">
      <w:pPr>
        <w:pStyle w:val="Caption"/>
        <w:jc w:val="center"/>
        <w:rPr>
          <w:rFonts w:ascii="Cambria" w:eastAsia="Aptos" w:hAnsi="Cambria" w:cs="Calibri"/>
          <w:b/>
          <w:bCs/>
          <w:color w:val="auto"/>
          <w:sz w:val="24"/>
          <w:szCs w:val="24"/>
          <w:u w:val="none"/>
          <w:lang w:eastAsia="en-US"/>
        </w:rPr>
      </w:pPr>
      <w:bookmarkStart w:id="57" w:name="_Toc200797254"/>
      <w:r>
        <w:t xml:space="preserve">Figure </w:t>
      </w:r>
      <w:fldSimple w:instr=" SEQ Figure \* ARABIC ">
        <w:r w:rsidR="00243C43">
          <w:rPr>
            <w:noProof/>
          </w:rPr>
          <w:t>7</w:t>
        </w:r>
      </w:fldSimple>
      <w:r>
        <w:t xml:space="preserve"> Profile Update </w:t>
      </w:r>
      <w:r w:rsidRPr="003B448D">
        <w:t>Use Case Diagram</w:t>
      </w:r>
      <w:bookmarkEnd w:id="57"/>
    </w:p>
    <w:p w14:paraId="4B2BFF48" w14:textId="77777777" w:rsidR="008C748D" w:rsidRPr="00B82F5E" w:rsidRDefault="008C748D" w:rsidP="00143CFF">
      <w:pPr>
        <w:jc w:val="both"/>
        <w:rPr>
          <w:rFonts w:ascii="Cambria" w:eastAsia="Aptos" w:hAnsi="Cambria" w:cs="Calibri"/>
          <w:b/>
          <w:color w:val="auto"/>
          <w:u w:val="none"/>
          <w:lang w:val="en-US" w:eastAsia="en-US"/>
        </w:rPr>
      </w:pPr>
      <w:r w:rsidRPr="00B82F5E">
        <w:rPr>
          <w:rFonts w:ascii="Cambria" w:eastAsia="Aptos" w:hAnsi="Cambria" w:cs="Calibri"/>
          <w:b/>
          <w:bCs/>
          <w:color w:val="auto"/>
          <w:u w:val="none"/>
          <w:lang w:val="en-US" w:eastAsia="en-US"/>
        </w:rPr>
        <w:br w:type="page"/>
      </w:r>
    </w:p>
    <w:p w14:paraId="7B88BBFB" w14:textId="77777777" w:rsidR="00D163D4" w:rsidRDefault="008C748D" w:rsidP="00143CFF">
      <w:pPr>
        <w:jc w:val="both"/>
        <w:rPr>
          <w:rStyle w:val="Heading3Char"/>
        </w:rPr>
      </w:pPr>
      <w:bookmarkStart w:id="58" w:name="_Toc200910270"/>
      <w:r w:rsidRPr="00B82F5E">
        <w:rPr>
          <w:rStyle w:val="Heading3Char"/>
        </w:rPr>
        <w:lastRenderedPageBreak/>
        <w:t>4.3.2 Use Case Statements</w:t>
      </w:r>
      <w:bookmarkEnd w:id="58"/>
    </w:p>
    <w:p w14:paraId="71ED5322" w14:textId="749E2AA3" w:rsidR="008C748D" w:rsidRPr="00B82F5E" w:rsidRDefault="008C748D" w:rsidP="00143CFF">
      <w:pPr>
        <w:jc w:val="both"/>
        <w:rPr>
          <w:rFonts w:ascii="Cambria" w:eastAsia="Aptos" w:hAnsi="Cambria" w:cs="Calibri"/>
          <w:b/>
          <w:bCs/>
          <w:color w:val="auto"/>
          <w:u w:val="none"/>
          <w:lang w:eastAsia="en-US"/>
        </w:rPr>
      </w:pPr>
      <w:r w:rsidRPr="00B82F5E">
        <w:rPr>
          <w:rFonts w:ascii="Cambria" w:eastAsia="Aptos" w:hAnsi="Cambria" w:cs="Calibri"/>
          <w:color w:val="auto"/>
          <w:u w:val="none"/>
          <w:lang w:eastAsia="en-US"/>
        </w:rPr>
        <w:t>Use Case UC_003</w:t>
      </w:r>
    </w:p>
    <w:tbl>
      <w:tblPr>
        <w:tblStyle w:val="TableGrid1"/>
        <w:tblW w:w="0" w:type="auto"/>
        <w:tblLook w:val="04A0" w:firstRow="1" w:lastRow="0" w:firstColumn="1" w:lastColumn="0" w:noHBand="0" w:noVBand="1"/>
      </w:tblPr>
      <w:tblGrid>
        <w:gridCol w:w="1838"/>
        <w:gridCol w:w="7178"/>
      </w:tblGrid>
      <w:tr w:rsidR="00B82F5E" w:rsidRPr="00B82F5E" w14:paraId="7DBE976D" w14:textId="77777777" w:rsidTr="008C748D">
        <w:tc>
          <w:tcPr>
            <w:tcW w:w="1838" w:type="dxa"/>
            <w:shd w:val="clear" w:color="auto" w:fill="D1D1D1"/>
          </w:tcPr>
          <w:p w14:paraId="389B215C" w14:textId="77777777" w:rsidR="008C748D" w:rsidRPr="00B82F5E" w:rsidRDefault="008C748D" w:rsidP="00143CFF">
            <w:pPr>
              <w:jc w:val="both"/>
              <w:rPr>
                <w:rFonts w:ascii="Cambria" w:hAnsi="Cambria" w:cs="Calibri"/>
                <w:b/>
              </w:rPr>
            </w:pPr>
            <w:r w:rsidRPr="00B82F5E">
              <w:rPr>
                <w:rFonts w:ascii="Cambria" w:hAnsi="Cambria" w:cs="Calibri"/>
                <w:b/>
              </w:rPr>
              <w:t>Use case ID</w:t>
            </w:r>
          </w:p>
        </w:tc>
        <w:tc>
          <w:tcPr>
            <w:tcW w:w="7178" w:type="dxa"/>
          </w:tcPr>
          <w:p w14:paraId="325B9061" w14:textId="77777777" w:rsidR="008C748D" w:rsidRPr="00B82F5E" w:rsidRDefault="008C748D" w:rsidP="00143CFF">
            <w:pPr>
              <w:jc w:val="both"/>
              <w:rPr>
                <w:rFonts w:ascii="Cambria" w:hAnsi="Cambria" w:cs="Calibri"/>
              </w:rPr>
            </w:pPr>
            <w:r w:rsidRPr="00B82F5E">
              <w:rPr>
                <w:rFonts w:ascii="Cambria" w:hAnsi="Cambria" w:cs="Calibri"/>
              </w:rPr>
              <w:t>UC_003</w:t>
            </w:r>
          </w:p>
        </w:tc>
      </w:tr>
      <w:tr w:rsidR="00B82F5E" w:rsidRPr="00B82F5E" w14:paraId="0F4DA00B" w14:textId="77777777" w:rsidTr="008C748D">
        <w:tc>
          <w:tcPr>
            <w:tcW w:w="1838" w:type="dxa"/>
            <w:shd w:val="clear" w:color="auto" w:fill="D1D1D1"/>
          </w:tcPr>
          <w:p w14:paraId="13C427A9" w14:textId="77777777" w:rsidR="008C748D" w:rsidRPr="00B82F5E" w:rsidRDefault="008C748D" w:rsidP="00143CFF">
            <w:pPr>
              <w:jc w:val="both"/>
              <w:rPr>
                <w:rFonts w:ascii="Cambria" w:hAnsi="Cambria" w:cs="Calibri"/>
                <w:b/>
              </w:rPr>
            </w:pPr>
            <w:r w:rsidRPr="00B82F5E">
              <w:rPr>
                <w:rFonts w:ascii="Cambria" w:hAnsi="Cambria" w:cs="Calibri"/>
                <w:b/>
              </w:rPr>
              <w:t>Use Case Name</w:t>
            </w:r>
          </w:p>
        </w:tc>
        <w:tc>
          <w:tcPr>
            <w:tcW w:w="7178" w:type="dxa"/>
          </w:tcPr>
          <w:p w14:paraId="673249FF" w14:textId="77777777" w:rsidR="008C748D" w:rsidRPr="00B82F5E" w:rsidRDefault="008C748D" w:rsidP="00143CFF">
            <w:pPr>
              <w:jc w:val="both"/>
              <w:rPr>
                <w:rFonts w:ascii="Cambria" w:hAnsi="Cambria" w:cs="Calibri"/>
              </w:rPr>
            </w:pPr>
            <w:r w:rsidRPr="00B82F5E">
              <w:rPr>
                <w:rFonts w:ascii="Cambria" w:hAnsi="Cambria" w:cs="Calibri"/>
              </w:rPr>
              <w:t>Profile Creation</w:t>
            </w:r>
          </w:p>
        </w:tc>
      </w:tr>
      <w:tr w:rsidR="00B82F5E" w:rsidRPr="00B82F5E" w14:paraId="7C0EA392" w14:textId="77777777" w:rsidTr="008C748D">
        <w:tc>
          <w:tcPr>
            <w:tcW w:w="1838" w:type="dxa"/>
            <w:shd w:val="clear" w:color="auto" w:fill="D1D1D1"/>
          </w:tcPr>
          <w:p w14:paraId="300188C2" w14:textId="77777777" w:rsidR="008C748D" w:rsidRPr="00B82F5E" w:rsidRDefault="008C748D" w:rsidP="00143CFF">
            <w:pPr>
              <w:jc w:val="both"/>
              <w:rPr>
                <w:rFonts w:ascii="Cambria" w:hAnsi="Cambria" w:cs="Calibri"/>
                <w:b/>
              </w:rPr>
            </w:pPr>
            <w:r w:rsidRPr="00B82F5E">
              <w:rPr>
                <w:rFonts w:ascii="Cambria" w:hAnsi="Cambria" w:cs="Calibri"/>
                <w:b/>
              </w:rPr>
              <w:t>Description</w:t>
            </w:r>
          </w:p>
        </w:tc>
        <w:tc>
          <w:tcPr>
            <w:tcW w:w="7178" w:type="dxa"/>
          </w:tcPr>
          <w:p w14:paraId="45E84E3F" w14:textId="77777777" w:rsidR="008C748D" w:rsidRPr="00B82F5E" w:rsidRDefault="008C748D" w:rsidP="00143CFF">
            <w:pPr>
              <w:jc w:val="both"/>
              <w:rPr>
                <w:rFonts w:ascii="Cambria" w:hAnsi="Cambria" w:cs="Calibri"/>
                <w:b/>
                <w:bCs/>
              </w:rPr>
            </w:pPr>
            <w:r w:rsidRPr="00B82F5E">
              <w:rPr>
                <w:rFonts w:ascii="Cambria" w:eastAsia="Times New Roman" w:hAnsi="Cambria" w:cs="Calibri"/>
                <w:kern w:val="0"/>
                <w14:ligatures w14:val="none"/>
              </w:rPr>
              <w:t>Allows users to create, update, and manage their profiles, including adding skills, learning preferences, and availability. This feature plays a key role in enabling the Profile Matching functionality of the platform.</w:t>
            </w:r>
          </w:p>
        </w:tc>
      </w:tr>
      <w:tr w:rsidR="00B82F5E" w:rsidRPr="00B82F5E" w14:paraId="5EA996F0" w14:textId="77777777" w:rsidTr="008C748D">
        <w:tc>
          <w:tcPr>
            <w:tcW w:w="1838" w:type="dxa"/>
            <w:shd w:val="clear" w:color="auto" w:fill="D1D1D1"/>
          </w:tcPr>
          <w:p w14:paraId="58A60C54" w14:textId="77777777" w:rsidR="008C748D" w:rsidRPr="00B82F5E" w:rsidRDefault="008C748D" w:rsidP="00143CFF">
            <w:pPr>
              <w:jc w:val="both"/>
              <w:rPr>
                <w:rFonts w:ascii="Cambria" w:hAnsi="Cambria" w:cs="Calibri"/>
                <w:b/>
              </w:rPr>
            </w:pPr>
            <w:r w:rsidRPr="00B82F5E">
              <w:rPr>
                <w:rFonts w:ascii="Cambria" w:hAnsi="Cambria" w:cs="Calibri"/>
                <w:b/>
              </w:rPr>
              <w:t>Primary Actor</w:t>
            </w:r>
          </w:p>
        </w:tc>
        <w:tc>
          <w:tcPr>
            <w:tcW w:w="7178" w:type="dxa"/>
          </w:tcPr>
          <w:p w14:paraId="7533C8C1" w14:textId="77777777" w:rsidR="008C748D" w:rsidRPr="00B82F5E" w:rsidRDefault="008C748D" w:rsidP="00143CFF">
            <w:pPr>
              <w:jc w:val="both"/>
              <w:rPr>
                <w:rFonts w:ascii="Cambria" w:hAnsi="Cambria" w:cs="Calibri"/>
              </w:rPr>
            </w:pPr>
            <w:r w:rsidRPr="00B82F5E">
              <w:rPr>
                <w:rFonts w:ascii="Cambria" w:hAnsi="Cambria" w:cs="Calibri"/>
              </w:rPr>
              <w:t>User</w:t>
            </w:r>
          </w:p>
        </w:tc>
      </w:tr>
      <w:tr w:rsidR="00B82F5E" w:rsidRPr="00B82F5E" w14:paraId="061B3410" w14:textId="77777777" w:rsidTr="008C748D">
        <w:tc>
          <w:tcPr>
            <w:tcW w:w="1838" w:type="dxa"/>
            <w:shd w:val="clear" w:color="auto" w:fill="D1D1D1"/>
          </w:tcPr>
          <w:p w14:paraId="2B1054B9" w14:textId="77777777" w:rsidR="008C748D" w:rsidRPr="00B82F5E" w:rsidRDefault="008C748D" w:rsidP="00143CFF">
            <w:pPr>
              <w:jc w:val="both"/>
              <w:rPr>
                <w:rFonts w:ascii="Cambria" w:hAnsi="Cambria" w:cs="Calibri"/>
                <w:b/>
              </w:rPr>
            </w:pPr>
            <w:r w:rsidRPr="00B82F5E">
              <w:rPr>
                <w:rFonts w:ascii="Cambria" w:hAnsi="Cambria" w:cs="Calibri"/>
                <w:b/>
              </w:rPr>
              <w:t>Include Use Cases</w:t>
            </w:r>
          </w:p>
        </w:tc>
        <w:tc>
          <w:tcPr>
            <w:tcW w:w="7178" w:type="dxa"/>
          </w:tcPr>
          <w:p w14:paraId="2C8F0763"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Profile Validation, Profile Update</w:t>
            </w:r>
          </w:p>
        </w:tc>
      </w:tr>
      <w:tr w:rsidR="00B82F5E" w:rsidRPr="00B82F5E" w14:paraId="5C909474" w14:textId="77777777" w:rsidTr="008C748D">
        <w:tc>
          <w:tcPr>
            <w:tcW w:w="9016" w:type="dxa"/>
            <w:gridSpan w:val="2"/>
            <w:shd w:val="clear" w:color="auto" w:fill="D1D1D1"/>
          </w:tcPr>
          <w:p w14:paraId="5CA90E25" w14:textId="77777777" w:rsidR="008C748D" w:rsidRPr="00B82F5E" w:rsidRDefault="008C748D" w:rsidP="00143CFF">
            <w:pPr>
              <w:jc w:val="both"/>
              <w:rPr>
                <w:rFonts w:ascii="Cambria" w:hAnsi="Cambria" w:cs="Calibri"/>
                <w:b/>
              </w:rPr>
            </w:pPr>
            <w:r w:rsidRPr="00B82F5E">
              <w:rPr>
                <w:rFonts w:ascii="Cambria" w:hAnsi="Cambria" w:cs="Calibri"/>
                <w:b/>
                <w:bCs/>
              </w:rPr>
              <w:t>Scenario: Main Flow</w:t>
            </w:r>
          </w:p>
        </w:tc>
      </w:tr>
      <w:tr w:rsidR="00B82F5E" w:rsidRPr="00B82F5E" w14:paraId="55D12823" w14:textId="77777777" w:rsidTr="008C748D">
        <w:trPr>
          <w:trHeight w:val="383"/>
        </w:trPr>
        <w:tc>
          <w:tcPr>
            <w:tcW w:w="1838" w:type="dxa"/>
            <w:shd w:val="clear" w:color="auto" w:fill="D1D1D1"/>
          </w:tcPr>
          <w:p w14:paraId="319C1F60" w14:textId="77777777" w:rsidR="008C748D" w:rsidRPr="00B82F5E" w:rsidRDefault="008C748D" w:rsidP="00143CFF">
            <w:pPr>
              <w:jc w:val="both"/>
              <w:rPr>
                <w:rFonts w:ascii="Cambria" w:hAnsi="Cambria" w:cs="Calibri"/>
                <w:b/>
              </w:rPr>
            </w:pPr>
            <w:r w:rsidRPr="00B82F5E">
              <w:rPr>
                <w:rFonts w:ascii="Cambria" w:hAnsi="Cambria" w:cs="Calibri"/>
                <w:b/>
              </w:rPr>
              <w:t>Step</w:t>
            </w:r>
          </w:p>
        </w:tc>
        <w:tc>
          <w:tcPr>
            <w:tcW w:w="7178" w:type="dxa"/>
            <w:shd w:val="clear" w:color="auto" w:fill="D1D1D1"/>
          </w:tcPr>
          <w:p w14:paraId="4D6C7BAB" w14:textId="77777777" w:rsidR="008C748D" w:rsidRPr="00B82F5E" w:rsidRDefault="008C748D" w:rsidP="00143CFF">
            <w:pPr>
              <w:jc w:val="both"/>
              <w:rPr>
                <w:rFonts w:ascii="Cambria" w:hAnsi="Cambria" w:cs="Calibri"/>
                <w:b/>
              </w:rPr>
            </w:pPr>
            <w:r w:rsidRPr="00B82F5E">
              <w:rPr>
                <w:rFonts w:ascii="Cambria" w:hAnsi="Cambria" w:cs="Calibri"/>
                <w:b/>
              </w:rPr>
              <w:t>Action</w:t>
            </w:r>
          </w:p>
        </w:tc>
      </w:tr>
      <w:tr w:rsidR="00B82F5E" w:rsidRPr="00B82F5E" w14:paraId="11BDC62D" w14:textId="77777777" w:rsidTr="008C748D">
        <w:trPr>
          <w:trHeight w:val="331"/>
        </w:trPr>
        <w:tc>
          <w:tcPr>
            <w:tcW w:w="1838" w:type="dxa"/>
            <w:shd w:val="clear" w:color="auto" w:fill="D1D1D1"/>
            <w:vAlign w:val="center"/>
          </w:tcPr>
          <w:p w14:paraId="53FD9876"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42CEC73A"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has completed the registration process and is on the profile creation page.</w:t>
            </w:r>
          </w:p>
        </w:tc>
      </w:tr>
      <w:tr w:rsidR="00B82F5E" w:rsidRPr="00B82F5E" w14:paraId="0471A693" w14:textId="77777777" w:rsidTr="008C748D">
        <w:trPr>
          <w:trHeight w:val="290"/>
        </w:trPr>
        <w:tc>
          <w:tcPr>
            <w:tcW w:w="1838" w:type="dxa"/>
            <w:shd w:val="clear" w:color="auto" w:fill="D1D1D1"/>
            <w:vAlign w:val="center"/>
          </w:tcPr>
          <w:p w14:paraId="3868787A"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1.1</w:t>
            </w:r>
          </w:p>
        </w:tc>
        <w:tc>
          <w:tcPr>
            <w:tcW w:w="7178" w:type="dxa"/>
            <w:vAlign w:val="center"/>
          </w:tcPr>
          <w:p w14:paraId="1AE2A8C7"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clicks the "Create Profile" button after registration.</w:t>
            </w:r>
          </w:p>
        </w:tc>
      </w:tr>
      <w:tr w:rsidR="00B82F5E" w:rsidRPr="00B82F5E" w14:paraId="7C319B8F" w14:textId="77777777" w:rsidTr="008C748D">
        <w:trPr>
          <w:trHeight w:val="250"/>
        </w:trPr>
        <w:tc>
          <w:tcPr>
            <w:tcW w:w="1838" w:type="dxa"/>
            <w:shd w:val="clear" w:color="auto" w:fill="D1D1D1"/>
            <w:vAlign w:val="center"/>
          </w:tcPr>
          <w:p w14:paraId="1710056F"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1.2</w:t>
            </w:r>
          </w:p>
        </w:tc>
        <w:tc>
          <w:tcPr>
            <w:tcW w:w="7178" w:type="dxa"/>
            <w:vAlign w:val="center"/>
          </w:tcPr>
          <w:p w14:paraId="5CAD375C"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displays the profile creation form.</w:t>
            </w:r>
          </w:p>
        </w:tc>
      </w:tr>
      <w:tr w:rsidR="00B82F5E" w:rsidRPr="00B82F5E" w14:paraId="254D235A" w14:textId="77777777" w:rsidTr="008C748D">
        <w:trPr>
          <w:trHeight w:val="340"/>
        </w:trPr>
        <w:tc>
          <w:tcPr>
            <w:tcW w:w="1838" w:type="dxa"/>
            <w:shd w:val="clear" w:color="auto" w:fill="D1D1D1"/>
            <w:vAlign w:val="center"/>
          </w:tcPr>
          <w:p w14:paraId="1629C6AC"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1.3</w:t>
            </w:r>
          </w:p>
        </w:tc>
        <w:tc>
          <w:tcPr>
            <w:tcW w:w="7178" w:type="dxa"/>
            <w:vAlign w:val="center"/>
          </w:tcPr>
          <w:p w14:paraId="5BB76290"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enters name, skills they can teach, skills they want to learn, and availability.</w:t>
            </w:r>
          </w:p>
        </w:tc>
      </w:tr>
      <w:tr w:rsidR="00B82F5E" w:rsidRPr="00B82F5E" w14:paraId="786795F7" w14:textId="77777777" w:rsidTr="008C748D">
        <w:trPr>
          <w:trHeight w:val="240"/>
        </w:trPr>
        <w:tc>
          <w:tcPr>
            <w:tcW w:w="1838" w:type="dxa"/>
            <w:shd w:val="clear" w:color="auto" w:fill="D1D1D1"/>
            <w:vAlign w:val="center"/>
          </w:tcPr>
          <w:p w14:paraId="1B5202E6"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1.4</w:t>
            </w:r>
          </w:p>
        </w:tc>
        <w:tc>
          <w:tcPr>
            <w:tcW w:w="7178" w:type="dxa"/>
            <w:vAlign w:val="center"/>
          </w:tcPr>
          <w:p w14:paraId="3445E4CF"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validates that all fields are completed before allowing profile submission.</w:t>
            </w:r>
          </w:p>
        </w:tc>
      </w:tr>
      <w:tr w:rsidR="00B82F5E" w:rsidRPr="00B82F5E" w14:paraId="3DADBBDD" w14:textId="77777777" w:rsidTr="008C748D">
        <w:trPr>
          <w:trHeight w:val="220"/>
        </w:trPr>
        <w:tc>
          <w:tcPr>
            <w:tcW w:w="1838" w:type="dxa"/>
            <w:shd w:val="clear" w:color="auto" w:fill="D1D1D1"/>
            <w:vAlign w:val="center"/>
          </w:tcPr>
          <w:p w14:paraId="38F10A7C"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1.5</w:t>
            </w:r>
          </w:p>
        </w:tc>
        <w:tc>
          <w:tcPr>
            <w:tcW w:w="7178" w:type="dxa"/>
            <w:vAlign w:val="center"/>
          </w:tcPr>
          <w:p w14:paraId="122C044D"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clicks "Save Profile".</w:t>
            </w:r>
          </w:p>
        </w:tc>
      </w:tr>
      <w:tr w:rsidR="00B82F5E" w:rsidRPr="00B82F5E" w14:paraId="2D6C1708" w14:textId="77777777" w:rsidTr="008C748D">
        <w:trPr>
          <w:trHeight w:val="410"/>
        </w:trPr>
        <w:tc>
          <w:tcPr>
            <w:tcW w:w="1838" w:type="dxa"/>
            <w:shd w:val="clear" w:color="auto" w:fill="D1D1D1"/>
            <w:vAlign w:val="center"/>
          </w:tcPr>
          <w:p w14:paraId="4D0CE879"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1.6</w:t>
            </w:r>
          </w:p>
        </w:tc>
        <w:tc>
          <w:tcPr>
            <w:tcW w:w="7178" w:type="dxa"/>
            <w:vAlign w:val="center"/>
          </w:tcPr>
          <w:p w14:paraId="033F45F9"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saves the profile data in the database and provides a confirmation message.</w:t>
            </w:r>
          </w:p>
        </w:tc>
      </w:tr>
      <w:tr w:rsidR="00B82F5E" w:rsidRPr="00B82F5E" w14:paraId="7E6C9A3D" w14:textId="77777777" w:rsidTr="008C748D">
        <w:trPr>
          <w:trHeight w:val="230"/>
        </w:trPr>
        <w:tc>
          <w:tcPr>
            <w:tcW w:w="1838" w:type="dxa"/>
            <w:shd w:val="clear" w:color="auto" w:fill="D1D1D1"/>
            <w:vAlign w:val="center"/>
          </w:tcPr>
          <w:p w14:paraId="26BC62E1"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vAlign w:val="center"/>
          </w:tcPr>
          <w:p w14:paraId="242A1B78"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User's profile is created, and the system redirects them to their profile page.</w:t>
            </w:r>
          </w:p>
        </w:tc>
      </w:tr>
      <w:tr w:rsidR="00B82F5E" w:rsidRPr="00B82F5E" w14:paraId="12F05A0D" w14:textId="77777777" w:rsidTr="008C748D">
        <w:tc>
          <w:tcPr>
            <w:tcW w:w="9016" w:type="dxa"/>
            <w:gridSpan w:val="2"/>
            <w:shd w:val="clear" w:color="auto" w:fill="D1D1D1"/>
          </w:tcPr>
          <w:p w14:paraId="27661996" w14:textId="77777777" w:rsidR="008C748D" w:rsidRPr="00B82F5E" w:rsidRDefault="008C748D" w:rsidP="00143CFF">
            <w:pPr>
              <w:jc w:val="both"/>
              <w:rPr>
                <w:rFonts w:ascii="Cambria" w:hAnsi="Cambria" w:cs="Calibri"/>
                <w:b/>
              </w:rPr>
            </w:pPr>
            <w:r w:rsidRPr="00B82F5E">
              <w:rPr>
                <w:rFonts w:ascii="Cambria" w:hAnsi="Cambria" w:cs="Calibri"/>
                <w:b/>
                <w:bCs/>
              </w:rPr>
              <w:t>Scenario: Alternate Flow 1 – Incomplete Profile Fields</w:t>
            </w:r>
          </w:p>
        </w:tc>
      </w:tr>
      <w:tr w:rsidR="00B82F5E" w:rsidRPr="00B82F5E" w14:paraId="3368C8E6" w14:textId="77777777" w:rsidTr="008C748D">
        <w:trPr>
          <w:trHeight w:val="331"/>
        </w:trPr>
        <w:tc>
          <w:tcPr>
            <w:tcW w:w="1838" w:type="dxa"/>
            <w:shd w:val="clear" w:color="auto" w:fill="D1D1D1"/>
            <w:vAlign w:val="center"/>
          </w:tcPr>
          <w:p w14:paraId="29BB4DEF"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11A99FEC"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is on the profile creation page and leaves required fields incomplete.</w:t>
            </w:r>
          </w:p>
        </w:tc>
      </w:tr>
      <w:tr w:rsidR="00B82F5E" w:rsidRPr="00B82F5E" w14:paraId="3B82420A" w14:textId="77777777" w:rsidTr="008C748D">
        <w:trPr>
          <w:trHeight w:val="290"/>
        </w:trPr>
        <w:tc>
          <w:tcPr>
            <w:tcW w:w="1838" w:type="dxa"/>
            <w:shd w:val="clear" w:color="auto" w:fill="D1D1D1"/>
            <w:vAlign w:val="center"/>
          </w:tcPr>
          <w:p w14:paraId="55EFE0D1"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2.1</w:t>
            </w:r>
          </w:p>
        </w:tc>
        <w:tc>
          <w:tcPr>
            <w:tcW w:w="7178" w:type="dxa"/>
            <w:vAlign w:val="center"/>
          </w:tcPr>
          <w:p w14:paraId="6E9093C8"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clicks "Save Profile" without completing all fields.</w:t>
            </w:r>
          </w:p>
        </w:tc>
      </w:tr>
      <w:tr w:rsidR="00B82F5E" w:rsidRPr="00B82F5E" w14:paraId="7A92B415" w14:textId="77777777" w:rsidTr="008C748D">
        <w:trPr>
          <w:trHeight w:val="250"/>
        </w:trPr>
        <w:tc>
          <w:tcPr>
            <w:tcW w:w="1838" w:type="dxa"/>
            <w:shd w:val="clear" w:color="auto" w:fill="D1D1D1"/>
            <w:vAlign w:val="center"/>
          </w:tcPr>
          <w:p w14:paraId="0F2C4025"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2.2</w:t>
            </w:r>
          </w:p>
        </w:tc>
        <w:tc>
          <w:tcPr>
            <w:tcW w:w="7178" w:type="dxa"/>
            <w:vAlign w:val="center"/>
          </w:tcPr>
          <w:p w14:paraId="2FA57BFF"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detects incomplete fields.</w:t>
            </w:r>
          </w:p>
        </w:tc>
      </w:tr>
      <w:tr w:rsidR="00B82F5E" w:rsidRPr="00B82F5E" w14:paraId="74E669E7" w14:textId="77777777" w:rsidTr="008C748D">
        <w:trPr>
          <w:trHeight w:val="340"/>
        </w:trPr>
        <w:tc>
          <w:tcPr>
            <w:tcW w:w="1838" w:type="dxa"/>
            <w:shd w:val="clear" w:color="auto" w:fill="D1D1D1"/>
            <w:vAlign w:val="center"/>
          </w:tcPr>
          <w:p w14:paraId="691390A6"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2.3</w:t>
            </w:r>
          </w:p>
        </w:tc>
        <w:tc>
          <w:tcPr>
            <w:tcW w:w="7178" w:type="dxa"/>
            <w:vAlign w:val="center"/>
          </w:tcPr>
          <w:p w14:paraId="2EA1166F"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prompts the user to complete all required fields.</w:t>
            </w:r>
          </w:p>
        </w:tc>
      </w:tr>
      <w:tr w:rsidR="00B82F5E" w:rsidRPr="00B82F5E" w14:paraId="0B0F524B" w14:textId="77777777" w:rsidTr="008C748D">
        <w:trPr>
          <w:trHeight w:val="220"/>
        </w:trPr>
        <w:tc>
          <w:tcPr>
            <w:tcW w:w="1838" w:type="dxa"/>
            <w:shd w:val="clear" w:color="auto" w:fill="D1D1D1"/>
            <w:vAlign w:val="center"/>
          </w:tcPr>
          <w:p w14:paraId="4679AAFE"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44A1B7A7"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cannot submit the profile until all required fields are completed.</w:t>
            </w:r>
          </w:p>
        </w:tc>
      </w:tr>
      <w:tr w:rsidR="00B82F5E" w:rsidRPr="00B82F5E" w14:paraId="2F9B7F65" w14:textId="77777777" w:rsidTr="008C748D">
        <w:tc>
          <w:tcPr>
            <w:tcW w:w="9016" w:type="dxa"/>
            <w:gridSpan w:val="2"/>
            <w:shd w:val="clear" w:color="auto" w:fill="D1D1D1"/>
          </w:tcPr>
          <w:p w14:paraId="65D4CBCE" w14:textId="77777777" w:rsidR="008C748D" w:rsidRPr="00B82F5E" w:rsidRDefault="008C748D" w:rsidP="00143CFF">
            <w:pPr>
              <w:jc w:val="both"/>
              <w:rPr>
                <w:rFonts w:ascii="Cambria" w:hAnsi="Cambria" w:cs="Calibri"/>
                <w:b/>
              </w:rPr>
            </w:pPr>
            <w:r w:rsidRPr="00B82F5E">
              <w:rPr>
                <w:rFonts w:ascii="Cambria" w:hAnsi="Cambria" w:cs="Calibri"/>
                <w:b/>
                <w:bCs/>
              </w:rPr>
              <w:t>Scenario: Alternate Flow 2 - Profile Update</w:t>
            </w:r>
          </w:p>
        </w:tc>
      </w:tr>
      <w:tr w:rsidR="00B82F5E" w:rsidRPr="00B82F5E" w14:paraId="4D00FEDD" w14:textId="77777777" w:rsidTr="008C748D">
        <w:trPr>
          <w:trHeight w:val="331"/>
        </w:trPr>
        <w:tc>
          <w:tcPr>
            <w:tcW w:w="1838" w:type="dxa"/>
            <w:shd w:val="clear" w:color="auto" w:fill="D1D1D1"/>
            <w:vAlign w:val="center"/>
          </w:tcPr>
          <w:p w14:paraId="7B730C32"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07A7D773"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has already created a profile and wants to update it.</w:t>
            </w:r>
          </w:p>
        </w:tc>
      </w:tr>
      <w:tr w:rsidR="00B82F5E" w:rsidRPr="00B82F5E" w14:paraId="3178980D" w14:textId="77777777" w:rsidTr="008C748D">
        <w:trPr>
          <w:trHeight w:val="290"/>
        </w:trPr>
        <w:tc>
          <w:tcPr>
            <w:tcW w:w="1838" w:type="dxa"/>
            <w:shd w:val="clear" w:color="auto" w:fill="D1D1D1"/>
            <w:vAlign w:val="center"/>
          </w:tcPr>
          <w:p w14:paraId="3A3E44F1"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2.1</w:t>
            </w:r>
          </w:p>
        </w:tc>
        <w:tc>
          <w:tcPr>
            <w:tcW w:w="7178" w:type="dxa"/>
            <w:vAlign w:val="center"/>
          </w:tcPr>
          <w:p w14:paraId="01E7B788"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clicks "Edit Profile".</w:t>
            </w:r>
          </w:p>
        </w:tc>
      </w:tr>
      <w:tr w:rsidR="00B82F5E" w:rsidRPr="00B82F5E" w14:paraId="1827397E" w14:textId="77777777" w:rsidTr="008C748D">
        <w:trPr>
          <w:trHeight w:val="250"/>
        </w:trPr>
        <w:tc>
          <w:tcPr>
            <w:tcW w:w="1838" w:type="dxa"/>
            <w:shd w:val="clear" w:color="auto" w:fill="D1D1D1"/>
            <w:vAlign w:val="center"/>
          </w:tcPr>
          <w:p w14:paraId="7A6DF4AD"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2.2</w:t>
            </w:r>
          </w:p>
        </w:tc>
        <w:tc>
          <w:tcPr>
            <w:tcW w:w="7178" w:type="dxa"/>
            <w:vAlign w:val="center"/>
          </w:tcPr>
          <w:p w14:paraId="67508C67"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displays the current profile details.</w:t>
            </w:r>
          </w:p>
        </w:tc>
      </w:tr>
      <w:tr w:rsidR="00B82F5E" w:rsidRPr="00B82F5E" w14:paraId="2BEF1CA3" w14:textId="77777777" w:rsidTr="008C748D">
        <w:trPr>
          <w:trHeight w:val="340"/>
        </w:trPr>
        <w:tc>
          <w:tcPr>
            <w:tcW w:w="1838" w:type="dxa"/>
            <w:shd w:val="clear" w:color="auto" w:fill="D1D1D1"/>
            <w:vAlign w:val="center"/>
          </w:tcPr>
          <w:p w14:paraId="33D543BB"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2.3</w:t>
            </w:r>
          </w:p>
        </w:tc>
        <w:tc>
          <w:tcPr>
            <w:tcW w:w="7178" w:type="dxa"/>
            <w:vAlign w:val="center"/>
          </w:tcPr>
          <w:p w14:paraId="1794362D"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updates the profile with new skills, availability, or preferences.</w:t>
            </w:r>
          </w:p>
        </w:tc>
      </w:tr>
      <w:tr w:rsidR="00B82F5E" w:rsidRPr="00B82F5E" w14:paraId="1917F566" w14:textId="77777777" w:rsidTr="008C748D">
        <w:trPr>
          <w:trHeight w:val="240"/>
        </w:trPr>
        <w:tc>
          <w:tcPr>
            <w:tcW w:w="1838" w:type="dxa"/>
            <w:shd w:val="clear" w:color="auto" w:fill="D1D1D1"/>
            <w:vAlign w:val="center"/>
          </w:tcPr>
          <w:p w14:paraId="0F2A6D36"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2.4</w:t>
            </w:r>
          </w:p>
        </w:tc>
        <w:tc>
          <w:tcPr>
            <w:tcW w:w="7178" w:type="dxa"/>
            <w:vAlign w:val="center"/>
          </w:tcPr>
          <w:p w14:paraId="69AC7BD8"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clicks "Save Profile".</w:t>
            </w:r>
          </w:p>
        </w:tc>
      </w:tr>
      <w:tr w:rsidR="00B82F5E" w:rsidRPr="00B82F5E" w14:paraId="46825E43" w14:textId="77777777" w:rsidTr="008C748D">
        <w:trPr>
          <w:trHeight w:val="240"/>
        </w:trPr>
        <w:tc>
          <w:tcPr>
            <w:tcW w:w="1838" w:type="dxa"/>
            <w:shd w:val="clear" w:color="auto" w:fill="D1D1D1"/>
            <w:vAlign w:val="center"/>
          </w:tcPr>
          <w:p w14:paraId="472DFB0F" w14:textId="77777777" w:rsidR="008C748D" w:rsidRPr="00B82F5E" w:rsidRDefault="008C748D" w:rsidP="00143CFF">
            <w:pPr>
              <w:jc w:val="both"/>
              <w:rPr>
                <w:rFonts w:ascii="Cambria" w:eastAsia="Times New Roman" w:hAnsi="Cambria" w:cs="Calibri"/>
                <w:b/>
                <w:bCs/>
                <w:kern w:val="0"/>
                <w14:ligatures w14:val="none"/>
              </w:rPr>
            </w:pPr>
            <w:r w:rsidRPr="00B82F5E">
              <w:rPr>
                <w:rFonts w:ascii="Cambria" w:eastAsia="Times New Roman" w:hAnsi="Cambria" w:cs="Calibri"/>
                <w:b/>
                <w:bCs/>
                <w:kern w:val="0"/>
                <w14:ligatures w14:val="none"/>
              </w:rPr>
              <w:t>2.5</w:t>
            </w:r>
          </w:p>
        </w:tc>
        <w:tc>
          <w:tcPr>
            <w:tcW w:w="7178" w:type="dxa"/>
            <w:vAlign w:val="center"/>
          </w:tcPr>
          <w:p w14:paraId="4A054058" w14:textId="77777777" w:rsidR="008C748D" w:rsidRPr="00B82F5E" w:rsidRDefault="008C748D" w:rsidP="00143CFF">
            <w:pPr>
              <w:jc w:val="both"/>
              <w:rPr>
                <w:rFonts w:ascii="Cambria" w:eastAsia="Times New Roman" w:hAnsi="Cambria" w:cs="Calibri"/>
                <w:kern w:val="0"/>
                <w14:ligatures w14:val="none"/>
              </w:rPr>
            </w:pPr>
            <w:r w:rsidRPr="00B82F5E">
              <w:rPr>
                <w:rFonts w:ascii="Cambria" w:eastAsia="Times New Roman" w:hAnsi="Cambria" w:cs="Calibri"/>
                <w:kern w:val="0"/>
                <w14:ligatures w14:val="none"/>
              </w:rPr>
              <w:t>The system updates the profile in the database and displays a confirmation message.</w:t>
            </w:r>
          </w:p>
        </w:tc>
      </w:tr>
      <w:tr w:rsidR="00B82F5E" w:rsidRPr="00B82F5E" w14:paraId="0E60EC00" w14:textId="77777777" w:rsidTr="008C748D">
        <w:trPr>
          <w:trHeight w:val="220"/>
        </w:trPr>
        <w:tc>
          <w:tcPr>
            <w:tcW w:w="1838" w:type="dxa"/>
            <w:shd w:val="clear" w:color="auto" w:fill="D1D1D1"/>
            <w:vAlign w:val="center"/>
          </w:tcPr>
          <w:p w14:paraId="12671891"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18263F8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User's profile is updated successfully.</w:t>
            </w:r>
          </w:p>
        </w:tc>
      </w:tr>
      <w:tr w:rsidR="00B82F5E" w:rsidRPr="00B82F5E" w14:paraId="40EDA71A" w14:textId="77777777" w:rsidTr="008C748D">
        <w:tc>
          <w:tcPr>
            <w:tcW w:w="9016" w:type="dxa"/>
            <w:gridSpan w:val="2"/>
            <w:shd w:val="clear" w:color="auto" w:fill="D1D1D1"/>
          </w:tcPr>
          <w:p w14:paraId="374A856E" w14:textId="77777777" w:rsidR="008C748D" w:rsidRPr="00B82F5E" w:rsidRDefault="008C748D" w:rsidP="00143CFF">
            <w:pPr>
              <w:jc w:val="both"/>
              <w:rPr>
                <w:rFonts w:ascii="Cambria" w:hAnsi="Cambria" w:cs="Calibri"/>
                <w:b/>
              </w:rPr>
            </w:pPr>
            <w:r w:rsidRPr="00B82F5E">
              <w:rPr>
                <w:rFonts w:ascii="Cambria" w:hAnsi="Cambria" w:cs="Calibri"/>
                <w:b/>
                <w:bCs/>
              </w:rPr>
              <w:lastRenderedPageBreak/>
              <w:t>Scenario: Robust Flow</w:t>
            </w:r>
          </w:p>
        </w:tc>
      </w:tr>
      <w:tr w:rsidR="00B82F5E" w:rsidRPr="00B82F5E" w14:paraId="6949E67D" w14:textId="77777777" w:rsidTr="008C748D">
        <w:trPr>
          <w:trHeight w:val="331"/>
        </w:trPr>
        <w:tc>
          <w:tcPr>
            <w:tcW w:w="1838" w:type="dxa"/>
            <w:shd w:val="clear" w:color="auto" w:fill="D1D1D1"/>
            <w:vAlign w:val="center"/>
          </w:tcPr>
          <w:p w14:paraId="783057A0"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719E8464"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has entered profile data, but the system encounters an issue saving it.</w:t>
            </w:r>
          </w:p>
        </w:tc>
      </w:tr>
      <w:tr w:rsidR="00B82F5E" w:rsidRPr="00B82F5E" w14:paraId="7CF59CF9" w14:textId="77777777" w:rsidTr="008C748D">
        <w:trPr>
          <w:trHeight w:val="290"/>
        </w:trPr>
        <w:tc>
          <w:tcPr>
            <w:tcW w:w="1838" w:type="dxa"/>
            <w:shd w:val="clear" w:color="auto" w:fill="D1D1D1"/>
            <w:vAlign w:val="center"/>
          </w:tcPr>
          <w:p w14:paraId="531C347B"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3.1</w:t>
            </w:r>
          </w:p>
        </w:tc>
        <w:tc>
          <w:tcPr>
            <w:tcW w:w="7178" w:type="dxa"/>
            <w:vAlign w:val="center"/>
          </w:tcPr>
          <w:p w14:paraId="7C16422C"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clicks "Save Profile" after entering their profile data.</w:t>
            </w:r>
          </w:p>
        </w:tc>
      </w:tr>
      <w:tr w:rsidR="00B82F5E" w:rsidRPr="00B82F5E" w14:paraId="27F4FD93" w14:textId="77777777" w:rsidTr="008C748D">
        <w:trPr>
          <w:trHeight w:val="250"/>
        </w:trPr>
        <w:tc>
          <w:tcPr>
            <w:tcW w:w="1838" w:type="dxa"/>
            <w:shd w:val="clear" w:color="auto" w:fill="D1D1D1"/>
            <w:vAlign w:val="center"/>
          </w:tcPr>
          <w:p w14:paraId="7593FA8F"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3.2</w:t>
            </w:r>
          </w:p>
        </w:tc>
        <w:tc>
          <w:tcPr>
            <w:tcW w:w="7178" w:type="dxa"/>
            <w:vAlign w:val="center"/>
          </w:tcPr>
          <w:p w14:paraId="490034C3"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attempts to save the profile but encounters a database error.</w:t>
            </w:r>
          </w:p>
        </w:tc>
      </w:tr>
      <w:tr w:rsidR="00B82F5E" w:rsidRPr="00B82F5E" w14:paraId="2784CFBB" w14:textId="77777777" w:rsidTr="008C748D">
        <w:trPr>
          <w:trHeight w:val="340"/>
        </w:trPr>
        <w:tc>
          <w:tcPr>
            <w:tcW w:w="1838" w:type="dxa"/>
            <w:shd w:val="clear" w:color="auto" w:fill="D1D1D1"/>
            <w:vAlign w:val="center"/>
          </w:tcPr>
          <w:p w14:paraId="7CB0B6FB"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3.3</w:t>
            </w:r>
          </w:p>
        </w:tc>
        <w:tc>
          <w:tcPr>
            <w:tcW w:w="7178" w:type="dxa"/>
            <w:vAlign w:val="center"/>
          </w:tcPr>
          <w:p w14:paraId="2268BF6F"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displays an error message: "There was an issue saving your profile. Please try again later."</w:t>
            </w:r>
          </w:p>
        </w:tc>
      </w:tr>
      <w:tr w:rsidR="00B82F5E" w:rsidRPr="00B82F5E" w14:paraId="2A53DDA7" w14:textId="77777777" w:rsidTr="008C748D">
        <w:trPr>
          <w:trHeight w:val="220"/>
        </w:trPr>
        <w:tc>
          <w:tcPr>
            <w:tcW w:w="1838" w:type="dxa"/>
            <w:shd w:val="clear" w:color="auto" w:fill="D1D1D1"/>
            <w:vAlign w:val="center"/>
          </w:tcPr>
          <w:p w14:paraId="2D21FA92"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0B969161" w14:textId="77777777" w:rsidR="008C748D" w:rsidRPr="00B82F5E" w:rsidRDefault="008C748D" w:rsidP="00FE527D">
            <w:pPr>
              <w:keepNext/>
              <w:jc w:val="both"/>
              <w:rPr>
                <w:rFonts w:ascii="Cambria" w:hAnsi="Cambria" w:cs="Calibri"/>
              </w:rPr>
            </w:pPr>
            <w:r w:rsidRPr="00B82F5E">
              <w:rPr>
                <w:rFonts w:ascii="Cambria" w:eastAsia="Times New Roman" w:hAnsi="Cambria" w:cs="Calibri"/>
                <w:kern w:val="0"/>
                <w14:ligatures w14:val="none"/>
              </w:rPr>
              <w:t>User is prompted to retry or contact support, and the profile is not saved.</w:t>
            </w:r>
          </w:p>
        </w:tc>
      </w:tr>
    </w:tbl>
    <w:p w14:paraId="0977A0A4" w14:textId="41159E9D" w:rsidR="00FE527D" w:rsidRDefault="00FE527D" w:rsidP="00FE527D">
      <w:pPr>
        <w:pStyle w:val="Caption"/>
        <w:jc w:val="center"/>
      </w:pPr>
      <w:bookmarkStart w:id="59" w:name="_Toc200909790"/>
      <w:r>
        <w:t xml:space="preserve">Table </w:t>
      </w:r>
      <w:fldSimple w:instr=" SEQ Table \* ARABIC ">
        <w:r w:rsidR="00243C43">
          <w:rPr>
            <w:noProof/>
          </w:rPr>
          <w:t>11</w:t>
        </w:r>
      </w:fldSimple>
      <w:r>
        <w:t xml:space="preserve"> UC_003 Use Case Statement</w:t>
      </w:r>
      <w:bookmarkEnd w:id="59"/>
    </w:p>
    <w:p w14:paraId="6E6B17F9" w14:textId="77777777" w:rsidR="008C748D" w:rsidRPr="00B82F5E" w:rsidRDefault="008C748D" w:rsidP="00143CFF">
      <w:pPr>
        <w:jc w:val="both"/>
        <w:rPr>
          <w:rFonts w:ascii="Cambria" w:eastAsia="Aptos" w:hAnsi="Cambria" w:cs="Calibri"/>
          <w:b/>
          <w:bCs/>
          <w:color w:val="auto"/>
          <w:u w:val="none"/>
          <w:lang w:eastAsia="en-US"/>
        </w:rPr>
      </w:pPr>
      <w:r w:rsidRPr="00B82F5E">
        <w:rPr>
          <w:rFonts w:ascii="Cambria" w:eastAsia="Aptos" w:hAnsi="Cambria" w:cs="Calibri"/>
          <w:b/>
          <w:bCs/>
          <w:color w:val="auto"/>
          <w:u w:val="none"/>
          <w:lang w:eastAsia="en-US"/>
        </w:rPr>
        <w:br/>
      </w:r>
      <w:r w:rsidRPr="00B82F5E">
        <w:rPr>
          <w:rFonts w:ascii="Cambria" w:eastAsia="Aptos" w:hAnsi="Cambria" w:cs="Calibri"/>
          <w:color w:val="auto"/>
          <w:u w:val="none"/>
          <w:lang w:eastAsia="en-US"/>
        </w:rPr>
        <w:t>Use Case UC_004</w:t>
      </w:r>
    </w:p>
    <w:tbl>
      <w:tblPr>
        <w:tblStyle w:val="TableGrid1"/>
        <w:tblW w:w="0" w:type="auto"/>
        <w:tblLook w:val="04A0" w:firstRow="1" w:lastRow="0" w:firstColumn="1" w:lastColumn="0" w:noHBand="0" w:noVBand="1"/>
      </w:tblPr>
      <w:tblGrid>
        <w:gridCol w:w="1838"/>
        <w:gridCol w:w="7178"/>
      </w:tblGrid>
      <w:tr w:rsidR="00B82F5E" w:rsidRPr="00B82F5E" w14:paraId="01174BB2" w14:textId="77777777" w:rsidTr="008C748D">
        <w:tc>
          <w:tcPr>
            <w:tcW w:w="1838" w:type="dxa"/>
            <w:shd w:val="clear" w:color="auto" w:fill="D1D1D1"/>
          </w:tcPr>
          <w:p w14:paraId="1D83902A" w14:textId="77777777" w:rsidR="008C748D" w:rsidRPr="00B82F5E" w:rsidRDefault="008C748D" w:rsidP="00143CFF">
            <w:pPr>
              <w:jc w:val="both"/>
              <w:rPr>
                <w:rFonts w:ascii="Cambria" w:hAnsi="Cambria" w:cs="Calibri"/>
                <w:b/>
              </w:rPr>
            </w:pPr>
            <w:r w:rsidRPr="00B82F5E">
              <w:rPr>
                <w:rFonts w:ascii="Cambria" w:hAnsi="Cambria" w:cs="Calibri"/>
                <w:b/>
              </w:rPr>
              <w:t>Use case ID</w:t>
            </w:r>
          </w:p>
        </w:tc>
        <w:tc>
          <w:tcPr>
            <w:tcW w:w="7178" w:type="dxa"/>
          </w:tcPr>
          <w:p w14:paraId="5B3E5387" w14:textId="77777777" w:rsidR="008C748D" w:rsidRPr="00B82F5E" w:rsidRDefault="008C748D" w:rsidP="00143CFF">
            <w:pPr>
              <w:jc w:val="both"/>
              <w:rPr>
                <w:rFonts w:ascii="Cambria" w:hAnsi="Cambria" w:cs="Calibri"/>
              </w:rPr>
            </w:pPr>
            <w:r w:rsidRPr="00B82F5E">
              <w:rPr>
                <w:rFonts w:ascii="Cambria" w:hAnsi="Cambria" w:cs="Calibri"/>
              </w:rPr>
              <w:t>UC_004</w:t>
            </w:r>
          </w:p>
        </w:tc>
      </w:tr>
      <w:tr w:rsidR="00B82F5E" w:rsidRPr="00B82F5E" w14:paraId="2D961D57" w14:textId="77777777" w:rsidTr="008C748D">
        <w:tc>
          <w:tcPr>
            <w:tcW w:w="1838" w:type="dxa"/>
            <w:shd w:val="clear" w:color="auto" w:fill="D1D1D1"/>
          </w:tcPr>
          <w:p w14:paraId="75BFA37C" w14:textId="77777777" w:rsidR="008C748D" w:rsidRPr="00B82F5E" w:rsidRDefault="008C748D" w:rsidP="00143CFF">
            <w:pPr>
              <w:jc w:val="both"/>
              <w:rPr>
                <w:rFonts w:ascii="Cambria" w:hAnsi="Cambria" w:cs="Calibri"/>
                <w:b/>
              </w:rPr>
            </w:pPr>
            <w:r w:rsidRPr="00B82F5E">
              <w:rPr>
                <w:rFonts w:ascii="Cambria" w:hAnsi="Cambria" w:cs="Calibri"/>
                <w:b/>
              </w:rPr>
              <w:t>Use Case Name</w:t>
            </w:r>
          </w:p>
        </w:tc>
        <w:tc>
          <w:tcPr>
            <w:tcW w:w="7178" w:type="dxa"/>
          </w:tcPr>
          <w:p w14:paraId="53EFB240" w14:textId="77777777" w:rsidR="008C748D" w:rsidRPr="00B82F5E" w:rsidRDefault="008C748D" w:rsidP="00143CFF">
            <w:pPr>
              <w:jc w:val="both"/>
              <w:rPr>
                <w:rFonts w:ascii="Cambria" w:hAnsi="Cambria" w:cs="Calibri"/>
              </w:rPr>
            </w:pPr>
            <w:r w:rsidRPr="00B82F5E">
              <w:rPr>
                <w:rFonts w:ascii="Cambria" w:hAnsi="Cambria" w:cs="Calibri"/>
              </w:rPr>
              <w:t>Update Profile</w:t>
            </w:r>
          </w:p>
        </w:tc>
      </w:tr>
      <w:tr w:rsidR="00B82F5E" w:rsidRPr="00B82F5E" w14:paraId="4A2C2135" w14:textId="77777777" w:rsidTr="008C748D">
        <w:tc>
          <w:tcPr>
            <w:tcW w:w="1838" w:type="dxa"/>
            <w:shd w:val="clear" w:color="auto" w:fill="D1D1D1"/>
          </w:tcPr>
          <w:p w14:paraId="72F04F25" w14:textId="77777777" w:rsidR="008C748D" w:rsidRPr="00B82F5E" w:rsidRDefault="008C748D" w:rsidP="00143CFF">
            <w:pPr>
              <w:jc w:val="both"/>
              <w:rPr>
                <w:rFonts w:ascii="Cambria" w:hAnsi="Cambria" w:cs="Calibri"/>
                <w:b/>
              </w:rPr>
            </w:pPr>
            <w:r w:rsidRPr="00B82F5E">
              <w:rPr>
                <w:rFonts w:ascii="Cambria" w:hAnsi="Cambria" w:cs="Calibri"/>
                <w:b/>
              </w:rPr>
              <w:t>Description</w:t>
            </w:r>
          </w:p>
        </w:tc>
        <w:tc>
          <w:tcPr>
            <w:tcW w:w="7178" w:type="dxa"/>
          </w:tcPr>
          <w:p w14:paraId="081935A8" w14:textId="77777777" w:rsidR="008C748D" w:rsidRPr="00B82F5E" w:rsidRDefault="008C748D" w:rsidP="00143CFF">
            <w:pPr>
              <w:jc w:val="both"/>
              <w:rPr>
                <w:rFonts w:ascii="Cambria" w:hAnsi="Cambria" w:cs="Calibri"/>
                <w:b/>
                <w:bCs/>
              </w:rPr>
            </w:pPr>
            <w:r w:rsidRPr="00B82F5E">
              <w:rPr>
                <w:rFonts w:ascii="Cambria" w:eastAsia="Times New Roman" w:hAnsi="Cambria" w:cs="Calibri"/>
                <w:kern w:val="0"/>
                <w14:ligatures w14:val="none"/>
              </w:rPr>
              <w:t>Allows users to update their profiles by adding new skills, updating their availability, and editing preferences.</w:t>
            </w:r>
          </w:p>
        </w:tc>
      </w:tr>
      <w:tr w:rsidR="00B82F5E" w:rsidRPr="00B82F5E" w14:paraId="6C2C3253" w14:textId="77777777" w:rsidTr="008C748D">
        <w:tc>
          <w:tcPr>
            <w:tcW w:w="1838" w:type="dxa"/>
            <w:shd w:val="clear" w:color="auto" w:fill="D1D1D1"/>
          </w:tcPr>
          <w:p w14:paraId="1A02CA6B" w14:textId="77777777" w:rsidR="008C748D" w:rsidRPr="00B82F5E" w:rsidRDefault="008C748D" w:rsidP="00143CFF">
            <w:pPr>
              <w:jc w:val="both"/>
              <w:rPr>
                <w:rFonts w:ascii="Cambria" w:hAnsi="Cambria" w:cs="Calibri"/>
                <w:b/>
              </w:rPr>
            </w:pPr>
            <w:r w:rsidRPr="00B82F5E">
              <w:rPr>
                <w:rFonts w:ascii="Cambria" w:hAnsi="Cambria" w:cs="Calibri"/>
                <w:b/>
              </w:rPr>
              <w:t>Primary Actor</w:t>
            </w:r>
          </w:p>
        </w:tc>
        <w:tc>
          <w:tcPr>
            <w:tcW w:w="7178" w:type="dxa"/>
          </w:tcPr>
          <w:p w14:paraId="781C2E61" w14:textId="77777777" w:rsidR="008C748D" w:rsidRPr="00B82F5E" w:rsidRDefault="008C748D" w:rsidP="00143CFF">
            <w:pPr>
              <w:jc w:val="both"/>
              <w:rPr>
                <w:rFonts w:ascii="Cambria" w:hAnsi="Cambria" w:cs="Calibri"/>
              </w:rPr>
            </w:pPr>
            <w:r w:rsidRPr="00B82F5E">
              <w:rPr>
                <w:rFonts w:ascii="Cambria" w:hAnsi="Cambria" w:cs="Calibri"/>
              </w:rPr>
              <w:t>User</w:t>
            </w:r>
          </w:p>
        </w:tc>
      </w:tr>
      <w:tr w:rsidR="00B82F5E" w:rsidRPr="00B82F5E" w14:paraId="5995CD44" w14:textId="77777777" w:rsidTr="008C748D">
        <w:tc>
          <w:tcPr>
            <w:tcW w:w="1838" w:type="dxa"/>
            <w:shd w:val="clear" w:color="auto" w:fill="D1D1D1"/>
          </w:tcPr>
          <w:p w14:paraId="76939A5A" w14:textId="77777777" w:rsidR="008C748D" w:rsidRPr="00B82F5E" w:rsidRDefault="008C748D" w:rsidP="00143CFF">
            <w:pPr>
              <w:jc w:val="both"/>
              <w:rPr>
                <w:rFonts w:ascii="Cambria" w:hAnsi="Cambria" w:cs="Calibri"/>
                <w:b/>
              </w:rPr>
            </w:pPr>
            <w:r w:rsidRPr="00B82F5E">
              <w:rPr>
                <w:rFonts w:ascii="Cambria" w:hAnsi="Cambria" w:cs="Calibri"/>
                <w:b/>
              </w:rPr>
              <w:t>Include Use Cases</w:t>
            </w:r>
          </w:p>
        </w:tc>
        <w:tc>
          <w:tcPr>
            <w:tcW w:w="7178" w:type="dxa"/>
          </w:tcPr>
          <w:p w14:paraId="179566CF"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Profile Validation, Profile Update</w:t>
            </w:r>
          </w:p>
        </w:tc>
      </w:tr>
      <w:tr w:rsidR="00B82F5E" w:rsidRPr="00B82F5E" w14:paraId="4462AA16" w14:textId="77777777" w:rsidTr="008C748D">
        <w:tc>
          <w:tcPr>
            <w:tcW w:w="9016" w:type="dxa"/>
            <w:gridSpan w:val="2"/>
            <w:shd w:val="clear" w:color="auto" w:fill="D1D1D1"/>
          </w:tcPr>
          <w:p w14:paraId="62F0A123" w14:textId="77777777" w:rsidR="008C748D" w:rsidRPr="00B82F5E" w:rsidRDefault="008C748D" w:rsidP="00143CFF">
            <w:pPr>
              <w:jc w:val="both"/>
              <w:rPr>
                <w:rFonts w:ascii="Cambria" w:hAnsi="Cambria" w:cs="Calibri"/>
                <w:b/>
              </w:rPr>
            </w:pPr>
            <w:r w:rsidRPr="00B82F5E">
              <w:rPr>
                <w:rFonts w:ascii="Cambria" w:hAnsi="Cambria" w:cs="Calibri"/>
                <w:b/>
                <w:bCs/>
              </w:rPr>
              <w:t>Scenario: Main Flow</w:t>
            </w:r>
          </w:p>
        </w:tc>
      </w:tr>
      <w:tr w:rsidR="00B82F5E" w:rsidRPr="00B82F5E" w14:paraId="24A8EEEF" w14:textId="77777777" w:rsidTr="008C748D">
        <w:trPr>
          <w:trHeight w:val="383"/>
        </w:trPr>
        <w:tc>
          <w:tcPr>
            <w:tcW w:w="1838" w:type="dxa"/>
            <w:shd w:val="clear" w:color="auto" w:fill="D1D1D1"/>
          </w:tcPr>
          <w:p w14:paraId="1823D6D3" w14:textId="77777777" w:rsidR="008C748D" w:rsidRPr="00B82F5E" w:rsidRDefault="008C748D" w:rsidP="00143CFF">
            <w:pPr>
              <w:jc w:val="both"/>
              <w:rPr>
                <w:rFonts w:ascii="Cambria" w:hAnsi="Cambria" w:cs="Calibri"/>
                <w:b/>
              </w:rPr>
            </w:pPr>
            <w:r w:rsidRPr="00B82F5E">
              <w:rPr>
                <w:rFonts w:ascii="Cambria" w:hAnsi="Cambria" w:cs="Calibri"/>
                <w:b/>
              </w:rPr>
              <w:t>Step</w:t>
            </w:r>
          </w:p>
        </w:tc>
        <w:tc>
          <w:tcPr>
            <w:tcW w:w="7178" w:type="dxa"/>
            <w:shd w:val="clear" w:color="auto" w:fill="D1D1D1"/>
          </w:tcPr>
          <w:p w14:paraId="31F52569" w14:textId="77777777" w:rsidR="008C748D" w:rsidRPr="00B82F5E" w:rsidRDefault="008C748D" w:rsidP="00143CFF">
            <w:pPr>
              <w:jc w:val="both"/>
              <w:rPr>
                <w:rFonts w:ascii="Cambria" w:hAnsi="Cambria" w:cs="Calibri"/>
                <w:b/>
              </w:rPr>
            </w:pPr>
            <w:r w:rsidRPr="00B82F5E">
              <w:rPr>
                <w:rFonts w:ascii="Cambria" w:hAnsi="Cambria" w:cs="Calibri"/>
                <w:b/>
              </w:rPr>
              <w:t>Action</w:t>
            </w:r>
          </w:p>
        </w:tc>
      </w:tr>
      <w:tr w:rsidR="00B82F5E" w:rsidRPr="00B82F5E" w14:paraId="09F2AD70" w14:textId="77777777" w:rsidTr="008C748D">
        <w:trPr>
          <w:trHeight w:val="331"/>
        </w:trPr>
        <w:tc>
          <w:tcPr>
            <w:tcW w:w="1838" w:type="dxa"/>
            <w:shd w:val="clear" w:color="auto" w:fill="D1D1D1"/>
            <w:vAlign w:val="center"/>
          </w:tcPr>
          <w:p w14:paraId="7FE30CBB"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446C4DD5"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has already created a profile and is on the profile page.</w:t>
            </w:r>
          </w:p>
        </w:tc>
      </w:tr>
      <w:tr w:rsidR="00B82F5E" w:rsidRPr="00B82F5E" w14:paraId="31E88547" w14:textId="77777777" w:rsidTr="008C748D">
        <w:trPr>
          <w:trHeight w:val="290"/>
        </w:trPr>
        <w:tc>
          <w:tcPr>
            <w:tcW w:w="1838" w:type="dxa"/>
            <w:shd w:val="clear" w:color="auto" w:fill="D1D1D1"/>
            <w:vAlign w:val="center"/>
          </w:tcPr>
          <w:p w14:paraId="3DF458FC"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1.1</w:t>
            </w:r>
          </w:p>
        </w:tc>
        <w:tc>
          <w:tcPr>
            <w:tcW w:w="7178" w:type="dxa"/>
            <w:vAlign w:val="center"/>
          </w:tcPr>
          <w:p w14:paraId="62069755"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clicks the "Edit Profile" button.</w:t>
            </w:r>
          </w:p>
        </w:tc>
      </w:tr>
      <w:tr w:rsidR="00B82F5E" w:rsidRPr="00B82F5E" w14:paraId="2004F91E" w14:textId="77777777" w:rsidTr="008C748D">
        <w:trPr>
          <w:trHeight w:val="250"/>
        </w:trPr>
        <w:tc>
          <w:tcPr>
            <w:tcW w:w="1838" w:type="dxa"/>
            <w:shd w:val="clear" w:color="auto" w:fill="D1D1D1"/>
            <w:vAlign w:val="center"/>
          </w:tcPr>
          <w:p w14:paraId="404DAFC3"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1.2</w:t>
            </w:r>
          </w:p>
        </w:tc>
        <w:tc>
          <w:tcPr>
            <w:tcW w:w="7178" w:type="dxa"/>
            <w:vAlign w:val="center"/>
          </w:tcPr>
          <w:p w14:paraId="7F5CA3CD"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displays the profile editing form.</w:t>
            </w:r>
          </w:p>
        </w:tc>
      </w:tr>
      <w:tr w:rsidR="00B82F5E" w:rsidRPr="00B82F5E" w14:paraId="06F1F56C" w14:textId="77777777" w:rsidTr="008C748D">
        <w:trPr>
          <w:trHeight w:val="340"/>
        </w:trPr>
        <w:tc>
          <w:tcPr>
            <w:tcW w:w="1838" w:type="dxa"/>
            <w:shd w:val="clear" w:color="auto" w:fill="D1D1D1"/>
            <w:vAlign w:val="center"/>
          </w:tcPr>
          <w:p w14:paraId="79D5C14C"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1.3</w:t>
            </w:r>
          </w:p>
        </w:tc>
        <w:tc>
          <w:tcPr>
            <w:tcW w:w="7178" w:type="dxa"/>
            <w:vAlign w:val="center"/>
          </w:tcPr>
          <w:p w14:paraId="186572C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updates the profile details (e.g., adding new skills, updating availability).</w:t>
            </w:r>
          </w:p>
        </w:tc>
      </w:tr>
      <w:tr w:rsidR="00B82F5E" w:rsidRPr="00B82F5E" w14:paraId="0C88D683" w14:textId="77777777" w:rsidTr="008C748D">
        <w:trPr>
          <w:trHeight w:val="240"/>
        </w:trPr>
        <w:tc>
          <w:tcPr>
            <w:tcW w:w="1838" w:type="dxa"/>
            <w:shd w:val="clear" w:color="auto" w:fill="D1D1D1"/>
            <w:vAlign w:val="center"/>
          </w:tcPr>
          <w:p w14:paraId="0B60E6A3"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1.4</w:t>
            </w:r>
          </w:p>
        </w:tc>
        <w:tc>
          <w:tcPr>
            <w:tcW w:w="7178" w:type="dxa"/>
            <w:vAlign w:val="center"/>
          </w:tcPr>
          <w:p w14:paraId="1F7CA9BF"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clicks "Save Profile".</w:t>
            </w:r>
          </w:p>
        </w:tc>
      </w:tr>
      <w:tr w:rsidR="00B82F5E" w:rsidRPr="00B82F5E" w14:paraId="10909E00" w14:textId="77777777" w:rsidTr="008C748D">
        <w:trPr>
          <w:trHeight w:val="220"/>
        </w:trPr>
        <w:tc>
          <w:tcPr>
            <w:tcW w:w="1838" w:type="dxa"/>
            <w:shd w:val="clear" w:color="auto" w:fill="D1D1D1"/>
            <w:vAlign w:val="center"/>
          </w:tcPr>
          <w:p w14:paraId="789A160F"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1.5</w:t>
            </w:r>
          </w:p>
        </w:tc>
        <w:tc>
          <w:tcPr>
            <w:tcW w:w="7178" w:type="dxa"/>
            <w:vAlign w:val="center"/>
          </w:tcPr>
          <w:p w14:paraId="4A4D3FAD"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saves the updated profile in the database and displays a confirmation message.</w:t>
            </w:r>
          </w:p>
        </w:tc>
      </w:tr>
      <w:tr w:rsidR="00B82F5E" w:rsidRPr="00B82F5E" w14:paraId="47212C68" w14:textId="77777777" w:rsidTr="008C748D">
        <w:trPr>
          <w:trHeight w:val="230"/>
        </w:trPr>
        <w:tc>
          <w:tcPr>
            <w:tcW w:w="1838" w:type="dxa"/>
            <w:shd w:val="clear" w:color="auto" w:fill="D1D1D1"/>
            <w:vAlign w:val="center"/>
          </w:tcPr>
          <w:p w14:paraId="170A2AC9"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vAlign w:val="center"/>
          </w:tcPr>
          <w:p w14:paraId="7C18311D"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User's profile is updated successfully and saved in the system.</w:t>
            </w:r>
          </w:p>
        </w:tc>
      </w:tr>
      <w:tr w:rsidR="00B82F5E" w:rsidRPr="00B82F5E" w14:paraId="57358789" w14:textId="77777777" w:rsidTr="008C748D">
        <w:tc>
          <w:tcPr>
            <w:tcW w:w="9016" w:type="dxa"/>
            <w:gridSpan w:val="2"/>
            <w:shd w:val="clear" w:color="auto" w:fill="D1D1D1"/>
          </w:tcPr>
          <w:p w14:paraId="5EB169D2" w14:textId="77777777" w:rsidR="008C748D" w:rsidRPr="00B82F5E" w:rsidRDefault="008C748D" w:rsidP="00143CFF">
            <w:pPr>
              <w:jc w:val="both"/>
              <w:rPr>
                <w:rFonts w:ascii="Cambria" w:hAnsi="Cambria" w:cs="Calibri"/>
                <w:b/>
              </w:rPr>
            </w:pPr>
            <w:r w:rsidRPr="00B82F5E">
              <w:rPr>
                <w:rFonts w:ascii="Cambria" w:hAnsi="Cambria" w:cs="Calibri"/>
                <w:b/>
                <w:bCs/>
              </w:rPr>
              <w:t>Scenario: Alternate Flow 1 – Invalid Input Format</w:t>
            </w:r>
          </w:p>
        </w:tc>
      </w:tr>
      <w:tr w:rsidR="00B82F5E" w:rsidRPr="00B82F5E" w14:paraId="5DC5F3A6" w14:textId="77777777" w:rsidTr="008C748D">
        <w:trPr>
          <w:trHeight w:val="331"/>
        </w:trPr>
        <w:tc>
          <w:tcPr>
            <w:tcW w:w="1838" w:type="dxa"/>
            <w:shd w:val="clear" w:color="auto" w:fill="D1D1D1"/>
            <w:vAlign w:val="center"/>
          </w:tcPr>
          <w:p w14:paraId="3B9D8257"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249E08D7"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enters invalid input (e.g., incorrect date format or empty field) while editing their profile.</w:t>
            </w:r>
          </w:p>
        </w:tc>
      </w:tr>
      <w:tr w:rsidR="00B82F5E" w:rsidRPr="00B82F5E" w14:paraId="1BBBDC4C" w14:textId="77777777" w:rsidTr="008C748D">
        <w:trPr>
          <w:trHeight w:val="290"/>
        </w:trPr>
        <w:tc>
          <w:tcPr>
            <w:tcW w:w="1838" w:type="dxa"/>
            <w:shd w:val="clear" w:color="auto" w:fill="D1D1D1"/>
            <w:vAlign w:val="center"/>
          </w:tcPr>
          <w:p w14:paraId="0E211574"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2.1</w:t>
            </w:r>
          </w:p>
        </w:tc>
        <w:tc>
          <w:tcPr>
            <w:tcW w:w="7178" w:type="dxa"/>
            <w:vAlign w:val="center"/>
          </w:tcPr>
          <w:p w14:paraId="2640B711"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attempts to save the profile with invalid data.</w:t>
            </w:r>
          </w:p>
        </w:tc>
      </w:tr>
      <w:tr w:rsidR="00B82F5E" w:rsidRPr="00B82F5E" w14:paraId="7F2803E7" w14:textId="77777777" w:rsidTr="008C748D">
        <w:trPr>
          <w:trHeight w:val="250"/>
        </w:trPr>
        <w:tc>
          <w:tcPr>
            <w:tcW w:w="1838" w:type="dxa"/>
            <w:shd w:val="clear" w:color="auto" w:fill="D1D1D1"/>
            <w:vAlign w:val="center"/>
          </w:tcPr>
          <w:p w14:paraId="10FF1047"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2.2</w:t>
            </w:r>
          </w:p>
        </w:tc>
        <w:tc>
          <w:tcPr>
            <w:tcW w:w="7178" w:type="dxa"/>
            <w:vAlign w:val="center"/>
          </w:tcPr>
          <w:p w14:paraId="24201DE8"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detects the invalid input.</w:t>
            </w:r>
          </w:p>
        </w:tc>
      </w:tr>
      <w:tr w:rsidR="00B82F5E" w:rsidRPr="00B82F5E" w14:paraId="54F7F7E8" w14:textId="77777777" w:rsidTr="008C748D">
        <w:trPr>
          <w:trHeight w:val="340"/>
        </w:trPr>
        <w:tc>
          <w:tcPr>
            <w:tcW w:w="1838" w:type="dxa"/>
            <w:shd w:val="clear" w:color="auto" w:fill="D1D1D1"/>
            <w:vAlign w:val="center"/>
          </w:tcPr>
          <w:p w14:paraId="3D2A9EB8"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2.3</w:t>
            </w:r>
          </w:p>
        </w:tc>
        <w:tc>
          <w:tcPr>
            <w:tcW w:w="7178" w:type="dxa"/>
            <w:vAlign w:val="center"/>
          </w:tcPr>
          <w:p w14:paraId="2717BE9B"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displays an error message indicating the invalid field and prompts the user to correct it.</w:t>
            </w:r>
          </w:p>
        </w:tc>
      </w:tr>
      <w:tr w:rsidR="00B82F5E" w:rsidRPr="00B82F5E" w14:paraId="458A41AE" w14:textId="77777777" w:rsidTr="008C748D">
        <w:trPr>
          <w:trHeight w:val="220"/>
        </w:trPr>
        <w:tc>
          <w:tcPr>
            <w:tcW w:w="1838" w:type="dxa"/>
            <w:shd w:val="clear" w:color="auto" w:fill="D1D1D1"/>
            <w:vAlign w:val="center"/>
          </w:tcPr>
          <w:p w14:paraId="47EE5094"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1C961AA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cannot save the profile until the invalid input is corrected.</w:t>
            </w:r>
          </w:p>
        </w:tc>
      </w:tr>
      <w:tr w:rsidR="00B82F5E" w:rsidRPr="00B82F5E" w14:paraId="6786A1F0" w14:textId="77777777" w:rsidTr="008C748D">
        <w:tc>
          <w:tcPr>
            <w:tcW w:w="9016" w:type="dxa"/>
            <w:gridSpan w:val="2"/>
            <w:shd w:val="clear" w:color="auto" w:fill="D1D1D1"/>
          </w:tcPr>
          <w:p w14:paraId="64067A17" w14:textId="77777777" w:rsidR="008C748D" w:rsidRPr="00B82F5E" w:rsidRDefault="008C748D" w:rsidP="00143CFF">
            <w:pPr>
              <w:jc w:val="both"/>
              <w:rPr>
                <w:rFonts w:ascii="Cambria" w:hAnsi="Cambria" w:cs="Calibri"/>
                <w:b/>
              </w:rPr>
            </w:pPr>
            <w:r w:rsidRPr="00B82F5E">
              <w:rPr>
                <w:rFonts w:ascii="Cambria" w:hAnsi="Cambria" w:cs="Calibri"/>
                <w:b/>
                <w:bCs/>
              </w:rPr>
              <w:t>Scenario: Robust Flow - Database Error during Profile Update</w:t>
            </w:r>
          </w:p>
        </w:tc>
      </w:tr>
      <w:tr w:rsidR="00B82F5E" w:rsidRPr="00B82F5E" w14:paraId="67830CB7" w14:textId="77777777" w:rsidTr="008C748D">
        <w:trPr>
          <w:trHeight w:val="331"/>
        </w:trPr>
        <w:tc>
          <w:tcPr>
            <w:tcW w:w="1838" w:type="dxa"/>
            <w:shd w:val="clear" w:color="auto" w:fill="D1D1D1"/>
            <w:vAlign w:val="center"/>
          </w:tcPr>
          <w:p w14:paraId="32FF6F5F"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0C605AAB"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attempts to update their profile, but the system encounters a database issue.</w:t>
            </w:r>
          </w:p>
        </w:tc>
      </w:tr>
      <w:tr w:rsidR="00B82F5E" w:rsidRPr="00B82F5E" w14:paraId="3A88A2DA" w14:textId="77777777" w:rsidTr="008C748D">
        <w:trPr>
          <w:trHeight w:val="290"/>
        </w:trPr>
        <w:tc>
          <w:tcPr>
            <w:tcW w:w="1838" w:type="dxa"/>
            <w:shd w:val="clear" w:color="auto" w:fill="D1D1D1"/>
            <w:vAlign w:val="center"/>
          </w:tcPr>
          <w:p w14:paraId="298BA3F8"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3.1</w:t>
            </w:r>
          </w:p>
        </w:tc>
        <w:tc>
          <w:tcPr>
            <w:tcW w:w="7178" w:type="dxa"/>
            <w:vAlign w:val="center"/>
          </w:tcPr>
          <w:p w14:paraId="6D1E329D"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clicks "Save Profile" after updating their details.</w:t>
            </w:r>
          </w:p>
        </w:tc>
      </w:tr>
      <w:tr w:rsidR="00B82F5E" w:rsidRPr="00B82F5E" w14:paraId="2BA19CC1" w14:textId="77777777" w:rsidTr="008C748D">
        <w:trPr>
          <w:trHeight w:val="250"/>
        </w:trPr>
        <w:tc>
          <w:tcPr>
            <w:tcW w:w="1838" w:type="dxa"/>
            <w:shd w:val="clear" w:color="auto" w:fill="D1D1D1"/>
            <w:vAlign w:val="center"/>
          </w:tcPr>
          <w:p w14:paraId="26DC5BBD"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lastRenderedPageBreak/>
              <w:t>3.2</w:t>
            </w:r>
          </w:p>
        </w:tc>
        <w:tc>
          <w:tcPr>
            <w:tcW w:w="7178" w:type="dxa"/>
            <w:vAlign w:val="center"/>
          </w:tcPr>
          <w:p w14:paraId="6EB833A1"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attempts to save the updated profile data but encounters a database issue.</w:t>
            </w:r>
          </w:p>
        </w:tc>
      </w:tr>
      <w:tr w:rsidR="00B82F5E" w:rsidRPr="00B82F5E" w14:paraId="0AFB7659" w14:textId="77777777" w:rsidTr="008C748D">
        <w:trPr>
          <w:trHeight w:val="340"/>
        </w:trPr>
        <w:tc>
          <w:tcPr>
            <w:tcW w:w="1838" w:type="dxa"/>
            <w:shd w:val="clear" w:color="auto" w:fill="D1D1D1"/>
            <w:vAlign w:val="center"/>
          </w:tcPr>
          <w:p w14:paraId="720755ED"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3.3</w:t>
            </w:r>
          </w:p>
        </w:tc>
        <w:tc>
          <w:tcPr>
            <w:tcW w:w="7178" w:type="dxa"/>
            <w:vAlign w:val="center"/>
          </w:tcPr>
          <w:p w14:paraId="1E785FAF"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displays an error message: "There was an issue saving your profile. Please try again later."</w:t>
            </w:r>
          </w:p>
        </w:tc>
      </w:tr>
      <w:tr w:rsidR="00B82F5E" w:rsidRPr="00B82F5E" w14:paraId="0861E4F7" w14:textId="77777777" w:rsidTr="008C748D">
        <w:trPr>
          <w:trHeight w:val="606"/>
        </w:trPr>
        <w:tc>
          <w:tcPr>
            <w:tcW w:w="1838" w:type="dxa"/>
            <w:shd w:val="clear" w:color="auto" w:fill="D1D1D1"/>
            <w:vAlign w:val="center"/>
          </w:tcPr>
          <w:p w14:paraId="6BF7E987"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20C6DEE6" w14:textId="77777777" w:rsidR="008C748D" w:rsidRPr="00B82F5E" w:rsidRDefault="008C748D" w:rsidP="00FE527D">
            <w:pPr>
              <w:keepNext/>
              <w:jc w:val="both"/>
              <w:rPr>
                <w:rFonts w:ascii="Cambria" w:hAnsi="Cambria" w:cs="Calibri"/>
              </w:rPr>
            </w:pPr>
            <w:r w:rsidRPr="00B82F5E">
              <w:rPr>
                <w:rFonts w:ascii="Cambria" w:eastAsia="Times New Roman" w:hAnsi="Cambria" w:cs="Calibri"/>
                <w:kern w:val="0"/>
                <w14:ligatures w14:val="none"/>
              </w:rPr>
              <w:t>User is prompted to try again or contact support, and the profile is not updated.</w:t>
            </w:r>
          </w:p>
        </w:tc>
      </w:tr>
    </w:tbl>
    <w:p w14:paraId="4434EA3C" w14:textId="40B70C21" w:rsidR="00FE527D" w:rsidRDefault="00FE527D" w:rsidP="00FE527D">
      <w:pPr>
        <w:pStyle w:val="Caption"/>
        <w:jc w:val="center"/>
      </w:pPr>
      <w:bookmarkStart w:id="60" w:name="_Toc200909791"/>
      <w:r>
        <w:t xml:space="preserve">Table </w:t>
      </w:r>
      <w:fldSimple w:instr=" SEQ Table \* ARABIC ">
        <w:r w:rsidR="00243C43">
          <w:rPr>
            <w:noProof/>
          </w:rPr>
          <w:t>12</w:t>
        </w:r>
      </w:fldSimple>
      <w:r>
        <w:t xml:space="preserve"> UC_004 Use Case Statement</w:t>
      </w:r>
      <w:bookmarkEnd w:id="60"/>
    </w:p>
    <w:p w14:paraId="60148A2F" w14:textId="77777777" w:rsidR="00D163D4" w:rsidRDefault="008C748D" w:rsidP="00143CFF">
      <w:pPr>
        <w:jc w:val="both"/>
        <w:rPr>
          <w:rStyle w:val="Heading3Char"/>
        </w:rPr>
      </w:pPr>
      <w:r w:rsidRPr="00B82F5E">
        <w:rPr>
          <w:rFonts w:ascii="Cambria" w:eastAsia="Aptos" w:hAnsi="Cambria" w:cs="Calibri"/>
          <w:b/>
          <w:bCs/>
          <w:color w:val="auto"/>
          <w:u w:val="none"/>
          <w:lang w:eastAsia="en-US"/>
        </w:rPr>
        <w:br/>
      </w:r>
      <w:bookmarkStart w:id="61" w:name="_Toc200910271"/>
      <w:r w:rsidRPr="00B82F5E">
        <w:rPr>
          <w:rStyle w:val="Heading3Char"/>
        </w:rPr>
        <w:t>4.3.3 Test Cases</w:t>
      </w:r>
      <w:bookmarkEnd w:id="61"/>
    </w:p>
    <w:p w14:paraId="2B38ADD6" w14:textId="77777777" w:rsidR="00AE3A93" w:rsidRDefault="008C748D" w:rsidP="00143CFF">
      <w:pPr>
        <w:jc w:val="both"/>
        <w:rPr>
          <w:rFonts w:ascii="Cambria" w:eastAsia="Aptos" w:hAnsi="Cambria" w:cs="Calibri"/>
          <w:color w:val="auto"/>
          <w:u w:val="none"/>
          <w:lang w:eastAsia="en-US"/>
        </w:rPr>
      </w:pPr>
      <w:bookmarkStart w:id="62" w:name="_Hlk198655027"/>
      <w:r w:rsidRPr="00B82F5E">
        <w:rPr>
          <w:rFonts w:ascii="Cambria" w:eastAsia="Aptos" w:hAnsi="Cambria" w:cs="Calibri"/>
          <w:color w:val="auto"/>
          <w:u w:val="none"/>
          <w:lang w:eastAsia="en-US"/>
        </w:rPr>
        <w:t>Test Case for UC_003 - Profile Creation (TC_003.1)</w:t>
      </w:r>
    </w:p>
    <w:p w14:paraId="2E998F2E" w14:textId="3871C568"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Scenario: Main Flow</w:t>
      </w:r>
    </w:p>
    <w:tbl>
      <w:tblPr>
        <w:tblStyle w:val="TableGrid1"/>
        <w:tblW w:w="0" w:type="auto"/>
        <w:tblLayout w:type="fixed"/>
        <w:tblLook w:val="04A0" w:firstRow="1" w:lastRow="0" w:firstColumn="1" w:lastColumn="0" w:noHBand="0" w:noVBand="1"/>
      </w:tblPr>
      <w:tblGrid>
        <w:gridCol w:w="1696"/>
        <w:gridCol w:w="1910"/>
        <w:gridCol w:w="358"/>
        <w:gridCol w:w="1445"/>
        <w:gridCol w:w="682"/>
        <w:gridCol w:w="1121"/>
        <w:gridCol w:w="1804"/>
      </w:tblGrid>
      <w:tr w:rsidR="00B82F5E" w:rsidRPr="00B82F5E" w14:paraId="53EEB21D" w14:textId="77777777" w:rsidTr="008C748D">
        <w:tc>
          <w:tcPr>
            <w:tcW w:w="1696" w:type="dxa"/>
            <w:shd w:val="clear" w:color="auto" w:fill="D1D1D1"/>
            <w:hideMark/>
          </w:tcPr>
          <w:p w14:paraId="54169B12" w14:textId="77777777" w:rsidR="008C748D" w:rsidRPr="00B82F5E" w:rsidRDefault="008C748D" w:rsidP="00143CFF">
            <w:pPr>
              <w:jc w:val="both"/>
              <w:rPr>
                <w:rFonts w:ascii="Cambria" w:hAnsi="Cambria" w:cs="Calibri"/>
                <w:b/>
                <w:bCs/>
              </w:rPr>
            </w:pPr>
            <w:r w:rsidRPr="00B82F5E">
              <w:rPr>
                <w:rFonts w:ascii="Cambria" w:hAnsi="Cambria" w:cs="Calibri"/>
                <w:b/>
                <w:bCs/>
              </w:rPr>
              <w:t>Tested By</w:t>
            </w:r>
          </w:p>
        </w:tc>
        <w:tc>
          <w:tcPr>
            <w:tcW w:w="2268" w:type="dxa"/>
            <w:gridSpan w:val="2"/>
            <w:hideMark/>
          </w:tcPr>
          <w:p w14:paraId="0247E6B2"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Placeholder Name</w:t>
            </w:r>
          </w:p>
        </w:tc>
        <w:tc>
          <w:tcPr>
            <w:tcW w:w="2127" w:type="dxa"/>
            <w:gridSpan w:val="2"/>
            <w:shd w:val="clear" w:color="auto" w:fill="D1D1D1"/>
          </w:tcPr>
          <w:p w14:paraId="1B69F662"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Level</w:t>
            </w:r>
          </w:p>
        </w:tc>
        <w:tc>
          <w:tcPr>
            <w:tcW w:w="2925" w:type="dxa"/>
            <w:gridSpan w:val="2"/>
          </w:tcPr>
          <w:p w14:paraId="4B1DDE87" w14:textId="77777777" w:rsidR="008C748D" w:rsidRPr="00B82F5E" w:rsidRDefault="008C748D" w:rsidP="00143CFF">
            <w:pPr>
              <w:jc w:val="both"/>
              <w:rPr>
                <w:rFonts w:ascii="Cambria" w:hAnsi="Cambria" w:cs="Calibri"/>
              </w:rPr>
            </w:pPr>
            <w:r w:rsidRPr="00B82F5E">
              <w:rPr>
                <w:rFonts w:ascii="Cambria" w:hAnsi="Cambria" w:cs="Calibri"/>
              </w:rPr>
              <w:t>User Acceptance Testing</w:t>
            </w:r>
          </w:p>
        </w:tc>
      </w:tr>
      <w:tr w:rsidR="00B82F5E" w:rsidRPr="00B82F5E" w14:paraId="1A3CCA4B" w14:textId="77777777" w:rsidTr="008C748D">
        <w:tc>
          <w:tcPr>
            <w:tcW w:w="1696" w:type="dxa"/>
            <w:shd w:val="clear" w:color="auto" w:fill="D1D1D1"/>
            <w:hideMark/>
          </w:tcPr>
          <w:p w14:paraId="0733F0E9" w14:textId="77777777" w:rsidR="008C748D" w:rsidRPr="00B82F5E" w:rsidRDefault="008C748D" w:rsidP="00143CFF">
            <w:pPr>
              <w:jc w:val="both"/>
              <w:rPr>
                <w:rFonts w:ascii="Cambria" w:hAnsi="Cambria" w:cs="Calibri"/>
                <w:b/>
                <w:bCs/>
              </w:rPr>
            </w:pPr>
            <w:r w:rsidRPr="00B82F5E">
              <w:rPr>
                <w:rFonts w:ascii="Cambria" w:hAnsi="Cambria" w:cs="Calibri"/>
                <w:b/>
                <w:bCs/>
              </w:rPr>
              <w:t>Test Type</w:t>
            </w:r>
          </w:p>
        </w:tc>
        <w:tc>
          <w:tcPr>
            <w:tcW w:w="7320" w:type="dxa"/>
            <w:gridSpan w:val="6"/>
            <w:vAlign w:val="center"/>
            <w:hideMark/>
          </w:tcPr>
          <w:p w14:paraId="6EADBD1C"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Black Box Testing – Functional Testing</w:t>
            </w:r>
          </w:p>
        </w:tc>
      </w:tr>
      <w:tr w:rsidR="00B82F5E" w:rsidRPr="00B82F5E" w14:paraId="332F8023" w14:textId="77777777" w:rsidTr="008C748D">
        <w:tc>
          <w:tcPr>
            <w:tcW w:w="1696" w:type="dxa"/>
            <w:shd w:val="clear" w:color="auto" w:fill="D1D1D1"/>
            <w:hideMark/>
          </w:tcPr>
          <w:p w14:paraId="2929611C" w14:textId="77777777" w:rsidR="008C748D" w:rsidRPr="00B82F5E" w:rsidRDefault="008C748D" w:rsidP="00143CFF">
            <w:pPr>
              <w:jc w:val="both"/>
              <w:rPr>
                <w:rFonts w:ascii="Cambria" w:hAnsi="Cambria" w:cs="Calibri"/>
                <w:b/>
                <w:bCs/>
              </w:rPr>
            </w:pPr>
            <w:r w:rsidRPr="00B82F5E">
              <w:rPr>
                <w:rFonts w:ascii="Cambria" w:hAnsi="Cambria" w:cs="Calibri"/>
                <w:b/>
                <w:bCs/>
              </w:rPr>
              <w:t>Test Design Technique</w:t>
            </w:r>
          </w:p>
        </w:tc>
        <w:tc>
          <w:tcPr>
            <w:tcW w:w="7320" w:type="dxa"/>
            <w:gridSpan w:val="6"/>
            <w:vAlign w:val="center"/>
            <w:hideMark/>
          </w:tcPr>
          <w:p w14:paraId="337F3C0D"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 Case Testing</w:t>
            </w:r>
          </w:p>
        </w:tc>
      </w:tr>
      <w:tr w:rsidR="00B82F5E" w:rsidRPr="00B82F5E" w14:paraId="50CD944F" w14:textId="77777777" w:rsidTr="008C748D">
        <w:tc>
          <w:tcPr>
            <w:tcW w:w="1696" w:type="dxa"/>
            <w:shd w:val="clear" w:color="auto" w:fill="D1D1D1"/>
            <w:hideMark/>
          </w:tcPr>
          <w:p w14:paraId="40538825" w14:textId="77777777" w:rsidR="008C748D" w:rsidRPr="00B82F5E" w:rsidRDefault="008C748D" w:rsidP="00143CFF">
            <w:pPr>
              <w:jc w:val="both"/>
              <w:rPr>
                <w:rFonts w:ascii="Cambria" w:hAnsi="Cambria" w:cs="Calibri"/>
                <w:b/>
                <w:bCs/>
              </w:rPr>
            </w:pPr>
            <w:r w:rsidRPr="00B82F5E">
              <w:rPr>
                <w:rFonts w:ascii="Cambria" w:hAnsi="Cambria" w:cs="Calibri"/>
                <w:b/>
                <w:bCs/>
              </w:rPr>
              <w:t>Risk Number</w:t>
            </w:r>
          </w:p>
        </w:tc>
        <w:tc>
          <w:tcPr>
            <w:tcW w:w="7320" w:type="dxa"/>
            <w:gridSpan w:val="6"/>
            <w:vAlign w:val="center"/>
            <w:hideMark/>
          </w:tcPr>
          <w:p w14:paraId="5F9ACD94"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1 (Lowest)</w:t>
            </w:r>
          </w:p>
        </w:tc>
      </w:tr>
      <w:tr w:rsidR="00B82F5E" w:rsidRPr="00B82F5E" w14:paraId="1DD13BF5" w14:textId="77777777" w:rsidTr="008C748D">
        <w:tc>
          <w:tcPr>
            <w:tcW w:w="1696" w:type="dxa"/>
            <w:shd w:val="clear" w:color="auto" w:fill="D1D1D1"/>
            <w:hideMark/>
          </w:tcPr>
          <w:p w14:paraId="79BF89F7" w14:textId="77777777" w:rsidR="008C748D" w:rsidRPr="00B82F5E" w:rsidRDefault="008C748D" w:rsidP="00143CFF">
            <w:pPr>
              <w:jc w:val="both"/>
              <w:rPr>
                <w:rFonts w:ascii="Cambria" w:hAnsi="Cambria" w:cs="Calibri"/>
                <w:b/>
                <w:bCs/>
              </w:rPr>
            </w:pPr>
            <w:r w:rsidRPr="00B82F5E">
              <w:rPr>
                <w:rFonts w:ascii="Cambria" w:hAnsi="Cambria" w:cs="Calibri"/>
                <w:b/>
                <w:bCs/>
              </w:rPr>
              <w:t>Test Case Number</w:t>
            </w:r>
          </w:p>
        </w:tc>
        <w:tc>
          <w:tcPr>
            <w:tcW w:w="7320" w:type="dxa"/>
            <w:gridSpan w:val="6"/>
            <w:vAlign w:val="center"/>
            <w:hideMark/>
          </w:tcPr>
          <w:p w14:paraId="441CBED1"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TC_003.1</w:t>
            </w:r>
          </w:p>
        </w:tc>
      </w:tr>
      <w:tr w:rsidR="00B82F5E" w:rsidRPr="00B82F5E" w14:paraId="4F3AF014" w14:textId="77777777" w:rsidTr="008C748D">
        <w:tc>
          <w:tcPr>
            <w:tcW w:w="1696" w:type="dxa"/>
            <w:shd w:val="clear" w:color="auto" w:fill="D1D1D1"/>
            <w:hideMark/>
          </w:tcPr>
          <w:p w14:paraId="7EF5EC48" w14:textId="77777777" w:rsidR="008C748D" w:rsidRPr="00B82F5E" w:rsidRDefault="008C748D" w:rsidP="00143CFF">
            <w:pPr>
              <w:jc w:val="both"/>
              <w:rPr>
                <w:rFonts w:ascii="Cambria" w:hAnsi="Cambria" w:cs="Calibri"/>
                <w:b/>
                <w:bCs/>
              </w:rPr>
            </w:pPr>
            <w:r w:rsidRPr="00B82F5E">
              <w:rPr>
                <w:rFonts w:ascii="Cambria" w:hAnsi="Cambria" w:cs="Calibri"/>
                <w:b/>
                <w:bCs/>
              </w:rPr>
              <w:t>Test Case Name</w:t>
            </w:r>
          </w:p>
        </w:tc>
        <w:tc>
          <w:tcPr>
            <w:tcW w:w="7320" w:type="dxa"/>
            <w:gridSpan w:val="6"/>
            <w:vAlign w:val="center"/>
            <w:hideMark/>
          </w:tcPr>
          <w:p w14:paraId="3B7694E5"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Profile Creation Functionality Test Case</w:t>
            </w:r>
          </w:p>
        </w:tc>
      </w:tr>
      <w:tr w:rsidR="00B82F5E" w:rsidRPr="00B82F5E" w14:paraId="7ED68997" w14:textId="77777777" w:rsidTr="008C748D">
        <w:tc>
          <w:tcPr>
            <w:tcW w:w="1696" w:type="dxa"/>
            <w:shd w:val="clear" w:color="auto" w:fill="D1D1D1"/>
            <w:hideMark/>
          </w:tcPr>
          <w:p w14:paraId="231915C5" w14:textId="77777777" w:rsidR="008C748D" w:rsidRPr="00B82F5E" w:rsidRDefault="008C748D" w:rsidP="00143CFF">
            <w:pPr>
              <w:jc w:val="both"/>
              <w:rPr>
                <w:rFonts w:ascii="Cambria" w:hAnsi="Cambria" w:cs="Calibri"/>
                <w:b/>
                <w:bCs/>
              </w:rPr>
            </w:pPr>
            <w:r w:rsidRPr="00B82F5E">
              <w:rPr>
                <w:rFonts w:ascii="Cambria" w:hAnsi="Cambria" w:cs="Calibri"/>
                <w:b/>
                <w:bCs/>
              </w:rPr>
              <w:t>Requirement Traceability</w:t>
            </w:r>
          </w:p>
        </w:tc>
        <w:tc>
          <w:tcPr>
            <w:tcW w:w="7320" w:type="dxa"/>
            <w:gridSpan w:val="6"/>
            <w:vAlign w:val="center"/>
            <w:hideMark/>
          </w:tcPr>
          <w:p w14:paraId="1464ECA1"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REQ_PC-1 (Profile Creation - Profile Creation)</w:t>
            </w:r>
          </w:p>
        </w:tc>
      </w:tr>
      <w:tr w:rsidR="00B82F5E" w:rsidRPr="00B82F5E" w14:paraId="15184210" w14:textId="77777777" w:rsidTr="008C748D">
        <w:tc>
          <w:tcPr>
            <w:tcW w:w="1696" w:type="dxa"/>
            <w:shd w:val="clear" w:color="auto" w:fill="D1D1D1"/>
            <w:hideMark/>
          </w:tcPr>
          <w:p w14:paraId="07697366" w14:textId="77777777" w:rsidR="008C748D" w:rsidRPr="00B82F5E" w:rsidRDefault="008C748D" w:rsidP="00143CFF">
            <w:pPr>
              <w:jc w:val="both"/>
              <w:rPr>
                <w:rFonts w:ascii="Cambria" w:hAnsi="Cambria" w:cs="Calibri"/>
                <w:b/>
                <w:bCs/>
              </w:rPr>
            </w:pPr>
            <w:r w:rsidRPr="00B82F5E">
              <w:rPr>
                <w:rFonts w:ascii="Cambria" w:hAnsi="Cambria" w:cs="Calibri"/>
                <w:b/>
                <w:bCs/>
              </w:rPr>
              <w:t>Test Case Description</w:t>
            </w:r>
          </w:p>
        </w:tc>
        <w:tc>
          <w:tcPr>
            <w:tcW w:w="7320" w:type="dxa"/>
            <w:gridSpan w:val="6"/>
            <w:vAlign w:val="center"/>
            <w:hideMark/>
          </w:tcPr>
          <w:p w14:paraId="737CC82C"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To verify the functionality of the Profile Creation module with valid inputs.</w:t>
            </w:r>
          </w:p>
        </w:tc>
      </w:tr>
      <w:tr w:rsidR="00B82F5E" w:rsidRPr="00B82F5E" w14:paraId="65F2B9D3" w14:textId="77777777" w:rsidTr="008C748D">
        <w:tc>
          <w:tcPr>
            <w:tcW w:w="9016" w:type="dxa"/>
            <w:gridSpan w:val="7"/>
            <w:shd w:val="clear" w:color="auto" w:fill="D1D1D1"/>
            <w:hideMark/>
          </w:tcPr>
          <w:p w14:paraId="5EAB1FE0" w14:textId="77777777" w:rsidR="008C748D" w:rsidRPr="00B82F5E" w:rsidRDefault="008C748D" w:rsidP="00143CFF">
            <w:pPr>
              <w:jc w:val="both"/>
              <w:rPr>
                <w:rFonts w:ascii="Cambria" w:hAnsi="Cambria" w:cs="Calibri"/>
                <w:b/>
                <w:bCs/>
              </w:rPr>
            </w:pPr>
            <w:r w:rsidRPr="00B82F5E">
              <w:rPr>
                <w:rFonts w:ascii="Cambria" w:hAnsi="Cambria" w:cs="Calibri"/>
                <w:b/>
                <w:bCs/>
              </w:rPr>
              <w:t>Item to be tested</w:t>
            </w:r>
          </w:p>
        </w:tc>
      </w:tr>
      <w:tr w:rsidR="00B82F5E" w:rsidRPr="00B82F5E" w14:paraId="168F2A1B" w14:textId="77777777" w:rsidTr="00C7758F">
        <w:tc>
          <w:tcPr>
            <w:tcW w:w="1696" w:type="dxa"/>
          </w:tcPr>
          <w:p w14:paraId="2BCFD19C"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1</w:t>
            </w:r>
          </w:p>
        </w:tc>
        <w:tc>
          <w:tcPr>
            <w:tcW w:w="7320" w:type="dxa"/>
            <w:gridSpan w:val="6"/>
          </w:tcPr>
          <w:p w14:paraId="5EA90E1C"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Profile form fields, profile creation success message, and profile saving.</w:t>
            </w:r>
          </w:p>
        </w:tc>
      </w:tr>
      <w:tr w:rsidR="00B82F5E" w:rsidRPr="00B82F5E" w14:paraId="2A36138F" w14:textId="77777777" w:rsidTr="008C748D">
        <w:tc>
          <w:tcPr>
            <w:tcW w:w="1696" w:type="dxa"/>
            <w:shd w:val="clear" w:color="auto" w:fill="D1D1D1"/>
            <w:hideMark/>
          </w:tcPr>
          <w:p w14:paraId="0D4F10CC" w14:textId="77777777" w:rsidR="008C748D" w:rsidRPr="00B82F5E" w:rsidRDefault="008C748D" w:rsidP="00143CFF">
            <w:pPr>
              <w:jc w:val="both"/>
              <w:rPr>
                <w:rFonts w:ascii="Cambria" w:hAnsi="Cambria" w:cs="Calibri"/>
                <w:b/>
                <w:bCs/>
              </w:rPr>
            </w:pPr>
            <w:r w:rsidRPr="00B82F5E">
              <w:rPr>
                <w:rFonts w:ascii="Cambria" w:hAnsi="Cambria" w:cs="Calibri"/>
                <w:b/>
                <w:bCs/>
              </w:rPr>
              <w:t>Pre-condition</w:t>
            </w:r>
          </w:p>
        </w:tc>
        <w:tc>
          <w:tcPr>
            <w:tcW w:w="7320" w:type="dxa"/>
            <w:gridSpan w:val="6"/>
            <w:hideMark/>
          </w:tcPr>
          <w:p w14:paraId="2D44246C"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has completed the registration process and is on the profile creation page.</w:t>
            </w:r>
          </w:p>
        </w:tc>
      </w:tr>
      <w:tr w:rsidR="00B82F5E" w:rsidRPr="00B82F5E" w14:paraId="4906DFAD" w14:textId="77777777" w:rsidTr="008C748D">
        <w:tc>
          <w:tcPr>
            <w:tcW w:w="9016" w:type="dxa"/>
            <w:gridSpan w:val="7"/>
            <w:shd w:val="clear" w:color="auto" w:fill="D1D1D1"/>
            <w:hideMark/>
          </w:tcPr>
          <w:p w14:paraId="779923FF" w14:textId="77777777" w:rsidR="008C748D" w:rsidRPr="00B82F5E" w:rsidRDefault="008C748D" w:rsidP="00143CFF">
            <w:pPr>
              <w:jc w:val="both"/>
              <w:rPr>
                <w:rFonts w:ascii="Cambria" w:hAnsi="Cambria" w:cs="Calibri"/>
                <w:b/>
                <w:bCs/>
              </w:rPr>
            </w:pPr>
            <w:r w:rsidRPr="00B82F5E">
              <w:rPr>
                <w:rFonts w:ascii="Cambria" w:hAnsi="Cambria" w:cs="Calibri"/>
                <w:b/>
                <w:bCs/>
              </w:rPr>
              <w:t>Test Procedure Specification</w:t>
            </w:r>
          </w:p>
        </w:tc>
      </w:tr>
      <w:tr w:rsidR="00B82F5E" w:rsidRPr="00B82F5E" w14:paraId="05EC9AF1" w14:textId="77777777" w:rsidTr="008C748D">
        <w:tc>
          <w:tcPr>
            <w:tcW w:w="1696" w:type="dxa"/>
            <w:shd w:val="clear" w:color="auto" w:fill="D1D1D1"/>
          </w:tcPr>
          <w:p w14:paraId="27BFDB5F"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Input</w:t>
            </w:r>
          </w:p>
        </w:tc>
        <w:tc>
          <w:tcPr>
            <w:tcW w:w="1910" w:type="dxa"/>
            <w:shd w:val="clear" w:color="auto" w:fill="D1D1D1"/>
          </w:tcPr>
          <w:p w14:paraId="064F9818"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Data</w:t>
            </w:r>
          </w:p>
        </w:tc>
        <w:tc>
          <w:tcPr>
            <w:tcW w:w="1803" w:type="dxa"/>
            <w:gridSpan w:val="2"/>
            <w:shd w:val="clear" w:color="auto" w:fill="D1D1D1"/>
          </w:tcPr>
          <w:p w14:paraId="368A7642"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Expected Output / Result</w:t>
            </w:r>
          </w:p>
        </w:tc>
        <w:tc>
          <w:tcPr>
            <w:tcW w:w="1803" w:type="dxa"/>
            <w:gridSpan w:val="2"/>
            <w:shd w:val="clear" w:color="auto" w:fill="D1D1D1"/>
          </w:tcPr>
          <w:p w14:paraId="78E79BE3"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Actual Result</w:t>
            </w:r>
          </w:p>
        </w:tc>
        <w:tc>
          <w:tcPr>
            <w:tcW w:w="1804" w:type="dxa"/>
            <w:shd w:val="clear" w:color="auto" w:fill="D1D1D1"/>
          </w:tcPr>
          <w:p w14:paraId="68545277"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Pass / Fail</w:t>
            </w:r>
          </w:p>
        </w:tc>
      </w:tr>
      <w:tr w:rsidR="00B82F5E" w:rsidRPr="00B82F5E" w14:paraId="7146C0D1" w14:textId="77777777" w:rsidTr="00C7758F">
        <w:tc>
          <w:tcPr>
            <w:tcW w:w="1696" w:type="dxa"/>
          </w:tcPr>
          <w:p w14:paraId="6100BEC1"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All required fields filled with valid information.</w:t>
            </w:r>
          </w:p>
        </w:tc>
        <w:tc>
          <w:tcPr>
            <w:tcW w:w="1910" w:type="dxa"/>
          </w:tcPr>
          <w:p w14:paraId="74A2DC95"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 xml:space="preserve">Name: Alyssa Husna, </w:t>
            </w:r>
            <w:r w:rsidRPr="00B82F5E">
              <w:rPr>
                <w:rFonts w:ascii="Cambria" w:eastAsia="Times New Roman" w:hAnsi="Cambria" w:cs="Calibri"/>
                <w:kern w:val="0"/>
                <w14:ligatures w14:val="none"/>
              </w:rPr>
              <w:br/>
              <w:t>Email: alyssa.jamarizan@s.unikl.edu.</w:t>
            </w:r>
            <w:r w:rsidRPr="00B82F5E">
              <w:rPr>
                <w:rFonts w:ascii="Cambria" w:eastAsia="Times New Roman" w:hAnsi="Cambria" w:cs="Calibri"/>
                <w:kern w:val="0"/>
                <w14:ligatures w14:val="none"/>
              </w:rPr>
              <w:lastRenderedPageBreak/>
              <w:t xml:space="preserve">my, </w:t>
            </w:r>
            <w:r w:rsidRPr="00B82F5E">
              <w:rPr>
                <w:rFonts w:ascii="Cambria" w:eastAsia="Times New Roman" w:hAnsi="Cambria" w:cs="Calibri"/>
                <w:kern w:val="0"/>
                <w14:ligatures w14:val="none"/>
              </w:rPr>
              <w:br/>
              <w:t xml:space="preserve">Skills to Teach: "Python Programming", </w:t>
            </w:r>
            <w:r w:rsidRPr="00B82F5E">
              <w:rPr>
                <w:rFonts w:ascii="Cambria" w:eastAsia="Times New Roman" w:hAnsi="Cambria" w:cs="Calibri"/>
                <w:kern w:val="0"/>
                <w14:ligatures w14:val="none"/>
              </w:rPr>
              <w:br/>
              <w:t xml:space="preserve">Skills to Learn: "Machine Learning", </w:t>
            </w:r>
            <w:r w:rsidRPr="00B82F5E">
              <w:rPr>
                <w:rFonts w:ascii="Cambria" w:eastAsia="Times New Roman" w:hAnsi="Cambria" w:cs="Calibri"/>
                <w:kern w:val="0"/>
                <w14:ligatures w14:val="none"/>
              </w:rPr>
              <w:br/>
              <w:t>Availability: "Weekdays, 3 PM - 5 PM"</w:t>
            </w:r>
          </w:p>
        </w:tc>
        <w:tc>
          <w:tcPr>
            <w:tcW w:w="1803" w:type="dxa"/>
            <w:gridSpan w:val="2"/>
          </w:tcPr>
          <w:p w14:paraId="26F5449B"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lastRenderedPageBreak/>
              <w:t xml:space="preserve">The system saves the profile data and provides a </w:t>
            </w:r>
            <w:r w:rsidRPr="00B82F5E">
              <w:rPr>
                <w:rFonts w:ascii="Cambria" w:eastAsia="Times New Roman" w:hAnsi="Cambria" w:cs="Calibri"/>
                <w:kern w:val="0"/>
                <w14:ligatures w14:val="none"/>
              </w:rPr>
              <w:lastRenderedPageBreak/>
              <w:t>confirmation message.</w:t>
            </w:r>
          </w:p>
        </w:tc>
        <w:tc>
          <w:tcPr>
            <w:tcW w:w="1803" w:type="dxa"/>
            <w:gridSpan w:val="2"/>
          </w:tcPr>
          <w:p w14:paraId="2A55A72E" w14:textId="77777777" w:rsidR="008C748D" w:rsidRPr="00B82F5E" w:rsidRDefault="008C748D" w:rsidP="00143CFF">
            <w:pPr>
              <w:spacing w:after="160" w:line="278" w:lineRule="auto"/>
              <w:jc w:val="both"/>
              <w:rPr>
                <w:rFonts w:ascii="Cambria" w:hAnsi="Cambria" w:cs="Calibri"/>
              </w:rPr>
            </w:pPr>
          </w:p>
        </w:tc>
        <w:tc>
          <w:tcPr>
            <w:tcW w:w="1804" w:type="dxa"/>
          </w:tcPr>
          <w:p w14:paraId="32FB6462" w14:textId="77777777" w:rsidR="008C748D" w:rsidRPr="00B82F5E" w:rsidRDefault="008C748D" w:rsidP="00143CFF">
            <w:pPr>
              <w:spacing w:after="160" w:line="278" w:lineRule="auto"/>
              <w:jc w:val="both"/>
              <w:rPr>
                <w:rFonts w:ascii="Cambria" w:hAnsi="Cambria" w:cs="Calibri"/>
              </w:rPr>
            </w:pPr>
          </w:p>
        </w:tc>
      </w:tr>
      <w:tr w:rsidR="00B82F5E" w:rsidRPr="00B82F5E" w14:paraId="4DD3295A" w14:textId="77777777" w:rsidTr="008C748D">
        <w:tc>
          <w:tcPr>
            <w:tcW w:w="1696" w:type="dxa"/>
            <w:shd w:val="clear" w:color="auto" w:fill="D1D1D1"/>
          </w:tcPr>
          <w:p w14:paraId="425FFB20"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Post-condition</w:t>
            </w:r>
          </w:p>
        </w:tc>
        <w:tc>
          <w:tcPr>
            <w:tcW w:w="7320" w:type="dxa"/>
            <w:gridSpan w:val="6"/>
          </w:tcPr>
          <w:p w14:paraId="7731D55C" w14:textId="77777777" w:rsidR="008C748D" w:rsidRPr="00B82F5E" w:rsidRDefault="008C748D" w:rsidP="00FE527D">
            <w:pPr>
              <w:keepNext/>
              <w:spacing w:after="160" w:line="278" w:lineRule="auto"/>
              <w:jc w:val="both"/>
              <w:rPr>
                <w:rFonts w:ascii="Cambria" w:hAnsi="Cambria" w:cs="Calibri"/>
              </w:rPr>
            </w:pPr>
            <w:r w:rsidRPr="00B82F5E">
              <w:rPr>
                <w:rFonts w:ascii="Cambria" w:hAnsi="Cambria" w:cs="Calibri"/>
              </w:rPr>
              <w:t>User's profile is created successfully, and they are redirected to the profile page.</w:t>
            </w:r>
          </w:p>
        </w:tc>
      </w:tr>
    </w:tbl>
    <w:p w14:paraId="699C8114" w14:textId="4035364F" w:rsidR="00FE527D" w:rsidRDefault="00FE527D" w:rsidP="00FE527D">
      <w:pPr>
        <w:pStyle w:val="Caption"/>
        <w:jc w:val="center"/>
      </w:pPr>
      <w:bookmarkStart w:id="63" w:name="_Toc200909792"/>
      <w:bookmarkEnd w:id="62"/>
      <w:r>
        <w:t xml:space="preserve">Table </w:t>
      </w:r>
      <w:fldSimple w:instr=" SEQ Table \* ARABIC ">
        <w:r w:rsidR="00243C43">
          <w:rPr>
            <w:noProof/>
          </w:rPr>
          <w:t>13</w:t>
        </w:r>
      </w:fldSimple>
      <w:r>
        <w:t xml:space="preserve"> TC_003.1 Test Case</w:t>
      </w:r>
      <w:bookmarkEnd w:id="63"/>
    </w:p>
    <w:p w14:paraId="767B73A8" w14:textId="77777777" w:rsidR="00AE3A93" w:rsidRDefault="008C748D" w:rsidP="00143CFF">
      <w:pPr>
        <w:jc w:val="both"/>
        <w:rPr>
          <w:rFonts w:ascii="Cambria" w:eastAsia="Aptos" w:hAnsi="Cambria" w:cs="Calibri"/>
          <w:color w:val="auto"/>
          <w:u w:val="none"/>
          <w:lang w:eastAsia="en-US"/>
        </w:rPr>
      </w:pPr>
      <w:r w:rsidRPr="00B82F5E">
        <w:rPr>
          <w:rFonts w:ascii="Cambria" w:eastAsia="Aptos" w:hAnsi="Cambria" w:cs="Calibri"/>
          <w:b/>
          <w:bCs/>
          <w:color w:val="auto"/>
          <w:u w:val="none"/>
          <w:lang w:eastAsia="en-US"/>
        </w:rPr>
        <w:br/>
      </w:r>
      <w:r w:rsidRPr="00B82F5E">
        <w:rPr>
          <w:rFonts w:ascii="Cambria" w:eastAsia="Aptos" w:hAnsi="Cambria" w:cs="Calibri"/>
          <w:color w:val="auto"/>
          <w:u w:val="none"/>
          <w:lang w:eastAsia="en-US"/>
        </w:rPr>
        <w:t>Test Case for UC_003 - Profile Creation (TC_003.2)</w:t>
      </w:r>
    </w:p>
    <w:p w14:paraId="38E63025" w14:textId="7910ECBD"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Scenario: Alternate Flow 1 - Incomplete Profile Fields</w:t>
      </w:r>
    </w:p>
    <w:tbl>
      <w:tblPr>
        <w:tblStyle w:val="TableGrid1"/>
        <w:tblW w:w="0" w:type="auto"/>
        <w:tblLayout w:type="fixed"/>
        <w:tblLook w:val="04A0" w:firstRow="1" w:lastRow="0" w:firstColumn="1" w:lastColumn="0" w:noHBand="0" w:noVBand="1"/>
      </w:tblPr>
      <w:tblGrid>
        <w:gridCol w:w="1696"/>
        <w:gridCol w:w="1910"/>
        <w:gridCol w:w="358"/>
        <w:gridCol w:w="1445"/>
        <w:gridCol w:w="682"/>
        <w:gridCol w:w="1121"/>
        <w:gridCol w:w="1804"/>
      </w:tblGrid>
      <w:tr w:rsidR="00B82F5E" w:rsidRPr="00B82F5E" w14:paraId="4FE65EF3" w14:textId="77777777" w:rsidTr="008C748D">
        <w:tc>
          <w:tcPr>
            <w:tcW w:w="1696" w:type="dxa"/>
            <w:shd w:val="clear" w:color="auto" w:fill="D1D1D1"/>
            <w:hideMark/>
          </w:tcPr>
          <w:p w14:paraId="71D1DC19" w14:textId="77777777" w:rsidR="008C748D" w:rsidRPr="00B82F5E" w:rsidRDefault="008C748D" w:rsidP="00143CFF">
            <w:pPr>
              <w:jc w:val="both"/>
              <w:rPr>
                <w:rFonts w:ascii="Cambria" w:hAnsi="Cambria" w:cs="Calibri"/>
                <w:b/>
                <w:bCs/>
              </w:rPr>
            </w:pPr>
            <w:r w:rsidRPr="00B82F5E">
              <w:rPr>
                <w:rFonts w:ascii="Cambria" w:hAnsi="Cambria" w:cs="Calibri"/>
                <w:b/>
                <w:bCs/>
              </w:rPr>
              <w:t>Tested By</w:t>
            </w:r>
          </w:p>
        </w:tc>
        <w:tc>
          <w:tcPr>
            <w:tcW w:w="2268" w:type="dxa"/>
            <w:gridSpan w:val="2"/>
            <w:hideMark/>
          </w:tcPr>
          <w:p w14:paraId="1AF59110"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Placeholder Name</w:t>
            </w:r>
          </w:p>
        </w:tc>
        <w:tc>
          <w:tcPr>
            <w:tcW w:w="2127" w:type="dxa"/>
            <w:gridSpan w:val="2"/>
            <w:shd w:val="clear" w:color="auto" w:fill="D1D1D1"/>
          </w:tcPr>
          <w:p w14:paraId="59CACE87"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Level</w:t>
            </w:r>
          </w:p>
        </w:tc>
        <w:tc>
          <w:tcPr>
            <w:tcW w:w="2925" w:type="dxa"/>
            <w:gridSpan w:val="2"/>
          </w:tcPr>
          <w:p w14:paraId="54620854" w14:textId="77777777" w:rsidR="008C748D" w:rsidRPr="00B82F5E" w:rsidRDefault="008C748D" w:rsidP="00143CFF">
            <w:pPr>
              <w:jc w:val="both"/>
              <w:rPr>
                <w:rFonts w:ascii="Cambria" w:hAnsi="Cambria" w:cs="Calibri"/>
              </w:rPr>
            </w:pPr>
            <w:r w:rsidRPr="00B82F5E">
              <w:rPr>
                <w:rFonts w:ascii="Cambria" w:hAnsi="Cambria" w:cs="Calibri"/>
              </w:rPr>
              <w:t>User Acceptance Testing</w:t>
            </w:r>
          </w:p>
        </w:tc>
      </w:tr>
      <w:tr w:rsidR="00B82F5E" w:rsidRPr="00B82F5E" w14:paraId="13F09F39" w14:textId="77777777" w:rsidTr="008C748D">
        <w:tc>
          <w:tcPr>
            <w:tcW w:w="1696" w:type="dxa"/>
            <w:shd w:val="clear" w:color="auto" w:fill="D1D1D1"/>
            <w:hideMark/>
          </w:tcPr>
          <w:p w14:paraId="53D56159" w14:textId="77777777" w:rsidR="008C748D" w:rsidRPr="00B82F5E" w:rsidRDefault="008C748D" w:rsidP="00143CFF">
            <w:pPr>
              <w:jc w:val="both"/>
              <w:rPr>
                <w:rFonts w:ascii="Cambria" w:hAnsi="Cambria" w:cs="Calibri"/>
                <w:b/>
                <w:bCs/>
              </w:rPr>
            </w:pPr>
            <w:r w:rsidRPr="00B82F5E">
              <w:rPr>
                <w:rFonts w:ascii="Cambria" w:hAnsi="Cambria" w:cs="Calibri"/>
                <w:b/>
                <w:bCs/>
              </w:rPr>
              <w:t>Test Type</w:t>
            </w:r>
          </w:p>
        </w:tc>
        <w:tc>
          <w:tcPr>
            <w:tcW w:w="7320" w:type="dxa"/>
            <w:gridSpan w:val="6"/>
            <w:vAlign w:val="center"/>
            <w:hideMark/>
          </w:tcPr>
          <w:p w14:paraId="3C0481B4"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Black Box Testing – Functional Testing</w:t>
            </w:r>
          </w:p>
        </w:tc>
      </w:tr>
      <w:tr w:rsidR="00B82F5E" w:rsidRPr="00B82F5E" w14:paraId="5B84A6B9" w14:textId="77777777" w:rsidTr="008C748D">
        <w:tc>
          <w:tcPr>
            <w:tcW w:w="1696" w:type="dxa"/>
            <w:shd w:val="clear" w:color="auto" w:fill="D1D1D1"/>
            <w:hideMark/>
          </w:tcPr>
          <w:p w14:paraId="11191677" w14:textId="77777777" w:rsidR="008C748D" w:rsidRPr="00B82F5E" w:rsidRDefault="008C748D" w:rsidP="00143CFF">
            <w:pPr>
              <w:jc w:val="both"/>
              <w:rPr>
                <w:rFonts w:ascii="Cambria" w:hAnsi="Cambria" w:cs="Calibri"/>
                <w:b/>
                <w:bCs/>
              </w:rPr>
            </w:pPr>
            <w:r w:rsidRPr="00B82F5E">
              <w:rPr>
                <w:rFonts w:ascii="Cambria" w:hAnsi="Cambria" w:cs="Calibri"/>
                <w:b/>
                <w:bCs/>
              </w:rPr>
              <w:t>Test Design Technique</w:t>
            </w:r>
          </w:p>
        </w:tc>
        <w:tc>
          <w:tcPr>
            <w:tcW w:w="7320" w:type="dxa"/>
            <w:gridSpan w:val="6"/>
            <w:vAlign w:val="center"/>
            <w:hideMark/>
          </w:tcPr>
          <w:p w14:paraId="0A7F9505"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 Case Testing</w:t>
            </w:r>
          </w:p>
        </w:tc>
      </w:tr>
      <w:tr w:rsidR="00B82F5E" w:rsidRPr="00B82F5E" w14:paraId="1CC4CAF3" w14:textId="77777777" w:rsidTr="008C748D">
        <w:tc>
          <w:tcPr>
            <w:tcW w:w="1696" w:type="dxa"/>
            <w:shd w:val="clear" w:color="auto" w:fill="D1D1D1"/>
            <w:hideMark/>
          </w:tcPr>
          <w:p w14:paraId="0AFCF31B" w14:textId="77777777" w:rsidR="008C748D" w:rsidRPr="00B82F5E" w:rsidRDefault="008C748D" w:rsidP="00143CFF">
            <w:pPr>
              <w:jc w:val="both"/>
              <w:rPr>
                <w:rFonts w:ascii="Cambria" w:hAnsi="Cambria" w:cs="Calibri"/>
                <w:b/>
                <w:bCs/>
              </w:rPr>
            </w:pPr>
            <w:r w:rsidRPr="00B82F5E">
              <w:rPr>
                <w:rFonts w:ascii="Cambria" w:hAnsi="Cambria" w:cs="Calibri"/>
                <w:b/>
                <w:bCs/>
              </w:rPr>
              <w:t>Risk Number</w:t>
            </w:r>
          </w:p>
        </w:tc>
        <w:tc>
          <w:tcPr>
            <w:tcW w:w="7320" w:type="dxa"/>
            <w:gridSpan w:val="6"/>
            <w:vAlign w:val="center"/>
            <w:hideMark/>
          </w:tcPr>
          <w:p w14:paraId="25071BD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2 (Medium)</w:t>
            </w:r>
          </w:p>
        </w:tc>
      </w:tr>
      <w:tr w:rsidR="00B82F5E" w:rsidRPr="00B82F5E" w14:paraId="692A1990" w14:textId="77777777" w:rsidTr="008C748D">
        <w:tc>
          <w:tcPr>
            <w:tcW w:w="1696" w:type="dxa"/>
            <w:shd w:val="clear" w:color="auto" w:fill="D1D1D1"/>
            <w:hideMark/>
          </w:tcPr>
          <w:p w14:paraId="44AA81B4" w14:textId="77777777" w:rsidR="008C748D" w:rsidRPr="00B82F5E" w:rsidRDefault="008C748D" w:rsidP="00143CFF">
            <w:pPr>
              <w:jc w:val="both"/>
              <w:rPr>
                <w:rFonts w:ascii="Cambria" w:hAnsi="Cambria" w:cs="Calibri"/>
                <w:b/>
                <w:bCs/>
              </w:rPr>
            </w:pPr>
            <w:r w:rsidRPr="00B82F5E">
              <w:rPr>
                <w:rFonts w:ascii="Cambria" w:hAnsi="Cambria" w:cs="Calibri"/>
                <w:b/>
                <w:bCs/>
              </w:rPr>
              <w:t>Test Case Number</w:t>
            </w:r>
          </w:p>
        </w:tc>
        <w:tc>
          <w:tcPr>
            <w:tcW w:w="7320" w:type="dxa"/>
            <w:gridSpan w:val="6"/>
            <w:vAlign w:val="center"/>
            <w:hideMark/>
          </w:tcPr>
          <w:p w14:paraId="5C3E9D6C"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TC_003.2</w:t>
            </w:r>
          </w:p>
        </w:tc>
      </w:tr>
      <w:tr w:rsidR="00B82F5E" w:rsidRPr="00B82F5E" w14:paraId="5596C23F" w14:textId="77777777" w:rsidTr="008C748D">
        <w:tc>
          <w:tcPr>
            <w:tcW w:w="1696" w:type="dxa"/>
            <w:shd w:val="clear" w:color="auto" w:fill="D1D1D1"/>
            <w:hideMark/>
          </w:tcPr>
          <w:p w14:paraId="0F23A7A5" w14:textId="77777777" w:rsidR="008C748D" w:rsidRPr="00B82F5E" w:rsidRDefault="008C748D" w:rsidP="00143CFF">
            <w:pPr>
              <w:jc w:val="both"/>
              <w:rPr>
                <w:rFonts w:ascii="Cambria" w:hAnsi="Cambria" w:cs="Calibri"/>
                <w:b/>
                <w:bCs/>
              </w:rPr>
            </w:pPr>
            <w:r w:rsidRPr="00B82F5E">
              <w:rPr>
                <w:rFonts w:ascii="Cambria" w:hAnsi="Cambria" w:cs="Calibri"/>
                <w:b/>
                <w:bCs/>
              </w:rPr>
              <w:t>Test Case Name</w:t>
            </w:r>
          </w:p>
        </w:tc>
        <w:tc>
          <w:tcPr>
            <w:tcW w:w="7320" w:type="dxa"/>
            <w:gridSpan w:val="6"/>
            <w:vAlign w:val="center"/>
            <w:hideMark/>
          </w:tcPr>
          <w:p w14:paraId="65E321DB"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Incomplete Profile Fields Test Case</w:t>
            </w:r>
          </w:p>
        </w:tc>
      </w:tr>
      <w:tr w:rsidR="00B82F5E" w:rsidRPr="00B82F5E" w14:paraId="3B984B8C" w14:textId="77777777" w:rsidTr="008C748D">
        <w:tc>
          <w:tcPr>
            <w:tcW w:w="1696" w:type="dxa"/>
            <w:shd w:val="clear" w:color="auto" w:fill="D1D1D1"/>
            <w:hideMark/>
          </w:tcPr>
          <w:p w14:paraId="13A6D61D" w14:textId="77777777" w:rsidR="008C748D" w:rsidRPr="00B82F5E" w:rsidRDefault="008C748D" w:rsidP="00143CFF">
            <w:pPr>
              <w:jc w:val="both"/>
              <w:rPr>
                <w:rFonts w:ascii="Cambria" w:hAnsi="Cambria" w:cs="Calibri"/>
                <w:b/>
                <w:bCs/>
              </w:rPr>
            </w:pPr>
            <w:r w:rsidRPr="00B82F5E">
              <w:rPr>
                <w:rFonts w:ascii="Cambria" w:hAnsi="Cambria" w:cs="Calibri"/>
                <w:b/>
                <w:bCs/>
              </w:rPr>
              <w:t>Requirement Traceability</w:t>
            </w:r>
          </w:p>
        </w:tc>
        <w:tc>
          <w:tcPr>
            <w:tcW w:w="7320" w:type="dxa"/>
            <w:gridSpan w:val="6"/>
            <w:vAlign w:val="center"/>
            <w:hideMark/>
          </w:tcPr>
          <w:p w14:paraId="0270C73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REQ_PC-1-1 (Profile Creation - Field Validation)</w:t>
            </w:r>
          </w:p>
        </w:tc>
      </w:tr>
      <w:tr w:rsidR="00B82F5E" w:rsidRPr="00B82F5E" w14:paraId="17C3C7CB" w14:textId="77777777" w:rsidTr="008C748D">
        <w:tc>
          <w:tcPr>
            <w:tcW w:w="1696" w:type="dxa"/>
            <w:shd w:val="clear" w:color="auto" w:fill="D1D1D1"/>
            <w:hideMark/>
          </w:tcPr>
          <w:p w14:paraId="5C971247" w14:textId="77777777" w:rsidR="008C748D" w:rsidRPr="00B82F5E" w:rsidRDefault="008C748D" w:rsidP="00143CFF">
            <w:pPr>
              <w:jc w:val="both"/>
              <w:rPr>
                <w:rFonts w:ascii="Cambria" w:hAnsi="Cambria" w:cs="Calibri"/>
                <w:b/>
                <w:bCs/>
              </w:rPr>
            </w:pPr>
            <w:r w:rsidRPr="00B82F5E">
              <w:rPr>
                <w:rFonts w:ascii="Cambria" w:hAnsi="Cambria" w:cs="Calibri"/>
                <w:b/>
                <w:bCs/>
              </w:rPr>
              <w:t>Test Case Description</w:t>
            </w:r>
          </w:p>
        </w:tc>
        <w:tc>
          <w:tcPr>
            <w:tcW w:w="7320" w:type="dxa"/>
            <w:gridSpan w:val="6"/>
            <w:vAlign w:val="center"/>
            <w:hideMark/>
          </w:tcPr>
          <w:p w14:paraId="2AA50529"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To verify that the system prompts the user to complete all required fields before submitting the profile.</w:t>
            </w:r>
          </w:p>
        </w:tc>
      </w:tr>
      <w:tr w:rsidR="00B82F5E" w:rsidRPr="00B82F5E" w14:paraId="0F0C9B14" w14:textId="77777777" w:rsidTr="008C748D">
        <w:tc>
          <w:tcPr>
            <w:tcW w:w="9016" w:type="dxa"/>
            <w:gridSpan w:val="7"/>
            <w:shd w:val="clear" w:color="auto" w:fill="D1D1D1"/>
            <w:hideMark/>
          </w:tcPr>
          <w:p w14:paraId="4CD47EAD" w14:textId="77777777" w:rsidR="008C748D" w:rsidRPr="00B82F5E" w:rsidRDefault="008C748D" w:rsidP="00143CFF">
            <w:pPr>
              <w:jc w:val="both"/>
              <w:rPr>
                <w:rFonts w:ascii="Cambria" w:hAnsi="Cambria" w:cs="Calibri"/>
                <w:b/>
                <w:bCs/>
              </w:rPr>
            </w:pPr>
            <w:r w:rsidRPr="00B82F5E">
              <w:rPr>
                <w:rFonts w:ascii="Cambria" w:hAnsi="Cambria" w:cs="Calibri"/>
                <w:b/>
                <w:bCs/>
              </w:rPr>
              <w:t>Item to be tested</w:t>
            </w:r>
          </w:p>
        </w:tc>
      </w:tr>
      <w:tr w:rsidR="00B82F5E" w:rsidRPr="00B82F5E" w14:paraId="1DA1A20C" w14:textId="77777777" w:rsidTr="00C7758F">
        <w:tc>
          <w:tcPr>
            <w:tcW w:w="1696" w:type="dxa"/>
          </w:tcPr>
          <w:p w14:paraId="71A5F4C7"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1</w:t>
            </w:r>
          </w:p>
        </w:tc>
        <w:tc>
          <w:tcPr>
            <w:tcW w:w="7320" w:type="dxa"/>
            <w:gridSpan w:val="6"/>
          </w:tcPr>
          <w:p w14:paraId="06AC5E13"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Profile Field Validation</w:t>
            </w:r>
          </w:p>
        </w:tc>
      </w:tr>
      <w:tr w:rsidR="00B82F5E" w:rsidRPr="00B82F5E" w14:paraId="00A8334C" w14:textId="77777777" w:rsidTr="008C748D">
        <w:tc>
          <w:tcPr>
            <w:tcW w:w="1696" w:type="dxa"/>
            <w:shd w:val="clear" w:color="auto" w:fill="D1D1D1"/>
            <w:hideMark/>
          </w:tcPr>
          <w:p w14:paraId="5CD2611A" w14:textId="77777777" w:rsidR="008C748D" w:rsidRPr="00B82F5E" w:rsidRDefault="008C748D" w:rsidP="00143CFF">
            <w:pPr>
              <w:jc w:val="both"/>
              <w:rPr>
                <w:rFonts w:ascii="Cambria" w:hAnsi="Cambria" w:cs="Calibri"/>
                <w:b/>
                <w:bCs/>
              </w:rPr>
            </w:pPr>
            <w:r w:rsidRPr="00B82F5E">
              <w:rPr>
                <w:rFonts w:ascii="Cambria" w:hAnsi="Cambria" w:cs="Calibri"/>
                <w:b/>
                <w:bCs/>
              </w:rPr>
              <w:t>Pre-condition</w:t>
            </w:r>
          </w:p>
        </w:tc>
        <w:tc>
          <w:tcPr>
            <w:tcW w:w="7320" w:type="dxa"/>
            <w:gridSpan w:val="6"/>
            <w:hideMark/>
          </w:tcPr>
          <w:p w14:paraId="0DE40BDF"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is on the profile creation page and leaves required fields incomplete.</w:t>
            </w:r>
          </w:p>
        </w:tc>
      </w:tr>
      <w:tr w:rsidR="00B82F5E" w:rsidRPr="00B82F5E" w14:paraId="42E65B34" w14:textId="77777777" w:rsidTr="008C748D">
        <w:tc>
          <w:tcPr>
            <w:tcW w:w="9016" w:type="dxa"/>
            <w:gridSpan w:val="7"/>
            <w:shd w:val="clear" w:color="auto" w:fill="D1D1D1"/>
            <w:hideMark/>
          </w:tcPr>
          <w:p w14:paraId="4FC49073" w14:textId="77777777" w:rsidR="008C748D" w:rsidRPr="00B82F5E" w:rsidRDefault="008C748D" w:rsidP="00143CFF">
            <w:pPr>
              <w:jc w:val="both"/>
              <w:rPr>
                <w:rFonts w:ascii="Cambria" w:hAnsi="Cambria" w:cs="Calibri"/>
                <w:b/>
                <w:bCs/>
              </w:rPr>
            </w:pPr>
            <w:r w:rsidRPr="00B82F5E">
              <w:rPr>
                <w:rFonts w:ascii="Cambria" w:hAnsi="Cambria" w:cs="Calibri"/>
                <w:b/>
                <w:bCs/>
              </w:rPr>
              <w:t>Test Procedure Specification</w:t>
            </w:r>
          </w:p>
        </w:tc>
      </w:tr>
      <w:tr w:rsidR="00B82F5E" w:rsidRPr="00B82F5E" w14:paraId="6762AF8B" w14:textId="77777777" w:rsidTr="008C748D">
        <w:tc>
          <w:tcPr>
            <w:tcW w:w="1696" w:type="dxa"/>
            <w:shd w:val="clear" w:color="auto" w:fill="D1D1D1"/>
          </w:tcPr>
          <w:p w14:paraId="1A45AD83"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Input</w:t>
            </w:r>
          </w:p>
        </w:tc>
        <w:tc>
          <w:tcPr>
            <w:tcW w:w="1910" w:type="dxa"/>
            <w:shd w:val="clear" w:color="auto" w:fill="D1D1D1"/>
          </w:tcPr>
          <w:p w14:paraId="7E1E4956"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Data</w:t>
            </w:r>
          </w:p>
        </w:tc>
        <w:tc>
          <w:tcPr>
            <w:tcW w:w="1803" w:type="dxa"/>
            <w:gridSpan w:val="2"/>
            <w:shd w:val="clear" w:color="auto" w:fill="D1D1D1"/>
          </w:tcPr>
          <w:p w14:paraId="6AF064C5"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Expected Output / Result</w:t>
            </w:r>
          </w:p>
        </w:tc>
        <w:tc>
          <w:tcPr>
            <w:tcW w:w="1803" w:type="dxa"/>
            <w:gridSpan w:val="2"/>
            <w:shd w:val="clear" w:color="auto" w:fill="D1D1D1"/>
          </w:tcPr>
          <w:p w14:paraId="2356D593"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Actual Result</w:t>
            </w:r>
          </w:p>
        </w:tc>
        <w:tc>
          <w:tcPr>
            <w:tcW w:w="1804" w:type="dxa"/>
            <w:shd w:val="clear" w:color="auto" w:fill="D1D1D1"/>
          </w:tcPr>
          <w:p w14:paraId="554C338E"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Pass / Fail</w:t>
            </w:r>
          </w:p>
        </w:tc>
      </w:tr>
      <w:tr w:rsidR="00B82F5E" w:rsidRPr="00B82F5E" w14:paraId="76A2598F" w14:textId="77777777" w:rsidTr="00C7758F">
        <w:tc>
          <w:tcPr>
            <w:tcW w:w="1696" w:type="dxa"/>
          </w:tcPr>
          <w:p w14:paraId="4FF542FC"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lastRenderedPageBreak/>
              <w:t>Missing the "Skills to Learn" field.</w:t>
            </w:r>
          </w:p>
        </w:tc>
        <w:tc>
          <w:tcPr>
            <w:tcW w:w="1910" w:type="dxa"/>
          </w:tcPr>
          <w:p w14:paraId="0F178F12"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 xml:space="preserve">Name: Alyssa Husna, </w:t>
            </w:r>
            <w:r w:rsidRPr="00B82F5E">
              <w:rPr>
                <w:rFonts w:ascii="Cambria" w:eastAsia="Times New Roman" w:hAnsi="Cambria" w:cs="Calibri"/>
                <w:kern w:val="0"/>
                <w14:ligatures w14:val="none"/>
              </w:rPr>
              <w:br/>
              <w:t xml:space="preserve">Email: alyssa.jamarizan@s.unikl.edu.my, </w:t>
            </w:r>
            <w:r w:rsidRPr="00B82F5E">
              <w:rPr>
                <w:rFonts w:ascii="Cambria" w:eastAsia="Times New Roman" w:hAnsi="Cambria" w:cs="Calibri"/>
                <w:kern w:val="0"/>
                <w14:ligatures w14:val="none"/>
              </w:rPr>
              <w:br/>
              <w:t xml:space="preserve">Skills to Teach: "Python Programming", </w:t>
            </w:r>
            <w:r w:rsidRPr="00B82F5E">
              <w:rPr>
                <w:rFonts w:ascii="Cambria" w:eastAsia="Times New Roman" w:hAnsi="Cambria" w:cs="Calibri"/>
                <w:kern w:val="0"/>
                <w14:ligatures w14:val="none"/>
              </w:rPr>
              <w:br/>
              <w:t>Availability: "Weekdays, 3 PM - 5 PM"</w:t>
            </w:r>
          </w:p>
        </w:tc>
        <w:tc>
          <w:tcPr>
            <w:tcW w:w="1803" w:type="dxa"/>
            <w:gridSpan w:val="2"/>
          </w:tcPr>
          <w:p w14:paraId="15D870FF"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The system prompts the user to fill in the "Skills to Learn" field before submitting the profile.</w:t>
            </w:r>
          </w:p>
        </w:tc>
        <w:tc>
          <w:tcPr>
            <w:tcW w:w="1803" w:type="dxa"/>
            <w:gridSpan w:val="2"/>
          </w:tcPr>
          <w:p w14:paraId="2B7396BE" w14:textId="77777777" w:rsidR="008C748D" w:rsidRPr="00B82F5E" w:rsidRDefault="008C748D" w:rsidP="00143CFF">
            <w:pPr>
              <w:spacing w:after="160" w:line="278" w:lineRule="auto"/>
              <w:jc w:val="both"/>
              <w:rPr>
                <w:rFonts w:ascii="Cambria" w:hAnsi="Cambria" w:cs="Calibri"/>
              </w:rPr>
            </w:pPr>
          </w:p>
        </w:tc>
        <w:tc>
          <w:tcPr>
            <w:tcW w:w="1804" w:type="dxa"/>
          </w:tcPr>
          <w:p w14:paraId="0C6AC208" w14:textId="77777777" w:rsidR="008C748D" w:rsidRPr="00B82F5E" w:rsidRDefault="008C748D" w:rsidP="00143CFF">
            <w:pPr>
              <w:spacing w:after="160" w:line="278" w:lineRule="auto"/>
              <w:jc w:val="both"/>
              <w:rPr>
                <w:rFonts w:ascii="Cambria" w:hAnsi="Cambria" w:cs="Calibri"/>
              </w:rPr>
            </w:pPr>
          </w:p>
        </w:tc>
      </w:tr>
      <w:tr w:rsidR="00B82F5E" w:rsidRPr="00B82F5E" w14:paraId="5F4E0AEE" w14:textId="77777777" w:rsidTr="008C748D">
        <w:tc>
          <w:tcPr>
            <w:tcW w:w="1696" w:type="dxa"/>
            <w:shd w:val="clear" w:color="auto" w:fill="D1D1D1"/>
          </w:tcPr>
          <w:p w14:paraId="4D52CD0B"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Post-condition</w:t>
            </w:r>
          </w:p>
        </w:tc>
        <w:tc>
          <w:tcPr>
            <w:tcW w:w="7320" w:type="dxa"/>
            <w:gridSpan w:val="6"/>
          </w:tcPr>
          <w:p w14:paraId="7C90EFD7" w14:textId="77777777" w:rsidR="008C748D" w:rsidRPr="00B82F5E" w:rsidRDefault="008C748D" w:rsidP="00FE527D">
            <w:pPr>
              <w:keepNext/>
              <w:spacing w:after="160" w:line="278" w:lineRule="auto"/>
              <w:jc w:val="both"/>
              <w:rPr>
                <w:rFonts w:ascii="Cambria" w:hAnsi="Cambria" w:cs="Calibri"/>
              </w:rPr>
            </w:pPr>
            <w:r w:rsidRPr="00B82F5E">
              <w:rPr>
                <w:rFonts w:ascii="Cambria" w:hAnsi="Cambria" w:cs="Calibri"/>
              </w:rPr>
              <w:t>The user cannot submit the profile until all required fields are filled.</w:t>
            </w:r>
          </w:p>
        </w:tc>
      </w:tr>
    </w:tbl>
    <w:p w14:paraId="4D7FE244" w14:textId="4C6D8430" w:rsidR="00FE527D" w:rsidRDefault="00FE527D" w:rsidP="00FE527D">
      <w:pPr>
        <w:pStyle w:val="Caption"/>
        <w:jc w:val="center"/>
      </w:pPr>
      <w:bookmarkStart w:id="64" w:name="_Toc200909793"/>
      <w:r>
        <w:t xml:space="preserve">Table </w:t>
      </w:r>
      <w:fldSimple w:instr=" SEQ Table \* ARABIC ">
        <w:r w:rsidR="00243C43">
          <w:rPr>
            <w:noProof/>
          </w:rPr>
          <w:t>14</w:t>
        </w:r>
      </w:fldSimple>
      <w:r>
        <w:t xml:space="preserve"> TC_003.2 Test Case</w:t>
      </w:r>
      <w:bookmarkEnd w:id="64"/>
    </w:p>
    <w:p w14:paraId="343ED642" w14:textId="642D257A" w:rsidR="00AE3A93" w:rsidRDefault="008C748D" w:rsidP="00143CFF">
      <w:pPr>
        <w:jc w:val="both"/>
        <w:rPr>
          <w:rFonts w:ascii="Cambria" w:eastAsia="Aptos" w:hAnsi="Cambria" w:cs="Calibri"/>
          <w:color w:val="auto"/>
          <w:u w:val="none"/>
          <w:lang w:eastAsia="en-US"/>
        </w:rPr>
      </w:pPr>
      <w:r w:rsidRPr="00B82F5E">
        <w:rPr>
          <w:rFonts w:ascii="Cambria" w:eastAsia="Aptos" w:hAnsi="Cambria" w:cs="Calibri"/>
          <w:b/>
          <w:bCs/>
          <w:color w:val="auto"/>
          <w:u w:val="none"/>
          <w:lang w:eastAsia="en-US"/>
        </w:rPr>
        <w:br/>
      </w:r>
      <w:r w:rsidRPr="00B82F5E">
        <w:rPr>
          <w:rFonts w:ascii="Cambria" w:eastAsia="Aptos" w:hAnsi="Cambria" w:cs="Calibri"/>
          <w:color w:val="auto"/>
          <w:u w:val="none"/>
          <w:lang w:eastAsia="en-US"/>
        </w:rPr>
        <w:t>Test Case for UC_003 - Profile Creation (TC_003.3)</w:t>
      </w:r>
    </w:p>
    <w:p w14:paraId="5006482B" w14:textId="69AE70E0"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 xml:space="preserve">Scenario: Alternate Flow 2 – </w:t>
      </w:r>
      <w:proofErr w:type="spellStart"/>
      <w:r w:rsidRPr="00B82F5E">
        <w:rPr>
          <w:rFonts w:ascii="Cambria" w:eastAsia="Aptos" w:hAnsi="Cambria" w:cs="Calibri"/>
          <w:color w:val="auto"/>
          <w:u w:val="none"/>
          <w:lang w:eastAsia="en-US"/>
        </w:rPr>
        <w:t>Profiule</w:t>
      </w:r>
      <w:proofErr w:type="spellEnd"/>
      <w:r w:rsidRPr="00B82F5E">
        <w:rPr>
          <w:rFonts w:ascii="Cambria" w:eastAsia="Aptos" w:hAnsi="Cambria" w:cs="Calibri"/>
          <w:color w:val="auto"/>
          <w:u w:val="none"/>
          <w:lang w:eastAsia="en-US"/>
        </w:rPr>
        <w:t xml:space="preserve"> Update</w:t>
      </w:r>
    </w:p>
    <w:tbl>
      <w:tblPr>
        <w:tblStyle w:val="TableGrid1"/>
        <w:tblW w:w="0" w:type="auto"/>
        <w:tblLayout w:type="fixed"/>
        <w:tblLook w:val="04A0" w:firstRow="1" w:lastRow="0" w:firstColumn="1" w:lastColumn="0" w:noHBand="0" w:noVBand="1"/>
      </w:tblPr>
      <w:tblGrid>
        <w:gridCol w:w="1696"/>
        <w:gridCol w:w="1910"/>
        <w:gridCol w:w="358"/>
        <w:gridCol w:w="1445"/>
        <w:gridCol w:w="682"/>
        <w:gridCol w:w="1121"/>
        <w:gridCol w:w="1804"/>
      </w:tblGrid>
      <w:tr w:rsidR="00B82F5E" w:rsidRPr="00B82F5E" w14:paraId="61121800" w14:textId="77777777" w:rsidTr="008C748D">
        <w:tc>
          <w:tcPr>
            <w:tcW w:w="1696" w:type="dxa"/>
            <w:shd w:val="clear" w:color="auto" w:fill="D1D1D1"/>
            <w:hideMark/>
          </w:tcPr>
          <w:p w14:paraId="1C0B6F31" w14:textId="77777777" w:rsidR="008C748D" w:rsidRPr="00B82F5E" w:rsidRDefault="008C748D" w:rsidP="00143CFF">
            <w:pPr>
              <w:jc w:val="both"/>
              <w:rPr>
                <w:rFonts w:ascii="Cambria" w:hAnsi="Cambria" w:cs="Calibri"/>
                <w:b/>
                <w:bCs/>
              </w:rPr>
            </w:pPr>
            <w:r w:rsidRPr="00B82F5E">
              <w:rPr>
                <w:rFonts w:ascii="Cambria" w:hAnsi="Cambria" w:cs="Calibri"/>
                <w:b/>
                <w:bCs/>
              </w:rPr>
              <w:t>Tested By</w:t>
            </w:r>
          </w:p>
        </w:tc>
        <w:tc>
          <w:tcPr>
            <w:tcW w:w="2268" w:type="dxa"/>
            <w:gridSpan w:val="2"/>
            <w:hideMark/>
          </w:tcPr>
          <w:p w14:paraId="7DB56EE8"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Placeholder Name</w:t>
            </w:r>
          </w:p>
        </w:tc>
        <w:tc>
          <w:tcPr>
            <w:tcW w:w="2127" w:type="dxa"/>
            <w:gridSpan w:val="2"/>
            <w:shd w:val="clear" w:color="auto" w:fill="D1D1D1"/>
          </w:tcPr>
          <w:p w14:paraId="346CBEC1"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Level</w:t>
            </w:r>
          </w:p>
        </w:tc>
        <w:tc>
          <w:tcPr>
            <w:tcW w:w="2925" w:type="dxa"/>
            <w:gridSpan w:val="2"/>
          </w:tcPr>
          <w:p w14:paraId="4ADED159" w14:textId="77777777" w:rsidR="008C748D" w:rsidRPr="00B82F5E" w:rsidRDefault="008C748D" w:rsidP="00143CFF">
            <w:pPr>
              <w:jc w:val="both"/>
              <w:rPr>
                <w:rFonts w:ascii="Cambria" w:hAnsi="Cambria" w:cs="Calibri"/>
              </w:rPr>
            </w:pPr>
            <w:r w:rsidRPr="00B82F5E">
              <w:rPr>
                <w:rFonts w:ascii="Cambria" w:hAnsi="Cambria" w:cs="Calibri"/>
              </w:rPr>
              <w:t>User Acceptance Testing</w:t>
            </w:r>
          </w:p>
        </w:tc>
      </w:tr>
      <w:tr w:rsidR="00B82F5E" w:rsidRPr="00B82F5E" w14:paraId="1A048F79" w14:textId="77777777" w:rsidTr="008C748D">
        <w:tc>
          <w:tcPr>
            <w:tcW w:w="1696" w:type="dxa"/>
            <w:shd w:val="clear" w:color="auto" w:fill="D1D1D1"/>
            <w:hideMark/>
          </w:tcPr>
          <w:p w14:paraId="0E2F9B95" w14:textId="77777777" w:rsidR="008C748D" w:rsidRPr="00B82F5E" w:rsidRDefault="008C748D" w:rsidP="00143CFF">
            <w:pPr>
              <w:jc w:val="both"/>
              <w:rPr>
                <w:rFonts w:ascii="Cambria" w:hAnsi="Cambria" w:cs="Calibri"/>
                <w:b/>
                <w:bCs/>
              </w:rPr>
            </w:pPr>
            <w:r w:rsidRPr="00B82F5E">
              <w:rPr>
                <w:rFonts w:ascii="Cambria" w:hAnsi="Cambria" w:cs="Calibri"/>
                <w:b/>
                <w:bCs/>
              </w:rPr>
              <w:t>Test Type</w:t>
            </w:r>
          </w:p>
        </w:tc>
        <w:tc>
          <w:tcPr>
            <w:tcW w:w="7320" w:type="dxa"/>
            <w:gridSpan w:val="6"/>
            <w:vAlign w:val="center"/>
            <w:hideMark/>
          </w:tcPr>
          <w:p w14:paraId="537065F7"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Black Box Testing – Functional Testing</w:t>
            </w:r>
          </w:p>
        </w:tc>
      </w:tr>
      <w:tr w:rsidR="00B82F5E" w:rsidRPr="00B82F5E" w14:paraId="698FD6E2" w14:textId="77777777" w:rsidTr="008C748D">
        <w:tc>
          <w:tcPr>
            <w:tcW w:w="1696" w:type="dxa"/>
            <w:shd w:val="clear" w:color="auto" w:fill="D1D1D1"/>
            <w:hideMark/>
          </w:tcPr>
          <w:p w14:paraId="3C00C729" w14:textId="77777777" w:rsidR="008C748D" w:rsidRPr="00B82F5E" w:rsidRDefault="008C748D" w:rsidP="00143CFF">
            <w:pPr>
              <w:jc w:val="both"/>
              <w:rPr>
                <w:rFonts w:ascii="Cambria" w:hAnsi="Cambria" w:cs="Calibri"/>
                <w:b/>
                <w:bCs/>
              </w:rPr>
            </w:pPr>
            <w:r w:rsidRPr="00B82F5E">
              <w:rPr>
                <w:rFonts w:ascii="Cambria" w:hAnsi="Cambria" w:cs="Calibri"/>
                <w:b/>
                <w:bCs/>
              </w:rPr>
              <w:t>Test Design Technique</w:t>
            </w:r>
          </w:p>
        </w:tc>
        <w:tc>
          <w:tcPr>
            <w:tcW w:w="7320" w:type="dxa"/>
            <w:gridSpan w:val="6"/>
            <w:vAlign w:val="center"/>
            <w:hideMark/>
          </w:tcPr>
          <w:p w14:paraId="04E53E33"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 Case Testing</w:t>
            </w:r>
          </w:p>
        </w:tc>
      </w:tr>
      <w:tr w:rsidR="00B82F5E" w:rsidRPr="00B82F5E" w14:paraId="18EE965C" w14:textId="77777777" w:rsidTr="008C748D">
        <w:tc>
          <w:tcPr>
            <w:tcW w:w="1696" w:type="dxa"/>
            <w:shd w:val="clear" w:color="auto" w:fill="D1D1D1"/>
            <w:hideMark/>
          </w:tcPr>
          <w:p w14:paraId="4E338A52" w14:textId="77777777" w:rsidR="008C748D" w:rsidRPr="00B82F5E" w:rsidRDefault="008C748D" w:rsidP="00143CFF">
            <w:pPr>
              <w:jc w:val="both"/>
              <w:rPr>
                <w:rFonts w:ascii="Cambria" w:hAnsi="Cambria" w:cs="Calibri"/>
                <w:b/>
                <w:bCs/>
              </w:rPr>
            </w:pPr>
            <w:r w:rsidRPr="00B82F5E">
              <w:rPr>
                <w:rFonts w:ascii="Cambria" w:hAnsi="Cambria" w:cs="Calibri"/>
                <w:b/>
                <w:bCs/>
              </w:rPr>
              <w:t>Risk Number</w:t>
            </w:r>
          </w:p>
        </w:tc>
        <w:tc>
          <w:tcPr>
            <w:tcW w:w="7320" w:type="dxa"/>
            <w:gridSpan w:val="6"/>
            <w:vAlign w:val="center"/>
            <w:hideMark/>
          </w:tcPr>
          <w:p w14:paraId="2A4E4D0C"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3 (High)</w:t>
            </w:r>
          </w:p>
        </w:tc>
      </w:tr>
      <w:tr w:rsidR="00B82F5E" w:rsidRPr="00B82F5E" w14:paraId="551237AB" w14:textId="77777777" w:rsidTr="008C748D">
        <w:tc>
          <w:tcPr>
            <w:tcW w:w="1696" w:type="dxa"/>
            <w:shd w:val="clear" w:color="auto" w:fill="D1D1D1"/>
            <w:hideMark/>
          </w:tcPr>
          <w:p w14:paraId="140B0876" w14:textId="77777777" w:rsidR="008C748D" w:rsidRPr="00B82F5E" w:rsidRDefault="008C748D" w:rsidP="00143CFF">
            <w:pPr>
              <w:jc w:val="both"/>
              <w:rPr>
                <w:rFonts w:ascii="Cambria" w:hAnsi="Cambria" w:cs="Calibri"/>
                <w:b/>
                <w:bCs/>
              </w:rPr>
            </w:pPr>
            <w:r w:rsidRPr="00B82F5E">
              <w:rPr>
                <w:rFonts w:ascii="Cambria" w:hAnsi="Cambria" w:cs="Calibri"/>
                <w:b/>
                <w:bCs/>
              </w:rPr>
              <w:t>Test Case Number</w:t>
            </w:r>
          </w:p>
        </w:tc>
        <w:tc>
          <w:tcPr>
            <w:tcW w:w="7320" w:type="dxa"/>
            <w:gridSpan w:val="6"/>
            <w:vAlign w:val="center"/>
            <w:hideMark/>
          </w:tcPr>
          <w:p w14:paraId="065063D3"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TC_003.3</w:t>
            </w:r>
          </w:p>
        </w:tc>
      </w:tr>
      <w:tr w:rsidR="00B82F5E" w:rsidRPr="00B82F5E" w14:paraId="1A687201" w14:textId="77777777" w:rsidTr="008C748D">
        <w:tc>
          <w:tcPr>
            <w:tcW w:w="1696" w:type="dxa"/>
            <w:shd w:val="clear" w:color="auto" w:fill="D1D1D1"/>
            <w:hideMark/>
          </w:tcPr>
          <w:p w14:paraId="36EE86CB" w14:textId="77777777" w:rsidR="008C748D" w:rsidRPr="00B82F5E" w:rsidRDefault="008C748D" w:rsidP="00143CFF">
            <w:pPr>
              <w:jc w:val="both"/>
              <w:rPr>
                <w:rFonts w:ascii="Cambria" w:hAnsi="Cambria" w:cs="Calibri"/>
                <w:b/>
                <w:bCs/>
              </w:rPr>
            </w:pPr>
            <w:r w:rsidRPr="00B82F5E">
              <w:rPr>
                <w:rFonts w:ascii="Cambria" w:hAnsi="Cambria" w:cs="Calibri"/>
                <w:b/>
                <w:bCs/>
              </w:rPr>
              <w:t>Test Case Name</w:t>
            </w:r>
          </w:p>
        </w:tc>
        <w:tc>
          <w:tcPr>
            <w:tcW w:w="7320" w:type="dxa"/>
            <w:gridSpan w:val="6"/>
            <w:vAlign w:val="center"/>
            <w:hideMark/>
          </w:tcPr>
          <w:p w14:paraId="77B5F442"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Profile Update Functionality Test Case</w:t>
            </w:r>
          </w:p>
        </w:tc>
      </w:tr>
      <w:tr w:rsidR="00B82F5E" w:rsidRPr="00B82F5E" w14:paraId="088F8260" w14:textId="77777777" w:rsidTr="008C748D">
        <w:tc>
          <w:tcPr>
            <w:tcW w:w="1696" w:type="dxa"/>
            <w:shd w:val="clear" w:color="auto" w:fill="D1D1D1"/>
            <w:hideMark/>
          </w:tcPr>
          <w:p w14:paraId="33EA44BD" w14:textId="77777777" w:rsidR="008C748D" w:rsidRPr="00B82F5E" w:rsidRDefault="008C748D" w:rsidP="00143CFF">
            <w:pPr>
              <w:jc w:val="both"/>
              <w:rPr>
                <w:rFonts w:ascii="Cambria" w:hAnsi="Cambria" w:cs="Calibri"/>
                <w:b/>
                <w:bCs/>
              </w:rPr>
            </w:pPr>
            <w:r w:rsidRPr="00B82F5E">
              <w:rPr>
                <w:rFonts w:ascii="Cambria" w:hAnsi="Cambria" w:cs="Calibri"/>
                <w:b/>
                <w:bCs/>
              </w:rPr>
              <w:t>Requirement Traceability</w:t>
            </w:r>
          </w:p>
        </w:tc>
        <w:tc>
          <w:tcPr>
            <w:tcW w:w="7320" w:type="dxa"/>
            <w:gridSpan w:val="6"/>
            <w:vAlign w:val="center"/>
            <w:hideMark/>
          </w:tcPr>
          <w:p w14:paraId="3D5BDF3A"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REQ_PC-2 (Profile Creation - Profile Update)</w:t>
            </w:r>
          </w:p>
        </w:tc>
      </w:tr>
      <w:tr w:rsidR="00B82F5E" w:rsidRPr="00B82F5E" w14:paraId="0EFBC9EE" w14:textId="77777777" w:rsidTr="008C748D">
        <w:tc>
          <w:tcPr>
            <w:tcW w:w="1696" w:type="dxa"/>
            <w:shd w:val="clear" w:color="auto" w:fill="D1D1D1"/>
            <w:hideMark/>
          </w:tcPr>
          <w:p w14:paraId="0489493D" w14:textId="77777777" w:rsidR="008C748D" w:rsidRPr="00B82F5E" w:rsidRDefault="008C748D" w:rsidP="00143CFF">
            <w:pPr>
              <w:jc w:val="both"/>
              <w:rPr>
                <w:rFonts w:ascii="Cambria" w:hAnsi="Cambria" w:cs="Calibri"/>
                <w:b/>
                <w:bCs/>
              </w:rPr>
            </w:pPr>
            <w:r w:rsidRPr="00B82F5E">
              <w:rPr>
                <w:rFonts w:ascii="Cambria" w:hAnsi="Cambria" w:cs="Calibri"/>
                <w:b/>
                <w:bCs/>
              </w:rPr>
              <w:t>Test Case Description</w:t>
            </w:r>
          </w:p>
        </w:tc>
        <w:tc>
          <w:tcPr>
            <w:tcW w:w="7320" w:type="dxa"/>
            <w:gridSpan w:val="6"/>
            <w:vAlign w:val="center"/>
            <w:hideMark/>
          </w:tcPr>
          <w:p w14:paraId="21CB4AA8"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To verify that the system allows users to update their profiles successfully.</w:t>
            </w:r>
          </w:p>
        </w:tc>
      </w:tr>
      <w:tr w:rsidR="00B82F5E" w:rsidRPr="00B82F5E" w14:paraId="4653321F" w14:textId="77777777" w:rsidTr="008C748D">
        <w:tc>
          <w:tcPr>
            <w:tcW w:w="9016" w:type="dxa"/>
            <w:gridSpan w:val="7"/>
            <w:shd w:val="clear" w:color="auto" w:fill="D1D1D1"/>
            <w:hideMark/>
          </w:tcPr>
          <w:p w14:paraId="6C7E5A18" w14:textId="77777777" w:rsidR="008C748D" w:rsidRPr="00B82F5E" w:rsidRDefault="008C748D" w:rsidP="00143CFF">
            <w:pPr>
              <w:jc w:val="both"/>
              <w:rPr>
                <w:rFonts w:ascii="Cambria" w:hAnsi="Cambria" w:cs="Calibri"/>
                <w:b/>
                <w:bCs/>
              </w:rPr>
            </w:pPr>
            <w:r w:rsidRPr="00B82F5E">
              <w:rPr>
                <w:rFonts w:ascii="Cambria" w:hAnsi="Cambria" w:cs="Calibri"/>
                <w:b/>
                <w:bCs/>
              </w:rPr>
              <w:t>Item to be tested</w:t>
            </w:r>
          </w:p>
        </w:tc>
      </w:tr>
      <w:tr w:rsidR="00B82F5E" w:rsidRPr="00B82F5E" w14:paraId="552E5F18" w14:textId="77777777" w:rsidTr="00C7758F">
        <w:tc>
          <w:tcPr>
            <w:tcW w:w="1696" w:type="dxa"/>
          </w:tcPr>
          <w:p w14:paraId="00B69C38"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1</w:t>
            </w:r>
          </w:p>
        </w:tc>
        <w:tc>
          <w:tcPr>
            <w:tcW w:w="7320" w:type="dxa"/>
            <w:gridSpan w:val="6"/>
          </w:tcPr>
          <w:p w14:paraId="7893B25C"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Profile update functionality.</w:t>
            </w:r>
          </w:p>
        </w:tc>
      </w:tr>
      <w:tr w:rsidR="00B82F5E" w:rsidRPr="00B82F5E" w14:paraId="543EC35E" w14:textId="77777777" w:rsidTr="008C748D">
        <w:tc>
          <w:tcPr>
            <w:tcW w:w="1696" w:type="dxa"/>
            <w:shd w:val="clear" w:color="auto" w:fill="D1D1D1"/>
            <w:hideMark/>
          </w:tcPr>
          <w:p w14:paraId="6F0301D8" w14:textId="77777777" w:rsidR="008C748D" w:rsidRPr="00B82F5E" w:rsidRDefault="008C748D" w:rsidP="00143CFF">
            <w:pPr>
              <w:jc w:val="both"/>
              <w:rPr>
                <w:rFonts w:ascii="Cambria" w:hAnsi="Cambria" w:cs="Calibri"/>
                <w:b/>
                <w:bCs/>
              </w:rPr>
            </w:pPr>
            <w:r w:rsidRPr="00B82F5E">
              <w:rPr>
                <w:rFonts w:ascii="Cambria" w:hAnsi="Cambria" w:cs="Calibri"/>
                <w:b/>
                <w:bCs/>
              </w:rPr>
              <w:t>Pre-condition</w:t>
            </w:r>
          </w:p>
        </w:tc>
        <w:tc>
          <w:tcPr>
            <w:tcW w:w="7320" w:type="dxa"/>
            <w:gridSpan w:val="6"/>
            <w:hideMark/>
          </w:tcPr>
          <w:p w14:paraId="616AAB69"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has created a profile and wants to update it.</w:t>
            </w:r>
          </w:p>
        </w:tc>
      </w:tr>
      <w:tr w:rsidR="00B82F5E" w:rsidRPr="00B82F5E" w14:paraId="6F821DBD" w14:textId="77777777" w:rsidTr="008C748D">
        <w:tc>
          <w:tcPr>
            <w:tcW w:w="9016" w:type="dxa"/>
            <w:gridSpan w:val="7"/>
            <w:shd w:val="clear" w:color="auto" w:fill="D1D1D1"/>
            <w:hideMark/>
          </w:tcPr>
          <w:p w14:paraId="06D9E064" w14:textId="77777777" w:rsidR="008C748D" w:rsidRPr="00B82F5E" w:rsidRDefault="008C748D" w:rsidP="00143CFF">
            <w:pPr>
              <w:jc w:val="both"/>
              <w:rPr>
                <w:rFonts w:ascii="Cambria" w:hAnsi="Cambria" w:cs="Calibri"/>
                <w:b/>
                <w:bCs/>
              </w:rPr>
            </w:pPr>
            <w:r w:rsidRPr="00B82F5E">
              <w:rPr>
                <w:rFonts w:ascii="Cambria" w:hAnsi="Cambria" w:cs="Calibri"/>
                <w:b/>
                <w:bCs/>
              </w:rPr>
              <w:t>Test Procedure Specification</w:t>
            </w:r>
          </w:p>
        </w:tc>
      </w:tr>
      <w:tr w:rsidR="00B82F5E" w:rsidRPr="00B82F5E" w14:paraId="0AC3E05F" w14:textId="77777777" w:rsidTr="008C748D">
        <w:tc>
          <w:tcPr>
            <w:tcW w:w="1696" w:type="dxa"/>
            <w:shd w:val="clear" w:color="auto" w:fill="D1D1D1"/>
          </w:tcPr>
          <w:p w14:paraId="6DBBCB73"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lastRenderedPageBreak/>
              <w:t>Input</w:t>
            </w:r>
          </w:p>
        </w:tc>
        <w:tc>
          <w:tcPr>
            <w:tcW w:w="1910" w:type="dxa"/>
            <w:shd w:val="clear" w:color="auto" w:fill="D1D1D1"/>
          </w:tcPr>
          <w:p w14:paraId="5878FB47"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Data</w:t>
            </w:r>
          </w:p>
        </w:tc>
        <w:tc>
          <w:tcPr>
            <w:tcW w:w="1803" w:type="dxa"/>
            <w:gridSpan w:val="2"/>
            <w:shd w:val="clear" w:color="auto" w:fill="D1D1D1"/>
          </w:tcPr>
          <w:p w14:paraId="344CC06A"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Expected Output / Result</w:t>
            </w:r>
          </w:p>
        </w:tc>
        <w:tc>
          <w:tcPr>
            <w:tcW w:w="1803" w:type="dxa"/>
            <w:gridSpan w:val="2"/>
            <w:shd w:val="clear" w:color="auto" w:fill="D1D1D1"/>
          </w:tcPr>
          <w:p w14:paraId="7F7E7261"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Actual Result</w:t>
            </w:r>
          </w:p>
        </w:tc>
        <w:tc>
          <w:tcPr>
            <w:tcW w:w="1804" w:type="dxa"/>
            <w:shd w:val="clear" w:color="auto" w:fill="D1D1D1"/>
          </w:tcPr>
          <w:p w14:paraId="30F6E535"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Pass / Fail</w:t>
            </w:r>
          </w:p>
        </w:tc>
      </w:tr>
      <w:tr w:rsidR="00B82F5E" w:rsidRPr="00B82F5E" w14:paraId="7A36836D" w14:textId="77777777" w:rsidTr="00C7758F">
        <w:tc>
          <w:tcPr>
            <w:tcW w:w="1696" w:type="dxa"/>
          </w:tcPr>
          <w:p w14:paraId="1783663E"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The user updates the profile with new skills (e.g., changing "Python Programming" to "Data Science").</w:t>
            </w:r>
          </w:p>
        </w:tc>
        <w:tc>
          <w:tcPr>
            <w:tcW w:w="1910" w:type="dxa"/>
          </w:tcPr>
          <w:p w14:paraId="26F6282D" w14:textId="77777777" w:rsidR="008C748D" w:rsidRPr="00B82F5E" w:rsidRDefault="008C748D" w:rsidP="00143CFF">
            <w:pPr>
              <w:jc w:val="both"/>
              <w:rPr>
                <w:rFonts w:ascii="Cambria" w:eastAsia="Times New Roman" w:hAnsi="Cambria" w:cs="Calibri"/>
                <w:kern w:val="0"/>
                <w14:ligatures w14:val="none"/>
              </w:rPr>
            </w:pPr>
            <w:r w:rsidRPr="00B82F5E">
              <w:rPr>
                <w:rFonts w:ascii="Cambria" w:eastAsia="Times New Roman" w:hAnsi="Cambria" w:cs="Calibri"/>
                <w:kern w:val="0"/>
                <w14:ligatures w14:val="none"/>
              </w:rPr>
              <w:t xml:space="preserve">Name: Alyssa Husna, </w:t>
            </w:r>
          </w:p>
          <w:p w14:paraId="4C6FFD0B" w14:textId="77777777" w:rsidR="008C748D" w:rsidRPr="00B82F5E" w:rsidRDefault="008C748D" w:rsidP="00143CFF">
            <w:pPr>
              <w:jc w:val="both"/>
              <w:rPr>
                <w:rFonts w:ascii="Cambria" w:eastAsia="Times New Roman" w:hAnsi="Cambria" w:cs="Calibri"/>
                <w:kern w:val="0"/>
                <w14:ligatures w14:val="none"/>
              </w:rPr>
            </w:pPr>
            <w:r w:rsidRPr="00B82F5E">
              <w:rPr>
                <w:rFonts w:ascii="Cambria" w:eastAsia="Times New Roman" w:hAnsi="Cambria" w:cs="Calibri"/>
                <w:kern w:val="0"/>
                <w14:ligatures w14:val="none"/>
              </w:rPr>
              <w:t xml:space="preserve">Email: alyssa.jamarizan@s.unikl.edu.my, </w:t>
            </w:r>
          </w:p>
          <w:p w14:paraId="7F4B7FC2" w14:textId="77777777" w:rsidR="008C748D" w:rsidRPr="00B82F5E" w:rsidRDefault="008C748D" w:rsidP="00143CFF">
            <w:pPr>
              <w:jc w:val="both"/>
              <w:rPr>
                <w:rFonts w:ascii="Cambria" w:eastAsia="Times New Roman" w:hAnsi="Cambria" w:cs="Calibri"/>
                <w:kern w:val="0"/>
                <w14:ligatures w14:val="none"/>
              </w:rPr>
            </w:pPr>
            <w:r w:rsidRPr="00B82F5E">
              <w:rPr>
                <w:rFonts w:ascii="Cambria" w:eastAsia="Times New Roman" w:hAnsi="Cambria" w:cs="Calibri"/>
                <w:kern w:val="0"/>
                <w14:ligatures w14:val="none"/>
              </w:rPr>
              <w:t xml:space="preserve">Skills to Teach: "Python Programming", </w:t>
            </w:r>
          </w:p>
          <w:p w14:paraId="0E7143D8" w14:textId="77777777" w:rsidR="008C748D" w:rsidRPr="00B82F5E" w:rsidRDefault="008C748D" w:rsidP="00143CFF">
            <w:pPr>
              <w:jc w:val="both"/>
              <w:rPr>
                <w:rFonts w:ascii="Cambria" w:eastAsia="Times New Roman" w:hAnsi="Cambria" w:cs="Calibri"/>
                <w:kern w:val="0"/>
                <w14:ligatures w14:val="none"/>
              </w:rPr>
            </w:pPr>
            <w:r w:rsidRPr="00B82F5E">
              <w:rPr>
                <w:rFonts w:ascii="Cambria" w:eastAsia="Times New Roman" w:hAnsi="Cambria" w:cs="Calibri"/>
                <w:kern w:val="0"/>
                <w14:ligatures w14:val="none"/>
              </w:rPr>
              <w:t xml:space="preserve">Skills to Learn: "Machine Learning", </w:t>
            </w:r>
          </w:p>
          <w:p w14:paraId="2A446D71" w14:textId="77777777" w:rsidR="008C748D" w:rsidRPr="00B82F5E" w:rsidRDefault="008C748D" w:rsidP="00143CFF">
            <w:pPr>
              <w:jc w:val="both"/>
              <w:rPr>
                <w:rFonts w:ascii="Cambria" w:eastAsia="Times New Roman" w:hAnsi="Cambria" w:cs="Calibri"/>
                <w:kern w:val="0"/>
                <w14:ligatures w14:val="none"/>
              </w:rPr>
            </w:pPr>
            <w:r w:rsidRPr="00B82F5E">
              <w:rPr>
                <w:rFonts w:ascii="Cambria" w:eastAsia="Times New Roman" w:hAnsi="Cambria" w:cs="Calibri"/>
                <w:kern w:val="0"/>
                <w14:ligatures w14:val="none"/>
              </w:rPr>
              <w:t xml:space="preserve">Availability: "Weekdays, 3 PM - 5 PM" (initial profile), </w:t>
            </w:r>
          </w:p>
          <w:p w14:paraId="1E2755D4"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Updated Skills to Teach: "Data Science"</w:t>
            </w:r>
          </w:p>
        </w:tc>
        <w:tc>
          <w:tcPr>
            <w:tcW w:w="1803" w:type="dxa"/>
            <w:gridSpan w:val="2"/>
          </w:tcPr>
          <w:p w14:paraId="66146E52"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The system prompts the user to fill in the "Skills to Learn" field before submitting the profile.</w:t>
            </w:r>
          </w:p>
        </w:tc>
        <w:tc>
          <w:tcPr>
            <w:tcW w:w="1803" w:type="dxa"/>
            <w:gridSpan w:val="2"/>
          </w:tcPr>
          <w:p w14:paraId="38D9247E" w14:textId="77777777" w:rsidR="008C748D" w:rsidRPr="00B82F5E" w:rsidRDefault="008C748D" w:rsidP="00143CFF">
            <w:pPr>
              <w:spacing w:after="160" w:line="278" w:lineRule="auto"/>
              <w:jc w:val="both"/>
              <w:rPr>
                <w:rFonts w:ascii="Cambria" w:hAnsi="Cambria" w:cs="Calibri"/>
              </w:rPr>
            </w:pPr>
          </w:p>
        </w:tc>
        <w:tc>
          <w:tcPr>
            <w:tcW w:w="1804" w:type="dxa"/>
          </w:tcPr>
          <w:p w14:paraId="7D59D468" w14:textId="77777777" w:rsidR="008C748D" w:rsidRPr="00B82F5E" w:rsidRDefault="008C748D" w:rsidP="00143CFF">
            <w:pPr>
              <w:spacing w:after="160" w:line="278" w:lineRule="auto"/>
              <w:jc w:val="both"/>
              <w:rPr>
                <w:rFonts w:ascii="Cambria" w:hAnsi="Cambria" w:cs="Calibri"/>
              </w:rPr>
            </w:pPr>
          </w:p>
        </w:tc>
      </w:tr>
      <w:tr w:rsidR="00B82F5E" w:rsidRPr="00B82F5E" w14:paraId="18148425" w14:textId="77777777" w:rsidTr="008C748D">
        <w:tc>
          <w:tcPr>
            <w:tcW w:w="1696" w:type="dxa"/>
            <w:shd w:val="clear" w:color="auto" w:fill="D1D1D1"/>
          </w:tcPr>
          <w:p w14:paraId="185CF14C"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Post-condition</w:t>
            </w:r>
          </w:p>
        </w:tc>
        <w:tc>
          <w:tcPr>
            <w:tcW w:w="7320" w:type="dxa"/>
            <w:gridSpan w:val="6"/>
            <w:vAlign w:val="center"/>
          </w:tcPr>
          <w:p w14:paraId="40A1BE76" w14:textId="77777777" w:rsidR="008C748D" w:rsidRPr="00B82F5E" w:rsidRDefault="008C748D" w:rsidP="00FE527D">
            <w:pPr>
              <w:keepNext/>
              <w:tabs>
                <w:tab w:val="right" w:pos="7104"/>
              </w:tabs>
              <w:spacing w:after="160" w:line="278" w:lineRule="auto"/>
              <w:jc w:val="both"/>
              <w:rPr>
                <w:rFonts w:ascii="Cambria" w:hAnsi="Cambria" w:cs="Calibri"/>
              </w:rPr>
            </w:pPr>
            <w:r w:rsidRPr="00B82F5E">
              <w:rPr>
                <w:rFonts w:ascii="Cambria" w:eastAsia="Times New Roman" w:hAnsi="Cambria" w:cs="Calibri"/>
                <w:kern w:val="0"/>
                <w14:ligatures w14:val="none"/>
              </w:rPr>
              <w:t>The user's profile is updated successfully.</w:t>
            </w:r>
          </w:p>
        </w:tc>
      </w:tr>
    </w:tbl>
    <w:p w14:paraId="2CC557D0" w14:textId="26F334DF" w:rsidR="00FE527D" w:rsidRDefault="00FE527D" w:rsidP="00FE527D">
      <w:pPr>
        <w:pStyle w:val="Caption"/>
        <w:jc w:val="center"/>
      </w:pPr>
      <w:bookmarkStart w:id="65" w:name="_Toc200909794"/>
      <w:r>
        <w:t xml:space="preserve">Table </w:t>
      </w:r>
      <w:fldSimple w:instr=" SEQ Table \* ARABIC ">
        <w:r w:rsidR="00243C43">
          <w:rPr>
            <w:noProof/>
          </w:rPr>
          <w:t>15</w:t>
        </w:r>
      </w:fldSimple>
      <w:r>
        <w:t xml:space="preserve"> </w:t>
      </w:r>
      <w:r w:rsidR="00AE6522">
        <w:t>TC</w:t>
      </w:r>
      <w:r w:rsidR="00842CA6">
        <w:t xml:space="preserve">_003.3 </w:t>
      </w:r>
      <w:r>
        <w:t>Test Case</w:t>
      </w:r>
      <w:bookmarkEnd w:id="65"/>
    </w:p>
    <w:p w14:paraId="4E7DA774" w14:textId="77777777" w:rsidR="00AE3A93" w:rsidRDefault="008C748D" w:rsidP="00143CFF">
      <w:pPr>
        <w:jc w:val="both"/>
        <w:rPr>
          <w:rFonts w:ascii="Cambria" w:eastAsia="Aptos" w:hAnsi="Cambria" w:cs="Calibri"/>
          <w:color w:val="auto"/>
          <w:u w:val="none"/>
          <w:lang w:eastAsia="en-US"/>
        </w:rPr>
      </w:pPr>
      <w:r w:rsidRPr="00B82F5E">
        <w:rPr>
          <w:rFonts w:ascii="Cambria" w:eastAsia="Aptos" w:hAnsi="Cambria" w:cs="Calibri"/>
          <w:b/>
          <w:bCs/>
          <w:color w:val="auto"/>
          <w:u w:val="none"/>
          <w:lang w:eastAsia="en-US"/>
        </w:rPr>
        <w:br/>
      </w:r>
      <w:r w:rsidRPr="00B82F5E">
        <w:rPr>
          <w:rFonts w:ascii="Cambria" w:eastAsia="Aptos" w:hAnsi="Cambria" w:cs="Calibri"/>
          <w:color w:val="auto"/>
          <w:u w:val="none"/>
          <w:lang w:eastAsia="en-US"/>
        </w:rPr>
        <w:t>Test Case for UC_003 - Profile Creation (TC_003.4)</w:t>
      </w:r>
    </w:p>
    <w:p w14:paraId="661E39A9" w14:textId="2F0E3114"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Scenario: Robust Flow - System Error</w:t>
      </w:r>
    </w:p>
    <w:tbl>
      <w:tblPr>
        <w:tblStyle w:val="TableGrid1"/>
        <w:tblW w:w="0" w:type="auto"/>
        <w:tblLayout w:type="fixed"/>
        <w:tblLook w:val="04A0" w:firstRow="1" w:lastRow="0" w:firstColumn="1" w:lastColumn="0" w:noHBand="0" w:noVBand="1"/>
      </w:tblPr>
      <w:tblGrid>
        <w:gridCol w:w="1696"/>
        <w:gridCol w:w="1910"/>
        <w:gridCol w:w="358"/>
        <w:gridCol w:w="1445"/>
        <w:gridCol w:w="682"/>
        <w:gridCol w:w="1121"/>
        <w:gridCol w:w="1804"/>
      </w:tblGrid>
      <w:tr w:rsidR="00B82F5E" w:rsidRPr="00B82F5E" w14:paraId="4F633224" w14:textId="77777777" w:rsidTr="008C748D">
        <w:tc>
          <w:tcPr>
            <w:tcW w:w="1696" w:type="dxa"/>
            <w:shd w:val="clear" w:color="auto" w:fill="D1D1D1"/>
            <w:hideMark/>
          </w:tcPr>
          <w:p w14:paraId="3096E768" w14:textId="77777777" w:rsidR="008C748D" w:rsidRPr="00B82F5E" w:rsidRDefault="008C748D" w:rsidP="00143CFF">
            <w:pPr>
              <w:jc w:val="both"/>
              <w:rPr>
                <w:rFonts w:ascii="Cambria" w:hAnsi="Cambria" w:cs="Calibri"/>
                <w:b/>
                <w:bCs/>
              </w:rPr>
            </w:pPr>
            <w:r w:rsidRPr="00B82F5E">
              <w:rPr>
                <w:rFonts w:ascii="Cambria" w:hAnsi="Cambria" w:cs="Calibri"/>
                <w:b/>
                <w:bCs/>
              </w:rPr>
              <w:t>Tested By</w:t>
            </w:r>
          </w:p>
        </w:tc>
        <w:tc>
          <w:tcPr>
            <w:tcW w:w="2268" w:type="dxa"/>
            <w:gridSpan w:val="2"/>
            <w:hideMark/>
          </w:tcPr>
          <w:p w14:paraId="2838408C"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Placeholder Name</w:t>
            </w:r>
          </w:p>
        </w:tc>
        <w:tc>
          <w:tcPr>
            <w:tcW w:w="2127" w:type="dxa"/>
            <w:gridSpan w:val="2"/>
            <w:shd w:val="clear" w:color="auto" w:fill="D1D1D1"/>
          </w:tcPr>
          <w:p w14:paraId="11110471"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Level</w:t>
            </w:r>
          </w:p>
        </w:tc>
        <w:tc>
          <w:tcPr>
            <w:tcW w:w="2925" w:type="dxa"/>
            <w:gridSpan w:val="2"/>
          </w:tcPr>
          <w:p w14:paraId="54E424C3" w14:textId="77777777" w:rsidR="008C748D" w:rsidRPr="00B82F5E" w:rsidRDefault="008C748D" w:rsidP="00143CFF">
            <w:pPr>
              <w:jc w:val="both"/>
              <w:rPr>
                <w:rFonts w:ascii="Cambria" w:hAnsi="Cambria" w:cs="Calibri"/>
              </w:rPr>
            </w:pPr>
            <w:r w:rsidRPr="00B82F5E">
              <w:rPr>
                <w:rFonts w:ascii="Cambria" w:hAnsi="Cambria" w:cs="Calibri"/>
              </w:rPr>
              <w:t>User Acceptance Testing</w:t>
            </w:r>
          </w:p>
        </w:tc>
      </w:tr>
      <w:tr w:rsidR="00B82F5E" w:rsidRPr="00B82F5E" w14:paraId="5B5ADC05" w14:textId="77777777" w:rsidTr="008C748D">
        <w:tc>
          <w:tcPr>
            <w:tcW w:w="1696" w:type="dxa"/>
            <w:shd w:val="clear" w:color="auto" w:fill="D1D1D1"/>
            <w:hideMark/>
          </w:tcPr>
          <w:p w14:paraId="2B877F19" w14:textId="77777777" w:rsidR="008C748D" w:rsidRPr="00B82F5E" w:rsidRDefault="008C748D" w:rsidP="00143CFF">
            <w:pPr>
              <w:jc w:val="both"/>
              <w:rPr>
                <w:rFonts w:ascii="Cambria" w:hAnsi="Cambria" w:cs="Calibri"/>
                <w:b/>
                <w:bCs/>
              </w:rPr>
            </w:pPr>
            <w:r w:rsidRPr="00B82F5E">
              <w:rPr>
                <w:rFonts w:ascii="Cambria" w:hAnsi="Cambria" w:cs="Calibri"/>
                <w:b/>
                <w:bCs/>
              </w:rPr>
              <w:t>Test Type</w:t>
            </w:r>
          </w:p>
        </w:tc>
        <w:tc>
          <w:tcPr>
            <w:tcW w:w="7320" w:type="dxa"/>
            <w:gridSpan w:val="6"/>
            <w:vAlign w:val="center"/>
            <w:hideMark/>
          </w:tcPr>
          <w:p w14:paraId="0823AAC4"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Black Box Testing – Functional Testing</w:t>
            </w:r>
          </w:p>
        </w:tc>
      </w:tr>
      <w:tr w:rsidR="00B82F5E" w:rsidRPr="00B82F5E" w14:paraId="4BBC06DF" w14:textId="77777777" w:rsidTr="008C748D">
        <w:tc>
          <w:tcPr>
            <w:tcW w:w="1696" w:type="dxa"/>
            <w:shd w:val="clear" w:color="auto" w:fill="D1D1D1"/>
            <w:hideMark/>
          </w:tcPr>
          <w:p w14:paraId="47B79C35" w14:textId="77777777" w:rsidR="008C748D" w:rsidRPr="00B82F5E" w:rsidRDefault="008C748D" w:rsidP="00143CFF">
            <w:pPr>
              <w:jc w:val="both"/>
              <w:rPr>
                <w:rFonts w:ascii="Cambria" w:hAnsi="Cambria" w:cs="Calibri"/>
                <w:b/>
                <w:bCs/>
              </w:rPr>
            </w:pPr>
            <w:r w:rsidRPr="00B82F5E">
              <w:rPr>
                <w:rFonts w:ascii="Cambria" w:hAnsi="Cambria" w:cs="Calibri"/>
                <w:b/>
                <w:bCs/>
              </w:rPr>
              <w:t>Test Design Technique</w:t>
            </w:r>
          </w:p>
        </w:tc>
        <w:tc>
          <w:tcPr>
            <w:tcW w:w="7320" w:type="dxa"/>
            <w:gridSpan w:val="6"/>
            <w:vAlign w:val="center"/>
            <w:hideMark/>
          </w:tcPr>
          <w:p w14:paraId="69F088C6"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 Case Testing</w:t>
            </w:r>
          </w:p>
        </w:tc>
      </w:tr>
      <w:tr w:rsidR="00B82F5E" w:rsidRPr="00B82F5E" w14:paraId="28D6BC60" w14:textId="77777777" w:rsidTr="008C748D">
        <w:tc>
          <w:tcPr>
            <w:tcW w:w="1696" w:type="dxa"/>
            <w:shd w:val="clear" w:color="auto" w:fill="D1D1D1"/>
            <w:hideMark/>
          </w:tcPr>
          <w:p w14:paraId="076064EB" w14:textId="77777777" w:rsidR="008C748D" w:rsidRPr="00B82F5E" w:rsidRDefault="008C748D" w:rsidP="00143CFF">
            <w:pPr>
              <w:jc w:val="both"/>
              <w:rPr>
                <w:rFonts w:ascii="Cambria" w:hAnsi="Cambria" w:cs="Calibri"/>
                <w:b/>
                <w:bCs/>
              </w:rPr>
            </w:pPr>
            <w:r w:rsidRPr="00B82F5E">
              <w:rPr>
                <w:rFonts w:ascii="Cambria" w:hAnsi="Cambria" w:cs="Calibri"/>
                <w:b/>
                <w:bCs/>
              </w:rPr>
              <w:t>Risk Number</w:t>
            </w:r>
          </w:p>
        </w:tc>
        <w:tc>
          <w:tcPr>
            <w:tcW w:w="7320" w:type="dxa"/>
            <w:gridSpan w:val="6"/>
            <w:vAlign w:val="center"/>
            <w:hideMark/>
          </w:tcPr>
          <w:p w14:paraId="180C3EED"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4 (Critical)</w:t>
            </w:r>
          </w:p>
        </w:tc>
      </w:tr>
      <w:tr w:rsidR="00B82F5E" w:rsidRPr="00B82F5E" w14:paraId="55DDC43A" w14:textId="77777777" w:rsidTr="008C748D">
        <w:tc>
          <w:tcPr>
            <w:tcW w:w="1696" w:type="dxa"/>
            <w:shd w:val="clear" w:color="auto" w:fill="D1D1D1"/>
            <w:hideMark/>
          </w:tcPr>
          <w:p w14:paraId="51058425" w14:textId="77777777" w:rsidR="008C748D" w:rsidRPr="00B82F5E" w:rsidRDefault="008C748D" w:rsidP="00143CFF">
            <w:pPr>
              <w:jc w:val="both"/>
              <w:rPr>
                <w:rFonts w:ascii="Cambria" w:hAnsi="Cambria" w:cs="Calibri"/>
                <w:b/>
                <w:bCs/>
              </w:rPr>
            </w:pPr>
            <w:r w:rsidRPr="00B82F5E">
              <w:rPr>
                <w:rFonts w:ascii="Cambria" w:hAnsi="Cambria" w:cs="Calibri"/>
                <w:b/>
                <w:bCs/>
              </w:rPr>
              <w:t>Test Case Number</w:t>
            </w:r>
          </w:p>
        </w:tc>
        <w:tc>
          <w:tcPr>
            <w:tcW w:w="7320" w:type="dxa"/>
            <w:gridSpan w:val="6"/>
            <w:vAlign w:val="center"/>
            <w:hideMark/>
          </w:tcPr>
          <w:p w14:paraId="5BAB4E0A"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TC_003.4</w:t>
            </w:r>
          </w:p>
        </w:tc>
      </w:tr>
      <w:tr w:rsidR="00B82F5E" w:rsidRPr="00B82F5E" w14:paraId="12E5F922" w14:textId="77777777" w:rsidTr="008C748D">
        <w:tc>
          <w:tcPr>
            <w:tcW w:w="1696" w:type="dxa"/>
            <w:shd w:val="clear" w:color="auto" w:fill="D1D1D1"/>
            <w:hideMark/>
          </w:tcPr>
          <w:p w14:paraId="37BDC2CE" w14:textId="77777777" w:rsidR="008C748D" w:rsidRPr="00B82F5E" w:rsidRDefault="008C748D" w:rsidP="00143CFF">
            <w:pPr>
              <w:jc w:val="both"/>
              <w:rPr>
                <w:rFonts w:ascii="Cambria" w:hAnsi="Cambria" w:cs="Calibri"/>
                <w:b/>
                <w:bCs/>
              </w:rPr>
            </w:pPr>
            <w:r w:rsidRPr="00B82F5E">
              <w:rPr>
                <w:rFonts w:ascii="Cambria" w:hAnsi="Cambria" w:cs="Calibri"/>
                <w:b/>
                <w:bCs/>
              </w:rPr>
              <w:t>Test Case Name</w:t>
            </w:r>
          </w:p>
        </w:tc>
        <w:tc>
          <w:tcPr>
            <w:tcW w:w="7320" w:type="dxa"/>
            <w:gridSpan w:val="6"/>
            <w:vAlign w:val="center"/>
            <w:hideMark/>
          </w:tcPr>
          <w:p w14:paraId="05E73B98"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System Error Handling during Profile Creation</w:t>
            </w:r>
          </w:p>
        </w:tc>
      </w:tr>
      <w:tr w:rsidR="00B82F5E" w:rsidRPr="00B82F5E" w14:paraId="705C65D8" w14:textId="77777777" w:rsidTr="008C748D">
        <w:tc>
          <w:tcPr>
            <w:tcW w:w="1696" w:type="dxa"/>
            <w:shd w:val="clear" w:color="auto" w:fill="D1D1D1"/>
            <w:hideMark/>
          </w:tcPr>
          <w:p w14:paraId="1B9348B3" w14:textId="77777777" w:rsidR="008C748D" w:rsidRPr="00B82F5E" w:rsidRDefault="008C748D" w:rsidP="00143CFF">
            <w:pPr>
              <w:jc w:val="both"/>
              <w:rPr>
                <w:rFonts w:ascii="Cambria" w:hAnsi="Cambria" w:cs="Calibri"/>
                <w:b/>
                <w:bCs/>
              </w:rPr>
            </w:pPr>
            <w:r w:rsidRPr="00B82F5E">
              <w:rPr>
                <w:rFonts w:ascii="Cambria" w:hAnsi="Cambria" w:cs="Calibri"/>
                <w:b/>
                <w:bCs/>
              </w:rPr>
              <w:t>Requirement Traceability</w:t>
            </w:r>
          </w:p>
        </w:tc>
        <w:tc>
          <w:tcPr>
            <w:tcW w:w="7320" w:type="dxa"/>
            <w:gridSpan w:val="6"/>
            <w:vAlign w:val="center"/>
            <w:hideMark/>
          </w:tcPr>
          <w:p w14:paraId="7C58A91B"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REQ_PC-4 (Profile Creation - Data Security)</w:t>
            </w:r>
          </w:p>
        </w:tc>
      </w:tr>
      <w:tr w:rsidR="00B82F5E" w:rsidRPr="00B82F5E" w14:paraId="7AE3CE18" w14:textId="77777777" w:rsidTr="008C748D">
        <w:tc>
          <w:tcPr>
            <w:tcW w:w="1696" w:type="dxa"/>
            <w:shd w:val="clear" w:color="auto" w:fill="D1D1D1"/>
            <w:hideMark/>
          </w:tcPr>
          <w:p w14:paraId="23BC052F" w14:textId="77777777" w:rsidR="008C748D" w:rsidRPr="00B82F5E" w:rsidRDefault="008C748D" w:rsidP="00143CFF">
            <w:pPr>
              <w:jc w:val="both"/>
              <w:rPr>
                <w:rFonts w:ascii="Cambria" w:hAnsi="Cambria" w:cs="Calibri"/>
                <w:b/>
                <w:bCs/>
              </w:rPr>
            </w:pPr>
            <w:r w:rsidRPr="00B82F5E">
              <w:rPr>
                <w:rFonts w:ascii="Cambria" w:hAnsi="Cambria" w:cs="Calibri"/>
                <w:b/>
                <w:bCs/>
              </w:rPr>
              <w:lastRenderedPageBreak/>
              <w:t>Test Case Description</w:t>
            </w:r>
          </w:p>
        </w:tc>
        <w:tc>
          <w:tcPr>
            <w:tcW w:w="7320" w:type="dxa"/>
            <w:gridSpan w:val="6"/>
            <w:vAlign w:val="center"/>
            <w:hideMark/>
          </w:tcPr>
          <w:p w14:paraId="7F1F9D55"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To verify that the system handles errors during profile creation, such as database issues.</w:t>
            </w:r>
          </w:p>
        </w:tc>
      </w:tr>
      <w:tr w:rsidR="00B82F5E" w:rsidRPr="00B82F5E" w14:paraId="4607967B" w14:textId="77777777" w:rsidTr="008C748D">
        <w:tc>
          <w:tcPr>
            <w:tcW w:w="9016" w:type="dxa"/>
            <w:gridSpan w:val="7"/>
            <w:shd w:val="clear" w:color="auto" w:fill="D1D1D1"/>
            <w:hideMark/>
          </w:tcPr>
          <w:p w14:paraId="1066779E" w14:textId="77777777" w:rsidR="008C748D" w:rsidRPr="00B82F5E" w:rsidRDefault="008C748D" w:rsidP="00143CFF">
            <w:pPr>
              <w:jc w:val="both"/>
              <w:rPr>
                <w:rFonts w:ascii="Cambria" w:hAnsi="Cambria" w:cs="Calibri"/>
                <w:b/>
                <w:bCs/>
              </w:rPr>
            </w:pPr>
            <w:r w:rsidRPr="00B82F5E">
              <w:rPr>
                <w:rFonts w:ascii="Cambria" w:hAnsi="Cambria" w:cs="Calibri"/>
                <w:b/>
                <w:bCs/>
              </w:rPr>
              <w:t>Item to be tested</w:t>
            </w:r>
          </w:p>
        </w:tc>
      </w:tr>
      <w:tr w:rsidR="00B82F5E" w:rsidRPr="00B82F5E" w14:paraId="3243B861" w14:textId="77777777" w:rsidTr="00C7758F">
        <w:tc>
          <w:tcPr>
            <w:tcW w:w="1696" w:type="dxa"/>
          </w:tcPr>
          <w:p w14:paraId="2C24BB5C"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1</w:t>
            </w:r>
          </w:p>
        </w:tc>
        <w:tc>
          <w:tcPr>
            <w:tcW w:w="7320" w:type="dxa"/>
            <w:gridSpan w:val="6"/>
          </w:tcPr>
          <w:p w14:paraId="183487A0"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Error handling during profile creation.</w:t>
            </w:r>
          </w:p>
        </w:tc>
      </w:tr>
      <w:tr w:rsidR="00B82F5E" w:rsidRPr="00B82F5E" w14:paraId="0EC13627" w14:textId="77777777" w:rsidTr="008C748D">
        <w:tc>
          <w:tcPr>
            <w:tcW w:w="1696" w:type="dxa"/>
            <w:shd w:val="clear" w:color="auto" w:fill="D1D1D1"/>
            <w:hideMark/>
          </w:tcPr>
          <w:p w14:paraId="6B051E01" w14:textId="77777777" w:rsidR="008C748D" w:rsidRPr="00B82F5E" w:rsidRDefault="008C748D" w:rsidP="00143CFF">
            <w:pPr>
              <w:jc w:val="both"/>
              <w:rPr>
                <w:rFonts w:ascii="Cambria" w:hAnsi="Cambria" w:cs="Calibri"/>
                <w:b/>
                <w:bCs/>
              </w:rPr>
            </w:pPr>
            <w:r w:rsidRPr="00B82F5E">
              <w:rPr>
                <w:rFonts w:ascii="Cambria" w:hAnsi="Cambria" w:cs="Calibri"/>
                <w:b/>
                <w:bCs/>
              </w:rPr>
              <w:t>Pre-condition</w:t>
            </w:r>
          </w:p>
        </w:tc>
        <w:tc>
          <w:tcPr>
            <w:tcW w:w="7320" w:type="dxa"/>
            <w:gridSpan w:val="6"/>
            <w:hideMark/>
          </w:tcPr>
          <w:p w14:paraId="3E5CF21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has entered all profile data, but the system encounters an issue saving it.</w:t>
            </w:r>
          </w:p>
        </w:tc>
      </w:tr>
      <w:tr w:rsidR="00B82F5E" w:rsidRPr="00B82F5E" w14:paraId="37A4FEA3" w14:textId="77777777" w:rsidTr="008C748D">
        <w:tc>
          <w:tcPr>
            <w:tcW w:w="9016" w:type="dxa"/>
            <w:gridSpan w:val="7"/>
            <w:shd w:val="clear" w:color="auto" w:fill="D1D1D1"/>
            <w:hideMark/>
          </w:tcPr>
          <w:p w14:paraId="25473410" w14:textId="77777777" w:rsidR="008C748D" w:rsidRPr="00B82F5E" w:rsidRDefault="008C748D" w:rsidP="00143CFF">
            <w:pPr>
              <w:jc w:val="both"/>
              <w:rPr>
                <w:rFonts w:ascii="Cambria" w:hAnsi="Cambria" w:cs="Calibri"/>
                <w:b/>
                <w:bCs/>
              </w:rPr>
            </w:pPr>
            <w:r w:rsidRPr="00B82F5E">
              <w:rPr>
                <w:rFonts w:ascii="Cambria" w:hAnsi="Cambria" w:cs="Calibri"/>
                <w:b/>
                <w:bCs/>
              </w:rPr>
              <w:t>Test Procedure Specification</w:t>
            </w:r>
          </w:p>
        </w:tc>
      </w:tr>
      <w:tr w:rsidR="00B82F5E" w:rsidRPr="00B82F5E" w14:paraId="6315DF8C" w14:textId="77777777" w:rsidTr="008C748D">
        <w:tc>
          <w:tcPr>
            <w:tcW w:w="1696" w:type="dxa"/>
            <w:shd w:val="clear" w:color="auto" w:fill="D1D1D1"/>
          </w:tcPr>
          <w:p w14:paraId="4FC98F3A"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Input</w:t>
            </w:r>
          </w:p>
        </w:tc>
        <w:tc>
          <w:tcPr>
            <w:tcW w:w="1910" w:type="dxa"/>
            <w:shd w:val="clear" w:color="auto" w:fill="D1D1D1"/>
          </w:tcPr>
          <w:p w14:paraId="02888003"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Data</w:t>
            </w:r>
          </w:p>
        </w:tc>
        <w:tc>
          <w:tcPr>
            <w:tcW w:w="1803" w:type="dxa"/>
            <w:gridSpan w:val="2"/>
            <w:shd w:val="clear" w:color="auto" w:fill="D1D1D1"/>
          </w:tcPr>
          <w:p w14:paraId="49A3A1B2"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Expected Output / Result</w:t>
            </w:r>
          </w:p>
        </w:tc>
        <w:tc>
          <w:tcPr>
            <w:tcW w:w="1803" w:type="dxa"/>
            <w:gridSpan w:val="2"/>
            <w:shd w:val="clear" w:color="auto" w:fill="D1D1D1"/>
          </w:tcPr>
          <w:p w14:paraId="257F02C2"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Actual Result</w:t>
            </w:r>
          </w:p>
        </w:tc>
        <w:tc>
          <w:tcPr>
            <w:tcW w:w="1804" w:type="dxa"/>
            <w:shd w:val="clear" w:color="auto" w:fill="D1D1D1"/>
          </w:tcPr>
          <w:p w14:paraId="149995D6"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Pass / Fail</w:t>
            </w:r>
          </w:p>
        </w:tc>
      </w:tr>
      <w:tr w:rsidR="00B82F5E" w:rsidRPr="00B82F5E" w14:paraId="14E535F8" w14:textId="77777777" w:rsidTr="00C7758F">
        <w:tc>
          <w:tcPr>
            <w:tcW w:w="1696" w:type="dxa"/>
          </w:tcPr>
          <w:p w14:paraId="592DEF86"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All fields filled, but the system encounters a database issue when attempting to save the profile.</w:t>
            </w:r>
          </w:p>
        </w:tc>
        <w:tc>
          <w:tcPr>
            <w:tcW w:w="1910" w:type="dxa"/>
          </w:tcPr>
          <w:p w14:paraId="524AD693"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 xml:space="preserve">Name: Alyssa Husna, </w:t>
            </w:r>
            <w:r w:rsidRPr="00B82F5E">
              <w:rPr>
                <w:rFonts w:ascii="Cambria" w:eastAsia="Times New Roman" w:hAnsi="Cambria" w:cs="Calibri"/>
                <w:kern w:val="0"/>
                <w14:ligatures w14:val="none"/>
              </w:rPr>
              <w:br/>
              <w:t xml:space="preserve">Email: alyssa.jamarizan@s.unikl.edu.my, </w:t>
            </w:r>
            <w:r w:rsidRPr="00B82F5E">
              <w:rPr>
                <w:rFonts w:ascii="Cambria" w:eastAsia="Times New Roman" w:hAnsi="Cambria" w:cs="Calibri"/>
                <w:kern w:val="0"/>
                <w14:ligatures w14:val="none"/>
              </w:rPr>
              <w:br/>
              <w:t xml:space="preserve">Skills to Teach: "Python Programming", </w:t>
            </w:r>
            <w:r w:rsidRPr="00B82F5E">
              <w:rPr>
                <w:rFonts w:ascii="Cambria" w:eastAsia="Times New Roman" w:hAnsi="Cambria" w:cs="Calibri"/>
                <w:kern w:val="0"/>
                <w14:ligatures w14:val="none"/>
              </w:rPr>
              <w:br/>
              <w:t xml:space="preserve">Skills to Learn: "Machine Learning", </w:t>
            </w:r>
            <w:r w:rsidRPr="00B82F5E">
              <w:rPr>
                <w:rFonts w:ascii="Cambria" w:eastAsia="Times New Roman" w:hAnsi="Cambria" w:cs="Calibri"/>
                <w:kern w:val="0"/>
                <w14:ligatures w14:val="none"/>
              </w:rPr>
              <w:br/>
              <w:t>Availability: "Weekdays, 3 PM - 5 PM"</w:t>
            </w:r>
          </w:p>
        </w:tc>
        <w:tc>
          <w:tcPr>
            <w:tcW w:w="1803" w:type="dxa"/>
            <w:gridSpan w:val="2"/>
          </w:tcPr>
          <w:p w14:paraId="1C1698A6"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displays an error message: "There was an issue saving your profile. Please try again later."</w:t>
            </w:r>
          </w:p>
        </w:tc>
        <w:tc>
          <w:tcPr>
            <w:tcW w:w="1803" w:type="dxa"/>
            <w:gridSpan w:val="2"/>
          </w:tcPr>
          <w:p w14:paraId="29EAEA94" w14:textId="77777777" w:rsidR="008C748D" w:rsidRPr="00B82F5E" w:rsidRDefault="008C748D" w:rsidP="00143CFF">
            <w:pPr>
              <w:spacing w:after="160" w:line="278" w:lineRule="auto"/>
              <w:jc w:val="both"/>
              <w:rPr>
                <w:rFonts w:ascii="Cambria" w:hAnsi="Cambria" w:cs="Calibri"/>
              </w:rPr>
            </w:pPr>
          </w:p>
        </w:tc>
        <w:tc>
          <w:tcPr>
            <w:tcW w:w="1804" w:type="dxa"/>
          </w:tcPr>
          <w:p w14:paraId="3435F42D" w14:textId="77777777" w:rsidR="008C748D" w:rsidRPr="00B82F5E" w:rsidRDefault="008C748D" w:rsidP="00143CFF">
            <w:pPr>
              <w:spacing w:after="160" w:line="278" w:lineRule="auto"/>
              <w:jc w:val="both"/>
              <w:rPr>
                <w:rFonts w:ascii="Cambria" w:hAnsi="Cambria" w:cs="Calibri"/>
              </w:rPr>
            </w:pPr>
          </w:p>
        </w:tc>
      </w:tr>
      <w:tr w:rsidR="00B82F5E" w:rsidRPr="00B82F5E" w14:paraId="1F7EE7B6" w14:textId="77777777" w:rsidTr="008C748D">
        <w:tc>
          <w:tcPr>
            <w:tcW w:w="1696" w:type="dxa"/>
            <w:shd w:val="clear" w:color="auto" w:fill="D1D1D1"/>
          </w:tcPr>
          <w:p w14:paraId="385439D8"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Post-condition</w:t>
            </w:r>
          </w:p>
        </w:tc>
        <w:tc>
          <w:tcPr>
            <w:tcW w:w="7320" w:type="dxa"/>
            <w:gridSpan w:val="6"/>
            <w:vAlign w:val="center"/>
          </w:tcPr>
          <w:p w14:paraId="123BE9A4" w14:textId="77777777" w:rsidR="008C748D" w:rsidRPr="00B82F5E" w:rsidRDefault="008C748D" w:rsidP="00842CA6">
            <w:pPr>
              <w:keepNext/>
              <w:tabs>
                <w:tab w:val="right" w:pos="7104"/>
              </w:tabs>
              <w:spacing w:after="160" w:line="278" w:lineRule="auto"/>
              <w:jc w:val="both"/>
              <w:rPr>
                <w:rFonts w:ascii="Cambria" w:hAnsi="Cambria" w:cs="Calibri"/>
              </w:rPr>
            </w:pPr>
            <w:r w:rsidRPr="00B82F5E">
              <w:rPr>
                <w:rFonts w:ascii="Cambria" w:eastAsia="Times New Roman" w:hAnsi="Cambria" w:cs="Calibri"/>
                <w:kern w:val="0"/>
                <w14:ligatures w14:val="none"/>
              </w:rPr>
              <w:t>The user's profile is not saved, and they are prompted to try again later.</w:t>
            </w:r>
          </w:p>
        </w:tc>
      </w:tr>
    </w:tbl>
    <w:p w14:paraId="625592B4" w14:textId="5379A6CB" w:rsidR="00842CA6" w:rsidRDefault="00842CA6" w:rsidP="00842CA6">
      <w:pPr>
        <w:pStyle w:val="Caption"/>
        <w:jc w:val="center"/>
      </w:pPr>
      <w:bookmarkStart w:id="66" w:name="_Toc200909795"/>
      <w:r>
        <w:t xml:space="preserve">Table </w:t>
      </w:r>
      <w:fldSimple w:instr=" SEQ Table \* ARABIC ">
        <w:r w:rsidR="00243C43">
          <w:rPr>
            <w:noProof/>
          </w:rPr>
          <w:t>16</w:t>
        </w:r>
      </w:fldSimple>
      <w:r>
        <w:t xml:space="preserve"> TC_003.4 Test Case</w:t>
      </w:r>
      <w:bookmarkEnd w:id="66"/>
    </w:p>
    <w:p w14:paraId="628BEE42" w14:textId="77777777" w:rsidR="008C748D" w:rsidRPr="00B82F5E" w:rsidRDefault="008C748D" w:rsidP="00143CFF">
      <w:pPr>
        <w:jc w:val="both"/>
        <w:rPr>
          <w:rFonts w:ascii="Cambria" w:eastAsia="Aptos" w:hAnsi="Cambria" w:cs="Calibri"/>
          <w:b/>
          <w:bCs/>
          <w:color w:val="auto"/>
          <w:u w:val="none"/>
          <w:lang w:eastAsia="en-US"/>
        </w:rPr>
      </w:pPr>
      <w:r w:rsidRPr="00B82F5E">
        <w:rPr>
          <w:rFonts w:ascii="Cambria" w:eastAsia="Aptos" w:hAnsi="Cambria" w:cs="Calibri"/>
          <w:b/>
          <w:bCs/>
          <w:color w:val="auto"/>
          <w:u w:val="none"/>
          <w:lang w:eastAsia="en-US"/>
        </w:rPr>
        <w:br/>
      </w:r>
      <w:r w:rsidRPr="00B82F5E">
        <w:rPr>
          <w:rFonts w:ascii="Cambria" w:eastAsia="Aptos" w:hAnsi="Cambria" w:cs="Calibri"/>
          <w:b/>
          <w:bCs/>
          <w:color w:val="auto"/>
          <w:u w:val="none"/>
          <w:lang w:eastAsia="en-US"/>
        </w:rPr>
        <w:br/>
      </w:r>
    </w:p>
    <w:p w14:paraId="2D403C36" w14:textId="77777777" w:rsidR="008C748D" w:rsidRPr="00B82F5E" w:rsidRDefault="008C748D" w:rsidP="00143CFF">
      <w:pPr>
        <w:jc w:val="both"/>
        <w:rPr>
          <w:rFonts w:ascii="Cambria" w:eastAsia="Aptos" w:hAnsi="Cambria" w:cs="Calibri"/>
          <w:b/>
          <w:bCs/>
          <w:color w:val="auto"/>
          <w:u w:val="none"/>
          <w:lang w:eastAsia="en-US"/>
        </w:rPr>
      </w:pPr>
      <w:r w:rsidRPr="00B82F5E">
        <w:rPr>
          <w:rFonts w:ascii="Cambria" w:eastAsia="Aptos" w:hAnsi="Cambria" w:cs="Calibri"/>
          <w:b/>
          <w:bCs/>
          <w:color w:val="auto"/>
          <w:u w:val="none"/>
          <w:lang w:eastAsia="en-US"/>
        </w:rPr>
        <w:br w:type="page"/>
      </w:r>
    </w:p>
    <w:p w14:paraId="7036591A" w14:textId="77777777" w:rsidR="00AE3A93" w:rsidRDefault="008C748D" w:rsidP="00143CFF">
      <w:pPr>
        <w:jc w:val="both"/>
        <w:rPr>
          <w:rStyle w:val="Heading2Char"/>
        </w:rPr>
      </w:pPr>
      <w:bookmarkStart w:id="67" w:name="_Toc200910272"/>
      <w:r w:rsidRPr="00B82F5E">
        <w:rPr>
          <w:rStyle w:val="Heading2Char"/>
        </w:rPr>
        <w:lastRenderedPageBreak/>
        <w:t>4.4 System Feature 3: Profile Matching (PM)</w:t>
      </w:r>
      <w:bookmarkEnd w:id="67"/>
      <w:r w:rsidRPr="00B82F5E">
        <w:rPr>
          <w:rStyle w:val="Heading2Char"/>
        </w:rPr>
        <w:t xml:space="preserve"> </w:t>
      </w:r>
    </w:p>
    <w:p w14:paraId="14529C1E" w14:textId="12ECEC89" w:rsidR="008C748D" w:rsidRPr="00B82F5E" w:rsidRDefault="008C748D" w:rsidP="00143CFF">
      <w:pPr>
        <w:jc w:val="both"/>
        <w:rPr>
          <w:rFonts w:ascii="Cambria" w:eastAsia="Aptos" w:hAnsi="Cambria" w:cs="Calibri"/>
          <w:b/>
          <w:bCs/>
          <w:color w:val="auto"/>
          <w:u w:val="none"/>
          <w:lang w:eastAsia="en-US"/>
        </w:rPr>
      </w:pPr>
      <w:bookmarkStart w:id="68" w:name="_Toc200910273"/>
      <w:r w:rsidRPr="00B82F5E">
        <w:rPr>
          <w:rStyle w:val="Heading3Char"/>
        </w:rPr>
        <w:t>4.4.1 Use Case Diagram</w:t>
      </w:r>
      <w:bookmarkEnd w:id="68"/>
    </w:p>
    <w:p w14:paraId="403BDCBA" w14:textId="77777777" w:rsidR="008C748D" w:rsidRPr="00B82F5E" w:rsidRDefault="008C748D" w:rsidP="00143CFF">
      <w:pPr>
        <w:jc w:val="both"/>
        <w:rPr>
          <w:rFonts w:ascii="Cambria" w:eastAsia="Aptos" w:hAnsi="Cambria" w:cs="Calibri"/>
          <w:b/>
          <w:bCs/>
          <w:color w:val="auto"/>
          <w:u w:val="none"/>
          <w:lang w:eastAsia="en-US"/>
        </w:rPr>
      </w:pPr>
    </w:p>
    <w:p w14:paraId="0A7D1B3A" w14:textId="77777777" w:rsidR="00C3685A" w:rsidRDefault="008C748D" w:rsidP="00C3685A">
      <w:pPr>
        <w:keepNext/>
        <w:jc w:val="center"/>
      </w:pPr>
      <w:r w:rsidRPr="00B82F5E">
        <w:rPr>
          <w:rFonts w:ascii="Cambria" w:eastAsia="Aptos" w:hAnsi="Cambria" w:cs="Calibri"/>
          <w:b/>
          <w:bCs/>
          <w:noProof/>
          <w:color w:val="auto"/>
          <w:u w:val="none"/>
          <w:lang w:eastAsia="en-US"/>
        </w:rPr>
        <w:drawing>
          <wp:inline distT="0" distB="0" distL="0" distR="0" wp14:anchorId="7290C655" wp14:editId="371594C1">
            <wp:extent cx="5731510" cy="4445635"/>
            <wp:effectExtent l="0" t="0" r="2540" b="0"/>
            <wp:docPr id="545924486" name="Picture 7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24486" name="Picture 72" descr="A diagram of a diagram&#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445635"/>
                    </a:xfrm>
                    <a:prstGeom prst="rect">
                      <a:avLst/>
                    </a:prstGeom>
                    <a:noFill/>
                    <a:ln>
                      <a:noFill/>
                    </a:ln>
                  </pic:spPr>
                </pic:pic>
              </a:graphicData>
            </a:graphic>
          </wp:inline>
        </w:drawing>
      </w:r>
    </w:p>
    <w:p w14:paraId="538F9D64" w14:textId="735B1845" w:rsidR="008C748D" w:rsidRPr="00B82F5E" w:rsidRDefault="00C3685A" w:rsidP="00C3685A">
      <w:pPr>
        <w:pStyle w:val="Caption"/>
        <w:jc w:val="center"/>
        <w:rPr>
          <w:rFonts w:ascii="Cambria" w:eastAsia="Aptos" w:hAnsi="Cambria" w:cs="Calibri"/>
          <w:b/>
          <w:bCs/>
          <w:color w:val="auto"/>
          <w:sz w:val="24"/>
          <w:szCs w:val="24"/>
          <w:u w:val="none"/>
          <w:lang w:eastAsia="en-US"/>
        </w:rPr>
      </w:pPr>
      <w:bookmarkStart w:id="69" w:name="_Toc200797255"/>
      <w:r>
        <w:t xml:space="preserve">Figure </w:t>
      </w:r>
      <w:fldSimple w:instr=" SEQ Figure \* ARABIC ">
        <w:r w:rsidR="00243C43">
          <w:rPr>
            <w:noProof/>
          </w:rPr>
          <w:t>8</w:t>
        </w:r>
      </w:fldSimple>
      <w:r>
        <w:t xml:space="preserve"> Feature 3 Profile Matching </w:t>
      </w:r>
      <w:r w:rsidRPr="00DF36B3">
        <w:t>Use Case Diagram</w:t>
      </w:r>
      <w:bookmarkEnd w:id="69"/>
    </w:p>
    <w:p w14:paraId="4795ECA7" w14:textId="77777777" w:rsidR="008C748D" w:rsidRPr="00B82F5E" w:rsidRDefault="008C748D" w:rsidP="00143CFF">
      <w:pPr>
        <w:jc w:val="both"/>
        <w:rPr>
          <w:rFonts w:ascii="Cambria" w:eastAsia="Aptos" w:hAnsi="Cambria" w:cs="Calibri"/>
          <w:b/>
          <w:bCs/>
          <w:color w:val="auto"/>
          <w:u w:val="none"/>
          <w:lang w:eastAsia="en-US"/>
        </w:rPr>
      </w:pPr>
      <w:r w:rsidRPr="00B82F5E">
        <w:rPr>
          <w:rFonts w:ascii="Cambria" w:eastAsia="Aptos" w:hAnsi="Cambria" w:cs="Calibri"/>
          <w:b/>
          <w:bCs/>
          <w:color w:val="auto"/>
          <w:u w:val="none"/>
          <w:lang w:eastAsia="en-US"/>
        </w:rPr>
        <w:br w:type="page"/>
      </w:r>
    </w:p>
    <w:p w14:paraId="7EFE41A9" w14:textId="77777777" w:rsidR="00F72B47" w:rsidRDefault="008C748D" w:rsidP="00143CFF">
      <w:pPr>
        <w:jc w:val="both"/>
        <w:rPr>
          <w:rFonts w:ascii="Cambria" w:eastAsia="Aptos" w:hAnsi="Cambria" w:cs="Calibri"/>
          <w:b/>
          <w:bCs/>
          <w:i/>
          <w:iCs/>
          <w:color w:val="auto"/>
          <w:u w:val="none"/>
          <w:lang w:eastAsia="en-US"/>
        </w:rPr>
      </w:pPr>
      <w:r w:rsidRPr="00B82F5E">
        <w:rPr>
          <w:rFonts w:ascii="Cambria" w:eastAsia="Aptos" w:hAnsi="Cambria" w:cs="Calibri"/>
          <w:b/>
          <w:bCs/>
          <w:i/>
          <w:iCs/>
          <w:color w:val="auto"/>
          <w:u w:val="none"/>
          <w:lang w:eastAsia="en-US"/>
        </w:rPr>
        <w:lastRenderedPageBreak/>
        <w:t>4.4.2 Use Case Statements</w:t>
      </w:r>
    </w:p>
    <w:p w14:paraId="5DA4AF03" w14:textId="7B29E3B5"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UC_004</w:t>
      </w:r>
    </w:p>
    <w:tbl>
      <w:tblPr>
        <w:tblStyle w:val="TableGrid1"/>
        <w:tblW w:w="0" w:type="auto"/>
        <w:tblLook w:val="04A0" w:firstRow="1" w:lastRow="0" w:firstColumn="1" w:lastColumn="0" w:noHBand="0" w:noVBand="1"/>
      </w:tblPr>
      <w:tblGrid>
        <w:gridCol w:w="1838"/>
        <w:gridCol w:w="7178"/>
      </w:tblGrid>
      <w:tr w:rsidR="00B82F5E" w:rsidRPr="00B82F5E" w14:paraId="0A713C3A" w14:textId="77777777" w:rsidTr="008C748D">
        <w:tc>
          <w:tcPr>
            <w:tcW w:w="1838" w:type="dxa"/>
            <w:shd w:val="clear" w:color="auto" w:fill="D1D1D1"/>
          </w:tcPr>
          <w:p w14:paraId="11DAF8F5" w14:textId="77777777" w:rsidR="008C748D" w:rsidRPr="00B82F5E" w:rsidRDefault="008C748D" w:rsidP="00143CFF">
            <w:pPr>
              <w:jc w:val="both"/>
              <w:rPr>
                <w:rFonts w:ascii="Cambria" w:hAnsi="Cambria" w:cs="Calibri"/>
                <w:b/>
              </w:rPr>
            </w:pPr>
            <w:r w:rsidRPr="00B82F5E">
              <w:rPr>
                <w:rFonts w:ascii="Cambria" w:hAnsi="Cambria" w:cs="Calibri"/>
                <w:b/>
              </w:rPr>
              <w:t>Use case ID</w:t>
            </w:r>
          </w:p>
        </w:tc>
        <w:tc>
          <w:tcPr>
            <w:tcW w:w="7178" w:type="dxa"/>
          </w:tcPr>
          <w:p w14:paraId="188D93F1" w14:textId="77777777" w:rsidR="008C748D" w:rsidRPr="00B82F5E" w:rsidRDefault="008C748D" w:rsidP="00143CFF">
            <w:pPr>
              <w:jc w:val="both"/>
              <w:rPr>
                <w:rFonts w:ascii="Cambria" w:hAnsi="Cambria" w:cs="Calibri"/>
              </w:rPr>
            </w:pPr>
            <w:r w:rsidRPr="00B82F5E">
              <w:rPr>
                <w:rFonts w:ascii="Cambria" w:hAnsi="Cambria" w:cs="Calibri"/>
              </w:rPr>
              <w:t>UC_004</w:t>
            </w:r>
          </w:p>
        </w:tc>
      </w:tr>
      <w:tr w:rsidR="00B82F5E" w:rsidRPr="00B82F5E" w14:paraId="389F5718" w14:textId="77777777" w:rsidTr="008C748D">
        <w:tc>
          <w:tcPr>
            <w:tcW w:w="1838" w:type="dxa"/>
            <w:shd w:val="clear" w:color="auto" w:fill="D1D1D1"/>
          </w:tcPr>
          <w:p w14:paraId="35202EF9" w14:textId="77777777" w:rsidR="008C748D" w:rsidRPr="00B82F5E" w:rsidRDefault="008C748D" w:rsidP="00143CFF">
            <w:pPr>
              <w:jc w:val="both"/>
              <w:rPr>
                <w:rFonts w:ascii="Cambria" w:hAnsi="Cambria" w:cs="Calibri"/>
                <w:b/>
              </w:rPr>
            </w:pPr>
            <w:r w:rsidRPr="00B82F5E">
              <w:rPr>
                <w:rFonts w:ascii="Cambria" w:hAnsi="Cambria" w:cs="Calibri"/>
                <w:b/>
              </w:rPr>
              <w:t>Use Case Name</w:t>
            </w:r>
          </w:p>
        </w:tc>
        <w:tc>
          <w:tcPr>
            <w:tcW w:w="7178" w:type="dxa"/>
          </w:tcPr>
          <w:p w14:paraId="2EB6DF40" w14:textId="77777777" w:rsidR="008C748D" w:rsidRPr="00B82F5E" w:rsidRDefault="008C748D" w:rsidP="00143CFF">
            <w:pPr>
              <w:jc w:val="both"/>
              <w:rPr>
                <w:rFonts w:ascii="Cambria" w:hAnsi="Cambria" w:cs="Calibri"/>
              </w:rPr>
            </w:pPr>
            <w:r w:rsidRPr="00B82F5E">
              <w:rPr>
                <w:rFonts w:ascii="Cambria" w:hAnsi="Cambria" w:cs="Calibri"/>
              </w:rPr>
              <w:t>Profile Matching</w:t>
            </w:r>
          </w:p>
        </w:tc>
      </w:tr>
      <w:tr w:rsidR="00B82F5E" w:rsidRPr="00B82F5E" w14:paraId="4A943994" w14:textId="77777777" w:rsidTr="008C748D">
        <w:tc>
          <w:tcPr>
            <w:tcW w:w="1838" w:type="dxa"/>
            <w:shd w:val="clear" w:color="auto" w:fill="D1D1D1"/>
          </w:tcPr>
          <w:p w14:paraId="53DCFA13" w14:textId="77777777" w:rsidR="008C748D" w:rsidRPr="00B82F5E" w:rsidRDefault="008C748D" w:rsidP="00143CFF">
            <w:pPr>
              <w:jc w:val="both"/>
              <w:rPr>
                <w:rFonts w:ascii="Cambria" w:hAnsi="Cambria" w:cs="Calibri"/>
                <w:b/>
              </w:rPr>
            </w:pPr>
            <w:r w:rsidRPr="00B82F5E">
              <w:rPr>
                <w:rFonts w:ascii="Cambria" w:hAnsi="Cambria" w:cs="Calibri"/>
                <w:b/>
              </w:rPr>
              <w:t>Description</w:t>
            </w:r>
          </w:p>
        </w:tc>
        <w:tc>
          <w:tcPr>
            <w:tcW w:w="7178" w:type="dxa"/>
          </w:tcPr>
          <w:p w14:paraId="5F729A3F" w14:textId="77777777" w:rsidR="008C748D" w:rsidRPr="00B82F5E" w:rsidRDefault="008C748D" w:rsidP="00143CFF">
            <w:pPr>
              <w:jc w:val="both"/>
              <w:rPr>
                <w:rFonts w:ascii="Cambria" w:hAnsi="Cambria" w:cs="Calibri"/>
                <w:b/>
                <w:bCs/>
              </w:rPr>
            </w:pPr>
            <w:r w:rsidRPr="00B82F5E">
              <w:rPr>
                <w:rFonts w:ascii="Cambria" w:eastAsia="Times New Roman" w:hAnsi="Cambria" w:cs="Calibri"/>
                <w:kern w:val="0"/>
                <w14:ligatures w14:val="none"/>
              </w:rPr>
              <w:t xml:space="preserve">Allows the system to match students based on complementary skills, availability, and learning preferences, ensuring that users </w:t>
            </w:r>
            <w:proofErr w:type="gramStart"/>
            <w:r w:rsidRPr="00B82F5E">
              <w:rPr>
                <w:rFonts w:ascii="Cambria" w:eastAsia="Times New Roman" w:hAnsi="Cambria" w:cs="Calibri"/>
                <w:kern w:val="0"/>
                <w14:ligatures w14:val="none"/>
              </w:rPr>
              <w:t>are connected with</w:t>
            </w:r>
            <w:proofErr w:type="gramEnd"/>
            <w:r w:rsidRPr="00B82F5E">
              <w:rPr>
                <w:rFonts w:ascii="Cambria" w:eastAsia="Times New Roman" w:hAnsi="Cambria" w:cs="Calibri"/>
                <w:kern w:val="0"/>
                <w14:ligatures w14:val="none"/>
              </w:rPr>
              <w:t xml:space="preserve"> the right peers for collaborative learning.</w:t>
            </w:r>
          </w:p>
        </w:tc>
      </w:tr>
      <w:tr w:rsidR="00B82F5E" w:rsidRPr="00B82F5E" w14:paraId="554C92B7" w14:textId="77777777" w:rsidTr="008C748D">
        <w:tc>
          <w:tcPr>
            <w:tcW w:w="1838" w:type="dxa"/>
            <w:shd w:val="clear" w:color="auto" w:fill="D1D1D1"/>
          </w:tcPr>
          <w:p w14:paraId="3371C2AD" w14:textId="77777777" w:rsidR="008C748D" w:rsidRPr="00B82F5E" w:rsidRDefault="008C748D" w:rsidP="00143CFF">
            <w:pPr>
              <w:jc w:val="both"/>
              <w:rPr>
                <w:rFonts w:ascii="Cambria" w:hAnsi="Cambria" w:cs="Calibri"/>
                <w:b/>
              </w:rPr>
            </w:pPr>
            <w:r w:rsidRPr="00B82F5E">
              <w:rPr>
                <w:rFonts w:ascii="Cambria" w:hAnsi="Cambria" w:cs="Calibri"/>
                <w:b/>
              </w:rPr>
              <w:t>Primary Actor</w:t>
            </w:r>
          </w:p>
        </w:tc>
        <w:tc>
          <w:tcPr>
            <w:tcW w:w="7178" w:type="dxa"/>
          </w:tcPr>
          <w:p w14:paraId="2E462D82" w14:textId="77777777" w:rsidR="008C748D" w:rsidRPr="00B82F5E" w:rsidRDefault="008C748D" w:rsidP="00143CFF">
            <w:pPr>
              <w:jc w:val="both"/>
              <w:rPr>
                <w:rFonts w:ascii="Cambria" w:hAnsi="Cambria" w:cs="Calibri"/>
              </w:rPr>
            </w:pPr>
            <w:r w:rsidRPr="00B82F5E">
              <w:rPr>
                <w:rFonts w:ascii="Cambria" w:hAnsi="Cambria" w:cs="Calibri"/>
              </w:rPr>
              <w:t>User</w:t>
            </w:r>
          </w:p>
        </w:tc>
      </w:tr>
      <w:tr w:rsidR="00B82F5E" w:rsidRPr="00B82F5E" w14:paraId="78DE8FEB" w14:textId="77777777" w:rsidTr="008C748D">
        <w:tc>
          <w:tcPr>
            <w:tcW w:w="1838" w:type="dxa"/>
            <w:shd w:val="clear" w:color="auto" w:fill="D1D1D1"/>
          </w:tcPr>
          <w:p w14:paraId="75A5630C" w14:textId="77777777" w:rsidR="008C748D" w:rsidRPr="00B82F5E" w:rsidRDefault="008C748D" w:rsidP="00143CFF">
            <w:pPr>
              <w:jc w:val="both"/>
              <w:rPr>
                <w:rFonts w:ascii="Cambria" w:hAnsi="Cambria" w:cs="Calibri"/>
                <w:b/>
              </w:rPr>
            </w:pPr>
            <w:r w:rsidRPr="00B82F5E">
              <w:rPr>
                <w:rFonts w:ascii="Cambria" w:hAnsi="Cambria" w:cs="Calibri"/>
                <w:b/>
              </w:rPr>
              <w:t>Include Use Cases</w:t>
            </w:r>
          </w:p>
        </w:tc>
        <w:tc>
          <w:tcPr>
            <w:tcW w:w="7178" w:type="dxa"/>
          </w:tcPr>
          <w:p w14:paraId="64D5CB21"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Skill Matching, Availability Matching, Chat Interface</w:t>
            </w:r>
          </w:p>
        </w:tc>
      </w:tr>
      <w:tr w:rsidR="00B82F5E" w:rsidRPr="00B82F5E" w14:paraId="0BEE320C" w14:textId="77777777" w:rsidTr="008C748D">
        <w:tc>
          <w:tcPr>
            <w:tcW w:w="9016" w:type="dxa"/>
            <w:gridSpan w:val="2"/>
            <w:shd w:val="clear" w:color="auto" w:fill="D1D1D1"/>
          </w:tcPr>
          <w:p w14:paraId="0D442FE6" w14:textId="77777777" w:rsidR="008C748D" w:rsidRPr="00B82F5E" w:rsidRDefault="008C748D" w:rsidP="00143CFF">
            <w:pPr>
              <w:jc w:val="both"/>
              <w:rPr>
                <w:rFonts w:ascii="Cambria" w:hAnsi="Cambria" w:cs="Calibri"/>
                <w:b/>
              </w:rPr>
            </w:pPr>
            <w:r w:rsidRPr="00B82F5E">
              <w:rPr>
                <w:rFonts w:ascii="Cambria" w:hAnsi="Cambria" w:cs="Calibri"/>
                <w:b/>
                <w:bCs/>
              </w:rPr>
              <w:t>Scenario: Main Flow</w:t>
            </w:r>
          </w:p>
        </w:tc>
      </w:tr>
      <w:tr w:rsidR="00B82F5E" w:rsidRPr="00B82F5E" w14:paraId="23309151" w14:textId="77777777" w:rsidTr="008C748D">
        <w:trPr>
          <w:trHeight w:val="383"/>
        </w:trPr>
        <w:tc>
          <w:tcPr>
            <w:tcW w:w="1838" w:type="dxa"/>
            <w:shd w:val="clear" w:color="auto" w:fill="D1D1D1"/>
          </w:tcPr>
          <w:p w14:paraId="4C029F45" w14:textId="77777777" w:rsidR="008C748D" w:rsidRPr="00B82F5E" w:rsidRDefault="008C748D" w:rsidP="00143CFF">
            <w:pPr>
              <w:jc w:val="both"/>
              <w:rPr>
                <w:rFonts w:ascii="Cambria" w:hAnsi="Cambria" w:cs="Calibri"/>
                <w:b/>
              </w:rPr>
            </w:pPr>
            <w:r w:rsidRPr="00B82F5E">
              <w:rPr>
                <w:rFonts w:ascii="Cambria" w:hAnsi="Cambria" w:cs="Calibri"/>
                <w:b/>
              </w:rPr>
              <w:t>Step</w:t>
            </w:r>
          </w:p>
        </w:tc>
        <w:tc>
          <w:tcPr>
            <w:tcW w:w="7178" w:type="dxa"/>
            <w:shd w:val="clear" w:color="auto" w:fill="D1D1D1"/>
          </w:tcPr>
          <w:p w14:paraId="1BA4FAA7" w14:textId="77777777" w:rsidR="008C748D" w:rsidRPr="00B82F5E" w:rsidRDefault="008C748D" w:rsidP="00143CFF">
            <w:pPr>
              <w:jc w:val="both"/>
              <w:rPr>
                <w:rFonts w:ascii="Cambria" w:hAnsi="Cambria" w:cs="Calibri"/>
                <w:b/>
              </w:rPr>
            </w:pPr>
            <w:r w:rsidRPr="00B82F5E">
              <w:rPr>
                <w:rFonts w:ascii="Cambria" w:hAnsi="Cambria" w:cs="Calibri"/>
                <w:b/>
              </w:rPr>
              <w:t>Action</w:t>
            </w:r>
          </w:p>
        </w:tc>
      </w:tr>
      <w:tr w:rsidR="00B82F5E" w:rsidRPr="00B82F5E" w14:paraId="15AD7E51" w14:textId="77777777" w:rsidTr="008C748D">
        <w:trPr>
          <w:trHeight w:val="331"/>
        </w:trPr>
        <w:tc>
          <w:tcPr>
            <w:tcW w:w="1838" w:type="dxa"/>
            <w:shd w:val="clear" w:color="auto" w:fill="D1D1D1"/>
            <w:vAlign w:val="center"/>
          </w:tcPr>
          <w:p w14:paraId="19439031"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4FFF7161"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is logged in and is on the profile matching page.</w:t>
            </w:r>
          </w:p>
        </w:tc>
      </w:tr>
      <w:tr w:rsidR="00B82F5E" w:rsidRPr="00B82F5E" w14:paraId="053F9285" w14:textId="77777777" w:rsidTr="008C748D">
        <w:trPr>
          <w:trHeight w:val="290"/>
        </w:trPr>
        <w:tc>
          <w:tcPr>
            <w:tcW w:w="1838" w:type="dxa"/>
            <w:shd w:val="clear" w:color="auto" w:fill="D1D1D1"/>
            <w:vAlign w:val="center"/>
          </w:tcPr>
          <w:p w14:paraId="3BD3A85E"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1.1</w:t>
            </w:r>
          </w:p>
        </w:tc>
        <w:tc>
          <w:tcPr>
            <w:tcW w:w="7178" w:type="dxa"/>
            <w:vAlign w:val="center"/>
          </w:tcPr>
          <w:p w14:paraId="41EEE7C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clicks "Find a Peer" or enters a search term based on their learning needs.</w:t>
            </w:r>
          </w:p>
        </w:tc>
      </w:tr>
      <w:tr w:rsidR="00B82F5E" w:rsidRPr="00B82F5E" w14:paraId="389DD78C" w14:textId="77777777" w:rsidTr="008C748D">
        <w:trPr>
          <w:trHeight w:val="250"/>
        </w:trPr>
        <w:tc>
          <w:tcPr>
            <w:tcW w:w="1838" w:type="dxa"/>
            <w:shd w:val="clear" w:color="auto" w:fill="D1D1D1"/>
            <w:vAlign w:val="center"/>
          </w:tcPr>
          <w:p w14:paraId="72E4B322"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1.2</w:t>
            </w:r>
          </w:p>
        </w:tc>
        <w:tc>
          <w:tcPr>
            <w:tcW w:w="7178" w:type="dxa"/>
            <w:vAlign w:val="center"/>
          </w:tcPr>
          <w:p w14:paraId="4AB90FB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searches for potential matches based on complementary skills and availability.</w:t>
            </w:r>
          </w:p>
        </w:tc>
      </w:tr>
      <w:tr w:rsidR="00B82F5E" w:rsidRPr="00B82F5E" w14:paraId="2F57B0C5" w14:textId="77777777" w:rsidTr="008C748D">
        <w:trPr>
          <w:trHeight w:val="340"/>
        </w:trPr>
        <w:tc>
          <w:tcPr>
            <w:tcW w:w="1838" w:type="dxa"/>
            <w:shd w:val="clear" w:color="auto" w:fill="D1D1D1"/>
            <w:vAlign w:val="center"/>
          </w:tcPr>
          <w:p w14:paraId="1A62E270"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1.3</w:t>
            </w:r>
          </w:p>
        </w:tc>
        <w:tc>
          <w:tcPr>
            <w:tcW w:w="7178" w:type="dxa"/>
            <w:vAlign w:val="center"/>
          </w:tcPr>
          <w:p w14:paraId="5E95AE97"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displays the matched students in a list.</w:t>
            </w:r>
          </w:p>
        </w:tc>
      </w:tr>
      <w:tr w:rsidR="00B82F5E" w:rsidRPr="00B82F5E" w14:paraId="42F10F48" w14:textId="77777777" w:rsidTr="008C748D">
        <w:trPr>
          <w:trHeight w:val="240"/>
        </w:trPr>
        <w:tc>
          <w:tcPr>
            <w:tcW w:w="1838" w:type="dxa"/>
            <w:shd w:val="clear" w:color="auto" w:fill="D1D1D1"/>
            <w:vAlign w:val="center"/>
          </w:tcPr>
          <w:p w14:paraId="52254E35"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1.4</w:t>
            </w:r>
          </w:p>
        </w:tc>
        <w:tc>
          <w:tcPr>
            <w:tcW w:w="7178" w:type="dxa"/>
            <w:vAlign w:val="center"/>
          </w:tcPr>
          <w:p w14:paraId="7C361C85"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selects a match from the list.</w:t>
            </w:r>
          </w:p>
        </w:tc>
      </w:tr>
      <w:tr w:rsidR="00B82F5E" w:rsidRPr="00B82F5E" w14:paraId="18C913AD" w14:textId="77777777" w:rsidTr="008C748D">
        <w:trPr>
          <w:trHeight w:val="220"/>
        </w:trPr>
        <w:tc>
          <w:tcPr>
            <w:tcW w:w="1838" w:type="dxa"/>
            <w:shd w:val="clear" w:color="auto" w:fill="D1D1D1"/>
            <w:vAlign w:val="center"/>
          </w:tcPr>
          <w:p w14:paraId="34E40577"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1.5</w:t>
            </w:r>
          </w:p>
        </w:tc>
        <w:tc>
          <w:tcPr>
            <w:tcW w:w="7178" w:type="dxa"/>
            <w:vAlign w:val="center"/>
          </w:tcPr>
          <w:p w14:paraId="2AB26493"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notifies both students of the match and opens a chat interface for them to connect.</w:t>
            </w:r>
          </w:p>
        </w:tc>
      </w:tr>
      <w:tr w:rsidR="00B82F5E" w:rsidRPr="00B82F5E" w14:paraId="08415B0D" w14:textId="77777777" w:rsidTr="008C748D">
        <w:trPr>
          <w:trHeight w:val="230"/>
        </w:trPr>
        <w:tc>
          <w:tcPr>
            <w:tcW w:w="1838" w:type="dxa"/>
            <w:shd w:val="clear" w:color="auto" w:fill="D1D1D1"/>
            <w:vAlign w:val="center"/>
          </w:tcPr>
          <w:p w14:paraId="75049721"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4C26D189"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and matched peer can now communicate and arrange a learning session.</w:t>
            </w:r>
          </w:p>
        </w:tc>
      </w:tr>
      <w:tr w:rsidR="00B82F5E" w:rsidRPr="00B82F5E" w14:paraId="3C311B35" w14:textId="77777777" w:rsidTr="008C748D">
        <w:tc>
          <w:tcPr>
            <w:tcW w:w="9016" w:type="dxa"/>
            <w:gridSpan w:val="2"/>
            <w:shd w:val="clear" w:color="auto" w:fill="D1D1D1"/>
          </w:tcPr>
          <w:p w14:paraId="4E4EB2E0" w14:textId="77777777" w:rsidR="008C748D" w:rsidRPr="00B82F5E" w:rsidRDefault="008C748D" w:rsidP="00143CFF">
            <w:pPr>
              <w:jc w:val="both"/>
              <w:rPr>
                <w:rFonts w:ascii="Cambria" w:hAnsi="Cambria" w:cs="Calibri"/>
                <w:b/>
              </w:rPr>
            </w:pPr>
            <w:r w:rsidRPr="00B82F5E">
              <w:rPr>
                <w:rFonts w:ascii="Cambria" w:hAnsi="Cambria" w:cs="Calibri"/>
                <w:b/>
                <w:bCs/>
              </w:rPr>
              <w:t>Scenario: Alternate Flow 1 – No Matching Results</w:t>
            </w:r>
          </w:p>
        </w:tc>
      </w:tr>
      <w:tr w:rsidR="00B82F5E" w:rsidRPr="00B82F5E" w14:paraId="73E3ADE5" w14:textId="77777777" w:rsidTr="008C748D">
        <w:trPr>
          <w:trHeight w:val="331"/>
        </w:trPr>
        <w:tc>
          <w:tcPr>
            <w:tcW w:w="1838" w:type="dxa"/>
            <w:shd w:val="clear" w:color="auto" w:fill="D1D1D1"/>
            <w:vAlign w:val="center"/>
          </w:tcPr>
          <w:p w14:paraId="42EDA64E"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3211E750"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clicks "Find a Peer" or enters a search term, but no matches are found.</w:t>
            </w:r>
          </w:p>
        </w:tc>
      </w:tr>
      <w:tr w:rsidR="00B82F5E" w:rsidRPr="00B82F5E" w14:paraId="3DECB6D8" w14:textId="77777777" w:rsidTr="008C748D">
        <w:trPr>
          <w:trHeight w:val="290"/>
        </w:trPr>
        <w:tc>
          <w:tcPr>
            <w:tcW w:w="1838" w:type="dxa"/>
            <w:shd w:val="clear" w:color="auto" w:fill="D1D1D1"/>
            <w:vAlign w:val="center"/>
          </w:tcPr>
          <w:p w14:paraId="00930F20"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2.1</w:t>
            </w:r>
          </w:p>
        </w:tc>
        <w:tc>
          <w:tcPr>
            <w:tcW w:w="7178" w:type="dxa"/>
            <w:vAlign w:val="center"/>
          </w:tcPr>
          <w:p w14:paraId="24B7E584"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fails to find any matches based on the search criteria.</w:t>
            </w:r>
          </w:p>
        </w:tc>
      </w:tr>
      <w:tr w:rsidR="00B82F5E" w:rsidRPr="00B82F5E" w14:paraId="22D60416" w14:textId="77777777" w:rsidTr="008C748D">
        <w:trPr>
          <w:trHeight w:val="250"/>
        </w:trPr>
        <w:tc>
          <w:tcPr>
            <w:tcW w:w="1838" w:type="dxa"/>
            <w:shd w:val="clear" w:color="auto" w:fill="D1D1D1"/>
            <w:vAlign w:val="center"/>
          </w:tcPr>
          <w:p w14:paraId="3D2F6329"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2.2</w:t>
            </w:r>
          </w:p>
        </w:tc>
        <w:tc>
          <w:tcPr>
            <w:tcW w:w="7178" w:type="dxa"/>
            <w:vAlign w:val="center"/>
          </w:tcPr>
          <w:p w14:paraId="5DFBE03A"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 xml:space="preserve">The system displays a message </w:t>
            </w:r>
            <w:proofErr w:type="gramStart"/>
            <w:r w:rsidRPr="00B82F5E">
              <w:rPr>
                <w:rFonts w:ascii="Cambria" w:eastAsia="Times New Roman" w:hAnsi="Cambria" w:cs="Calibri"/>
                <w:kern w:val="0"/>
                <w14:ligatures w14:val="none"/>
              </w:rPr>
              <w:t>saying</w:t>
            </w:r>
            <w:proofErr w:type="gramEnd"/>
            <w:r w:rsidRPr="00B82F5E">
              <w:rPr>
                <w:rFonts w:ascii="Cambria" w:eastAsia="Times New Roman" w:hAnsi="Cambria" w:cs="Calibri"/>
                <w:kern w:val="0"/>
                <w14:ligatures w14:val="none"/>
              </w:rPr>
              <w:t xml:space="preserve"> "No matches found based on your search criteria."</w:t>
            </w:r>
          </w:p>
        </w:tc>
      </w:tr>
      <w:tr w:rsidR="00B82F5E" w:rsidRPr="00B82F5E" w14:paraId="02151E49" w14:textId="77777777" w:rsidTr="008C748D">
        <w:trPr>
          <w:trHeight w:val="340"/>
        </w:trPr>
        <w:tc>
          <w:tcPr>
            <w:tcW w:w="1838" w:type="dxa"/>
            <w:shd w:val="clear" w:color="auto" w:fill="D1D1D1"/>
            <w:vAlign w:val="center"/>
          </w:tcPr>
          <w:p w14:paraId="076792DE"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2.3</w:t>
            </w:r>
          </w:p>
        </w:tc>
        <w:tc>
          <w:tcPr>
            <w:tcW w:w="7178" w:type="dxa"/>
            <w:vAlign w:val="center"/>
          </w:tcPr>
          <w:p w14:paraId="2B79FE14"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is prompted to modify their search criteria or try again later.</w:t>
            </w:r>
          </w:p>
        </w:tc>
      </w:tr>
      <w:tr w:rsidR="00B82F5E" w:rsidRPr="00B82F5E" w14:paraId="23DD93FA" w14:textId="77777777" w:rsidTr="008C748D">
        <w:trPr>
          <w:trHeight w:val="220"/>
        </w:trPr>
        <w:tc>
          <w:tcPr>
            <w:tcW w:w="1838" w:type="dxa"/>
            <w:shd w:val="clear" w:color="auto" w:fill="D1D1D1"/>
            <w:vAlign w:val="center"/>
          </w:tcPr>
          <w:p w14:paraId="7F3781E6"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0F7F5B48"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does not find a match and is prompted to adjust their search.</w:t>
            </w:r>
          </w:p>
        </w:tc>
      </w:tr>
      <w:tr w:rsidR="00B82F5E" w:rsidRPr="00B82F5E" w14:paraId="5D6E1B5A" w14:textId="77777777" w:rsidTr="008C748D">
        <w:tc>
          <w:tcPr>
            <w:tcW w:w="9016" w:type="dxa"/>
            <w:gridSpan w:val="2"/>
            <w:shd w:val="clear" w:color="auto" w:fill="D1D1D1"/>
          </w:tcPr>
          <w:p w14:paraId="0682A7DA" w14:textId="77777777" w:rsidR="008C748D" w:rsidRPr="00B82F5E" w:rsidRDefault="008C748D" w:rsidP="00143CFF">
            <w:pPr>
              <w:jc w:val="both"/>
              <w:rPr>
                <w:rFonts w:ascii="Cambria" w:hAnsi="Cambria" w:cs="Calibri"/>
                <w:b/>
              </w:rPr>
            </w:pPr>
            <w:r w:rsidRPr="00B82F5E">
              <w:rPr>
                <w:rFonts w:ascii="Cambria" w:hAnsi="Cambria" w:cs="Calibri"/>
                <w:b/>
                <w:bCs/>
              </w:rPr>
              <w:t>Scenario: Alternate Flow 2 – No Availability</w:t>
            </w:r>
          </w:p>
        </w:tc>
      </w:tr>
      <w:tr w:rsidR="00B82F5E" w:rsidRPr="00B82F5E" w14:paraId="33FFBBD0" w14:textId="77777777" w:rsidTr="008C748D">
        <w:trPr>
          <w:trHeight w:val="331"/>
        </w:trPr>
        <w:tc>
          <w:tcPr>
            <w:tcW w:w="1838" w:type="dxa"/>
            <w:shd w:val="clear" w:color="auto" w:fill="D1D1D1"/>
            <w:vAlign w:val="center"/>
          </w:tcPr>
          <w:p w14:paraId="641C3EA2"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2A9BBF1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finds matches based on skills, but there are no matching availability slots.</w:t>
            </w:r>
          </w:p>
        </w:tc>
      </w:tr>
      <w:tr w:rsidR="00B82F5E" w:rsidRPr="00B82F5E" w14:paraId="40EADEA5" w14:textId="77777777" w:rsidTr="008C748D">
        <w:trPr>
          <w:trHeight w:val="290"/>
        </w:trPr>
        <w:tc>
          <w:tcPr>
            <w:tcW w:w="1838" w:type="dxa"/>
            <w:shd w:val="clear" w:color="auto" w:fill="D1D1D1"/>
            <w:vAlign w:val="center"/>
          </w:tcPr>
          <w:p w14:paraId="74D4F333"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2.1</w:t>
            </w:r>
          </w:p>
        </w:tc>
        <w:tc>
          <w:tcPr>
            <w:tcW w:w="7178" w:type="dxa"/>
            <w:vAlign w:val="center"/>
          </w:tcPr>
          <w:p w14:paraId="2882E729"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identifies students with complementary skills but with no overlapping availability.</w:t>
            </w:r>
          </w:p>
        </w:tc>
      </w:tr>
      <w:tr w:rsidR="00B82F5E" w:rsidRPr="00B82F5E" w14:paraId="2F344E44" w14:textId="77777777" w:rsidTr="008C748D">
        <w:trPr>
          <w:trHeight w:val="250"/>
        </w:trPr>
        <w:tc>
          <w:tcPr>
            <w:tcW w:w="1838" w:type="dxa"/>
            <w:shd w:val="clear" w:color="auto" w:fill="D1D1D1"/>
            <w:vAlign w:val="center"/>
          </w:tcPr>
          <w:p w14:paraId="0D6C361D"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2.2</w:t>
            </w:r>
          </w:p>
        </w:tc>
        <w:tc>
          <w:tcPr>
            <w:tcW w:w="7178" w:type="dxa"/>
            <w:vAlign w:val="center"/>
          </w:tcPr>
          <w:p w14:paraId="0B64A5AB"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 xml:space="preserve">The system displays a message </w:t>
            </w:r>
            <w:proofErr w:type="gramStart"/>
            <w:r w:rsidRPr="00B82F5E">
              <w:rPr>
                <w:rFonts w:ascii="Cambria" w:eastAsia="Times New Roman" w:hAnsi="Cambria" w:cs="Calibri"/>
                <w:kern w:val="0"/>
                <w14:ligatures w14:val="none"/>
              </w:rPr>
              <w:t>saying</w:t>
            </w:r>
            <w:proofErr w:type="gramEnd"/>
            <w:r w:rsidRPr="00B82F5E">
              <w:rPr>
                <w:rFonts w:ascii="Cambria" w:eastAsia="Times New Roman" w:hAnsi="Cambria" w:cs="Calibri"/>
                <w:kern w:val="0"/>
                <w14:ligatures w14:val="none"/>
              </w:rPr>
              <w:t xml:space="preserve"> "No peers available based on your current availability."</w:t>
            </w:r>
          </w:p>
        </w:tc>
      </w:tr>
      <w:tr w:rsidR="00B82F5E" w:rsidRPr="00B82F5E" w14:paraId="775984BE" w14:textId="77777777" w:rsidTr="008C748D">
        <w:trPr>
          <w:trHeight w:val="340"/>
        </w:trPr>
        <w:tc>
          <w:tcPr>
            <w:tcW w:w="1838" w:type="dxa"/>
            <w:shd w:val="clear" w:color="auto" w:fill="D1D1D1"/>
            <w:vAlign w:val="center"/>
          </w:tcPr>
          <w:p w14:paraId="04AB4293"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2.3</w:t>
            </w:r>
          </w:p>
        </w:tc>
        <w:tc>
          <w:tcPr>
            <w:tcW w:w="7178" w:type="dxa"/>
            <w:vAlign w:val="center"/>
          </w:tcPr>
          <w:p w14:paraId="3925B9E6"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is prompted to adjust their availability or search again later.</w:t>
            </w:r>
          </w:p>
        </w:tc>
      </w:tr>
      <w:tr w:rsidR="00B82F5E" w:rsidRPr="00B82F5E" w14:paraId="549BDF1C" w14:textId="77777777" w:rsidTr="008C748D">
        <w:trPr>
          <w:trHeight w:val="220"/>
        </w:trPr>
        <w:tc>
          <w:tcPr>
            <w:tcW w:w="1838" w:type="dxa"/>
            <w:shd w:val="clear" w:color="auto" w:fill="D1D1D1"/>
            <w:vAlign w:val="center"/>
          </w:tcPr>
          <w:p w14:paraId="40466535"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67A58994"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does not find a match due to availability constraints.</w:t>
            </w:r>
          </w:p>
        </w:tc>
      </w:tr>
      <w:tr w:rsidR="00B82F5E" w:rsidRPr="00B82F5E" w14:paraId="5ECBCC91" w14:textId="77777777" w:rsidTr="008C748D">
        <w:tc>
          <w:tcPr>
            <w:tcW w:w="9016" w:type="dxa"/>
            <w:gridSpan w:val="2"/>
            <w:shd w:val="clear" w:color="auto" w:fill="D1D1D1"/>
          </w:tcPr>
          <w:p w14:paraId="7ACB2809" w14:textId="77777777" w:rsidR="008C748D" w:rsidRPr="00B82F5E" w:rsidRDefault="008C748D" w:rsidP="00143CFF">
            <w:pPr>
              <w:jc w:val="both"/>
              <w:rPr>
                <w:rFonts w:ascii="Cambria" w:hAnsi="Cambria" w:cs="Calibri"/>
                <w:b/>
              </w:rPr>
            </w:pPr>
            <w:r w:rsidRPr="00B82F5E">
              <w:rPr>
                <w:rFonts w:ascii="Cambria" w:hAnsi="Cambria" w:cs="Calibri"/>
                <w:b/>
                <w:bCs/>
              </w:rPr>
              <w:lastRenderedPageBreak/>
              <w:t>Scenario: Robust Flow – System Error</w:t>
            </w:r>
          </w:p>
        </w:tc>
      </w:tr>
      <w:tr w:rsidR="00B82F5E" w:rsidRPr="00B82F5E" w14:paraId="62DEC264" w14:textId="77777777" w:rsidTr="008C748D">
        <w:trPr>
          <w:trHeight w:val="331"/>
        </w:trPr>
        <w:tc>
          <w:tcPr>
            <w:tcW w:w="1838" w:type="dxa"/>
            <w:shd w:val="clear" w:color="auto" w:fill="D1D1D1"/>
            <w:vAlign w:val="center"/>
          </w:tcPr>
          <w:p w14:paraId="4B73B4B6"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30E88262"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is on the profile matching page and enters their search criteria.</w:t>
            </w:r>
          </w:p>
        </w:tc>
      </w:tr>
      <w:tr w:rsidR="00B82F5E" w:rsidRPr="00B82F5E" w14:paraId="012DF1F9" w14:textId="77777777" w:rsidTr="008C748D">
        <w:trPr>
          <w:trHeight w:val="290"/>
        </w:trPr>
        <w:tc>
          <w:tcPr>
            <w:tcW w:w="1838" w:type="dxa"/>
            <w:shd w:val="clear" w:color="auto" w:fill="D1D1D1"/>
            <w:vAlign w:val="center"/>
          </w:tcPr>
          <w:p w14:paraId="16D45989"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3.1</w:t>
            </w:r>
          </w:p>
        </w:tc>
        <w:tc>
          <w:tcPr>
            <w:tcW w:w="7178" w:type="dxa"/>
            <w:vAlign w:val="center"/>
          </w:tcPr>
          <w:p w14:paraId="6B7BA320"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encounters an error while searching for matches (e.g., connectivity issue or database error).</w:t>
            </w:r>
          </w:p>
        </w:tc>
      </w:tr>
      <w:tr w:rsidR="00B82F5E" w:rsidRPr="00B82F5E" w14:paraId="097F4B5E" w14:textId="77777777" w:rsidTr="008C748D">
        <w:trPr>
          <w:trHeight w:val="250"/>
        </w:trPr>
        <w:tc>
          <w:tcPr>
            <w:tcW w:w="1838" w:type="dxa"/>
            <w:shd w:val="clear" w:color="auto" w:fill="D1D1D1"/>
            <w:vAlign w:val="center"/>
          </w:tcPr>
          <w:p w14:paraId="5AA88DEF"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3.2</w:t>
            </w:r>
          </w:p>
        </w:tc>
        <w:tc>
          <w:tcPr>
            <w:tcW w:w="7178" w:type="dxa"/>
            <w:vAlign w:val="center"/>
          </w:tcPr>
          <w:p w14:paraId="0F59F7AC"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displays an error message: "There was an issue while searching for peers. Please try again later."</w:t>
            </w:r>
          </w:p>
        </w:tc>
      </w:tr>
      <w:tr w:rsidR="00B82F5E" w:rsidRPr="00B82F5E" w14:paraId="6FED2108" w14:textId="77777777" w:rsidTr="008C748D">
        <w:trPr>
          <w:trHeight w:val="340"/>
        </w:trPr>
        <w:tc>
          <w:tcPr>
            <w:tcW w:w="1838" w:type="dxa"/>
            <w:shd w:val="clear" w:color="auto" w:fill="D1D1D1"/>
            <w:vAlign w:val="center"/>
          </w:tcPr>
          <w:p w14:paraId="737B0C5E"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3.3</w:t>
            </w:r>
          </w:p>
        </w:tc>
        <w:tc>
          <w:tcPr>
            <w:tcW w:w="7178" w:type="dxa"/>
            <w:vAlign w:val="center"/>
          </w:tcPr>
          <w:p w14:paraId="52966D54"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is prompted to retry the search or contact support for further assistance.</w:t>
            </w:r>
          </w:p>
        </w:tc>
      </w:tr>
      <w:tr w:rsidR="00B82F5E" w:rsidRPr="00B82F5E" w14:paraId="41574245" w14:textId="77777777" w:rsidTr="008C748D">
        <w:trPr>
          <w:trHeight w:val="220"/>
        </w:trPr>
        <w:tc>
          <w:tcPr>
            <w:tcW w:w="1838" w:type="dxa"/>
            <w:shd w:val="clear" w:color="auto" w:fill="D1D1D1"/>
            <w:vAlign w:val="center"/>
          </w:tcPr>
          <w:p w14:paraId="771910DC"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17A8C9ED" w14:textId="77777777" w:rsidR="008C748D" w:rsidRPr="00B82F5E" w:rsidRDefault="008C748D" w:rsidP="00842CA6">
            <w:pPr>
              <w:keepNext/>
              <w:jc w:val="both"/>
              <w:rPr>
                <w:rFonts w:ascii="Cambria" w:hAnsi="Cambria" w:cs="Calibri"/>
              </w:rPr>
            </w:pPr>
            <w:r w:rsidRPr="00B82F5E">
              <w:rPr>
                <w:rFonts w:ascii="Cambria" w:eastAsia="Times New Roman" w:hAnsi="Cambria" w:cs="Calibri"/>
                <w:kern w:val="0"/>
                <w14:ligatures w14:val="none"/>
              </w:rPr>
              <w:t>The user is unable to find a match due to the system error, and the search is not completed.</w:t>
            </w:r>
          </w:p>
        </w:tc>
      </w:tr>
    </w:tbl>
    <w:p w14:paraId="18ED2E9F" w14:textId="32B89274" w:rsidR="00842CA6" w:rsidRDefault="00842CA6" w:rsidP="00842CA6">
      <w:pPr>
        <w:pStyle w:val="Caption"/>
        <w:jc w:val="center"/>
      </w:pPr>
      <w:bookmarkStart w:id="70" w:name="_Toc200909796"/>
      <w:r>
        <w:t xml:space="preserve">Table </w:t>
      </w:r>
      <w:fldSimple w:instr=" SEQ Table \* ARABIC ">
        <w:r w:rsidR="00243C43">
          <w:rPr>
            <w:noProof/>
          </w:rPr>
          <w:t>17</w:t>
        </w:r>
      </w:fldSimple>
      <w:r>
        <w:t xml:space="preserve"> UC_004 Use Case Statement</w:t>
      </w:r>
      <w:bookmarkEnd w:id="70"/>
    </w:p>
    <w:p w14:paraId="4B961B3F" w14:textId="77777777"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br/>
        <w:t>UC_004.1</w:t>
      </w:r>
    </w:p>
    <w:tbl>
      <w:tblPr>
        <w:tblStyle w:val="TableGrid1"/>
        <w:tblW w:w="0" w:type="auto"/>
        <w:tblLook w:val="04A0" w:firstRow="1" w:lastRow="0" w:firstColumn="1" w:lastColumn="0" w:noHBand="0" w:noVBand="1"/>
      </w:tblPr>
      <w:tblGrid>
        <w:gridCol w:w="1838"/>
        <w:gridCol w:w="7178"/>
      </w:tblGrid>
      <w:tr w:rsidR="00B82F5E" w:rsidRPr="00B82F5E" w14:paraId="2D8BD7C1" w14:textId="77777777" w:rsidTr="008C748D">
        <w:tc>
          <w:tcPr>
            <w:tcW w:w="1838" w:type="dxa"/>
            <w:shd w:val="clear" w:color="auto" w:fill="D1D1D1"/>
          </w:tcPr>
          <w:p w14:paraId="58A012FB" w14:textId="77777777" w:rsidR="008C748D" w:rsidRPr="00B82F5E" w:rsidRDefault="008C748D" w:rsidP="00143CFF">
            <w:pPr>
              <w:jc w:val="both"/>
              <w:rPr>
                <w:rFonts w:ascii="Cambria" w:hAnsi="Cambria" w:cs="Calibri"/>
                <w:b/>
              </w:rPr>
            </w:pPr>
            <w:r w:rsidRPr="00B82F5E">
              <w:rPr>
                <w:rFonts w:ascii="Cambria" w:hAnsi="Cambria" w:cs="Calibri"/>
                <w:b/>
              </w:rPr>
              <w:t>Use case ID</w:t>
            </w:r>
          </w:p>
        </w:tc>
        <w:tc>
          <w:tcPr>
            <w:tcW w:w="7178" w:type="dxa"/>
          </w:tcPr>
          <w:p w14:paraId="100511E2" w14:textId="77777777" w:rsidR="008C748D" w:rsidRPr="00B82F5E" w:rsidRDefault="008C748D" w:rsidP="00143CFF">
            <w:pPr>
              <w:jc w:val="both"/>
              <w:rPr>
                <w:rFonts w:ascii="Cambria" w:hAnsi="Cambria" w:cs="Calibri"/>
              </w:rPr>
            </w:pPr>
            <w:r w:rsidRPr="00B82F5E">
              <w:rPr>
                <w:rFonts w:ascii="Cambria" w:hAnsi="Cambria" w:cs="Calibri"/>
              </w:rPr>
              <w:t>UC_004.1</w:t>
            </w:r>
          </w:p>
        </w:tc>
      </w:tr>
      <w:tr w:rsidR="00B82F5E" w:rsidRPr="00B82F5E" w14:paraId="3EF0D89F" w14:textId="77777777" w:rsidTr="008C748D">
        <w:tc>
          <w:tcPr>
            <w:tcW w:w="1838" w:type="dxa"/>
            <w:shd w:val="clear" w:color="auto" w:fill="D1D1D1"/>
          </w:tcPr>
          <w:p w14:paraId="68E0D9FB" w14:textId="77777777" w:rsidR="008C748D" w:rsidRPr="00B82F5E" w:rsidRDefault="008C748D" w:rsidP="00143CFF">
            <w:pPr>
              <w:jc w:val="both"/>
              <w:rPr>
                <w:rFonts w:ascii="Cambria" w:hAnsi="Cambria" w:cs="Calibri"/>
                <w:b/>
              </w:rPr>
            </w:pPr>
            <w:r w:rsidRPr="00B82F5E">
              <w:rPr>
                <w:rFonts w:ascii="Cambria" w:hAnsi="Cambria" w:cs="Calibri"/>
                <w:b/>
              </w:rPr>
              <w:t>Use Case Name</w:t>
            </w:r>
          </w:p>
        </w:tc>
        <w:tc>
          <w:tcPr>
            <w:tcW w:w="7178" w:type="dxa"/>
          </w:tcPr>
          <w:p w14:paraId="15176E58" w14:textId="77777777" w:rsidR="008C748D" w:rsidRPr="00B82F5E" w:rsidRDefault="008C748D" w:rsidP="00143CFF">
            <w:pPr>
              <w:jc w:val="both"/>
              <w:rPr>
                <w:rFonts w:ascii="Cambria" w:hAnsi="Cambria" w:cs="Calibri"/>
              </w:rPr>
            </w:pPr>
            <w:r w:rsidRPr="00B82F5E">
              <w:rPr>
                <w:rFonts w:ascii="Cambria" w:hAnsi="Cambria" w:cs="Calibri"/>
              </w:rPr>
              <w:t>Match based on skills.</w:t>
            </w:r>
          </w:p>
        </w:tc>
      </w:tr>
      <w:tr w:rsidR="00B82F5E" w:rsidRPr="00B82F5E" w14:paraId="27711899" w14:textId="77777777" w:rsidTr="008C748D">
        <w:tc>
          <w:tcPr>
            <w:tcW w:w="1838" w:type="dxa"/>
            <w:shd w:val="clear" w:color="auto" w:fill="D1D1D1"/>
          </w:tcPr>
          <w:p w14:paraId="38B31D82" w14:textId="77777777" w:rsidR="008C748D" w:rsidRPr="00B82F5E" w:rsidRDefault="008C748D" w:rsidP="00143CFF">
            <w:pPr>
              <w:jc w:val="both"/>
              <w:rPr>
                <w:rFonts w:ascii="Cambria" w:hAnsi="Cambria" w:cs="Calibri"/>
                <w:b/>
              </w:rPr>
            </w:pPr>
            <w:r w:rsidRPr="00B82F5E">
              <w:rPr>
                <w:rFonts w:ascii="Cambria" w:hAnsi="Cambria" w:cs="Calibri"/>
                <w:b/>
              </w:rPr>
              <w:t>Description</w:t>
            </w:r>
          </w:p>
        </w:tc>
        <w:tc>
          <w:tcPr>
            <w:tcW w:w="7178" w:type="dxa"/>
          </w:tcPr>
          <w:p w14:paraId="4A7FE496" w14:textId="77777777" w:rsidR="008C748D" w:rsidRPr="00B82F5E" w:rsidRDefault="008C748D" w:rsidP="00143CFF">
            <w:pPr>
              <w:jc w:val="both"/>
              <w:rPr>
                <w:rFonts w:ascii="Cambria" w:hAnsi="Cambria" w:cs="Calibri"/>
                <w:b/>
                <w:bCs/>
              </w:rPr>
            </w:pPr>
            <w:r w:rsidRPr="00B82F5E">
              <w:rPr>
                <w:rFonts w:ascii="Cambria" w:eastAsia="Times New Roman" w:hAnsi="Cambria" w:cs="Calibri"/>
                <w:kern w:val="0"/>
                <w14:ligatures w14:val="none"/>
              </w:rPr>
              <w:t>Matches students based on complementary skills (e.g., programming, language), ensuring that they can learn from and teach each other effectively.</w:t>
            </w:r>
          </w:p>
        </w:tc>
      </w:tr>
      <w:tr w:rsidR="00B82F5E" w:rsidRPr="00B82F5E" w14:paraId="085AA2AF" w14:textId="77777777" w:rsidTr="008C748D">
        <w:tc>
          <w:tcPr>
            <w:tcW w:w="1838" w:type="dxa"/>
            <w:shd w:val="clear" w:color="auto" w:fill="D1D1D1"/>
          </w:tcPr>
          <w:p w14:paraId="38C971B6" w14:textId="77777777" w:rsidR="008C748D" w:rsidRPr="00B82F5E" w:rsidRDefault="008C748D" w:rsidP="00143CFF">
            <w:pPr>
              <w:jc w:val="both"/>
              <w:rPr>
                <w:rFonts w:ascii="Cambria" w:hAnsi="Cambria" w:cs="Calibri"/>
                <w:b/>
              </w:rPr>
            </w:pPr>
            <w:r w:rsidRPr="00B82F5E">
              <w:rPr>
                <w:rFonts w:ascii="Cambria" w:hAnsi="Cambria" w:cs="Calibri"/>
                <w:b/>
              </w:rPr>
              <w:t>Primary Actor</w:t>
            </w:r>
          </w:p>
        </w:tc>
        <w:tc>
          <w:tcPr>
            <w:tcW w:w="7178" w:type="dxa"/>
          </w:tcPr>
          <w:p w14:paraId="231C1B93" w14:textId="77777777" w:rsidR="008C748D" w:rsidRPr="00B82F5E" w:rsidRDefault="008C748D" w:rsidP="00143CFF">
            <w:pPr>
              <w:jc w:val="both"/>
              <w:rPr>
                <w:rFonts w:ascii="Cambria" w:hAnsi="Cambria" w:cs="Calibri"/>
              </w:rPr>
            </w:pPr>
            <w:r w:rsidRPr="00B82F5E">
              <w:rPr>
                <w:rFonts w:ascii="Cambria" w:hAnsi="Cambria" w:cs="Calibri"/>
              </w:rPr>
              <w:t>System</w:t>
            </w:r>
          </w:p>
        </w:tc>
      </w:tr>
      <w:tr w:rsidR="00B82F5E" w:rsidRPr="00B82F5E" w14:paraId="2FC8681D" w14:textId="77777777" w:rsidTr="008C748D">
        <w:tc>
          <w:tcPr>
            <w:tcW w:w="1838" w:type="dxa"/>
            <w:shd w:val="clear" w:color="auto" w:fill="D1D1D1"/>
          </w:tcPr>
          <w:p w14:paraId="181FC39B" w14:textId="77777777" w:rsidR="008C748D" w:rsidRPr="00B82F5E" w:rsidRDefault="008C748D" w:rsidP="00143CFF">
            <w:pPr>
              <w:jc w:val="both"/>
              <w:rPr>
                <w:rFonts w:ascii="Cambria" w:hAnsi="Cambria" w:cs="Calibri"/>
                <w:b/>
              </w:rPr>
            </w:pPr>
            <w:r w:rsidRPr="00B82F5E">
              <w:rPr>
                <w:rFonts w:ascii="Cambria" w:hAnsi="Cambria" w:cs="Calibri"/>
                <w:b/>
              </w:rPr>
              <w:t>Include Use Cases</w:t>
            </w:r>
          </w:p>
        </w:tc>
        <w:tc>
          <w:tcPr>
            <w:tcW w:w="7178" w:type="dxa"/>
          </w:tcPr>
          <w:p w14:paraId="159FD559"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Skill Matching</w:t>
            </w:r>
          </w:p>
        </w:tc>
      </w:tr>
      <w:tr w:rsidR="00B82F5E" w:rsidRPr="00B82F5E" w14:paraId="0A955857" w14:textId="77777777" w:rsidTr="008C748D">
        <w:tc>
          <w:tcPr>
            <w:tcW w:w="9016" w:type="dxa"/>
            <w:gridSpan w:val="2"/>
            <w:shd w:val="clear" w:color="auto" w:fill="D1D1D1"/>
          </w:tcPr>
          <w:p w14:paraId="364EDD87" w14:textId="77777777" w:rsidR="008C748D" w:rsidRPr="00B82F5E" w:rsidRDefault="008C748D" w:rsidP="00143CFF">
            <w:pPr>
              <w:jc w:val="both"/>
              <w:rPr>
                <w:rFonts w:ascii="Cambria" w:hAnsi="Cambria" w:cs="Calibri"/>
                <w:b/>
              </w:rPr>
            </w:pPr>
            <w:r w:rsidRPr="00B82F5E">
              <w:rPr>
                <w:rFonts w:ascii="Cambria" w:hAnsi="Cambria" w:cs="Calibri"/>
                <w:b/>
                <w:bCs/>
              </w:rPr>
              <w:t>Scenario: Main Flow</w:t>
            </w:r>
          </w:p>
        </w:tc>
      </w:tr>
      <w:tr w:rsidR="00B82F5E" w:rsidRPr="00B82F5E" w14:paraId="41A77202" w14:textId="77777777" w:rsidTr="008C748D">
        <w:trPr>
          <w:trHeight w:val="383"/>
        </w:trPr>
        <w:tc>
          <w:tcPr>
            <w:tcW w:w="1838" w:type="dxa"/>
            <w:shd w:val="clear" w:color="auto" w:fill="D1D1D1"/>
          </w:tcPr>
          <w:p w14:paraId="1E6AC259" w14:textId="77777777" w:rsidR="008C748D" w:rsidRPr="00B82F5E" w:rsidRDefault="008C748D" w:rsidP="00143CFF">
            <w:pPr>
              <w:jc w:val="both"/>
              <w:rPr>
                <w:rFonts w:ascii="Cambria" w:hAnsi="Cambria" w:cs="Calibri"/>
                <w:b/>
              </w:rPr>
            </w:pPr>
            <w:r w:rsidRPr="00B82F5E">
              <w:rPr>
                <w:rFonts w:ascii="Cambria" w:hAnsi="Cambria" w:cs="Calibri"/>
                <w:b/>
              </w:rPr>
              <w:t>Step</w:t>
            </w:r>
          </w:p>
        </w:tc>
        <w:tc>
          <w:tcPr>
            <w:tcW w:w="7178" w:type="dxa"/>
            <w:shd w:val="clear" w:color="auto" w:fill="D1D1D1"/>
          </w:tcPr>
          <w:p w14:paraId="00AE816A" w14:textId="77777777" w:rsidR="008C748D" w:rsidRPr="00B82F5E" w:rsidRDefault="008C748D" w:rsidP="00143CFF">
            <w:pPr>
              <w:jc w:val="both"/>
              <w:rPr>
                <w:rFonts w:ascii="Cambria" w:hAnsi="Cambria" w:cs="Calibri"/>
                <w:b/>
              </w:rPr>
            </w:pPr>
            <w:r w:rsidRPr="00B82F5E">
              <w:rPr>
                <w:rFonts w:ascii="Cambria" w:hAnsi="Cambria" w:cs="Calibri"/>
                <w:b/>
              </w:rPr>
              <w:t>Action</w:t>
            </w:r>
          </w:p>
        </w:tc>
      </w:tr>
      <w:tr w:rsidR="00B82F5E" w:rsidRPr="00B82F5E" w14:paraId="5CD31419" w14:textId="77777777" w:rsidTr="008C748D">
        <w:trPr>
          <w:trHeight w:val="331"/>
        </w:trPr>
        <w:tc>
          <w:tcPr>
            <w:tcW w:w="1838" w:type="dxa"/>
            <w:shd w:val="clear" w:color="auto" w:fill="D1D1D1"/>
            <w:vAlign w:val="center"/>
          </w:tcPr>
          <w:p w14:paraId="4FCDA0E7"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1EA28B9F"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has entered their learning needs and is looking for a peer with complementary skills.</w:t>
            </w:r>
          </w:p>
        </w:tc>
      </w:tr>
      <w:tr w:rsidR="00B82F5E" w:rsidRPr="00B82F5E" w14:paraId="6598F84D" w14:textId="77777777" w:rsidTr="008C748D">
        <w:trPr>
          <w:trHeight w:val="290"/>
        </w:trPr>
        <w:tc>
          <w:tcPr>
            <w:tcW w:w="1838" w:type="dxa"/>
            <w:shd w:val="clear" w:color="auto" w:fill="D1D1D1"/>
            <w:vAlign w:val="center"/>
          </w:tcPr>
          <w:p w14:paraId="28B6EBE9"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1.1</w:t>
            </w:r>
          </w:p>
        </w:tc>
        <w:tc>
          <w:tcPr>
            <w:tcW w:w="7178" w:type="dxa"/>
            <w:vAlign w:val="center"/>
          </w:tcPr>
          <w:p w14:paraId="0C85018B"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 xml:space="preserve">The system searches for peers based on the skills entered by </w:t>
            </w:r>
            <w:proofErr w:type="gramStart"/>
            <w:r w:rsidRPr="00B82F5E">
              <w:rPr>
                <w:rFonts w:ascii="Cambria" w:eastAsia="Times New Roman" w:hAnsi="Cambria" w:cs="Calibri"/>
                <w:kern w:val="0"/>
                <w14:ligatures w14:val="none"/>
              </w:rPr>
              <w:t>The</w:t>
            </w:r>
            <w:proofErr w:type="gramEnd"/>
            <w:r w:rsidRPr="00B82F5E">
              <w:rPr>
                <w:rFonts w:ascii="Cambria" w:eastAsia="Times New Roman" w:hAnsi="Cambria" w:cs="Calibri"/>
                <w:kern w:val="0"/>
                <w14:ligatures w14:val="none"/>
              </w:rPr>
              <w:t xml:space="preserve"> user (e.g., programming or language).</w:t>
            </w:r>
          </w:p>
        </w:tc>
      </w:tr>
      <w:tr w:rsidR="00B82F5E" w:rsidRPr="00B82F5E" w14:paraId="7D3010C6" w14:textId="77777777" w:rsidTr="008C748D">
        <w:trPr>
          <w:trHeight w:val="250"/>
        </w:trPr>
        <w:tc>
          <w:tcPr>
            <w:tcW w:w="1838" w:type="dxa"/>
            <w:shd w:val="clear" w:color="auto" w:fill="D1D1D1"/>
            <w:vAlign w:val="center"/>
          </w:tcPr>
          <w:p w14:paraId="387A94C3"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1.2</w:t>
            </w:r>
          </w:p>
        </w:tc>
        <w:tc>
          <w:tcPr>
            <w:tcW w:w="7178" w:type="dxa"/>
            <w:vAlign w:val="center"/>
          </w:tcPr>
          <w:p w14:paraId="51A9E12B" w14:textId="69CCE3C3"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 xml:space="preserve">The system filters </w:t>
            </w:r>
            <w:r w:rsidR="005A31A6" w:rsidRPr="00B82F5E">
              <w:rPr>
                <w:rFonts w:ascii="Cambria" w:eastAsia="Times New Roman" w:hAnsi="Cambria" w:cs="Calibri"/>
                <w:kern w:val="0"/>
                <w14:ligatures w14:val="none"/>
              </w:rPr>
              <w:t>match</w:t>
            </w:r>
            <w:r w:rsidRPr="00B82F5E">
              <w:rPr>
                <w:rFonts w:ascii="Cambria" w:eastAsia="Times New Roman" w:hAnsi="Cambria" w:cs="Calibri"/>
                <w:kern w:val="0"/>
                <w14:ligatures w14:val="none"/>
              </w:rPr>
              <w:t xml:space="preserve"> based on skill compatibility, ensuring students with complementary skills are matched.</w:t>
            </w:r>
          </w:p>
        </w:tc>
      </w:tr>
      <w:tr w:rsidR="00B82F5E" w:rsidRPr="00B82F5E" w14:paraId="3E153C48" w14:textId="77777777" w:rsidTr="008C748D">
        <w:trPr>
          <w:trHeight w:val="340"/>
        </w:trPr>
        <w:tc>
          <w:tcPr>
            <w:tcW w:w="1838" w:type="dxa"/>
            <w:shd w:val="clear" w:color="auto" w:fill="D1D1D1"/>
            <w:vAlign w:val="center"/>
          </w:tcPr>
          <w:p w14:paraId="38007A2F"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1.3</w:t>
            </w:r>
          </w:p>
        </w:tc>
        <w:tc>
          <w:tcPr>
            <w:tcW w:w="7178" w:type="dxa"/>
            <w:vAlign w:val="center"/>
          </w:tcPr>
          <w:p w14:paraId="055C3977"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displays the matched peers who have the necessary skills.</w:t>
            </w:r>
          </w:p>
        </w:tc>
      </w:tr>
      <w:tr w:rsidR="00B82F5E" w:rsidRPr="00B82F5E" w14:paraId="3E51E448" w14:textId="77777777" w:rsidTr="008C748D">
        <w:trPr>
          <w:trHeight w:val="230"/>
        </w:trPr>
        <w:tc>
          <w:tcPr>
            <w:tcW w:w="1838" w:type="dxa"/>
            <w:shd w:val="clear" w:color="auto" w:fill="D1D1D1"/>
            <w:vAlign w:val="center"/>
          </w:tcPr>
          <w:p w14:paraId="4FB67CE2"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26E1C511" w14:textId="77777777" w:rsidR="008C748D" w:rsidRPr="00B82F5E" w:rsidRDefault="008C748D" w:rsidP="005A31A6">
            <w:pPr>
              <w:keepNext/>
              <w:jc w:val="both"/>
              <w:rPr>
                <w:rFonts w:ascii="Cambria" w:hAnsi="Cambria" w:cs="Calibri"/>
              </w:rPr>
            </w:pPr>
            <w:r w:rsidRPr="00B82F5E">
              <w:rPr>
                <w:rFonts w:ascii="Cambria" w:eastAsia="Times New Roman" w:hAnsi="Cambria" w:cs="Calibri"/>
                <w:kern w:val="0"/>
                <w14:ligatures w14:val="none"/>
              </w:rPr>
              <w:t>The user receives a list of peers with matching skills, allowing them to connect for learning.</w:t>
            </w:r>
          </w:p>
        </w:tc>
      </w:tr>
    </w:tbl>
    <w:p w14:paraId="0642866C" w14:textId="2860E282" w:rsidR="005A31A6" w:rsidRDefault="005A31A6" w:rsidP="005A31A6">
      <w:pPr>
        <w:pStyle w:val="Caption"/>
        <w:jc w:val="center"/>
      </w:pPr>
      <w:bookmarkStart w:id="71" w:name="_Toc200909797"/>
      <w:r>
        <w:t xml:space="preserve">Table </w:t>
      </w:r>
      <w:fldSimple w:instr=" SEQ Table \* ARABIC ">
        <w:r w:rsidR="00243C43">
          <w:rPr>
            <w:noProof/>
          </w:rPr>
          <w:t>18</w:t>
        </w:r>
      </w:fldSimple>
      <w:r>
        <w:t xml:space="preserve"> UC_004.1 Use Case Statement</w:t>
      </w:r>
      <w:bookmarkEnd w:id="71"/>
    </w:p>
    <w:p w14:paraId="66AF8674" w14:textId="77777777"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br/>
        <w:t>UC_004.2</w:t>
      </w:r>
    </w:p>
    <w:tbl>
      <w:tblPr>
        <w:tblStyle w:val="TableGrid1"/>
        <w:tblW w:w="0" w:type="auto"/>
        <w:tblLook w:val="04A0" w:firstRow="1" w:lastRow="0" w:firstColumn="1" w:lastColumn="0" w:noHBand="0" w:noVBand="1"/>
      </w:tblPr>
      <w:tblGrid>
        <w:gridCol w:w="1838"/>
        <w:gridCol w:w="7178"/>
      </w:tblGrid>
      <w:tr w:rsidR="00B82F5E" w:rsidRPr="00B82F5E" w14:paraId="450F42DD" w14:textId="77777777" w:rsidTr="008C748D">
        <w:tc>
          <w:tcPr>
            <w:tcW w:w="1838" w:type="dxa"/>
            <w:shd w:val="clear" w:color="auto" w:fill="D1D1D1"/>
          </w:tcPr>
          <w:p w14:paraId="76C60A58" w14:textId="77777777" w:rsidR="008C748D" w:rsidRPr="00B82F5E" w:rsidRDefault="008C748D" w:rsidP="00143CFF">
            <w:pPr>
              <w:jc w:val="both"/>
              <w:rPr>
                <w:rFonts w:ascii="Cambria" w:hAnsi="Cambria" w:cs="Calibri"/>
                <w:b/>
              </w:rPr>
            </w:pPr>
            <w:r w:rsidRPr="00B82F5E">
              <w:rPr>
                <w:rFonts w:ascii="Cambria" w:hAnsi="Cambria" w:cs="Calibri"/>
                <w:b/>
              </w:rPr>
              <w:t>Use case ID</w:t>
            </w:r>
          </w:p>
        </w:tc>
        <w:tc>
          <w:tcPr>
            <w:tcW w:w="7178" w:type="dxa"/>
          </w:tcPr>
          <w:p w14:paraId="2687DBFD" w14:textId="77777777" w:rsidR="008C748D" w:rsidRPr="00B82F5E" w:rsidRDefault="008C748D" w:rsidP="00143CFF">
            <w:pPr>
              <w:jc w:val="both"/>
              <w:rPr>
                <w:rFonts w:ascii="Cambria" w:hAnsi="Cambria" w:cs="Calibri"/>
              </w:rPr>
            </w:pPr>
            <w:r w:rsidRPr="00B82F5E">
              <w:rPr>
                <w:rFonts w:ascii="Cambria" w:hAnsi="Cambria" w:cs="Calibri"/>
              </w:rPr>
              <w:t>UC_004.2</w:t>
            </w:r>
          </w:p>
        </w:tc>
      </w:tr>
      <w:tr w:rsidR="00B82F5E" w:rsidRPr="00B82F5E" w14:paraId="212D6E71" w14:textId="77777777" w:rsidTr="008C748D">
        <w:tc>
          <w:tcPr>
            <w:tcW w:w="1838" w:type="dxa"/>
            <w:shd w:val="clear" w:color="auto" w:fill="D1D1D1"/>
          </w:tcPr>
          <w:p w14:paraId="7584FCD6" w14:textId="77777777" w:rsidR="008C748D" w:rsidRPr="00B82F5E" w:rsidRDefault="008C748D" w:rsidP="00143CFF">
            <w:pPr>
              <w:jc w:val="both"/>
              <w:rPr>
                <w:rFonts w:ascii="Cambria" w:hAnsi="Cambria" w:cs="Calibri"/>
                <w:b/>
              </w:rPr>
            </w:pPr>
            <w:r w:rsidRPr="00B82F5E">
              <w:rPr>
                <w:rFonts w:ascii="Cambria" w:hAnsi="Cambria" w:cs="Calibri"/>
                <w:b/>
              </w:rPr>
              <w:t>Use Case Name</w:t>
            </w:r>
          </w:p>
        </w:tc>
        <w:tc>
          <w:tcPr>
            <w:tcW w:w="7178" w:type="dxa"/>
          </w:tcPr>
          <w:p w14:paraId="09E494CF" w14:textId="77777777" w:rsidR="008C748D" w:rsidRPr="00B82F5E" w:rsidRDefault="008C748D" w:rsidP="00143CFF">
            <w:pPr>
              <w:jc w:val="both"/>
              <w:rPr>
                <w:rFonts w:ascii="Cambria" w:hAnsi="Cambria" w:cs="Calibri"/>
              </w:rPr>
            </w:pPr>
            <w:r w:rsidRPr="00B82F5E">
              <w:rPr>
                <w:rFonts w:ascii="Cambria" w:hAnsi="Cambria" w:cs="Calibri"/>
              </w:rPr>
              <w:t>Match based on availability.</w:t>
            </w:r>
          </w:p>
        </w:tc>
      </w:tr>
      <w:tr w:rsidR="00B82F5E" w:rsidRPr="00B82F5E" w14:paraId="716B4C73" w14:textId="77777777" w:rsidTr="008C748D">
        <w:tc>
          <w:tcPr>
            <w:tcW w:w="1838" w:type="dxa"/>
            <w:shd w:val="clear" w:color="auto" w:fill="D1D1D1"/>
          </w:tcPr>
          <w:p w14:paraId="66F2A317" w14:textId="77777777" w:rsidR="008C748D" w:rsidRPr="00B82F5E" w:rsidRDefault="008C748D" w:rsidP="00143CFF">
            <w:pPr>
              <w:jc w:val="both"/>
              <w:rPr>
                <w:rFonts w:ascii="Cambria" w:hAnsi="Cambria" w:cs="Calibri"/>
                <w:b/>
              </w:rPr>
            </w:pPr>
            <w:r w:rsidRPr="00B82F5E">
              <w:rPr>
                <w:rFonts w:ascii="Cambria" w:hAnsi="Cambria" w:cs="Calibri"/>
                <w:b/>
              </w:rPr>
              <w:t>Description</w:t>
            </w:r>
          </w:p>
        </w:tc>
        <w:tc>
          <w:tcPr>
            <w:tcW w:w="7178" w:type="dxa"/>
          </w:tcPr>
          <w:p w14:paraId="0567927C" w14:textId="77777777" w:rsidR="008C748D" w:rsidRPr="00B82F5E" w:rsidRDefault="008C748D" w:rsidP="00143CFF">
            <w:pPr>
              <w:jc w:val="both"/>
              <w:rPr>
                <w:rFonts w:ascii="Cambria" w:hAnsi="Cambria" w:cs="Calibri"/>
                <w:b/>
                <w:bCs/>
              </w:rPr>
            </w:pPr>
            <w:r w:rsidRPr="00B82F5E">
              <w:rPr>
                <w:rFonts w:ascii="Cambria" w:eastAsia="Times New Roman" w:hAnsi="Cambria" w:cs="Calibri"/>
                <w:kern w:val="0"/>
                <w14:ligatures w14:val="none"/>
              </w:rPr>
              <w:t>Matches students based on their availability for learning sessions, ensuring that both students are free to participate at the same time.</w:t>
            </w:r>
          </w:p>
        </w:tc>
      </w:tr>
      <w:tr w:rsidR="00B82F5E" w:rsidRPr="00B82F5E" w14:paraId="270E07AA" w14:textId="77777777" w:rsidTr="008C748D">
        <w:tc>
          <w:tcPr>
            <w:tcW w:w="1838" w:type="dxa"/>
            <w:shd w:val="clear" w:color="auto" w:fill="D1D1D1"/>
          </w:tcPr>
          <w:p w14:paraId="3C60DAD4" w14:textId="77777777" w:rsidR="008C748D" w:rsidRPr="00B82F5E" w:rsidRDefault="008C748D" w:rsidP="00143CFF">
            <w:pPr>
              <w:jc w:val="both"/>
              <w:rPr>
                <w:rFonts w:ascii="Cambria" w:hAnsi="Cambria" w:cs="Calibri"/>
                <w:b/>
              </w:rPr>
            </w:pPr>
            <w:r w:rsidRPr="00B82F5E">
              <w:rPr>
                <w:rFonts w:ascii="Cambria" w:hAnsi="Cambria" w:cs="Calibri"/>
                <w:b/>
              </w:rPr>
              <w:t>Primary Actor</w:t>
            </w:r>
          </w:p>
        </w:tc>
        <w:tc>
          <w:tcPr>
            <w:tcW w:w="7178" w:type="dxa"/>
          </w:tcPr>
          <w:p w14:paraId="6AB7C504" w14:textId="77777777" w:rsidR="008C748D" w:rsidRPr="00B82F5E" w:rsidRDefault="008C748D" w:rsidP="00143CFF">
            <w:pPr>
              <w:jc w:val="both"/>
              <w:rPr>
                <w:rFonts w:ascii="Cambria" w:hAnsi="Cambria" w:cs="Calibri"/>
              </w:rPr>
            </w:pPr>
            <w:r w:rsidRPr="00B82F5E">
              <w:rPr>
                <w:rFonts w:ascii="Cambria" w:hAnsi="Cambria" w:cs="Calibri"/>
              </w:rPr>
              <w:t>System</w:t>
            </w:r>
          </w:p>
        </w:tc>
      </w:tr>
      <w:tr w:rsidR="00B82F5E" w:rsidRPr="00B82F5E" w14:paraId="2F090231" w14:textId="77777777" w:rsidTr="008C748D">
        <w:tc>
          <w:tcPr>
            <w:tcW w:w="1838" w:type="dxa"/>
            <w:shd w:val="clear" w:color="auto" w:fill="D1D1D1"/>
          </w:tcPr>
          <w:p w14:paraId="6048DD19" w14:textId="77777777" w:rsidR="008C748D" w:rsidRPr="00B82F5E" w:rsidRDefault="008C748D" w:rsidP="00143CFF">
            <w:pPr>
              <w:jc w:val="both"/>
              <w:rPr>
                <w:rFonts w:ascii="Cambria" w:hAnsi="Cambria" w:cs="Calibri"/>
                <w:b/>
              </w:rPr>
            </w:pPr>
            <w:r w:rsidRPr="00B82F5E">
              <w:rPr>
                <w:rFonts w:ascii="Cambria" w:hAnsi="Cambria" w:cs="Calibri"/>
                <w:b/>
              </w:rPr>
              <w:lastRenderedPageBreak/>
              <w:t>Include Use Cases</w:t>
            </w:r>
          </w:p>
        </w:tc>
        <w:tc>
          <w:tcPr>
            <w:tcW w:w="7178" w:type="dxa"/>
          </w:tcPr>
          <w:p w14:paraId="6656E7D7"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Availability Matching</w:t>
            </w:r>
          </w:p>
        </w:tc>
      </w:tr>
      <w:tr w:rsidR="00B82F5E" w:rsidRPr="00B82F5E" w14:paraId="0070C53B" w14:textId="77777777" w:rsidTr="008C748D">
        <w:tc>
          <w:tcPr>
            <w:tcW w:w="9016" w:type="dxa"/>
            <w:gridSpan w:val="2"/>
            <w:shd w:val="clear" w:color="auto" w:fill="D1D1D1"/>
          </w:tcPr>
          <w:p w14:paraId="07A5D889" w14:textId="77777777" w:rsidR="008C748D" w:rsidRPr="00B82F5E" w:rsidRDefault="008C748D" w:rsidP="00143CFF">
            <w:pPr>
              <w:jc w:val="both"/>
              <w:rPr>
                <w:rFonts w:ascii="Cambria" w:hAnsi="Cambria" w:cs="Calibri"/>
                <w:b/>
              </w:rPr>
            </w:pPr>
            <w:r w:rsidRPr="00B82F5E">
              <w:rPr>
                <w:rFonts w:ascii="Cambria" w:hAnsi="Cambria" w:cs="Calibri"/>
                <w:b/>
                <w:bCs/>
              </w:rPr>
              <w:t>Scenario: Main Flow</w:t>
            </w:r>
          </w:p>
        </w:tc>
      </w:tr>
      <w:tr w:rsidR="00B82F5E" w:rsidRPr="00B82F5E" w14:paraId="2CE22FFF" w14:textId="77777777" w:rsidTr="008C748D">
        <w:trPr>
          <w:trHeight w:val="383"/>
        </w:trPr>
        <w:tc>
          <w:tcPr>
            <w:tcW w:w="1838" w:type="dxa"/>
            <w:shd w:val="clear" w:color="auto" w:fill="D1D1D1"/>
          </w:tcPr>
          <w:p w14:paraId="014B2A86" w14:textId="77777777" w:rsidR="008C748D" w:rsidRPr="00B82F5E" w:rsidRDefault="008C748D" w:rsidP="00143CFF">
            <w:pPr>
              <w:jc w:val="both"/>
              <w:rPr>
                <w:rFonts w:ascii="Cambria" w:hAnsi="Cambria" w:cs="Calibri"/>
                <w:b/>
              </w:rPr>
            </w:pPr>
            <w:r w:rsidRPr="00B82F5E">
              <w:rPr>
                <w:rFonts w:ascii="Cambria" w:hAnsi="Cambria" w:cs="Calibri"/>
                <w:b/>
              </w:rPr>
              <w:t>Step</w:t>
            </w:r>
          </w:p>
        </w:tc>
        <w:tc>
          <w:tcPr>
            <w:tcW w:w="7178" w:type="dxa"/>
            <w:shd w:val="clear" w:color="auto" w:fill="D1D1D1"/>
          </w:tcPr>
          <w:p w14:paraId="3BAB1219" w14:textId="77777777" w:rsidR="008C748D" w:rsidRPr="00B82F5E" w:rsidRDefault="008C748D" w:rsidP="00143CFF">
            <w:pPr>
              <w:jc w:val="both"/>
              <w:rPr>
                <w:rFonts w:ascii="Cambria" w:hAnsi="Cambria" w:cs="Calibri"/>
                <w:b/>
              </w:rPr>
            </w:pPr>
            <w:r w:rsidRPr="00B82F5E">
              <w:rPr>
                <w:rFonts w:ascii="Cambria" w:hAnsi="Cambria" w:cs="Calibri"/>
                <w:b/>
              </w:rPr>
              <w:t>Action</w:t>
            </w:r>
          </w:p>
        </w:tc>
      </w:tr>
      <w:tr w:rsidR="00B82F5E" w:rsidRPr="00B82F5E" w14:paraId="329B2E2E" w14:textId="77777777" w:rsidTr="008C748D">
        <w:trPr>
          <w:trHeight w:val="331"/>
        </w:trPr>
        <w:tc>
          <w:tcPr>
            <w:tcW w:w="1838" w:type="dxa"/>
            <w:shd w:val="clear" w:color="auto" w:fill="D1D1D1"/>
            <w:vAlign w:val="center"/>
          </w:tcPr>
          <w:p w14:paraId="7C580BDF"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58CC59BB"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has entered their availability preferences (e.g., times they are free for learning).</w:t>
            </w:r>
          </w:p>
        </w:tc>
      </w:tr>
      <w:tr w:rsidR="00B82F5E" w:rsidRPr="00B82F5E" w14:paraId="396661A0" w14:textId="77777777" w:rsidTr="008C748D">
        <w:trPr>
          <w:trHeight w:val="290"/>
        </w:trPr>
        <w:tc>
          <w:tcPr>
            <w:tcW w:w="1838" w:type="dxa"/>
            <w:shd w:val="clear" w:color="auto" w:fill="D1D1D1"/>
            <w:vAlign w:val="center"/>
          </w:tcPr>
          <w:p w14:paraId="06476CFC"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1.1</w:t>
            </w:r>
          </w:p>
        </w:tc>
        <w:tc>
          <w:tcPr>
            <w:tcW w:w="7178" w:type="dxa"/>
            <w:vAlign w:val="center"/>
          </w:tcPr>
          <w:p w14:paraId="7D2CC3F4"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searches for peers based on the entered availability times.</w:t>
            </w:r>
          </w:p>
        </w:tc>
      </w:tr>
      <w:tr w:rsidR="00B82F5E" w:rsidRPr="00B82F5E" w14:paraId="1B9801FE" w14:textId="77777777" w:rsidTr="008C748D">
        <w:trPr>
          <w:trHeight w:val="250"/>
        </w:trPr>
        <w:tc>
          <w:tcPr>
            <w:tcW w:w="1838" w:type="dxa"/>
            <w:shd w:val="clear" w:color="auto" w:fill="D1D1D1"/>
            <w:vAlign w:val="center"/>
          </w:tcPr>
          <w:p w14:paraId="27BC05E0"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1.2</w:t>
            </w:r>
          </w:p>
        </w:tc>
        <w:tc>
          <w:tcPr>
            <w:tcW w:w="7178" w:type="dxa"/>
            <w:vAlign w:val="center"/>
          </w:tcPr>
          <w:p w14:paraId="733A388A"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filters matches based on availability, ensuring students are matched with peers available at the same times.</w:t>
            </w:r>
          </w:p>
        </w:tc>
      </w:tr>
      <w:tr w:rsidR="00B82F5E" w:rsidRPr="00B82F5E" w14:paraId="14F6C96A" w14:textId="77777777" w:rsidTr="008C748D">
        <w:trPr>
          <w:trHeight w:val="340"/>
        </w:trPr>
        <w:tc>
          <w:tcPr>
            <w:tcW w:w="1838" w:type="dxa"/>
            <w:shd w:val="clear" w:color="auto" w:fill="D1D1D1"/>
            <w:vAlign w:val="center"/>
          </w:tcPr>
          <w:p w14:paraId="31912A7E"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1.3</w:t>
            </w:r>
          </w:p>
        </w:tc>
        <w:tc>
          <w:tcPr>
            <w:tcW w:w="7178" w:type="dxa"/>
            <w:vAlign w:val="center"/>
          </w:tcPr>
          <w:p w14:paraId="2917E69C"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displays the matched peers based on available time slots.</w:t>
            </w:r>
          </w:p>
        </w:tc>
      </w:tr>
      <w:tr w:rsidR="00B82F5E" w:rsidRPr="00B82F5E" w14:paraId="1B324098" w14:textId="77777777" w:rsidTr="008C748D">
        <w:trPr>
          <w:trHeight w:val="230"/>
        </w:trPr>
        <w:tc>
          <w:tcPr>
            <w:tcW w:w="1838" w:type="dxa"/>
            <w:shd w:val="clear" w:color="auto" w:fill="D1D1D1"/>
            <w:vAlign w:val="center"/>
          </w:tcPr>
          <w:p w14:paraId="5A9999B5"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51AAA96B" w14:textId="77777777" w:rsidR="008C748D" w:rsidRPr="00B82F5E" w:rsidRDefault="008C748D" w:rsidP="005A31A6">
            <w:pPr>
              <w:keepNext/>
              <w:jc w:val="both"/>
              <w:rPr>
                <w:rFonts w:ascii="Cambria" w:hAnsi="Cambria" w:cs="Calibri"/>
              </w:rPr>
            </w:pPr>
            <w:r w:rsidRPr="00B82F5E">
              <w:rPr>
                <w:rFonts w:ascii="Cambria" w:eastAsia="Times New Roman" w:hAnsi="Cambria" w:cs="Calibri"/>
                <w:kern w:val="0"/>
                <w14:ligatures w14:val="none"/>
              </w:rPr>
              <w:t>The user receives a list of peers with compatible availability for collaborative learning.</w:t>
            </w:r>
          </w:p>
        </w:tc>
      </w:tr>
    </w:tbl>
    <w:p w14:paraId="79F35D7F" w14:textId="1D7E0494" w:rsidR="005A31A6" w:rsidRDefault="005A31A6" w:rsidP="005A31A6">
      <w:pPr>
        <w:pStyle w:val="Caption"/>
        <w:jc w:val="center"/>
      </w:pPr>
      <w:bookmarkStart w:id="72" w:name="_Toc200909798"/>
      <w:r>
        <w:t xml:space="preserve">Table </w:t>
      </w:r>
      <w:fldSimple w:instr=" SEQ Table \* ARABIC ">
        <w:r w:rsidR="00243C43">
          <w:rPr>
            <w:noProof/>
          </w:rPr>
          <w:t>19</w:t>
        </w:r>
      </w:fldSimple>
      <w:r>
        <w:t xml:space="preserve"> UC_004.2 Use Case Statement</w:t>
      </w:r>
      <w:bookmarkEnd w:id="72"/>
    </w:p>
    <w:p w14:paraId="71E4CF12" w14:textId="77777777"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b/>
          <w:bCs/>
          <w:color w:val="auto"/>
          <w:u w:val="none"/>
          <w:lang w:eastAsia="en-US"/>
        </w:rPr>
        <w:br/>
      </w:r>
      <w:r w:rsidRPr="00B82F5E">
        <w:rPr>
          <w:rFonts w:ascii="Cambria" w:eastAsia="Aptos" w:hAnsi="Cambria" w:cs="Calibri"/>
          <w:color w:val="auto"/>
          <w:u w:val="none"/>
          <w:lang w:eastAsia="en-US"/>
        </w:rPr>
        <w:t>UC_004.3</w:t>
      </w:r>
    </w:p>
    <w:tbl>
      <w:tblPr>
        <w:tblStyle w:val="TableGrid1"/>
        <w:tblW w:w="0" w:type="auto"/>
        <w:tblLook w:val="04A0" w:firstRow="1" w:lastRow="0" w:firstColumn="1" w:lastColumn="0" w:noHBand="0" w:noVBand="1"/>
      </w:tblPr>
      <w:tblGrid>
        <w:gridCol w:w="1838"/>
        <w:gridCol w:w="7178"/>
      </w:tblGrid>
      <w:tr w:rsidR="00B82F5E" w:rsidRPr="00B82F5E" w14:paraId="7B50E80B" w14:textId="77777777" w:rsidTr="008C748D">
        <w:tc>
          <w:tcPr>
            <w:tcW w:w="1838" w:type="dxa"/>
            <w:shd w:val="clear" w:color="auto" w:fill="D1D1D1"/>
          </w:tcPr>
          <w:p w14:paraId="71E8ED28" w14:textId="77777777" w:rsidR="008C748D" w:rsidRPr="00B82F5E" w:rsidRDefault="008C748D" w:rsidP="00143CFF">
            <w:pPr>
              <w:jc w:val="both"/>
              <w:rPr>
                <w:rFonts w:ascii="Cambria" w:hAnsi="Cambria" w:cs="Calibri"/>
                <w:b/>
              </w:rPr>
            </w:pPr>
            <w:r w:rsidRPr="00B82F5E">
              <w:rPr>
                <w:rFonts w:ascii="Cambria" w:hAnsi="Cambria" w:cs="Calibri"/>
                <w:b/>
              </w:rPr>
              <w:t>Use case ID</w:t>
            </w:r>
          </w:p>
        </w:tc>
        <w:tc>
          <w:tcPr>
            <w:tcW w:w="7178" w:type="dxa"/>
          </w:tcPr>
          <w:p w14:paraId="0FDF0F0C" w14:textId="77777777" w:rsidR="008C748D" w:rsidRPr="00B82F5E" w:rsidRDefault="008C748D" w:rsidP="00143CFF">
            <w:pPr>
              <w:jc w:val="both"/>
              <w:rPr>
                <w:rFonts w:ascii="Cambria" w:hAnsi="Cambria" w:cs="Calibri"/>
              </w:rPr>
            </w:pPr>
            <w:r w:rsidRPr="00B82F5E">
              <w:rPr>
                <w:rFonts w:ascii="Cambria" w:hAnsi="Cambria" w:cs="Calibri"/>
              </w:rPr>
              <w:t>UC_004.3</w:t>
            </w:r>
          </w:p>
        </w:tc>
      </w:tr>
      <w:tr w:rsidR="00B82F5E" w:rsidRPr="00B82F5E" w14:paraId="4FF3CC52" w14:textId="77777777" w:rsidTr="008C748D">
        <w:tc>
          <w:tcPr>
            <w:tcW w:w="1838" w:type="dxa"/>
            <w:shd w:val="clear" w:color="auto" w:fill="D1D1D1"/>
          </w:tcPr>
          <w:p w14:paraId="69E2E009" w14:textId="77777777" w:rsidR="008C748D" w:rsidRPr="00B82F5E" w:rsidRDefault="008C748D" w:rsidP="00143CFF">
            <w:pPr>
              <w:jc w:val="both"/>
              <w:rPr>
                <w:rFonts w:ascii="Cambria" w:hAnsi="Cambria" w:cs="Calibri"/>
                <w:b/>
              </w:rPr>
            </w:pPr>
            <w:r w:rsidRPr="00B82F5E">
              <w:rPr>
                <w:rFonts w:ascii="Cambria" w:hAnsi="Cambria" w:cs="Calibri"/>
                <w:b/>
              </w:rPr>
              <w:t>Use Case Name</w:t>
            </w:r>
          </w:p>
        </w:tc>
        <w:tc>
          <w:tcPr>
            <w:tcW w:w="7178" w:type="dxa"/>
          </w:tcPr>
          <w:p w14:paraId="3FB9A4CB" w14:textId="77777777" w:rsidR="008C748D" w:rsidRPr="00B82F5E" w:rsidRDefault="008C748D" w:rsidP="00143CFF">
            <w:pPr>
              <w:jc w:val="both"/>
              <w:rPr>
                <w:rFonts w:ascii="Cambria" w:hAnsi="Cambria" w:cs="Calibri"/>
              </w:rPr>
            </w:pPr>
            <w:r w:rsidRPr="00B82F5E">
              <w:rPr>
                <w:rFonts w:ascii="Cambria" w:hAnsi="Cambria" w:cs="Calibri"/>
              </w:rPr>
              <w:t>Notification on Match</w:t>
            </w:r>
          </w:p>
        </w:tc>
      </w:tr>
      <w:tr w:rsidR="00B82F5E" w:rsidRPr="00B82F5E" w14:paraId="7ECC37A3" w14:textId="77777777" w:rsidTr="008C748D">
        <w:tc>
          <w:tcPr>
            <w:tcW w:w="1838" w:type="dxa"/>
            <w:shd w:val="clear" w:color="auto" w:fill="D1D1D1"/>
          </w:tcPr>
          <w:p w14:paraId="56F2580E" w14:textId="77777777" w:rsidR="008C748D" w:rsidRPr="00B82F5E" w:rsidRDefault="008C748D" w:rsidP="00143CFF">
            <w:pPr>
              <w:jc w:val="both"/>
              <w:rPr>
                <w:rFonts w:ascii="Cambria" w:hAnsi="Cambria" w:cs="Calibri"/>
                <w:b/>
              </w:rPr>
            </w:pPr>
            <w:r w:rsidRPr="00B82F5E">
              <w:rPr>
                <w:rFonts w:ascii="Cambria" w:hAnsi="Cambria" w:cs="Calibri"/>
                <w:b/>
              </w:rPr>
              <w:t>Description</w:t>
            </w:r>
          </w:p>
        </w:tc>
        <w:tc>
          <w:tcPr>
            <w:tcW w:w="7178" w:type="dxa"/>
          </w:tcPr>
          <w:p w14:paraId="2A28EB00" w14:textId="77777777" w:rsidR="008C748D" w:rsidRPr="00B82F5E" w:rsidRDefault="008C748D" w:rsidP="00143CFF">
            <w:pPr>
              <w:jc w:val="both"/>
              <w:rPr>
                <w:rFonts w:ascii="Cambria" w:hAnsi="Cambria" w:cs="Calibri"/>
                <w:b/>
                <w:bCs/>
              </w:rPr>
            </w:pPr>
            <w:r w:rsidRPr="00B82F5E">
              <w:rPr>
                <w:rFonts w:ascii="Cambria" w:eastAsia="Times New Roman" w:hAnsi="Cambria" w:cs="Calibri"/>
                <w:kern w:val="0"/>
                <w14:ligatures w14:val="none"/>
              </w:rPr>
              <w:t>Sends a notification to user when peer match is found.</w:t>
            </w:r>
          </w:p>
        </w:tc>
      </w:tr>
      <w:tr w:rsidR="00B82F5E" w:rsidRPr="00B82F5E" w14:paraId="15080C60" w14:textId="77777777" w:rsidTr="008C748D">
        <w:tc>
          <w:tcPr>
            <w:tcW w:w="1838" w:type="dxa"/>
            <w:shd w:val="clear" w:color="auto" w:fill="D1D1D1"/>
          </w:tcPr>
          <w:p w14:paraId="7B7F63D8" w14:textId="77777777" w:rsidR="008C748D" w:rsidRPr="00B82F5E" w:rsidRDefault="008C748D" w:rsidP="00143CFF">
            <w:pPr>
              <w:jc w:val="both"/>
              <w:rPr>
                <w:rFonts w:ascii="Cambria" w:hAnsi="Cambria" w:cs="Calibri"/>
                <w:b/>
              </w:rPr>
            </w:pPr>
            <w:r w:rsidRPr="00B82F5E">
              <w:rPr>
                <w:rFonts w:ascii="Cambria" w:hAnsi="Cambria" w:cs="Calibri"/>
                <w:b/>
              </w:rPr>
              <w:t>Primary Actor</w:t>
            </w:r>
          </w:p>
        </w:tc>
        <w:tc>
          <w:tcPr>
            <w:tcW w:w="7178" w:type="dxa"/>
          </w:tcPr>
          <w:p w14:paraId="61264A94" w14:textId="77777777" w:rsidR="008C748D" w:rsidRPr="00B82F5E" w:rsidRDefault="008C748D" w:rsidP="00143CFF">
            <w:pPr>
              <w:jc w:val="both"/>
              <w:rPr>
                <w:rFonts w:ascii="Cambria" w:hAnsi="Cambria" w:cs="Calibri"/>
              </w:rPr>
            </w:pPr>
            <w:r w:rsidRPr="00B82F5E">
              <w:rPr>
                <w:rFonts w:ascii="Cambria" w:hAnsi="Cambria" w:cs="Calibri"/>
              </w:rPr>
              <w:t>System</w:t>
            </w:r>
          </w:p>
        </w:tc>
      </w:tr>
      <w:tr w:rsidR="00B82F5E" w:rsidRPr="00B82F5E" w14:paraId="36E841C9" w14:textId="77777777" w:rsidTr="008C748D">
        <w:tc>
          <w:tcPr>
            <w:tcW w:w="1838" w:type="dxa"/>
            <w:shd w:val="clear" w:color="auto" w:fill="D1D1D1"/>
          </w:tcPr>
          <w:p w14:paraId="70CF74F8" w14:textId="77777777" w:rsidR="008C748D" w:rsidRPr="00B82F5E" w:rsidRDefault="008C748D" w:rsidP="00143CFF">
            <w:pPr>
              <w:jc w:val="both"/>
              <w:rPr>
                <w:rFonts w:ascii="Cambria" w:hAnsi="Cambria" w:cs="Calibri"/>
                <w:b/>
              </w:rPr>
            </w:pPr>
            <w:r w:rsidRPr="00B82F5E">
              <w:rPr>
                <w:rFonts w:ascii="Cambria" w:hAnsi="Cambria" w:cs="Calibri"/>
                <w:b/>
              </w:rPr>
              <w:t>Include Use Cases</w:t>
            </w:r>
          </w:p>
        </w:tc>
        <w:tc>
          <w:tcPr>
            <w:tcW w:w="7178" w:type="dxa"/>
          </w:tcPr>
          <w:p w14:paraId="61C753D7"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Notification System</w:t>
            </w:r>
          </w:p>
        </w:tc>
      </w:tr>
      <w:tr w:rsidR="00B82F5E" w:rsidRPr="00B82F5E" w14:paraId="6F36BBFA" w14:textId="77777777" w:rsidTr="008C748D">
        <w:tc>
          <w:tcPr>
            <w:tcW w:w="9016" w:type="dxa"/>
            <w:gridSpan w:val="2"/>
            <w:shd w:val="clear" w:color="auto" w:fill="D1D1D1"/>
          </w:tcPr>
          <w:p w14:paraId="07309E54" w14:textId="77777777" w:rsidR="008C748D" w:rsidRPr="00B82F5E" w:rsidRDefault="008C748D" w:rsidP="00143CFF">
            <w:pPr>
              <w:jc w:val="both"/>
              <w:rPr>
                <w:rFonts w:ascii="Cambria" w:hAnsi="Cambria" w:cs="Calibri"/>
                <w:b/>
              </w:rPr>
            </w:pPr>
            <w:r w:rsidRPr="00B82F5E">
              <w:rPr>
                <w:rFonts w:ascii="Cambria" w:hAnsi="Cambria" w:cs="Calibri"/>
                <w:b/>
                <w:bCs/>
              </w:rPr>
              <w:t>Scenario: Main Flow</w:t>
            </w:r>
          </w:p>
        </w:tc>
      </w:tr>
      <w:tr w:rsidR="00B82F5E" w:rsidRPr="00B82F5E" w14:paraId="41CEFBBF" w14:textId="77777777" w:rsidTr="008C748D">
        <w:trPr>
          <w:trHeight w:val="383"/>
        </w:trPr>
        <w:tc>
          <w:tcPr>
            <w:tcW w:w="1838" w:type="dxa"/>
            <w:shd w:val="clear" w:color="auto" w:fill="D1D1D1"/>
          </w:tcPr>
          <w:p w14:paraId="21D66041" w14:textId="77777777" w:rsidR="008C748D" w:rsidRPr="00B82F5E" w:rsidRDefault="008C748D" w:rsidP="00143CFF">
            <w:pPr>
              <w:jc w:val="both"/>
              <w:rPr>
                <w:rFonts w:ascii="Cambria" w:hAnsi="Cambria" w:cs="Calibri"/>
                <w:b/>
              </w:rPr>
            </w:pPr>
            <w:r w:rsidRPr="00B82F5E">
              <w:rPr>
                <w:rFonts w:ascii="Cambria" w:hAnsi="Cambria" w:cs="Calibri"/>
                <w:b/>
              </w:rPr>
              <w:t>Step</w:t>
            </w:r>
          </w:p>
        </w:tc>
        <w:tc>
          <w:tcPr>
            <w:tcW w:w="7178" w:type="dxa"/>
            <w:shd w:val="clear" w:color="auto" w:fill="D1D1D1"/>
          </w:tcPr>
          <w:p w14:paraId="38376FF6" w14:textId="77777777" w:rsidR="008C748D" w:rsidRPr="00B82F5E" w:rsidRDefault="008C748D" w:rsidP="00143CFF">
            <w:pPr>
              <w:jc w:val="both"/>
              <w:rPr>
                <w:rFonts w:ascii="Cambria" w:hAnsi="Cambria" w:cs="Calibri"/>
                <w:b/>
              </w:rPr>
            </w:pPr>
            <w:r w:rsidRPr="00B82F5E">
              <w:rPr>
                <w:rFonts w:ascii="Cambria" w:hAnsi="Cambria" w:cs="Calibri"/>
                <w:b/>
              </w:rPr>
              <w:t>Action</w:t>
            </w:r>
          </w:p>
        </w:tc>
      </w:tr>
      <w:tr w:rsidR="00B82F5E" w:rsidRPr="00B82F5E" w14:paraId="48585F80" w14:textId="77777777" w:rsidTr="008C748D">
        <w:trPr>
          <w:trHeight w:val="331"/>
        </w:trPr>
        <w:tc>
          <w:tcPr>
            <w:tcW w:w="1838" w:type="dxa"/>
            <w:shd w:val="clear" w:color="auto" w:fill="D1D1D1"/>
            <w:vAlign w:val="center"/>
          </w:tcPr>
          <w:p w14:paraId="3C9C9DE3"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5F61DC96"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has found a match based on skills and availability.</w:t>
            </w:r>
          </w:p>
        </w:tc>
      </w:tr>
      <w:tr w:rsidR="00B82F5E" w:rsidRPr="00B82F5E" w14:paraId="103A399E" w14:textId="77777777" w:rsidTr="008C748D">
        <w:trPr>
          <w:trHeight w:val="290"/>
        </w:trPr>
        <w:tc>
          <w:tcPr>
            <w:tcW w:w="1838" w:type="dxa"/>
            <w:shd w:val="clear" w:color="auto" w:fill="D1D1D1"/>
            <w:vAlign w:val="center"/>
          </w:tcPr>
          <w:p w14:paraId="015498C1"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1.1</w:t>
            </w:r>
          </w:p>
        </w:tc>
        <w:tc>
          <w:tcPr>
            <w:tcW w:w="7178" w:type="dxa"/>
            <w:vAlign w:val="center"/>
          </w:tcPr>
          <w:p w14:paraId="2574E321"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sends a notification to both students notifying them of the match.</w:t>
            </w:r>
          </w:p>
        </w:tc>
      </w:tr>
      <w:tr w:rsidR="00B82F5E" w:rsidRPr="00B82F5E" w14:paraId="39D01F05" w14:textId="77777777" w:rsidTr="008C748D">
        <w:trPr>
          <w:trHeight w:val="250"/>
        </w:trPr>
        <w:tc>
          <w:tcPr>
            <w:tcW w:w="1838" w:type="dxa"/>
            <w:shd w:val="clear" w:color="auto" w:fill="D1D1D1"/>
            <w:vAlign w:val="center"/>
          </w:tcPr>
          <w:p w14:paraId="24C10C19"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1.2</w:t>
            </w:r>
          </w:p>
        </w:tc>
        <w:tc>
          <w:tcPr>
            <w:tcW w:w="7178" w:type="dxa"/>
            <w:vAlign w:val="center"/>
          </w:tcPr>
          <w:p w14:paraId="1CF9E4ED"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 xml:space="preserve">The system includes a prompt for </w:t>
            </w:r>
            <w:proofErr w:type="gramStart"/>
            <w:r w:rsidRPr="00B82F5E">
              <w:rPr>
                <w:rFonts w:ascii="Cambria" w:eastAsia="Times New Roman" w:hAnsi="Cambria" w:cs="Calibri"/>
                <w:kern w:val="0"/>
                <w14:ligatures w14:val="none"/>
              </w:rPr>
              <w:t>The</w:t>
            </w:r>
            <w:proofErr w:type="gramEnd"/>
            <w:r w:rsidRPr="00B82F5E">
              <w:rPr>
                <w:rFonts w:ascii="Cambria" w:eastAsia="Times New Roman" w:hAnsi="Cambria" w:cs="Calibri"/>
                <w:kern w:val="0"/>
                <w14:ligatures w14:val="none"/>
              </w:rPr>
              <w:t xml:space="preserve"> users to open the chat interface and connect.</w:t>
            </w:r>
          </w:p>
        </w:tc>
      </w:tr>
      <w:tr w:rsidR="00B82F5E" w:rsidRPr="00B82F5E" w14:paraId="064B2A29" w14:textId="77777777" w:rsidTr="008C748D">
        <w:trPr>
          <w:trHeight w:val="230"/>
        </w:trPr>
        <w:tc>
          <w:tcPr>
            <w:tcW w:w="1838" w:type="dxa"/>
            <w:shd w:val="clear" w:color="auto" w:fill="D1D1D1"/>
            <w:vAlign w:val="center"/>
          </w:tcPr>
          <w:p w14:paraId="0042C685"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1CC680E2" w14:textId="77777777" w:rsidR="008C748D" w:rsidRPr="00B82F5E" w:rsidRDefault="008C748D" w:rsidP="005A31A6">
            <w:pPr>
              <w:keepNext/>
              <w:jc w:val="both"/>
              <w:rPr>
                <w:rFonts w:ascii="Cambria" w:hAnsi="Cambria" w:cs="Calibri"/>
              </w:rPr>
            </w:pPr>
            <w:r w:rsidRPr="00B82F5E">
              <w:rPr>
                <w:rFonts w:ascii="Cambria" w:eastAsia="Times New Roman" w:hAnsi="Cambria" w:cs="Calibri"/>
                <w:kern w:val="0"/>
                <w14:ligatures w14:val="none"/>
              </w:rPr>
              <w:t>The users are notified of their match and can begin communication to arrange a learning session.</w:t>
            </w:r>
          </w:p>
        </w:tc>
      </w:tr>
    </w:tbl>
    <w:p w14:paraId="008B3163" w14:textId="0B433D5C" w:rsidR="008C748D" w:rsidRPr="00B82F5E" w:rsidRDefault="005A31A6" w:rsidP="005A31A6">
      <w:pPr>
        <w:pStyle w:val="Caption"/>
        <w:jc w:val="center"/>
        <w:rPr>
          <w:rFonts w:ascii="Cambria" w:eastAsia="Aptos" w:hAnsi="Cambria" w:cs="Calibri"/>
          <w:b/>
          <w:i w:val="0"/>
          <w:color w:val="auto"/>
          <w:u w:val="none"/>
          <w:lang w:eastAsia="en-US"/>
        </w:rPr>
      </w:pPr>
      <w:bookmarkStart w:id="73" w:name="_Toc200909799"/>
      <w:r>
        <w:t xml:space="preserve">Table </w:t>
      </w:r>
      <w:fldSimple w:instr=" SEQ Table \* ARABIC ">
        <w:r w:rsidR="00243C43">
          <w:rPr>
            <w:noProof/>
          </w:rPr>
          <w:t>20</w:t>
        </w:r>
      </w:fldSimple>
      <w:r>
        <w:t xml:space="preserve"> UC_004.3 </w:t>
      </w:r>
      <w:r w:rsidRPr="0037227D">
        <w:t>Use Case Statement</w:t>
      </w:r>
      <w:bookmarkEnd w:id="73"/>
    </w:p>
    <w:p w14:paraId="683E24C1" w14:textId="77777777" w:rsidR="00F72B47" w:rsidRDefault="008C748D" w:rsidP="00143CFF">
      <w:pPr>
        <w:jc w:val="both"/>
        <w:rPr>
          <w:rStyle w:val="Heading3Char"/>
        </w:rPr>
      </w:pPr>
      <w:bookmarkStart w:id="74" w:name="_Toc200910274"/>
      <w:r w:rsidRPr="00B82F5E">
        <w:rPr>
          <w:rStyle w:val="Heading3Char"/>
        </w:rPr>
        <w:t>4.4.3 Test Cases</w:t>
      </w:r>
      <w:bookmarkEnd w:id="74"/>
    </w:p>
    <w:p w14:paraId="4EFAD6E5" w14:textId="77777777" w:rsidR="00F72B47"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Test Case for UC_004 - Profile Matching (TC_004.1)</w:t>
      </w:r>
    </w:p>
    <w:p w14:paraId="76F26101" w14:textId="0812F553"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Scenario: Main Flow</w:t>
      </w:r>
    </w:p>
    <w:tbl>
      <w:tblPr>
        <w:tblStyle w:val="TableGrid1"/>
        <w:tblW w:w="0" w:type="auto"/>
        <w:tblLayout w:type="fixed"/>
        <w:tblLook w:val="04A0" w:firstRow="1" w:lastRow="0" w:firstColumn="1" w:lastColumn="0" w:noHBand="0" w:noVBand="1"/>
      </w:tblPr>
      <w:tblGrid>
        <w:gridCol w:w="1696"/>
        <w:gridCol w:w="1910"/>
        <w:gridCol w:w="358"/>
        <w:gridCol w:w="1445"/>
        <w:gridCol w:w="682"/>
        <w:gridCol w:w="1121"/>
        <w:gridCol w:w="1804"/>
      </w:tblGrid>
      <w:tr w:rsidR="00B82F5E" w:rsidRPr="00B82F5E" w14:paraId="448660DB" w14:textId="77777777" w:rsidTr="008C748D">
        <w:tc>
          <w:tcPr>
            <w:tcW w:w="1696" w:type="dxa"/>
            <w:shd w:val="clear" w:color="auto" w:fill="D1D1D1"/>
            <w:hideMark/>
          </w:tcPr>
          <w:p w14:paraId="4B804C7D" w14:textId="77777777" w:rsidR="008C748D" w:rsidRPr="00B82F5E" w:rsidRDefault="008C748D" w:rsidP="00143CFF">
            <w:pPr>
              <w:jc w:val="both"/>
              <w:rPr>
                <w:rFonts w:ascii="Cambria" w:hAnsi="Cambria" w:cs="Calibri"/>
                <w:b/>
                <w:bCs/>
              </w:rPr>
            </w:pPr>
            <w:r w:rsidRPr="00B82F5E">
              <w:rPr>
                <w:rFonts w:ascii="Cambria" w:hAnsi="Cambria" w:cs="Calibri"/>
                <w:b/>
                <w:bCs/>
              </w:rPr>
              <w:t>Tested By</w:t>
            </w:r>
          </w:p>
        </w:tc>
        <w:tc>
          <w:tcPr>
            <w:tcW w:w="2268" w:type="dxa"/>
            <w:gridSpan w:val="2"/>
            <w:hideMark/>
          </w:tcPr>
          <w:p w14:paraId="140336CC"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Placeholder Name</w:t>
            </w:r>
          </w:p>
        </w:tc>
        <w:tc>
          <w:tcPr>
            <w:tcW w:w="2127" w:type="dxa"/>
            <w:gridSpan w:val="2"/>
            <w:shd w:val="clear" w:color="auto" w:fill="D1D1D1"/>
          </w:tcPr>
          <w:p w14:paraId="5A59EC5A"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Level</w:t>
            </w:r>
          </w:p>
        </w:tc>
        <w:tc>
          <w:tcPr>
            <w:tcW w:w="2925" w:type="dxa"/>
            <w:gridSpan w:val="2"/>
          </w:tcPr>
          <w:p w14:paraId="46CD1408" w14:textId="77777777" w:rsidR="008C748D" w:rsidRPr="00B82F5E" w:rsidRDefault="008C748D" w:rsidP="00143CFF">
            <w:pPr>
              <w:jc w:val="both"/>
              <w:rPr>
                <w:rFonts w:ascii="Cambria" w:hAnsi="Cambria" w:cs="Calibri"/>
              </w:rPr>
            </w:pPr>
            <w:r w:rsidRPr="00B82F5E">
              <w:rPr>
                <w:rFonts w:ascii="Cambria" w:hAnsi="Cambria" w:cs="Calibri"/>
              </w:rPr>
              <w:t>User Acceptance Testing</w:t>
            </w:r>
          </w:p>
        </w:tc>
      </w:tr>
      <w:tr w:rsidR="00B82F5E" w:rsidRPr="00B82F5E" w14:paraId="626662EC" w14:textId="77777777" w:rsidTr="008C748D">
        <w:tc>
          <w:tcPr>
            <w:tcW w:w="1696" w:type="dxa"/>
            <w:shd w:val="clear" w:color="auto" w:fill="D1D1D1"/>
            <w:hideMark/>
          </w:tcPr>
          <w:p w14:paraId="723E8540" w14:textId="77777777" w:rsidR="008C748D" w:rsidRPr="00B82F5E" w:rsidRDefault="008C748D" w:rsidP="00143CFF">
            <w:pPr>
              <w:jc w:val="both"/>
              <w:rPr>
                <w:rFonts w:ascii="Cambria" w:hAnsi="Cambria" w:cs="Calibri"/>
                <w:b/>
                <w:bCs/>
              </w:rPr>
            </w:pPr>
            <w:r w:rsidRPr="00B82F5E">
              <w:rPr>
                <w:rFonts w:ascii="Cambria" w:hAnsi="Cambria" w:cs="Calibri"/>
                <w:b/>
                <w:bCs/>
              </w:rPr>
              <w:t>Test Type</w:t>
            </w:r>
          </w:p>
        </w:tc>
        <w:tc>
          <w:tcPr>
            <w:tcW w:w="7320" w:type="dxa"/>
            <w:gridSpan w:val="6"/>
            <w:vAlign w:val="center"/>
            <w:hideMark/>
          </w:tcPr>
          <w:p w14:paraId="638AE454"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Black Box Testing – Functional Testing</w:t>
            </w:r>
          </w:p>
        </w:tc>
      </w:tr>
      <w:tr w:rsidR="00B82F5E" w:rsidRPr="00B82F5E" w14:paraId="04347C1C" w14:textId="77777777" w:rsidTr="008C748D">
        <w:tc>
          <w:tcPr>
            <w:tcW w:w="1696" w:type="dxa"/>
            <w:shd w:val="clear" w:color="auto" w:fill="D1D1D1"/>
            <w:hideMark/>
          </w:tcPr>
          <w:p w14:paraId="0CEDF3F8" w14:textId="77777777" w:rsidR="008C748D" w:rsidRPr="00B82F5E" w:rsidRDefault="008C748D" w:rsidP="00143CFF">
            <w:pPr>
              <w:jc w:val="both"/>
              <w:rPr>
                <w:rFonts w:ascii="Cambria" w:hAnsi="Cambria" w:cs="Calibri"/>
                <w:b/>
                <w:bCs/>
              </w:rPr>
            </w:pPr>
            <w:r w:rsidRPr="00B82F5E">
              <w:rPr>
                <w:rFonts w:ascii="Cambria" w:hAnsi="Cambria" w:cs="Calibri"/>
                <w:b/>
                <w:bCs/>
              </w:rPr>
              <w:t>Test Design Technique</w:t>
            </w:r>
          </w:p>
        </w:tc>
        <w:tc>
          <w:tcPr>
            <w:tcW w:w="7320" w:type="dxa"/>
            <w:gridSpan w:val="6"/>
            <w:vAlign w:val="center"/>
            <w:hideMark/>
          </w:tcPr>
          <w:p w14:paraId="1FB52AB7"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 Case Testing</w:t>
            </w:r>
          </w:p>
        </w:tc>
      </w:tr>
      <w:tr w:rsidR="00B82F5E" w:rsidRPr="00B82F5E" w14:paraId="0FB2E44E" w14:textId="77777777" w:rsidTr="008C748D">
        <w:tc>
          <w:tcPr>
            <w:tcW w:w="1696" w:type="dxa"/>
            <w:shd w:val="clear" w:color="auto" w:fill="D1D1D1"/>
            <w:hideMark/>
          </w:tcPr>
          <w:p w14:paraId="6C89F88A" w14:textId="77777777" w:rsidR="008C748D" w:rsidRPr="00B82F5E" w:rsidRDefault="008C748D" w:rsidP="00143CFF">
            <w:pPr>
              <w:jc w:val="both"/>
              <w:rPr>
                <w:rFonts w:ascii="Cambria" w:hAnsi="Cambria" w:cs="Calibri"/>
                <w:b/>
                <w:bCs/>
              </w:rPr>
            </w:pPr>
            <w:r w:rsidRPr="00B82F5E">
              <w:rPr>
                <w:rFonts w:ascii="Cambria" w:hAnsi="Cambria" w:cs="Calibri"/>
                <w:b/>
                <w:bCs/>
              </w:rPr>
              <w:lastRenderedPageBreak/>
              <w:t>Risk Number</w:t>
            </w:r>
          </w:p>
        </w:tc>
        <w:tc>
          <w:tcPr>
            <w:tcW w:w="7320" w:type="dxa"/>
            <w:gridSpan w:val="6"/>
            <w:vAlign w:val="center"/>
            <w:hideMark/>
          </w:tcPr>
          <w:p w14:paraId="0410B315"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1 (Lowest)</w:t>
            </w:r>
          </w:p>
        </w:tc>
      </w:tr>
      <w:tr w:rsidR="00B82F5E" w:rsidRPr="00B82F5E" w14:paraId="16B33F7C" w14:textId="77777777" w:rsidTr="008C748D">
        <w:tc>
          <w:tcPr>
            <w:tcW w:w="1696" w:type="dxa"/>
            <w:shd w:val="clear" w:color="auto" w:fill="D1D1D1"/>
            <w:hideMark/>
          </w:tcPr>
          <w:p w14:paraId="5CED363D" w14:textId="77777777" w:rsidR="008C748D" w:rsidRPr="00B82F5E" w:rsidRDefault="008C748D" w:rsidP="00143CFF">
            <w:pPr>
              <w:jc w:val="both"/>
              <w:rPr>
                <w:rFonts w:ascii="Cambria" w:hAnsi="Cambria" w:cs="Calibri"/>
                <w:b/>
                <w:bCs/>
              </w:rPr>
            </w:pPr>
            <w:r w:rsidRPr="00B82F5E">
              <w:rPr>
                <w:rFonts w:ascii="Cambria" w:hAnsi="Cambria" w:cs="Calibri"/>
                <w:b/>
                <w:bCs/>
              </w:rPr>
              <w:t>Test Case Number</w:t>
            </w:r>
          </w:p>
        </w:tc>
        <w:tc>
          <w:tcPr>
            <w:tcW w:w="7320" w:type="dxa"/>
            <w:gridSpan w:val="6"/>
            <w:vAlign w:val="center"/>
            <w:hideMark/>
          </w:tcPr>
          <w:p w14:paraId="13469AF4"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TC_004.1</w:t>
            </w:r>
          </w:p>
        </w:tc>
      </w:tr>
      <w:tr w:rsidR="00B82F5E" w:rsidRPr="00B82F5E" w14:paraId="68F1E3AE" w14:textId="77777777" w:rsidTr="008C748D">
        <w:tc>
          <w:tcPr>
            <w:tcW w:w="1696" w:type="dxa"/>
            <w:shd w:val="clear" w:color="auto" w:fill="D1D1D1"/>
            <w:hideMark/>
          </w:tcPr>
          <w:p w14:paraId="75973E67" w14:textId="77777777" w:rsidR="008C748D" w:rsidRPr="00B82F5E" w:rsidRDefault="008C748D" w:rsidP="00143CFF">
            <w:pPr>
              <w:jc w:val="both"/>
              <w:rPr>
                <w:rFonts w:ascii="Cambria" w:hAnsi="Cambria" w:cs="Calibri"/>
                <w:b/>
                <w:bCs/>
              </w:rPr>
            </w:pPr>
            <w:r w:rsidRPr="00B82F5E">
              <w:rPr>
                <w:rFonts w:ascii="Cambria" w:hAnsi="Cambria" w:cs="Calibri"/>
                <w:b/>
                <w:bCs/>
              </w:rPr>
              <w:t>Test Case Name</w:t>
            </w:r>
          </w:p>
        </w:tc>
        <w:tc>
          <w:tcPr>
            <w:tcW w:w="7320" w:type="dxa"/>
            <w:gridSpan w:val="6"/>
            <w:vAlign w:val="center"/>
            <w:hideMark/>
          </w:tcPr>
          <w:p w14:paraId="4641E4C3"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Functionality Test Case for Profile Matching</w:t>
            </w:r>
          </w:p>
        </w:tc>
      </w:tr>
      <w:tr w:rsidR="00B82F5E" w:rsidRPr="00B82F5E" w14:paraId="249C24E4" w14:textId="77777777" w:rsidTr="008C748D">
        <w:tc>
          <w:tcPr>
            <w:tcW w:w="1696" w:type="dxa"/>
            <w:shd w:val="clear" w:color="auto" w:fill="D1D1D1"/>
            <w:hideMark/>
          </w:tcPr>
          <w:p w14:paraId="22B8780F" w14:textId="77777777" w:rsidR="008C748D" w:rsidRPr="00B82F5E" w:rsidRDefault="008C748D" w:rsidP="00143CFF">
            <w:pPr>
              <w:jc w:val="both"/>
              <w:rPr>
                <w:rFonts w:ascii="Cambria" w:hAnsi="Cambria" w:cs="Calibri"/>
                <w:b/>
                <w:bCs/>
              </w:rPr>
            </w:pPr>
            <w:r w:rsidRPr="00B82F5E">
              <w:rPr>
                <w:rFonts w:ascii="Cambria" w:hAnsi="Cambria" w:cs="Calibri"/>
                <w:b/>
                <w:bCs/>
              </w:rPr>
              <w:t>Requirement Traceability</w:t>
            </w:r>
          </w:p>
        </w:tc>
        <w:tc>
          <w:tcPr>
            <w:tcW w:w="7320" w:type="dxa"/>
            <w:gridSpan w:val="6"/>
            <w:vAlign w:val="center"/>
            <w:hideMark/>
          </w:tcPr>
          <w:p w14:paraId="19E295D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PM-1 (Profile Matching Feature - Skill and Availability Matching)</w:t>
            </w:r>
          </w:p>
        </w:tc>
      </w:tr>
      <w:tr w:rsidR="00B82F5E" w:rsidRPr="00B82F5E" w14:paraId="3C07E90F" w14:textId="77777777" w:rsidTr="008C748D">
        <w:tc>
          <w:tcPr>
            <w:tcW w:w="1696" w:type="dxa"/>
            <w:shd w:val="clear" w:color="auto" w:fill="D1D1D1"/>
            <w:hideMark/>
          </w:tcPr>
          <w:p w14:paraId="153FFDFF" w14:textId="77777777" w:rsidR="008C748D" w:rsidRPr="00B82F5E" w:rsidRDefault="008C748D" w:rsidP="00143CFF">
            <w:pPr>
              <w:jc w:val="both"/>
              <w:rPr>
                <w:rFonts w:ascii="Cambria" w:hAnsi="Cambria" w:cs="Calibri"/>
                <w:b/>
                <w:bCs/>
              </w:rPr>
            </w:pPr>
            <w:r w:rsidRPr="00B82F5E">
              <w:rPr>
                <w:rFonts w:ascii="Cambria" w:hAnsi="Cambria" w:cs="Calibri"/>
                <w:b/>
                <w:bCs/>
              </w:rPr>
              <w:t>Test Case Description</w:t>
            </w:r>
          </w:p>
        </w:tc>
        <w:tc>
          <w:tcPr>
            <w:tcW w:w="7320" w:type="dxa"/>
            <w:gridSpan w:val="6"/>
            <w:vAlign w:val="center"/>
            <w:hideMark/>
          </w:tcPr>
          <w:p w14:paraId="52FFD7D5"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To verify the functionality of the Profile Matching module by matching students based on complementary skills and availability.</w:t>
            </w:r>
          </w:p>
        </w:tc>
      </w:tr>
      <w:tr w:rsidR="00B82F5E" w:rsidRPr="00B82F5E" w14:paraId="7EC9BFF0" w14:textId="77777777" w:rsidTr="008C748D">
        <w:tc>
          <w:tcPr>
            <w:tcW w:w="9016" w:type="dxa"/>
            <w:gridSpan w:val="7"/>
            <w:shd w:val="clear" w:color="auto" w:fill="D1D1D1"/>
            <w:hideMark/>
          </w:tcPr>
          <w:p w14:paraId="1684C6C2" w14:textId="77777777" w:rsidR="008C748D" w:rsidRPr="00B82F5E" w:rsidRDefault="008C748D" w:rsidP="00143CFF">
            <w:pPr>
              <w:jc w:val="both"/>
              <w:rPr>
                <w:rFonts w:ascii="Cambria" w:hAnsi="Cambria" w:cs="Calibri"/>
                <w:b/>
                <w:bCs/>
              </w:rPr>
            </w:pPr>
            <w:r w:rsidRPr="00B82F5E">
              <w:rPr>
                <w:rFonts w:ascii="Cambria" w:hAnsi="Cambria" w:cs="Calibri"/>
                <w:b/>
                <w:bCs/>
              </w:rPr>
              <w:t>Item to be tested</w:t>
            </w:r>
          </w:p>
        </w:tc>
      </w:tr>
      <w:tr w:rsidR="00B82F5E" w:rsidRPr="00B82F5E" w14:paraId="36883F8D" w14:textId="77777777" w:rsidTr="00C7758F">
        <w:tc>
          <w:tcPr>
            <w:tcW w:w="1696" w:type="dxa"/>
          </w:tcPr>
          <w:p w14:paraId="1CD5549F"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1</w:t>
            </w:r>
          </w:p>
        </w:tc>
        <w:tc>
          <w:tcPr>
            <w:tcW w:w="7320" w:type="dxa"/>
            <w:gridSpan w:val="6"/>
            <w:vAlign w:val="center"/>
          </w:tcPr>
          <w:p w14:paraId="3F1C2A1C"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Matching process, user notification, and chat interface.</w:t>
            </w:r>
          </w:p>
        </w:tc>
      </w:tr>
      <w:tr w:rsidR="00B82F5E" w:rsidRPr="00B82F5E" w14:paraId="57B9A286" w14:textId="77777777" w:rsidTr="008C748D">
        <w:tc>
          <w:tcPr>
            <w:tcW w:w="1696" w:type="dxa"/>
            <w:shd w:val="clear" w:color="auto" w:fill="D1D1D1"/>
            <w:hideMark/>
          </w:tcPr>
          <w:p w14:paraId="23FAD3B9" w14:textId="77777777" w:rsidR="008C748D" w:rsidRPr="00B82F5E" w:rsidRDefault="008C748D" w:rsidP="00143CFF">
            <w:pPr>
              <w:jc w:val="both"/>
              <w:rPr>
                <w:rFonts w:ascii="Cambria" w:hAnsi="Cambria" w:cs="Calibri"/>
                <w:b/>
                <w:bCs/>
              </w:rPr>
            </w:pPr>
            <w:r w:rsidRPr="00B82F5E">
              <w:rPr>
                <w:rFonts w:ascii="Cambria" w:hAnsi="Cambria" w:cs="Calibri"/>
                <w:b/>
                <w:bCs/>
              </w:rPr>
              <w:t>Pre-condition</w:t>
            </w:r>
          </w:p>
        </w:tc>
        <w:tc>
          <w:tcPr>
            <w:tcW w:w="7320" w:type="dxa"/>
            <w:gridSpan w:val="6"/>
            <w:hideMark/>
          </w:tcPr>
          <w:p w14:paraId="68992F54"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has completed their profile and is on the profile matching page.</w:t>
            </w:r>
          </w:p>
        </w:tc>
      </w:tr>
      <w:tr w:rsidR="00B82F5E" w:rsidRPr="00B82F5E" w14:paraId="26C7F0D7" w14:textId="77777777" w:rsidTr="008C748D">
        <w:tc>
          <w:tcPr>
            <w:tcW w:w="9016" w:type="dxa"/>
            <w:gridSpan w:val="7"/>
            <w:shd w:val="clear" w:color="auto" w:fill="D1D1D1"/>
            <w:hideMark/>
          </w:tcPr>
          <w:p w14:paraId="079CD5EF" w14:textId="77777777" w:rsidR="008C748D" w:rsidRPr="00B82F5E" w:rsidRDefault="008C748D" w:rsidP="00143CFF">
            <w:pPr>
              <w:jc w:val="both"/>
              <w:rPr>
                <w:rFonts w:ascii="Cambria" w:hAnsi="Cambria" w:cs="Calibri"/>
                <w:b/>
                <w:bCs/>
              </w:rPr>
            </w:pPr>
            <w:r w:rsidRPr="00B82F5E">
              <w:rPr>
                <w:rFonts w:ascii="Cambria" w:hAnsi="Cambria" w:cs="Calibri"/>
                <w:b/>
                <w:bCs/>
              </w:rPr>
              <w:t>Test Procedure Specification</w:t>
            </w:r>
          </w:p>
        </w:tc>
      </w:tr>
      <w:tr w:rsidR="00B82F5E" w:rsidRPr="00B82F5E" w14:paraId="6723948D" w14:textId="77777777" w:rsidTr="008C748D">
        <w:tc>
          <w:tcPr>
            <w:tcW w:w="1696" w:type="dxa"/>
            <w:shd w:val="clear" w:color="auto" w:fill="D1D1D1"/>
          </w:tcPr>
          <w:p w14:paraId="5F6F38BA"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Input</w:t>
            </w:r>
          </w:p>
        </w:tc>
        <w:tc>
          <w:tcPr>
            <w:tcW w:w="1910" w:type="dxa"/>
            <w:shd w:val="clear" w:color="auto" w:fill="D1D1D1"/>
          </w:tcPr>
          <w:p w14:paraId="48E0227E"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Data</w:t>
            </w:r>
          </w:p>
        </w:tc>
        <w:tc>
          <w:tcPr>
            <w:tcW w:w="1803" w:type="dxa"/>
            <w:gridSpan w:val="2"/>
            <w:shd w:val="clear" w:color="auto" w:fill="D1D1D1"/>
          </w:tcPr>
          <w:p w14:paraId="59981D54"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Expected Output / Result</w:t>
            </w:r>
          </w:p>
        </w:tc>
        <w:tc>
          <w:tcPr>
            <w:tcW w:w="1803" w:type="dxa"/>
            <w:gridSpan w:val="2"/>
            <w:shd w:val="clear" w:color="auto" w:fill="D1D1D1"/>
          </w:tcPr>
          <w:p w14:paraId="3BAA0C63"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Actual Result</w:t>
            </w:r>
          </w:p>
        </w:tc>
        <w:tc>
          <w:tcPr>
            <w:tcW w:w="1804" w:type="dxa"/>
            <w:shd w:val="clear" w:color="auto" w:fill="D1D1D1"/>
          </w:tcPr>
          <w:p w14:paraId="05AA08E3"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Pass / Fail</w:t>
            </w:r>
          </w:p>
        </w:tc>
      </w:tr>
      <w:tr w:rsidR="00B82F5E" w:rsidRPr="00B82F5E" w14:paraId="40245F4E" w14:textId="77777777" w:rsidTr="00C7758F">
        <w:tc>
          <w:tcPr>
            <w:tcW w:w="1696" w:type="dxa"/>
          </w:tcPr>
          <w:p w14:paraId="5B06C5E1"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User enters a search term for the skills and availability they need.</w:t>
            </w:r>
          </w:p>
        </w:tc>
        <w:tc>
          <w:tcPr>
            <w:tcW w:w="1910" w:type="dxa"/>
          </w:tcPr>
          <w:p w14:paraId="2DE22EB8"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Skills to Learn: "</w:t>
            </w:r>
            <w:proofErr w:type="spellStart"/>
            <w:r w:rsidRPr="00B82F5E">
              <w:rPr>
                <w:rFonts w:ascii="Cambria" w:eastAsia="Times New Roman" w:hAnsi="Cambria" w:cs="Calibri"/>
                <w:kern w:val="0"/>
                <w14:ligatures w14:val="none"/>
              </w:rPr>
              <w:t>programming"Availability</w:t>
            </w:r>
            <w:proofErr w:type="spellEnd"/>
            <w:r w:rsidRPr="00B82F5E">
              <w:rPr>
                <w:rFonts w:ascii="Cambria" w:eastAsia="Times New Roman" w:hAnsi="Cambria" w:cs="Calibri"/>
                <w:kern w:val="0"/>
                <w14:ligatures w14:val="none"/>
              </w:rPr>
              <w:t>: "available at 4 PM"</w:t>
            </w:r>
          </w:p>
        </w:tc>
        <w:tc>
          <w:tcPr>
            <w:tcW w:w="1803" w:type="dxa"/>
            <w:gridSpan w:val="2"/>
          </w:tcPr>
          <w:p w14:paraId="5927047C"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The system matches students based on the entered skills and availability and displays the list of matched students. The system sends a notification to both the student and the matched peer. The chat interface is opened for further communication.</w:t>
            </w:r>
          </w:p>
        </w:tc>
        <w:tc>
          <w:tcPr>
            <w:tcW w:w="1803" w:type="dxa"/>
            <w:gridSpan w:val="2"/>
          </w:tcPr>
          <w:p w14:paraId="48E3F95D" w14:textId="77777777" w:rsidR="008C748D" w:rsidRPr="00B82F5E" w:rsidRDefault="008C748D" w:rsidP="00143CFF">
            <w:pPr>
              <w:spacing w:after="160" w:line="278" w:lineRule="auto"/>
              <w:jc w:val="both"/>
              <w:rPr>
                <w:rFonts w:ascii="Cambria" w:hAnsi="Cambria" w:cs="Calibri"/>
              </w:rPr>
            </w:pPr>
          </w:p>
        </w:tc>
        <w:tc>
          <w:tcPr>
            <w:tcW w:w="1804" w:type="dxa"/>
          </w:tcPr>
          <w:p w14:paraId="6CE24956" w14:textId="77777777" w:rsidR="008C748D" w:rsidRPr="00B82F5E" w:rsidRDefault="008C748D" w:rsidP="00143CFF">
            <w:pPr>
              <w:spacing w:after="160" w:line="278" w:lineRule="auto"/>
              <w:jc w:val="both"/>
              <w:rPr>
                <w:rFonts w:ascii="Cambria" w:hAnsi="Cambria" w:cs="Calibri"/>
              </w:rPr>
            </w:pPr>
          </w:p>
        </w:tc>
      </w:tr>
      <w:tr w:rsidR="00B82F5E" w:rsidRPr="00B82F5E" w14:paraId="525A86FB" w14:textId="77777777" w:rsidTr="008C748D">
        <w:tc>
          <w:tcPr>
            <w:tcW w:w="1696" w:type="dxa"/>
            <w:shd w:val="clear" w:color="auto" w:fill="D1D1D1"/>
          </w:tcPr>
          <w:p w14:paraId="4E68FEF0"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Post-condition</w:t>
            </w:r>
          </w:p>
        </w:tc>
        <w:tc>
          <w:tcPr>
            <w:tcW w:w="7320" w:type="dxa"/>
            <w:gridSpan w:val="6"/>
          </w:tcPr>
          <w:p w14:paraId="2D092198" w14:textId="77777777" w:rsidR="008C748D" w:rsidRPr="00B82F5E" w:rsidRDefault="008C748D" w:rsidP="005A31A6">
            <w:pPr>
              <w:keepNext/>
              <w:spacing w:after="160" w:line="278" w:lineRule="auto"/>
              <w:jc w:val="both"/>
              <w:rPr>
                <w:rFonts w:ascii="Cambria" w:hAnsi="Cambria" w:cs="Calibri"/>
              </w:rPr>
            </w:pPr>
            <w:r w:rsidRPr="00B82F5E">
              <w:rPr>
                <w:rFonts w:ascii="Cambria" w:hAnsi="Cambria" w:cs="Calibri"/>
              </w:rPr>
              <w:t>The student and matched peer can now communicate and arrange a learning session.</w:t>
            </w:r>
          </w:p>
        </w:tc>
      </w:tr>
    </w:tbl>
    <w:p w14:paraId="4868A746" w14:textId="6A47AD15" w:rsidR="005A31A6" w:rsidRDefault="005A31A6" w:rsidP="005A31A6">
      <w:pPr>
        <w:pStyle w:val="Caption"/>
        <w:jc w:val="center"/>
      </w:pPr>
      <w:bookmarkStart w:id="75" w:name="_Toc200909800"/>
      <w:r>
        <w:lastRenderedPageBreak/>
        <w:t xml:space="preserve">Table </w:t>
      </w:r>
      <w:fldSimple w:instr=" SEQ Table \* ARABIC ">
        <w:r w:rsidR="00243C43">
          <w:rPr>
            <w:noProof/>
          </w:rPr>
          <w:t>21</w:t>
        </w:r>
      </w:fldSimple>
      <w:r>
        <w:t xml:space="preserve"> TC_004.1 Test Case</w:t>
      </w:r>
      <w:bookmarkEnd w:id="75"/>
    </w:p>
    <w:p w14:paraId="75F91EF3" w14:textId="77777777"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Times New Roman"/>
          <w:b/>
          <w:bCs/>
          <w:i/>
          <w:iCs/>
          <w:color w:val="auto"/>
          <w:u w:val="none"/>
          <w:lang w:eastAsia="en-US"/>
        </w:rPr>
        <w:br/>
      </w:r>
      <w:r w:rsidRPr="00B82F5E">
        <w:rPr>
          <w:rFonts w:ascii="Cambria" w:eastAsia="Aptos" w:hAnsi="Cambria" w:cs="Calibri"/>
          <w:color w:val="auto"/>
          <w:u w:val="none"/>
          <w:lang w:eastAsia="en-US"/>
        </w:rPr>
        <w:t>Test Case for UC_004 - Profile Matching (TC_004.2)</w:t>
      </w:r>
      <w:r w:rsidRPr="00B82F5E">
        <w:rPr>
          <w:rFonts w:ascii="Cambria" w:eastAsia="Aptos" w:hAnsi="Cambria" w:cs="Calibri"/>
          <w:color w:val="auto"/>
          <w:u w:val="none"/>
          <w:lang w:eastAsia="en-US"/>
        </w:rPr>
        <w:br/>
        <w:t>Scenario: Alternate Flow 1 - No Matching Results</w:t>
      </w:r>
    </w:p>
    <w:tbl>
      <w:tblPr>
        <w:tblStyle w:val="TableGrid1"/>
        <w:tblW w:w="0" w:type="auto"/>
        <w:tblLayout w:type="fixed"/>
        <w:tblLook w:val="04A0" w:firstRow="1" w:lastRow="0" w:firstColumn="1" w:lastColumn="0" w:noHBand="0" w:noVBand="1"/>
      </w:tblPr>
      <w:tblGrid>
        <w:gridCol w:w="1696"/>
        <w:gridCol w:w="1910"/>
        <w:gridCol w:w="358"/>
        <w:gridCol w:w="1445"/>
        <w:gridCol w:w="682"/>
        <w:gridCol w:w="1121"/>
        <w:gridCol w:w="1804"/>
      </w:tblGrid>
      <w:tr w:rsidR="00B82F5E" w:rsidRPr="00B82F5E" w14:paraId="457F323B" w14:textId="77777777" w:rsidTr="008C748D">
        <w:tc>
          <w:tcPr>
            <w:tcW w:w="1696" w:type="dxa"/>
            <w:shd w:val="clear" w:color="auto" w:fill="D1D1D1"/>
            <w:hideMark/>
          </w:tcPr>
          <w:p w14:paraId="71255353" w14:textId="77777777" w:rsidR="008C748D" w:rsidRPr="00B82F5E" w:rsidRDefault="008C748D" w:rsidP="00143CFF">
            <w:pPr>
              <w:jc w:val="both"/>
              <w:rPr>
                <w:rFonts w:ascii="Cambria" w:hAnsi="Cambria" w:cs="Calibri"/>
                <w:b/>
                <w:bCs/>
              </w:rPr>
            </w:pPr>
            <w:r w:rsidRPr="00B82F5E">
              <w:rPr>
                <w:rFonts w:ascii="Cambria" w:hAnsi="Cambria" w:cs="Calibri"/>
                <w:b/>
                <w:bCs/>
              </w:rPr>
              <w:t>Tested By</w:t>
            </w:r>
          </w:p>
        </w:tc>
        <w:tc>
          <w:tcPr>
            <w:tcW w:w="2268" w:type="dxa"/>
            <w:gridSpan w:val="2"/>
            <w:hideMark/>
          </w:tcPr>
          <w:p w14:paraId="3FFA8B84"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Placeholder Name</w:t>
            </w:r>
          </w:p>
        </w:tc>
        <w:tc>
          <w:tcPr>
            <w:tcW w:w="2127" w:type="dxa"/>
            <w:gridSpan w:val="2"/>
            <w:shd w:val="clear" w:color="auto" w:fill="D1D1D1"/>
          </w:tcPr>
          <w:p w14:paraId="09C7243E"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Level</w:t>
            </w:r>
          </w:p>
        </w:tc>
        <w:tc>
          <w:tcPr>
            <w:tcW w:w="2925" w:type="dxa"/>
            <w:gridSpan w:val="2"/>
          </w:tcPr>
          <w:p w14:paraId="37C61778" w14:textId="77777777" w:rsidR="008C748D" w:rsidRPr="00B82F5E" w:rsidRDefault="008C748D" w:rsidP="00143CFF">
            <w:pPr>
              <w:jc w:val="both"/>
              <w:rPr>
                <w:rFonts w:ascii="Cambria" w:hAnsi="Cambria" w:cs="Calibri"/>
              </w:rPr>
            </w:pPr>
            <w:r w:rsidRPr="00B82F5E">
              <w:rPr>
                <w:rFonts w:ascii="Cambria" w:hAnsi="Cambria" w:cs="Calibri"/>
              </w:rPr>
              <w:t>User Acceptance Testing</w:t>
            </w:r>
          </w:p>
        </w:tc>
      </w:tr>
      <w:tr w:rsidR="00B82F5E" w:rsidRPr="00B82F5E" w14:paraId="7E246AA2" w14:textId="77777777" w:rsidTr="008C748D">
        <w:tc>
          <w:tcPr>
            <w:tcW w:w="1696" w:type="dxa"/>
            <w:shd w:val="clear" w:color="auto" w:fill="D1D1D1"/>
            <w:hideMark/>
          </w:tcPr>
          <w:p w14:paraId="3BB6E0E5" w14:textId="77777777" w:rsidR="008C748D" w:rsidRPr="00B82F5E" w:rsidRDefault="008C748D" w:rsidP="00143CFF">
            <w:pPr>
              <w:jc w:val="both"/>
              <w:rPr>
                <w:rFonts w:ascii="Cambria" w:hAnsi="Cambria" w:cs="Calibri"/>
                <w:b/>
                <w:bCs/>
              </w:rPr>
            </w:pPr>
            <w:r w:rsidRPr="00B82F5E">
              <w:rPr>
                <w:rFonts w:ascii="Cambria" w:hAnsi="Cambria" w:cs="Calibri"/>
                <w:b/>
                <w:bCs/>
              </w:rPr>
              <w:t>Test Type</w:t>
            </w:r>
          </w:p>
        </w:tc>
        <w:tc>
          <w:tcPr>
            <w:tcW w:w="7320" w:type="dxa"/>
            <w:gridSpan w:val="6"/>
            <w:vAlign w:val="center"/>
            <w:hideMark/>
          </w:tcPr>
          <w:p w14:paraId="71DE7466"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Black Box Testing – Functional Testing</w:t>
            </w:r>
          </w:p>
        </w:tc>
      </w:tr>
      <w:tr w:rsidR="00B82F5E" w:rsidRPr="00B82F5E" w14:paraId="7438D6A9" w14:textId="77777777" w:rsidTr="008C748D">
        <w:tc>
          <w:tcPr>
            <w:tcW w:w="1696" w:type="dxa"/>
            <w:shd w:val="clear" w:color="auto" w:fill="D1D1D1"/>
            <w:hideMark/>
          </w:tcPr>
          <w:p w14:paraId="561BB32C" w14:textId="77777777" w:rsidR="008C748D" w:rsidRPr="00B82F5E" w:rsidRDefault="008C748D" w:rsidP="00143CFF">
            <w:pPr>
              <w:jc w:val="both"/>
              <w:rPr>
                <w:rFonts w:ascii="Cambria" w:hAnsi="Cambria" w:cs="Calibri"/>
                <w:b/>
                <w:bCs/>
              </w:rPr>
            </w:pPr>
            <w:r w:rsidRPr="00B82F5E">
              <w:rPr>
                <w:rFonts w:ascii="Cambria" w:hAnsi="Cambria" w:cs="Calibri"/>
                <w:b/>
                <w:bCs/>
              </w:rPr>
              <w:t>Test Design Technique</w:t>
            </w:r>
          </w:p>
        </w:tc>
        <w:tc>
          <w:tcPr>
            <w:tcW w:w="7320" w:type="dxa"/>
            <w:gridSpan w:val="6"/>
            <w:vAlign w:val="center"/>
            <w:hideMark/>
          </w:tcPr>
          <w:p w14:paraId="7FB59598"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 Case Testing</w:t>
            </w:r>
          </w:p>
        </w:tc>
      </w:tr>
      <w:tr w:rsidR="00B82F5E" w:rsidRPr="00B82F5E" w14:paraId="00CB994F" w14:textId="77777777" w:rsidTr="008C748D">
        <w:tc>
          <w:tcPr>
            <w:tcW w:w="1696" w:type="dxa"/>
            <w:shd w:val="clear" w:color="auto" w:fill="D1D1D1"/>
            <w:hideMark/>
          </w:tcPr>
          <w:p w14:paraId="439007B5" w14:textId="77777777" w:rsidR="008C748D" w:rsidRPr="00B82F5E" w:rsidRDefault="008C748D" w:rsidP="00143CFF">
            <w:pPr>
              <w:jc w:val="both"/>
              <w:rPr>
                <w:rFonts w:ascii="Cambria" w:hAnsi="Cambria" w:cs="Calibri"/>
                <w:b/>
                <w:bCs/>
              </w:rPr>
            </w:pPr>
            <w:r w:rsidRPr="00B82F5E">
              <w:rPr>
                <w:rFonts w:ascii="Cambria" w:hAnsi="Cambria" w:cs="Calibri"/>
                <w:b/>
                <w:bCs/>
              </w:rPr>
              <w:t>Risk Number</w:t>
            </w:r>
          </w:p>
        </w:tc>
        <w:tc>
          <w:tcPr>
            <w:tcW w:w="7320" w:type="dxa"/>
            <w:gridSpan w:val="6"/>
            <w:hideMark/>
          </w:tcPr>
          <w:p w14:paraId="07847D67" w14:textId="77777777" w:rsidR="008C748D" w:rsidRPr="00B82F5E" w:rsidRDefault="008C748D" w:rsidP="00143CFF">
            <w:pPr>
              <w:jc w:val="both"/>
              <w:rPr>
                <w:rFonts w:ascii="Cambria" w:hAnsi="Cambria" w:cs="Calibri"/>
              </w:rPr>
            </w:pPr>
            <w:r w:rsidRPr="00B82F5E">
              <w:rPr>
                <w:rFonts w:ascii="Cambria" w:hAnsi="Cambria" w:cs="Times New Roman"/>
              </w:rPr>
              <w:t>2 (Medium)</w:t>
            </w:r>
          </w:p>
        </w:tc>
      </w:tr>
      <w:tr w:rsidR="00B82F5E" w:rsidRPr="00B82F5E" w14:paraId="378CFEDF" w14:textId="77777777" w:rsidTr="008C748D">
        <w:tc>
          <w:tcPr>
            <w:tcW w:w="1696" w:type="dxa"/>
            <w:shd w:val="clear" w:color="auto" w:fill="D1D1D1"/>
            <w:hideMark/>
          </w:tcPr>
          <w:p w14:paraId="1DC52AB7" w14:textId="77777777" w:rsidR="008C748D" w:rsidRPr="00B82F5E" w:rsidRDefault="008C748D" w:rsidP="00143CFF">
            <w:pPr>
              <w:jc w:val="both"/>
              <w:rPr>
                <w:rFonts w:ascii="Cambria" w:hAnsi="Cambria" w:cs="Calibri"/>
                <w:b/>
                <w:bCs/>
              </w:rPr>
            </w:pPr>
            <w:r w:rsidRPr="00B82F5E">
              <w:rPr>
                <w:rFonts w:ascii="Cambria" w:hAnsi="Cambria" w:cs="Calibri"/>
                <w:b/>
                <w:bCs/>
              </w:rPr>
              <w:t>Test Case Number</w:t>
            </w:r>
          </w:p>
        </w:tc>
        <w:tc>
          <w:tcPr>
            <w:tcW w:w="7320" w:type="dxa"/>
            <w:gridSpan w:val="6"/>
            <w:hideMark/>
          </w:tcPr>
          <w:p w14:paraId="30047F1B" w14:textId="77777777" w:rsidR="008C748D" w:rsidRPr="00B82F5E" w:rsidRDefault="008C748D" w:rsidP="00143CFF">
            <w:pPr>
              <w:jc w:val="both"/>
              <w:rPr>
                <w:rFonts w:ascii="Cambria" w:hAnsi="Cambria" w:cs="Calibri"/>
              </w:rPr>
            </w:pPr>
            <w:r w:rsidRPr="00B82F5E">
              <w:rPr>
                <w:rFonts w:ascii="Cambria" w:hAnsi="Cambria" w:cs="Times New Roman"/>
              </w:rPr>
              <w:t>TC_004.2</w:t>
            </w:r>
          </w:p>
        </w:tc>
      </w:tr>
      <w:tr w:rsidR="00B82F5E" w:rsidRPr="00B82F5E" w14:paraId="1519C473" w14:textId="77777777" w:rsidTr="008C748D">
        <w:tc>
          <w:tcPr>
            <w:tcW w:w="1696" w:type="dxa"/>
            <w:shd w:val="clear" w:color="auto" w:fill="D1D1D1"/>
            <w:hideMark/>
          </w:tcPr>
          <w:p w14:paraId="371A7ADB" w14:textId="77777777" w:rsidR="008C748D" w:rsidRPr="00B82F5E" w:rsidRDefault="008C748D" w:rsidP="00143CFF">
            <w:pPr>
              <w:jc w:val="both"/>
              <w:rPr>
                <w:rFonts w:ascii="Cambria" w:hAnsi="Cambria" w:cs="Calibri"/>
                <w:b/>
                <w:bCs/>
              </w:rPr>
            </w:pPr>
            <w:r w:rsidRPr="00B82F5E">
              <w:rPr>
                <w:rFonts w:ascii="Cambria" w:hAnsi="Cambria" w:cs="Calibri"/>
                <w:b/>
                <w:bCs/>
              </w:rPr>
              <w:t>Test Case Name</w:t>
            </w:r>
          </w:p>
        </w:tc>
        <w:tc>
          <w:tcPr>
            <w:tcW w:w="7320" w:type="dxa"/>
            <w:gridSpan w:val="6"/>
            <w:hideMark/>
          </w:tcPr>
          <w:p w14:paraId="0DE7EA72" w14:textId="77777777" w:rsidR="008C748D" w:rsidRPr="00B82F5E" w:rsidRDefault="008C748D" w:rsidP="00143CFF">
            <w:pPr>
              <w:jc w:val="both"/>
              <w:rPr>
                <w:rFonts w:ascii="Cambria" w:hAnsi="Cambria" w:cs="Calibri"/>
              </w:rPr>
            </w:pPr>
            <w:r w:rsidRPr="00B82F5E">
              <w:rPr>
                <w:rFonts w:ascii="Cambria" w:hAnsi="Cambria" w:cs="Times New Roman"/>
              </w:rPr>
              <w:t>No Matching Results Test Case</w:t>
            </w:r>
          </w:p>
        </w:tc>
      </w:tr>
      <w:tr w:rsidR="00B82F5E" w:rsidRPr="00B82F5E" w14:paraId="3479609E" w14:textId="77777777" w:rsidTr="008C748D">
        <w:tc>
          <w:tcPr>
            <w:tcW w:w="1696" w:type="dxa"/>
            <w:shd w:val="clear" w:color="auto" w:fill="D1D1D1"/>
            <w:hideMark/>
          </w:tcPr>
          <w:p w14:paraId="189229A0" w14:textId="77777777" w:rsidR="008C748D" w:rsidRPr="00B82F5E" w:rsidRDefault="008C748D" w:rsidP="00143CFF">
            <w:pPr>
              <w:jc w:val="both"/>
              <w:rPr>
                <w:rFonts w:ascii="Cambria" w:hAnsi="Cambria" w:cs="Calibri"/>
                <w:b/>
                <w:bCs/>
              </w:rPr>
            </w:pPr>
            <w:r w:rsidRPr="00B82F5E">
              <w:rPr>
                <w:rFonts w:ascii="Cambria" w:hAnsi="Cambria" w:cs="Calibri"/>
                <w:b/>
                <w:bCs/>
              </w:rPr>
              <w:t>Requirement Traceability</w:t>
            </w:r>
          </w:p>
        </w:tc>
        <w:tc>
          <w:tcPr>
            <w:tcW w:w="7320" w:type="dxa"/>
            <w:gridSpan w:val="6"/>
            <w:hideMark/>
          </w:tcPr>
          <w:p w14:paraId="3A539B4B" w14:textId="77777777" w:rsidR="008C748D" w:rsidRPr="00B82F5E" w:rsidRDefault="008C748D" w:rsidP="00143CFF">
            <w:pPr>
              <w:jc w:val="both"/>
              <w:rPr>
                <w:rFonts w:ascii="Cambria" w:hAnsi="Cambria" w:cs="Calibri"/>
              </w:rPr>
            </w:pPr>
            <w:r w:rsidRPr="00B82F5E">
              <w:rPr>
                <w:rFonts w:ascii="Cambria" w:hAnsi="Cambria" w:cs="Times New Roman"/>
              </w:rPr>
              <w:t>REQ_PM-2 (Profile Matching Feature - No Matches Found)</w:t>
            </w:r>
          </w:p>
        </w:tc>
      </w:tr>
      <w:tr w:rsidR="00B82F5E" w:rsidRPr="00B82F5E" w14:paraId="6FAC8B3A" w14:textId="77777777" w:rsidTr="008C748D">
        <w:tc>
          <w:tcPr>
            <w:tcW w:w="1696" w:type="dxa"/>
            <w:shd w:val="clear" w:color="auto" w:fill="D1D1D1"/>
            <w:hideMark/>
          </w:tcPr>
          <w:p w14:paraId="2F7C551B" w14:textId="77777777" w:rsidR="008C748D" w:rsidRPr="00B82F5E" w:rsidRDefault="008C748D" w:rsidP="00143CFF">
            <w:pPr>
              <w:jc w:val="both"/>
              <w:rPr>
                <w:rFonts w:ascii="Cambria" w:hAnsi="Cambria" w:cs="Calibri"/>
                <w:b/>
                <w:bCs/>
              </w:rPr>
            </w:pPr>
            <w:r w:rsidRPr="00B82F5E">
              <w:rPr>
                <w:rFonts w:ascii="Cambria" w:hAnsi="Cambria" w:cs="Calibri"/>
                <w:b/>
                <w:bCs/>
              </w:rPr>
              <w:t>Test Case Description</w:t>
            </w:r>
          </w:p>
        </w:tc>
        <w:tc>
          <w:tcPr>
            <w:tcW w:w="7320" w:type="dxa"/>
            <w:gridSpan w:val="6"/>
            <w:hideMark/>
          </w:tcPr>
          <w:p w14:paraId="4FD9C021" w14:textId="77777777" w:rsidR="008C748D" w:rsidRPr="00B82F5E" w:rsidRDefault="008C748D" w:rsidP="00143CFF">
            <w:pPr>
              <w:jc w:val="both"/>
              <w:rPr>
                <w:rFonts w:ascii="Cambria" w:hAnsi="Cambria" w:cs="Calibri"/>
              </w:rPr>
            </w:pPr>
            <w:r w:rsidRPr="00B82F5E">
              <w:rPr>
                <w:rFonts w:ascii="Cambria" w:hAnsi="Cambria" w:cs="Times New Roman"/>
              </w:rPr>
              <w:t>To verify that the system handles the case where no matches are found based on the search criteria.</w:t>
            </w:r>
          </w:p>
        </w:tc>
      </w:tr>
      <w:tr w:rsidR="00B82F5E" w:rsidRPr="00B82F5E" w14:paraId="6C828B59" w14:textId="77777777" w:rsidTr="008C748D">
        <w:tc>
          <w:tcPr>
            <w:tcW w:w="9016" w:type="dxa"/>
            <w:gridSpan w:val="7"/>
            <w:shd w:val="clear" w:color="auto" w:fill="D1D1D1"/>
            <w:hideMark/>
          </w:tcPr>
          <w:p w14:paraId="496616B9" w14:textId="77777777" w:rsidR="008C748D" w:rsidRPr="00B82F5E" w:rsidRDefault="008C748D" w:rsidP="00143CFF">
            <w:pPr>
              <w:jc w:val="both"/>
              <w:rPr>
                <w:rFonts w:ascii="Cambria" w:hAnsi="Cambria" w:cs="Calibri"/>
                <w:b/>
                <w:bCs/>
              </w:rPr>
            </w:pPr>
            <w:r w:rsidRPr="00B82F5E">
              <w:rPr>
                <w:rFonts w:ascii="Cambria" w:hAnsi="Cambria" w:cs="Calibri"/>
                <w:b/>
                <w:bCs/>
              </w:rPr>
              <w:t>Item to be tested</w:t>
            </w:r>
          </w:p>
        </w:tc>
      </w:tr>
      <w:tr w:rsidR="00B82F5E" w:rsidRPr="00B82F5E" w14:paraId="184D612B" w14:textId="77777777" w:rsidTr="00C7758F">
        <w:tc>
          <w:tcPr>
            <w:tcW w:w="1696" w:type="dxa"/>
          </w:tcPr>
          <w:p w14:paraId="6728D4DC"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1</w:t>
            </w:r>
          </w:p>
        </w:tc>
        <w:tc>
          <w:tcPr>
            <w:tcW w:w="7320" w:type="dxa"/>
            <w:gridSpan w:val="6"/>
            <w:vAlign w:val="center"/>
          </w:tcPr>
          <w:p w14:paraId="247ADBC2"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Search criteria handling, system response to no matches.</w:t>
            </w:r>
          </w:p>
        </w:tc>
      </w:tr>
      <w:tr w:rsidR="00B82F5E" w:rsidRPr="00B82F5E" w14:paraId="48C1956B" w14:textId="77777777" w:rsidTr="008C748D">
        <w:tc>
          <w:tcPr>
            <w:tcW w:w="1696" w:type="dxa"/>
            <w:shd w:val="clear" w:color="auto" w:fill="D1D1D1"/>
            <w:hideMark/>
          </w:tcPr>
          <w:p w14:paraId="6B95713B" w14:textId="77777777" w:rsidR="008C748D" w:rsidRPr="00B82F5E" w:rsidRDefault="008C748D" w:rsidP="00143CFF">
            <w:pPr>
              <w:jc w:val="both"/>
              <w:rPr>
                <w:rFonts w:ascii="Cambria" w:hAnsi="Cambria" w:cs="Calibri"/>
                <w:b/>
                <w:bCs/>
              </w:rPr>
            </w:pPr>
            <w:r w:rsidRPr="00B82F5E">
              <w:rPr>
                <w:rFonts w:ascii="Cambria" w:hAnsi="Cambria" w:cs="Calibri"/>
                <w:b/>
                <w:bCs/>
              </w:rPr>
              <w:t>Pre-condition</w:t>
            </w:r>
          </w:p>
        </w:tc>
        <w:tc>
          <w:tcPr>
            <w:tcW w:w="7320" w:type="dxa"/>
            <w:gridSpan w:val="6"/>
            <w:hideMark/>
          </w:tcPr>
          <w:p w14:paraId="5F25D0A1" w14:textId="77777777" w:rsidR="008C748D" w:rsidRPr="00B82F5E" w:rsidRDefault="008C748D" w:rsidP="00143CFF">
            <w:pPr>
              <w:jc w:val="both"/>
              <w:rPr>
                <w:rFonts w:ascii="Cambria" w:hAnsi="Cambria" w:cs="Calibri"/>
              </w:rPr>
            </w:pPr>
          </w:p>
        </w:tc>
      </w:tr>
      <w:tr w:rsidR="00B82F5E" w:rsidRPr="00B82F5E" w14:paraId="724B64A4" w14:textId="77777777" w:rsidTr="008C748D">
        <w:tc>
          <w:tcPr>
            <w:tcW w:w="9016" w:type="dxa"/>
            <w:gridSpan w:val="7"/>
            <w:shd w:val="clear" w:color="auto" w:fill="D1D1D1"/>
            <w:hideMark/>
          </w:tcPr>
          <w:p w14:paraId="458DF70C" w14:textId="77777777" w:rsidR="008C748D" w:rsidRPr="00B82F5E" w:rsidRDefault="008C748D" w:rsidP="00143CFF">
            <w:pPr>
              <w:jc w:val="both"/>
              <w:rPr>
                <w:rFonts w:ascii="Cambria" w:hAnsi="Cambria" w:cs="Calibri"/>
                <w:b/>
                <w:bCs/>
              </w:rPr>
            </w:pPr>
            <w:r w:rsidRPr="00B82F5E">
              <w:rPr>
                <w:rFonts w:ascii="Cambria" w:hAnsi="Cambria" w:cs="Calibri"/>
                <w:b/>
                <w:bCs/>
              </w:rPr>
              <w:t>Test Procedure Specification</w:t>
            </w:r>
          </w:p>
        </w:tc>
      </w:tr>
      <w:tr w:rsidR="00B82F5E" w:rsidRPr="00B82F5E" w14:paraId="55627D54" w14:textId="77777777" w:rsidTr="008C748D">
        <w:tc>
          <w:tcPr>
            <w:tcW w:w="1696" w:type="dxa"/>
            <w:shd w:val="clear" w:color="auto" w:fill="D1D1D1"/>
          </w:tcPr>
          <w:p w14:paraId="5160ED40"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Input</w:t>
            </w:r>
          </w:p>
        </w:tc>
        <w:tc>
          <w:tcPr>
            <w:tcW w:w="1910" w:type="dxa"/>
            <w:shd w:val="clear" w:color="auto" w:fill="D1D1D1"/>
          </w:tcPr>
          <w:p w14:paraId="0E7A8BE4"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Data</w:t>
            </w:r>
          </w:p>
        </w:tc>
        <w:tc>
          <w:tcPr>
            <w:tcW w:w="1803" w:type="dxa"/>
            <w:gridSpan w:val="2"/>
            <w:shd w:val="clear" w:color="auto" w:fill="D1D1D1"/>
          </w:tcPr>
          <w:p w14:paraId="0E5562ED"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Expected Output / Result</w:t>
            </w:r>
          </w:p>
        </w:tc>
        <w:tc>
          <w:tcPr>
            <w:tcW w:w="1803" w:type="dxa"/>
            <w:gridSpan w:val="2"/>
            <w:shd w:val="clear" w:color="auto" w:fill="D1D1D1"/>
          </w:tcPr>
          <w:p w14:paraId="7CC0E14E"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Actual Result</w:t>
            </w:r>
          </w:p>
        </w:tc>
        <w:tc>
          <w:tcPr>
            <w:tcW w:w="1804" w:type="dxa"/>
            <w:shd w:val="clear" w:color="auto" w:fill="D1D1D1"/>
          </w:tcPr>
          <w:p w14:paraId="0E906AEB"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Pass / Fail</w:t>
            </w:r>
          </w:p>
        </w:tc>
      </w:tr>
      <w:tr w:rsidR="00B82F5E" w:rsidRPr="00B82F5E" w14:paraId="39721B6B" w14:textId="77777777" w:rsidTr="00C7758F">
        <w:tc>
          <w:tcPr>
            <w:tcW w:w="1696" w:type="dxa"/>
          </w:tcPr>
          <w:p w14:paraId="3E6EF60D"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User enters search criteria, but there are no peers that match the skills or availability.</w:t>
            </w:r>
          </w:p>
        </w:tc>
        <w:tc>
          <w:tcPr>
            <w:tcW w:w="1910" w:type="dxa"/>
          </w:tcPr>
          <w:p w14:paraId="41E23833"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Skills to Learn: "cooking"</w:t>
            </w:r>
            <w:r w:rsidRPr="00B82F5E">
              <w:rPr>
                <w:rFonts w:ascii="Cambria" w:eastAsia="Times New Roman" w:hAnsi="Cambria" w:cs="Calibri"/>
                <w:kern w:val="0"/>
                <w14:ligatures w14:val="none"/>
              </w:rPr>
              <w:br/>
              <w:t>Availability: "available at 4 PM"</w:t>
            </w:r>
          </w:p>
        </w:tc>
        <w:tc>
          <w:tcPr>
            <w:tcW w:w="1803" w:type="dxa"/>
            <w:gridSpan w:val="2"/>
          </w:tcPr>
          <w:p w14:paraId="1E92D073"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The system displays a message saying, "No matches found based on your search criteria." The student is prompted to modify the search criteria.</w:t>
            </w:r>
          </w:p>
        </w:tc>
        <w:tc>
          <w:tcPr>
            <w:tcW w:w="1803" w:type="dxa"/>
            <w:gridSpan w:val="2"/>
          </w:tcPr>
          <w:p w14:paraId="0153900B" w14:textId="77777777" w:rsidR="008C748D" w:rsidRPr="00B82F5E" w:rsidRDefault="008C748D" w:rsidP="00143CFF">
            <w:pPr>
              <w:spacing w:after="160" w:line="278" w:lineRule="auto"/>
              <w:jc w:val="both"/>
              <w:rPr>
                <w:rFonts w:ascii="Cambria" w:hAnsi="Cambria" w:cs="Calibri"/>
              </w:rPr>
            </w:pPr>
          </w:p>
        </w:tc>
        <w:tc>
          <w:tcPr>
            <w:tcW w:w="1804" w:type="dxa"/>
          </w:tcPr>
          <w:p w14:paraId="7DC99550" w14:textId="77777777" w:rsidR="008C748D" w:rsidRPr="00B82F5E" w:rsidRDefault="008C748D" w:rsidP="00143CFF">
            <w:pPr>
              <w:spacing w:after="160" w:line="278" w:lineRule="auto"/>
              <w:jc w:val="both"/>
              <w:rPr>
                <w:rFonts w:ascii="Cambria" w:hAnsi="Cambria" w:cs="Calibri"/>
              </w:rPr>
            </w:pPr>
          </w:p>
        </w:tc>
      </w:tr>
      <w:tr w:rsidR="00B82F5E" w:rsidRPr="00B82F5E" w14:paraId="06672848" w14:textId="77777777" w:rsidTr="008C748D">
        <w:tc>
          <w:tcPr>
            <w:tcW w:w="1696" w:type="dxa"/>
            <w:shd w:val="clear" w:color="auto" w:fill="D1D1D1"/>
          </w:tcPr>
          <w:p w14:paraId="6992B8E7"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lastRenderedPageBreak/>
              <w:t>Post-condition</w:t>
            </w:r>
          </w:p>
        </w:tc>
        <w:tc>
          <w:tcPr>
            <w:tcW w:w="7320" w:type="dxa"/>
            <w:gridSpan w:val="6"/>
          </w:tcPr>
          <w:p w14:paraId="3CCC5860" w14:textId="77777777" w:rsidR="008C748D" w:rsidRPr="00B82F5E" w:rsidRDefault="008C748D" w:rsidP="005A31A6">
            <w:pPr>
              <w:keepNext/>
              <w:spacing w:after="160" w:line="278" w:lineRule="auto"/>
              <w:jc w:val="both"/>
              <w:rPr>
                <w:rFonts w:ascii="Cambria" w:hAnsi="Cambria" w:cs="Calibri"/>
              </w:rPr>
            </w:pPr>
            <w:r w:rsidRPr="00B82F5E">
              <w:rPr>
                <w:rFonts w:ascii="Cambria" w:hAnsi="Cambria" w:cs="Calibri"/>
              </w:rPr>
              <w:t>The student does not find a match and is prompted to adjust their search.</w:t>
            </w:r>
          </w:p>
        </w:tc>
      </w:tr>
    </w:tbl>
    <w:p w14:paraId="15DB4142" w14:textId="27647B0E" w:rsidR="005A31A6" w:rsidRDefault="005A31A6" w:rsidP="005A31A6">
      <w:pPr>
        <w:pStyle w:val="Caption"/>
        <w:jc w:val="center"/>
      </w:pPr>
      <w:bookmarkStart w:id="76" w:name="_Toc200909801"/>
      <w:r>
        <w:t xml:space="preserve">Table </w:t>
      </w:r>
      <w:fldSimple w:instr=" SEQ Table \* ARABIC ">
        <w:r w:rsidR="00243C43">
          <w:rPr>
            <w:noProof/>
          </w:rPr>
          <w:t>22</w:t>
        </w:r>
      </w:fldSimple>
      <w:r>
        <w:t xml:space="preserve"> TC_004.2 </w:t>
      </w:r>
      <w:r w:rsidRPr="007F381D">
        <w:t>Test Case</w:t>
      </w:r>
      <w:bookmarkEnd w:id="76"/>
    </w:p>
    <w:p w14:paraId="4CCC4239" w14:textId="77777777" w:rsidR="00F72B47"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br/>
        <w:t>Test Case for UC_004 - Profile Matching (TC_004.3)</w:t>
      </w:r>
    </w:p>
    <w:p w14:paraId="3E80F79F" w14:textId="53156A02"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Scenario: Alternate Flow 2 - No Availability</w:t>
      </w:r>
    </w:p>
    <w:tbl>
      <w:tblPr>
        <w:tblStyle w:val="TableGrid1"/>
        <w:tblW w:w="0" w:type="auto"/>
        <w:tblLayout w:type="fixed"/>
        <w:tblLook w:val="04A0" w:firstRow="1" w:lastRow="0" w:firstColumn="1" w:lastColumn="0" w:noHBand="0" w:noVBand="1"/>
      </w:tblPr>
      <w:tblGrid>
        <w:gridCol w:w="1696"/>
        <w:gridCol w:w="1910"/>
        <w:gridCol w:w="358"/>
        <w:gridCol w:w="1445"/>
        <w:gridCol w:w="682"/>
        <w:gridCol w:w="1121"/>
        <w:gridCol w:w="1804"/>
      </w:tblGrid>
      <w:tr w:rsidR="00B82F5E" w:rsidRPr="00B82F5E" w14:paraId="6AE9F820" w14:textId="77777777" w:rsidTr="008C748D">
        <w:tc>
          <w:tcPr>
            <w:tcW w:w="1696" w:type="dxa"/>
            <w:shd w:val="clear" w:color="auto" w:fill="D1D1D1"/>
            <w:hideMark/>
          </w:tcPr>
          <w:p w14:paraId="74A861B4" w14:textId="77777777" w:rsidR="008C748D" w:rsidRPr="00B82F5E" w:rsidRDefault="008C748D" w:rsidP="00143CFF">
            <w:pPr>
              <w:jc w:val="both"/>
              <w:rPr>
                <w:rFonts w:ascii="Cambria" w:hAnsi="Cambria" w:cs="Calibri"/>
                <w:b/>
                <w:bCs/>
              </w:rPr>
            </w:pPr>
            <w:r w:rsidRPr="00B82F5E">
              <w:rPr>
                <w:rFonts w:ascii="Cambria" w:hAnsi="Cambria" w:cs="Calibri"/>
                <w:b/>
                <w:bCs/>
              </w:rPr>
              <w:t>Tested By</w:t>
            </w:r>
          </w:p>
        </w:tc>
        <w:tc>
          <w:tcPr>
            <w:tcW w:w="2268" w:type="dxa"/>
            <w:gridSpan w:val="2"/>
            <w:hideMark/>
          </w:tcPr>
          <w:p w14:paraId="7AB93983"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Placeholder Name</w:t>
            </w:r>
          </w:p>
        </w:tc>
        <w:tc>
          <w:tcPr>
            <w:tcW w:w="2127" w:type="dxa"/>
            <w:gridSpan w:val="2"/>
            <w:shd w:val="clear" w:color="auto" w:fill="D1D1D1"/>
          </w:tcPr>
          <w:p w14:paraId="2EE05200"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Level</w:t>
            </w:r>
          </w:p>
        </w:tc>
        <w:tc>
          <w:tcPr>
            <w:tcW w:w="2925" w:type="dxa"/>
            <w:gridSpan w:val="2"/>
          </w:tcPr>
          <w:p w14:paraId="6EB683C4" w14:textId="77777777" w:rsidR="008C748D" w:rsidRPr="00B82F5E" w:rsidRDefault="008C748D" w:rsidP="00143CFF">
            <w:pPr>
              <w:jc w:val="both"/>
              <w:rPr>
                <w:rFonts w:ascii="Cambria" w:hAnsi="Cambria" w:cs="Calibri"/>
              </w:rPr>
            </w:pPr>
            <w:r w:rsidRPr="00B82F5E">
              <w:rPr>
                <w:rFonts w:ascii="Cambria" w:hAnsi="Cambria" w:cs="Calibri"/>
              </w:rPr>
              <w:t>User Acceptance Testing</w:t>
            </w:r>
          </w:p>
        </w:tc>
      </w:tr>
      <w:tr w:rsidR="00B82F5E" w:rsidRPr="00B82F5E" w14:paraId="556333F2" w14:textId="77777777" w:rsidTr="008C748D">
        <w:tc>
          <w:tcPr>
            <w:tcW w:w="1696" w:type="dxa"/>
            <w:shd w:val="clear" w:color="auto" w:fill="D1D1D1"/>
            <w:hideMark/>
          </w:tcPr>
          <w:p w14:paraId="2CE0E2A1" w14:textId="77777777" w:rsidR="008C748D" w:rsidRPr="00B82F5E" w:rsidRDefault="008C748D" w:rsidP="00143CFF">
            <w:pPr>
              <w:jc w:val="both"/>
              <w:rPr>
                <w:rFonts w:ascii="Cambria" w:hAnsi="Cambria" w:cs="Calibri"/>
                <w:b/>
                <w:bCs/>
              </w:rPr>
            </w:pPr>
            <w:r w:rsidRPr="00B82F5E">
              <w:rPr>
                <w:rFonts w:ascii="Cambria" w:hAnsi="Cambria" w:cs="Calibri"/>
                <w:b/>
                <w:bCs/>
              </w:rPr>
              <w:t>Test Type</w:t>
            </w:r>
          </w:p>
        </w:tc>
        <w:tc>
          <w:tcPr>
            <w:tcW w:w="7320" w:type="dxa"/>
            <w:gridSpan w:val="6"/>
            <w:vAlign w:val="center"/>
            <w:hideMark/>
          </w:tcPr>
          <w:p w14:paraId="4A630FD5"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Black Box Testing – Functional Testing</w:t>
            </w:r>
          </w:p>
        </w:tc>
      </w:tr>
      <w:tr w:rsidR="00B82F5E" w:rsidRPr="00B82F5E" w14:paraId="3F333923" w14:textId="77777777" w:rsidTr="008C748D">
        <w:tc>
          <w:tcPr>
            <w:tcW w:w="1696" w:type="dxa"/>
            <w:shd w:val="clear" w:color="auto" w:fill="D1D1D1"/>
            <w:hideMark/>
          </w:tcPr>
          <w:p w14:paraId="59CCB563" w14:textId="77777777" w:rsidR="008C748D" w:rsidRPr="00B82F5E" w:rsidRDefault="008C748D" w:rsidP="00143CFF">
            <w:pPr>
              <w:jc w:val="both"/>
              <w:rPr>
                <w:rFonts w:ascii="Cambria" w:hAnsi="Cambria" w:cs="Calibri"/>
                <w:b/>
                <w:bCs/>
              </w:rPr>
            </w:pPr>
            <w:r w:rsidRPr="00B82F5E">
              <w:rPr>
                <w:rFonts w:ascii="Cambria" w:hAnsi="Cambria" w:cs="Calibri"/>
                <w:b/>
                <w:bCs/>
              </w:rPr>
              <w:t>Test Design Technique</w:t>
            </w:r>
          </w:p>
        </w:tc>
        <w:tc>
          <w:tcPr>
            <w:tcW w:w="7320" w:type="dxa"/>
            <w:gridSpan w:val="6"/>
            <w:vAlign w:val="center"/>
            <w:hideMark/>
          </w:tcPr>
          <w:p w14:paraId="1D577514"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 Case Testing</w:t>
            </w:r>
          </w:p>
        </w:tc>
      </w:tr>
      <w:tr w:rsidR="00B82F5E" w:rsidRPr="00B82F5E" w14:paraId="0DAA3CEA" w14:textId="77777777" w:rsidTr="008C748D">
        <w:tc>
          <w:tcPr>
            <w:tcW w:w="1696" w:type="dxa"/>
            <w:shd w:val="clear" w:color="auto" w:fill="D1D1D1"/>
            <w:hideMark/>
          </w:tcPr>
          <w:p w14:paraId="2B23C863" w14:textId="77777777" w:rsidR="008C748D" w:rsidRPr="00B82F5E" w:rsidRDefault="008C748D" w:rsidP="00143CFF">
            <w:pPr>
              <w:jc w:val="both"/>
              <w:rPr>
                <w:rFonts w:ascii="Cambria" w:hAnsi="Cambria" w:cs="Calibri"/>
                <w:b/>
                <w:bCs/>
              </w:rPr>
            </w:pPr>
            <w:r w:rsidRPr="00B82F5E">
              <w:rPr>
                <w:rFonts w:ascii="Cambria" w:hAnsi="Cambria" w:cs="Calibri"/>
                <w:b/>
                <w:bCs/>
              </w:rPr>
              <w:t>Risk Number</w:t>
            </w:r>
          </w:p>
        </w:tc>
        <w:tc>
          <w:tcPr>
            <w:tcW w:w="7320" w:type="dxa"/>
            <w:gridSpan w:val="6"/>
            <w:hideMark/>
          </w:tcPr>
          <w:p w14:paraId="16CB3B2F" w14:textId="77777777" w:rsidR="008C748D" w:rsidRPr="00B82F5E" w:rsidRDefault="008C748D" w:rsidP="00143CFF">
            <w:pPr>
              <w:jc w:val="both"/>
              <w:rPr>
                <w:rFonts w:ascii="Cambria" w:hAnsi="Cambria" w:cs="Calibri"/>
              </w:rPr>
            </w:pPr>
            <w:r w:rsidRPr="00B82F5E">
              <w:rPr>
                <w:rFonts w:ascii="Cambria" w:hAnsi="Cambria" w:cs="Times New Roman"/>
              </w:rPr>
              <w:t>3 (High)</w:t>
            </w:r>
          </w:p>
        </w:tc>
      </w:tr>
      <w:tr w:rsidR="00B82F5E" w:rsidRPr="00B82F5E" w14:paraId="596980EC" w14:textId="77777777" w:rsidTr="008C748D">
        <w:tc>
          <w:tcPr>
            <w:tcW w:w="1696" w:type="dxa"/>
            <w:shd w:val="clear" w:color="auto" w:fill="D1D1D1"/>
            <w:hideMark/>
          </w:tcPr>
          <w:p w14:paraId="56EF9162" w14:textId="77777777" w:rsidR="008C748D" w:rsidRPr="00B82F5E" w:rsidRDefault="008C748D" w:rsidP="00143CFF">
            <w:pPr>
              <w:jc w:val="both"/>
              <w:rPr>
                <w:rFonts w:ascii="Cambria" w:hAnsi="Cambria" w:cs="Calibri"/>
                <w:b/>
                <w:bCs/>
              </w:rPr>
            </w:pPr>
            <w:r w:rsidRPr="00B82F5E">
              <w:rPr>
                <w:rFonts w:ascii="Cambria" w:hAnsi="Cambria" w:cs="Calibri"/>
                <w:b/>
                <w:bCs/>
              </w:rPr>
              <w:t>Test Case Number</w:t>
            </w:r>
          </w:p>
        </w:tc>
        <w:tc>
          <w:tcPr>
            <w:tcW w:w="7320" w:type="dxa"/>
            <w:gridSpan w:val="6"/>
            <w:hideMark/>
          </w:tcPr>
          <w:p w14:paraId="3FA9352B" w14:textId="77777777" w:rsidR="008C748D" w:rsidRPr="00B82F5E" w:rsidRDefault="008C748D" w:rsidP="00143CFF">
            <w:pPr>
              <w:jc w:val="both"/>
              <w:rPr>
                <w:rFonts w:ascii="Cambria" w:hAnsi="Cambria" w:cs="Calibri"/>
              </w:rPr>
            </w:pPr>
            <w:r w:rsidRPr="00B82F5E">
              <w:rPr>
                <w:rFonts w:ascii="Cambria" w:hAnsi="Cambria" w:cs="Times New Roman"/>
              </w:rPr>
              <w:t>TC_004.3</w:t>
            </w:r>
          </w:p>
        </w:tc>
      </w:tr>
      <w:tr w:rsidR="00B82F5E" w:rsidRPr="00B82F5E" w14:paraId="5C52EAAD" w14:textId="77777777" w:rsidTr="008C748D">
        <w:tc>
          <w:tcPr>
            <w:tcW w:w="1696" w:type="dxa"/>
            <w:shd w:val="clear" w:color="auto" w:fill="D1D1D1"/>
            <w:hideMark/>
          </w:tcPr>
          <w:p w14:paraId="3F83B075" w14:textId="77777777" w:rsidR="008C748D" w:rsidRPr="00B82F5E" w:rsidRDefault="008C748D" w:rsidP="00143CFF">
            <w:pPr>
              <w:jc w:val="both"/>
              <w:rPr>
                <w:rFonts w:ascii="Cambria" w:hAnsi="Cambria" w:cs="Calibri"/>
                <w:b/>
                <w:bCs/>
              </w:rPr>
            </w:pPr>
            <w:r w:rsidRPr="00B82F5E">
              <w:rPr>
                <w:rFonts w:ascii="Cambria" w:hAnsi="Cambria" w:cs="Calibri"/>
                <w:b/>
                <w:bCs/>
              </w:rPr>
              <w:t>Test Case Name</w:t>
            </w:r>
          </w:p>
        </w:tc>
        <w:tc>
          <w:tcPr>
            <w:tcW w:w="7320" w:type="dxa"/>
            <w:gridSpan w:val="6"/>
            <w:hideMark/>
          </w:tcPr>
          <w:p w14:paraId="3A15405C" w14:textId="77777777" w:rsidR="008C748D" w:rsidRPr="00B82F5E" w:rsidRDefault="008C748D" w:rsidP="00143CFF">
            <w:pPr>
              <w:jc w:val="both"/>
              <w:rPr>
                <w:rFonts w:ascii="Cambria" w:hAnsi="Cambria" w:cs="Calibri"/>
              </w:rPr>
            </w:pPr>
            <w:r w:rsidRPr="00B82F5E">
              <w:rPr>
                <w:rFonts w:ascii="Cambria" w:hAnsi="Cambria" w:cs="Times New Roman"/>
              </w:rPr>
              <w:t>No Availability Matching Test Case</w:t>
            </w:r>
          </w:p>
        </w:tc>
      </w:tr>
      <w:tr w:rsidR="00B82F5E" w:rsidRPr="00B82F5E" w14:paraId="201407FC" w14:textId="77777777" w:rsidTr="008C748D">
        <w:tc>
          <w:tcPr>
            <w:tcW w:w="1696" w:type="dxa"/>
            <w:shd w:val="clear" w:color="auto" w:fill="D1D1D1"/>
            <w:hideMark/>
          </w:tcPr>
          <w:p w14:paraId="7401E635" w14:textId="77777777" w:rsidR="008C748D" w:rsidRPr="00B82F5E" w:rsidRDefault="008C748D" w:rsidP="00143CFF">
            <w:pPr>
              <w:jc w:val="both"/>
              <w:rPr>
                <w:rFonts w:ascii="Cambria" w:hAnsi="Cambria" w:cs="Calibri"/>
                <w:b/>
                <w:bCs/>
              </w:rPr>
            </w:pPr>
            <w:r w:rsidRPr="00B82F5E">
              <w:rPr>
                <w:rFonts w:ascii="Cambria" w:hAnsi="Cambria" w:cs="Calibri"/>
                <w:b/>
                <w:bCs/>
              </w:rPr>
              <w:t>Requirement Traceability</w:t>
            </w:r>
          </w:p>
        </w:tc>
        <w:tc>
          <w:tcPr>
            <w:tcW w:w="7320" w:type="dxa"/>
            <w:gridSpan w:val="6"/>
            <w:hideMark/>
          </w:tcPr>
          <w:p w14:paraId="07E966A9" w14:textId="77777777" w:rsidR="008C748D" w:rsidRPr="00B82F5E" w:rsidRDefault="008C748D" w:rsidP="00143CFF">
            <w:pPr>
              <w:jc w:val="both"/>
              <w:rPr>
                <w:rFonts w:ascii="Cambria" w:hAnsi="Cambria" w:cs="Calibri"/>
              </w:rPr>
            </w:pPr>
            <w:r w:rsidRPr="00B82F5E">
              <w:rPr>
                <w:rFonts w:ascii="Cambria" w:hAnsi="Cambria" w:cs="Times New Roman"/>
              </w:rPr>
              <w:t>REQ_PM-3 (Profile Matching Feature - Availability Matching)</w:t>
            </w:r>
          </w:p>
        </w:tc>
      </w:tr>
      <w:tr w:rsidR="00B82F5E" w:rsidRPr="00B82F5E" w14:paraId="1766F915" w14:textId="77777777" w:rsidTr="008C748D">
        <w:tc>
          <w:tcPr>
            <w:tcW w:w="1696" w:type="dxa"/>
            <w:shd w:val="clear" w:color="auto" w:fill="D1D1D1"/>
            <w:hideMark/>
          </w:tcPr>
          <w:p w14:paraId="3B8316EE" w14:textId="77777777" w:rsidR="008C748D" w:rsidRPr="00B82F5E" w:rsidRDefault="008C748D" w:rsidP="00143CFF">
            <w:pPr>
              <w:jc w:val="both"/>
              <w:rPr>
                <w:rFonts w:ascii="Cambria" w:hAnsi="Cambria" w:cs="Calibri"/>
                <w:b/>
                <w:bCs/>
              </w:rPr>
            </w:pPr>
            <w:r w:rsidRPr="00B82F5E">
              <w:rPr>
                <w:rFonts w:ascii="Cambria" w:hAnsi="Cambria" w:cs="Calibri"/>
                <w:b/>
                <w:bCs/>
              </w:rPr>
              <w:t>Test Case Description</w:t>
            </w:r>
          </w:p>
        </w:tc>
        <w:tc>
          <w:tcPr>
            <w:tcW w:w="7320" w:type="dxa"/>
            <w:gridSpan w:val="6"/>
            <w:hideMark/>
          </w:tcPr>
          <w:p w14:paraId="2F136DC5" w14:textId="77777777" w:rsidR="008C748D" w:rsidRPr="00B82F5E" w:rsidRDefault="008C748D" w:rsidP="00143CFF">
            <w:pPr>
              <w:jc w:val="both"/>
              <w:rPr>
                <w:rFonts w:ascii="Cambria" w:hAnsi="Cambria" w:cs="Calibri"/>
              </w:rPr>
            </w:pPr>
            <w:r w:rsidRPr="00B82F5E">
              <w:rPr>
                <w:rFonts w:ascii="Cambria" w:hAnsi="Cambria" w:cs="Times New Roman"/>
              </w:rPr>
              <w:t>To verify that the system properly handles the case when matches are found, but there is no overlapping availability.</w:t>
            </w:r>
          </w:p>
        </w:tc>
      </w:tr>
      <w:tr w:rsidR="00B82F5E" w:rsidRPr="00B82F5E" w14:paraId="7924178B" w14:textId="77777777" w:rsidTr="008C748D">
        <w:tc>
          <w:tcPr>
            <w:tcW w:w="9016" w:type="dxa"/>
            <w:gridSpan w:val="7"/>
            <w:shd w:val="clear" w:color="auto" w:fill="D1D1D1"/>
            <w:hideMark/>
          </w:tcPr>
          <w:p w14:paraId="646E5E4A" w14:textId="77777777" w:rsidR="008C748D" w:rsidRPr="00B82F5E" w:rsidRDefault="008C748D" w:rsidP="00143CFF">
            <w:pPr>
              <w:jc w:val="both"/>
              <w:rPr>
                <w:rFonts w:ascii="Cambria" w:hAnsi="Cambria" w:cs="Calibri"/>
                <w:b/>
                <w:bCs/>
              </w:rPr>
            </w:pPr>
            <w:r w:rsidRPr="00B82F5E">
              <w:rPr>
                <w:rFonts w:ascii="Cambria" w:hAnsi="Cambria" w:cs="Calibri"/>
                <w:b/>
                <w:bCs/>
              </w:rPr>
              <w:t>Item to be tested</w:t>
            </w:r>
          </w:p>
        </w:tc>
      </w:tr>
      <w:tr w:rsidR="00B82F5E" w:rsidRPr="00B82F5E" w14:paraId="70678763" w14:textId="77777777" w:rsidTr="00C7758F">
        <w:tc>
          <w:tcPr>
            <w:tcW w:w="1696" w:type="dxa"/>
          </w:tcPr>
          <w:p w14:paraId="78A82774"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1</w:t>
            </w:r>
          </w:p>
        </w:tc>
        <w:tc>
          <w:tcPr>
            <w:tcW w:w="7320" w:type="dxa"/>
            <w:gridSpan w:val="6"/>
            <w:vAlign w:val="center"/>
          </w:tcPr>
          <w:p w14:paraId="65FE85FF"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Availability matching, system response to no overlapping availability.</w:t>
            </w:r>
          </w:p>
        </w:tc>
      </w:tr>
      <w:tr w:rsidR="00B82F5E" w:rsidRPr="00B82F5E" w14:paraId="60BDF995" w14:textId="77777777" w:rsidTr="008C748D">
        <w:tc>
          <w:tcPr>
            <w:tcW w:w="1696" w:type="dxa"/>
            <w:shd w:val="clear" w:color="auto" w:fill="D1D1D1"/>
            <w:hideMark/>
          </w:tcPr>
          <w:p w14:paraId="4EC1D58D" w14:textId="77777777" w:rsidR="008C748D" w:rsidRPr="00B82F5E" w:rsidRDefault="008C748D" w:rsidP="00143CFF">
            <w:pPr>
              <w:jc w:val="both"/>
              <w:rPr>
                <w:rFonts w:ascii="Cambria" w:hAnsi="Cambria" w:cs="Calibri"/>
                <w:b/>
                <w:bCs/>
              </w:rPr>
            </w:pPr>
            <w:r w:rsidRPr="00B82F5E">
              <w:rPr>
                <w:rFonts w:ascii="Cambria" w:hAnsi="Cambria" w:cs="Calibri"/>
                <w:b/>
                <w:bCs/>
              </w:rPr>
              <w:t>Pre-condition</w:t>
            </w:r>
          </w:p>
        </w:tc>
        <w:tc>
          <w:tcPr>
            <w:tcW w:w="7320" w:type="dxa"/>
            <w:gridSpan w:val="6"/>
            <w:hideMark/>
          </w:tcPr>
          <w:p w14:paraId="7D2A7456" w14:textId="77777777" w:rsidR="008C748D" w:rsidRPr="00B82F5E" w:rsidRDefault="008C748D" w:rsidP="00143CFF">
            <w:pPr>
              <w:jc w:val="both"/>
              <w:rPr>
                <w:rFonts w:ascii="Cambria" w:hAnsi="Cambria" w:cs="Calibri"/>
              </w:rPr>
            </w:pPr>
          </w:p>
        </w:tc>
      </w:tr>
      <w:tr w:rsidR="00B82F5E" w:rsidRPr="00B82F5E" w14:paraId="2DB8C95A" w14:textId="77777777" w:rsidTr="008C748D">
        <w:tc>
          <w:tcPr>
            <w:tcW w:w="9016" w:type="dxa"/>
            <w:gridSpan w:val="7"/>
            <w:shd w:val="clear" w:color="auto" w:fill="D1D1D1"/>
            <w:hideMark/>
          </w:tcPr>
          <w:p w14:paraId="731CAA29" w14:textId="77777777" w:rsidR="008C748D" w:rsidRPr="00B82F5E" w:rsidRDefault="008C748D" w:rsidP="00143CFF">
            <w:pPr>
              <w:jc w:val="both"/>
              <w:rPr>
                <w:rFonts w:ascii="Cambria" w:hAnsi="Cambria" w:cs="Calibri"/>
                <w:b/>
                <w:bCs/>
              </w:rPr>
            </w:pPr>
            <w:r w:rsidRPr="00B82F5E">
              <w:rPr>
                <w:rFonts w:ascii="Cambria" w:hAnsi="Cambria" w:cs="Calibri"/>
                <w:b/>
                <w:bCs/>
              </w:rPr>
              <w:t>Test Procedure Specification</w:t>
            </w:r>
          </w:p>
        </w:tc>
      </w:tr>
      <w:tr w:rsidR="00B82F5E" w:rsidRPr="00B82F5E" w14:paraId="0C41722F" w14:textId="77777777" w:rsidTr="008C748D">
        <w:tc>
          <w:tcPr>
            <w:tcW w:w="1696" w:type="dxa"/>
            <w:shd w:val="clear" w:color="auto" w:fill="D1D1D1"/>
          </w:tcPr>
          <w:p w14:paraId="25114F40"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Input</w:t>
            </w:r>
          </w:p>
        </w:tc>
        <w:tc>
          <w:tcPr>
            <w:tcW w:w="1910" w:type="dxa"/>
            <w:shd w:val="clear" w:color="auto" w:fill="D1D1D1"/>
          </w:tcPr>
          <w:p w14:paraId="2419FDA7"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Data</w:t>
            </w:r>
          </w:p>
        </w:tc>
        <w:tc>
          <w:tcPr>
            <w:tcW w:w="1803" w:type="dxa"/>
            <w:gridSpan w:val="2"/>
            <w:shd w:val="clear" w:color="auto" w:fill="D1D1D1"/>
          </w:tcPr>
          <w:p w14:paraId="1424BA60"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Expected Output / Result</w:t>
            </w:r>
          </w:p>
        </w:tc>
        <w:tc>
          <w:tcPr>
            <w:tcW w:w="1803" w:type="dxa"/>
            <w:gridSpan w:val="2"/>
            <w:shd w:val="clear" w:color="auto" w:fill="D1D1D1"/>
          </w:tcPr>
          <w:p w14:paraId="600EAC05"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Actual Result</w:t>
            </w:r>
          </w:p>
        </w:tc>
        <w:tc>
          <w:tcPr>
            <w:tcW w:w="1804" w:type="dxa"/>
            <w:shd w:val="clear" w:color="auto" w:fill="D1D1D1"/>
          </w:tcPr>
          <w:p w14:paraId="2DEA3008"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Pass / Fail</w:t>
            </w:r>
          </w:p>
        </w:tc>
      </w:tr>
      <w:tr w:rsidR="00B82F5E" w:rsidRPr="00B82F5E" w14:paraId="4C60911E" w14:textId="77777777" w:rsidTr="00C7758F">
        <w:tc>
          <w:tcPr>
            <w:tcW w:w="1696" w:type="dxa"/>
          </w:tcPr>
          <w:p w14:paraId="45C62F4B"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User enters a search term with complementary skills, but no peers have availability that matches the user's free times.</w:t>
            </w:r>
          </w:p>
        </w:tc>
        <w:tc>
          <w:tcPr>
            <w:tcW w:w="1910" w:type="dxa"/>
          </w:tcPr>
          <w:p w14:paraId="5F112F41"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Skills to Learn: "programming"</w:t>
            </w:r>
            <w:r w:rsidRPr="00B82F5E">
              <w:rPr>
                <w:rFonts w:ascii="Cambria" w:eastAsia="Times New Roman" w:hAnsi="Cambria" w:cs="Calibri"/>
                <w:kern w:val="0"/>
                <w14:ligatures w14:val="none"/>
              </w:rPr>
              <w:br/>
              <w:t>Availability: "available at 3 AM"</w:t>
            </w:r>
          </w:p>
        </w:tc>
        <w:tc>
          <w:tcPr>
            <w:tcW w:w="1803" w:type="dxa"/>
            <w:gridSpan w:val="2"/>
          </w:tcPr>
          <w:p w14:paraId="314EB6BE"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 xml:space="preserve">The system displays a message: "No peers available based on your current availability." The student is prompted to adjust their </w:t>
            </w:r>
            <w:r w:rsidRPr="00B82F5E">
              <w:rPr>
                <w:rFonts w:ascii="Cambria" w:hAnsi="Cambria" w:cs="Calibri"/>
              </w:rPr>
              <w:lastRenderedPageBreak/>
              <w:t>availability or search criteria.</w:t>
            </w:r>
          </w:p>
        </w:tc>
        <w:tc>
          <w:tcPr>
            <w:tcW w:w="1803" w:type="dxa"/>
            <w:gridSpan w:val="2"/>
          </w:tcPr>
          <w:p w14:paraId="33C5609B" w14:textId="77777777" w:rsidR="008C748D" w:rsidRPr="00B82F5E" w:rsidRDefault="008C748D" w:rsidP="00143CFF">
            <w:pPr>
              <w:spacing w:after="160" w:line="278" w:lineRule="auto"/>
              <w:jc w:val="both"/>
              <w:rPr>
                <w:rFonts w:ascii="Cambria" w:hAnsi="Cambria" w:cs="Calibri"/>
              </w:rPr>
            </w:pPr>
          </w:p>
        </w:tc>
        <w:tc>
          <w:tcPr>
            <w:tcW w:w="1804" w:type="dxa"/>
          </w:tcPr>
          <w:p w14:paraId="3617DC06" w14:textId="77777777" w:rsidR="008C748D" w:rsidRPr="00B82F5E" w:rsidRDefault="008C748D" w:rsidP="00143CFF">
            <w:pPr>
              <w:spacing w:after="160" w:line="278" w:lineRule="auto"/>
              <w:jc w:val="both"/>
              <w:rPr>
                <w:rFonts w:ascii="Cambria" w:hAnsi="Cambria" w:cs="Calibri"/>
              </w:rPr>
            </w:pPr>
          </w:p>
        </w:tc>
      </w:tr>
      <w:tr w:rsidR="00B82F5E" w:rsidRPr="00B82F5E" w14:paraId="3E8F06E8" w14:textId="77777777" w:rsidTr="008C748D">
        <w:tc>
          <w:tcPr>
            <w:tcW w:w="1696" w:type="dxa"/>
            <w:shd w:val="clear" w:color="auto" w:fill="D1D1D1"/>
          </w:tcPr>
          <w:p w14:paraId="2FAC1BEB"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Post-condition</w:t>
            </w:r>
          </w:p>
        </w:tc>
        <w:tc>
          <w:tcPr>
            <w:tcW w:w="7320" w:type="dxa"/>
            <w:gridSpan w:val="6"/>
          </w:tcPr>
          <w:p w14:paraId="78B7CF0C" w14:textId="77777777" w:rsidR="008C748D" w:rsidRPr="00B82F5E" w:rsidRDefault="008C748D" w:rsidP="00D11C2E">
            <w:pPr>
              <w:keepNext/>
              <w:spacing w:after="160" w:line="278" w:lineRule="auto"/>
              <w:jc w:val="both"/>
              <w:rPr>
                <w:rFonts w:ascii="Cambria" w:hAnsi="Cambria" w:cs="Calibri"/>
              </w:rPr>
            </w:pPr>
            <w:r w:rsidRPr="00B82F5E">
              <w:rPr>
                <w:rFonts w:ascii="Cambria" w:hAnsi="Cambria" w:cs="Calibri"/>
              </w:rPr>
              <w:t>The student is prompted to adjust their availability or search again.</w:t>
            </w:r>
          </w:p>
        </w:tc>
      </w:tr>
    </w:tbl>
    <w:p w14:paraId="24F55274" w14:textId="503327A0" w:rsidR="00D11C2E" w:rsidRDefault="00D11C2E" w:rsidP="00D11C2E">
      <w:pPr>
        <w:pStyle w:val="Caption"/>
        <w:jc w:val="center"/>
      </w:pPr>
      <w:bookmarkStart w:id="77" w:name="_Toc200909802"/>
      <w:r>
        <w:t xml:space="preserve">Table </w:t>
      </w:r>
      <w:fldSimple w:instr=" SEQ Table \* ARABIC ">
        <w:r w:rsidR="00243C43">
          <w:rPr>
            <w:noProof/>
          </w:rPr>
          <w:t>23</w:t>
        </w:r>
      </w:fldSimple>
      <w:r>
        <w:t xml:space="preserve"> TC_004.3 Test Case</w:t>
      </w:r>
      <w:bookmarkEnd w:id="77"/>
    </w:p>
    <w:p w14:paraId="06F26E12" w14:textId="77777777" w:rsidR="00F72B47"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br/>
        <w:t>Test Case for UC_004 - Profile Matching (TC_004.4)</w:t>
      </w:r>
    </w:p>
    <w:p w14:paraId="1008BC63" w14:textId="1D756383"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Scenario: Robust Flow - System Error</w:t>
      </w:r>
    </w:p>
    <w:tbl>
      <w:tblPr>
        <w:tblStyle w:val="TableGrid1"/>
        <w:tblW w:w="0" w:type="auto"/>
        <w:tblLayout w:type="fixed"/>
        <w:tblLook w:val="04A0" w:firstRow="1" w:lastRow="0" w:firstColumn="1" w:lastColumn="0" w:noHBand="0" w:noVBand="1"/>
      </w:tblPr>
      <w:tblGrid>
        <w:gridCol w:w="1696"/>
        <w:gridCol w:w="1910"/>
        <w:gridCol w:w="358"/>
        <w:gridCol w:w="1445"/>
        <w:gridCol w:w="682"/>
        <w:gridCol w:w="1121"/>
        <w:gridCol w:w="1804"/>
      </w:tblGrid>
      <w:tr w:rsidR="00B82F5E" w:rsidRPr="00B82F5E" w14:paraId="6396CF5A" w14:textId="77777777" w:rsidTr="008C748D">
        <w:tc>
          <w:tcPr>
            <w:tcW w:w="1696" w:type="dxa"/>
            <w:shd w:val="clear" w:color="auto" w:fill="D1D1D1"/>
            <w:hideMark/>
          </w:tcPr>
          <w:p w14:paraId="3A2FEE18" w14:textId="77777777" w:rsidR="008C748D" w:rsidRPr="00B82F5E" w:rsidRDefault="008C748D" w:rsidP="00143CFF">
            <w:pPr>
              <w:jc w:val="both"/>
              <w:rPr>
                <w:rFonts w:ascii="Cambria" w:hAnsi="Cambria" w:cs="Calibri"/>
                <w:b/>
                <w:bCs/>
              </w:rPr>
            </w:pPr>
            <w:r w:rsidRPr="00B82F5E">
              <w:rPr>
                <w:rFonts w:ascii="Cambria" w:hAnsi="Cambria" w:cs="Calibri"/>
                <w:b/>
                <w:bCs/>
              </w:rPr>
              <w:t>Tested By</w:t>
            </w:r>
          </w:p>
        </w:tc>
        <w:tc>
          <w:tcPr>
            <w:tcW w:w="2268" w:type="dxa"/>
            <w:gridSpan w:val="2"/>
            <w:hideMark/>
          </w:tcPr>
          <w:p w14:paraId="5BCDD72C"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Placeholder Name</w:t>
            </w:r>
          </w:p>
        </w:tc>
        <w:tc>
          <w:tcPr>
            <w:tcW w:w="2127" w:type="dxa"/>
            <w:gridSpan w:val="2"/>
            <w:shd w:val="clear" w:color="auto" w:fill="D1D1D1"/>
          </w:tcPr>
          <w:p w14:paraId="02C4A5A1"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Level</w:t>
            </w:r>
          </w:p>
        </w:tc>
        <w:tc>
          <w:tcPr>
            <w:tcW w:w="2925" w:type="dxa"/>
            <w:gridSpan w:val="2"/>
          </w:tcPr>
          <w:p w14:paraId="4D12C184" w14:textId="77777777" w:rsidR="008C748D" w:rsidRPr="00B82F5E" w:rsidRDefault="008C748D" w:rsidP="00143CFF">
            <w:pPr>
              <w:jc w:val="both"/>
              <w:rPr>
                <w:rFonts w:ascii="Cambria" w:hAnsi="Cambria" w:cs="Calibri"/>
              </w:rPr>
            </w:pPr>
            <w:r w:rsidRPr="00B82F5E">
              <w:rPr>
                <w:rFonts w:ascii="Cambria" w:hAnsi="Cambria" w:cs="Calibri"/>
              </w:rPr>
              <w:t>User Acceptance Testing</w:t>
            </w:r>
          </w:p>
        </w:tc>
      </w:tr>
      <w:tr w:rsidR="00B82F5E" w:rsidRPr="00B82F5E" w14:paraId="69D0C6CF" w14:textId="77777777" w:rsidTr="008C748D">
        <w:tc>
          <w:tcPr>
            <w:tcW w:w="1696" w:type="dxa"/>
            <w:shd w:val="clear" w:color="auto" w:fill="D1D1D1"/>
            <w:hideMark/>
          </w:tcPr>
          <w:p w14:paraId="2B9D9DD7" w14:textId="77777777" w:rsidR="008C748D" w:rsidRPr="00B82F5E" w:rsidRDefault="008C748D" w:rsidP="00143CFF">
            <w:pPr>
              <w:jc w:val="both"/>
              <w:rPr>
                <w:rFonts w:ascii="Cambria" w:hAnsi="Cambria" w:cs="Calibri"/>
                <w:b/>
                <w:bCs/>
              </w:rPr>
            </w:pPr>
            <w:r w:rsidRPr="00B82F5E">
              <w:rPr>
                <w:rFonts w:ascii="Cambria" w:hAnsi="Cambria" w:cs="Calibri"/>
                <w:b/>
                <w:bCs/>
              </w:rPr>
              <w:t>Test Type</w:t>
            </w:r>
          </w:p>
        </w:tc>
        <w:tc>
          <w:tcPr>
            <w:tcW w:w="7320" w:type="dxa"/>
            <w:gridSpan w:val="6"/>
            <w:vAlign w:val="center"/>
            <w:hideMark/>
          </w:tcPr>
          <w:p w14:paraId="58BD1B65"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Black Box Testing – Functional Testing</w:t>
            </w:r>
          </w:p>
        </w:tc>
      </w:tr>
      <w:tr w:rsidR="00B82F5E" w:rsidRPr="00B82F5E" w14:paraId="5793B87B" w14:textId="77777777" w:rsidTr="008C748D">
        <w:tc>
          <w:tcPr>
            <w:tcW w:w="1696" w:type="dxa"/>
            <w:shd w:val="clear" w:color="auto" w:fill="D1D1D1"/>
            <w:hideMark/>
          </w:tcPr>
          <w:p w14:paraId="0967DA3B" w14:textId="77777777" w:rsidR="008C748D" w:rsidRPr="00B82F5E" w:rsidRDefault="008C748D" w:rsidP="00143CFF">
            <w:pPr>
              <w:jc w:val="both"/>
              <w:rPr>
                <w:rFonts w:ascii="Cambria" w:hAnsi="Cambria" w:cs="Calibri"/>
                <w:b/>
                <w:bCs/>
              </w:rPr>
            </w:pPr>
            <w:r w:rsidRPr="00B82F5E">
              <w:rPr>
                <w:rFonts w:ascii="Cambria" w:hAnsi="Cambria" w:cs="Calibri"/>
                <w:b/>
                <w:bCs/>
              </w:rPr>
              <w:t>Test Design Technique</w:t>
            </w:r>
          </w:p>
        </w:tc>
        <w:tc>
          <w:tcPr>
            <w:tcW w:w="7320" w:type="dxa"/>
            <w:gridSpan w:val="6"/>
            <w:vAlign w:val="center"/>
            <w:hideMark/>
          </w:tcPr>
          <w:p w14:paraId="702BB38A"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 Case Testing</w:t>
            </w:r>
          </w:p>
        </w:tc>
      </w:tr>
      <w:tr w:rsidR="00B82F5E" w:rsidRPr="00B82F5E" w14:paraId="686888AF" w14:textId="77777777" w:rsidTr="008C748D">
        <w:tc>
          <w:tcPr>
            <w:tcW w:w="1696" w:type="dxa"/>
            <w:shd w:val="clear" w:color="auto" w:fill="D1D1D1"/>
            <w:hideMark/>
          </w:tcPr>
          <w:p w14:paraId="5919308E" w14:textId="77777777" w:rsidR="008C748D" w:rsidRPr="00B82F5E" w:rsidRDefault="008C748D" w:rsidP="00143CFF">
            <w:pPr>
              <w:jc w:val="both"/>
              <w:rPr>
                <w:rFonts w:ascii="Cambria" w:hAnsi="Cambria" w:cs="Calibri"/>
                <w:b/>
                <w:bCs/>
              </w:rPr>
            </w:pPr>
            <w:r w:rsidRPr="00B82F5E">
              <w:rPr>
                <w:rFonts w:ascii="Cambria" w:hAnsi="Cambria" w:cs="Calibri"/>
                <w:b/>
                <w:bCs/>
              </w:rPr>
              <w:t>Risk Number</w:t>
            </w:r>
          </w:p>
        </w:tc>
        <w:tc>
          <w:tcPr>
            <w:tcW w:w="7320" w:type="dxa"/>
            <w:gridSpan w:val="6"/>
            <w:vAlign w:val="center"/>
            <w:hideMark/>
          </w:tcPr>
          <w:p w14:paraId="3668AAAD" w14:textId="77777777" w:rsidR="008C748D" w:rsidRPr="00B82F5E" w:rsidRDefault="008C748D" w:rsidP="00143CFF">
            <w:pPr>
              <w:tabs>
                <w:tab w:val="left" w:pos="1392"/>
              </w:tabs>
              <w:jc w:val="both"/>
              <w:rPr>
                <w:rFonts w:ascii="Cambria" w:hAnsi="Cambria" w:cs="Calibri"/>
              </w:rPr>
            </w:pPr>
            <w:r w:rsidRPr="00B82F5E">
              <w:rPr>
                <w:rFonts w:ascii="Cambria" w:eastAsia="Times New Roman" w:hAnsi="Cambria" w:cs="Calibri"/>
                <w:kern w:val="0"/>
                <w14:ligatures w14:val="none"/>
              </w:rPr>
              <w:t>4 (Critical)</w:t>
            </w:r>
          </w:p>
        </w:tc>
      </w:tr>
      <w:tr w:rsidR="00B82F5E" w:rsidRPr="00B82F5E" w14:paraId="74116709" w14:textId="77777777" w:rsidTr="008C748D">
        <w:tc>
          <w:tcPr>
            <w:tcW w:w="1696" w:type="dxa"/>
            <w:shd w:val="clear" w:color="auto" w:fill="D1D1D1"/>
            <w:hideMark/>
          </w:tcPr>
          <w:p w14:paraId="0D50999D" w14:textId="77777777" w:rsidR="008C748D" w:rsidRPr="00B82F5E" w:rsidRDefault="008C748D" w:rsidP="00143CFF">
            <w:pPr>
              <w:jc w:val="both"/>
              <w:rPr>
                <w:rFonts w:ascii="Cambria" w:hAnsi="Cambria" w:cs="Calibri"/>
                <w:b/>
                <w:bCs/>
              </w:rPr>
            </w:pPr>
            <w:r w:rsidRPr="00B82F5E">
              <w:rPr>
                <w:rFonts w:ascii="Cambria" w:hAnsi="Cambria" w:cs="Calibri"/>
                <w:b/>
                <w:bCs/>
              </w:rPr>
              <w:t>Test Case Number</w:t>
            </w:r>
          </w:p>
        </w:tc>
        <w:tc>
          <w:tcPr>
            <w:tcW w:w="7320" w:type="dxa"/>
            <w:gridSpan w:val="6"/>
            <w:vAlign w:val="center"/>
            <w:hideMark/>
          </w:tcPr>
          <w:p w14:paraId="6821CF0F"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TC_004.4</w:t>
            </w:r>
          </w:p>
        </w:tc>
      </w:tr>
      <w:tr w:rsidR="00B82F5E" w:rsidRPr="00B82F5E" w14:paraId="108A414F" w14:textId="77777777" w:rsidTr="008C748D">
        <w:tc>
          <w:tcPr>
            <w:tcW w:w="1696" w:type="dxa"/>
            <w:shd w:val="clear" w:color="auto" w:fill="D1D1D1"/>
            <w:hideMark/>
          </w:tcPr>
          <w:p w14:paraId="5AAAB662" w14:textId="77777777" w:rsidR="008C748D" w:rsidRPr="00B82F5E" w:rsidRDefault="008C748D" w:rsidP="00143CFF">
            <w:pPr>
              <w:jc w:val="both"/>
              <w:rPr>
                <w:rFonts w:ascii="Cambria" w:hAnsi="Cambria" w:cs="Calibri"/>
                <w:b/>
                <w:bCs/>
              </w:rPr>
            </w:pPr>
            <w:r w:rsidRPr="00B82F5E">
              <w:rPr>
                <w:rFonts w:ascii="Cambria" w:hAnsi="Cambria" w:cs="Calibri"/>
                <w:b/>
                <w:bCs/>
              </w:rPr>
              <w:t>Test Case Name</w:t>
            </w:r>
          </w:p>
        </w:tc>
        <w:tc>
          <w:tcPr>
            <w:tcW w:w="7320" w:type="dxa"/>
            <w:gridSpan w:val="6"/>
            <w:vAlign w:val="center"/>
            <w:hideMark/>
          </w:tcPr>
          <w:p w14:paraId="6223C004"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System Error During Matching Test Case</w:t>
            </w:r>
          </w:p>
        </w:tc>
      </w:tr>
      <w:tr w:rsidR="00B82F5E" w:rsidRPr="00B82F5E" w14:paraId="548269FB" w14:textId="77777777" w:rsidTr="008C748D">
        <w:tc>
          <w:tcPr>
            <w:tcW w:w="1696" w:type="dxa"/>
            <w:shd w:val="clear" w:color="auto" w:fill="D1D1D1"/>
            <w:hideMark/>
          </w:tcPr>
          <w:p w14:paraId="22F81DBC" w14:textId="77777777" w:rsidR="008C748D" w:rsidRPr="00B82F5E" w:rsidRDefault="008C748D" w:rsidP="00143CFF">
            <w:pPr>
              <w:jc w:val="both"/>
              <w:rPr>
                <w:rFonts w:ascii="Cambria" w:hAnsi="Cambria" w:cs="Calibri"/>
                <w:b/>
                <w:bCs/>
              </w:rPr>
            </w:pPr>
            <w:r w:rsidRPr="00B82F5E">
              <w:rPr>
                <w:rFonts w:ascii="Cambria" w:hAnsi="Cambria" w:cs="Calibri"/>
                <w:b/>
                <w:bCs/>
              </w:rPr>
              <w:t>Requirement Traceability</w:t>
            </w:r>
          </w:p>
        </w:tc>
        <w:tc>
          <w:tcPr>
            <w:tcW w:w="7320" w:type="dxa"/>
            <w:gridSpan w:val="6"/>
            <w:vAlign w:val="center"/>
            <w:hideMark/>
          </w:tcPr>
          <w:p w14:paraId="23998B51"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REQ_PM-4 (Profile Matching Feature - System Error Handling)</w:t>
            </w:r>
          </w:p>
        </w:tc>
      </w:tr>
      <w:tr w:rsidR="00B82F5E" w:rsidRPr="00B82F5E" w14:paraId="651E5774" w14:textId="77777777" w:rsidTr="008C748D">
        <w:tc>
          <w:tcPr>
            <w:tcW w:w="1696" w:type="dxa"/>
            <w:shd w:val="clear" w:color="auto" w:fill="D1D1D1"/>
            <w:hideMark/>
          </w:tcPr>
          <w:p w14:paraId="2A28ADEF" w14:textId="77777777" w:rsidR="008C748D" w:rsidRPr="00B82F5E" w:rsidRDefault="008C748D" w:rsidP="00143CFF">
            <w:pPr>
              <w:jc w:val="both"/>
              <w:rPr>
                <w:rFonts w:ascii="Cambria" w:hAnsi="Cambria" w:cs="Calibri"/>
                <w:b/>
                <w:bCs/>
              </w:rPr>
            </w:pPr>
            <w:r w:rsidRPr="00B82F5E">
              <w:rPr>
                <w:rFonts w:ascii="Cambria" w:hAnsi="Cambria" w:cs="Calibri"/>
                <w:b/>
                <w:bCs/>
              </w:rPr>
              <w:t>Test Case Description</w:t>
            </w:r>
          </w:p>
        </w:tc>
        <w:tc>
          <w:tcPr>
            <w:tcW w:w="7320" w:type="dxa"/>
            <w:gridSpan w:val="6"/>
            <w:vAlign w:val="center"/>
            <w:hideMark/>
          </w:tcPr>
          <w:p w14:paraId="75A564F1"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To verify that the system correctly handles errors during the matching process.</w:t>
            </w:r>
          </w:p>
        </w:tc>
      </w:tr>
      <w:tr w:rsidR="00B82F5E" w:rsidRPr="00B82F5E" w14:paraId="262B2ACA" w14:textId="77777777" w:rsidTr="008C748D">
        <w:tc>
          <w:tcPr>
            <w:tcW w:w="9016" w:type="dxa"/>
            <w:gridSpan w:val="7"/>
            <w:shd w:val="clear" w:color="auto" w:fill="D1D1D1"/>
            <w:hideMark/>
          </w:tcPr>
          <w:p w14:paraId="580DD82D" w14:textId="77777777" w:rsidR="008C748D" w:rsidRPr="00B82F5E" w:rsidRDefault="008C748D" w:rsidP="00143CFF">
            <w:pPr>
              <w:jc w:val="both"/>
              <w:rPr>
                <w:rFonts w:ascii="Cambria" w:hAnsi="Cambria" w:cs="Calibri"/>
                <w:b/>
                <w:bCs/>
              </w:rPr>
            </w:pPr>
            <w:r w:rsidRPr="00B82F5E">
              <w:rPr>
                <w:rFonts w:ascii="Cambria" w:hAnsi="Cambria" w:cs="Calibri"/>
                <w:b/>
                <w:bCs/>
              </w:rPr>
              <w:t>Item to be tested</w:t>
            </w:r>
          </w:p>
        </w:tc>
      </w:tr>
      <w:tr w:rsidR="00B82F5E" w:rsidRPr="00B82F5E" w14:paraId="640D4485" w14:textId="77777777" w:rsidTr="00C7758F">
        <w:tc>
          <w:tcPr>
            <w:tcW w:w="1696" w:type="dxa"/>
          </w:tcPr>
          <w:p w14:paraId="61154532"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1</w:t>
            </w:r>
          </w:p>
        </w:tc>
        <w:tc>
          <w:tcPr>
            <w:tcW w:w="7320" w:type="dxa"/>
            <w:gridSpan w:val="6"/>
            <w:vAlign w:val="center"/>
          </w:tcPr>
          <w:p w14:paraId="080C89C0"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System error handling, notification system during errors.</w:t>
            </w:r>
          </w:p>
        </w:tc>
      </w:tr>
      <w:tr w:rsidR="00B82F5E" w:rsidRPr="00B82F5E" w14:paraId="39E513D7" w14:textId="77777777" w:rsidTr="008C748D">
        <w:tc>
          <w:tcPr>
            <w:tcW w:w="1696" w:type="dxa"/>
            <w:shd w:val="clear" w:color="auto" w:fill="D1D1D1"/>
            <w:hideMark/>
          </w:tcPr>
          <w:p w14:paraId="6C0A7DE0" w14:textId="77777777" w:rsidR="008C748D" w:rsidRPr="00B82F5E" w:rsidRDefault="008C748D" w:rsidP="00143CFF">
            <w:pPr>
              <w:jc w:val="both"/>
              <w:rPr>
                <w:rFonts w:ascii="Cambria" w:hAnsi="Cambria" w:cs="Calibri"/>
                <w:b/>
                <w:bCs/>
              </w:rPr>
            </w:pPr>
            <w:r w:rsidRPr="00B82F5E">
              <w:rPr>
                <w:rFonts w:ascii="Cambria" w:hAnsi="Cambria" w:cs="Calibri"/>
                <w:b/>
                <w:bCs/>
              </w:rPr>
              <w:t>Pre-condition</w:t>
            </w:r>
          </w:p>
        </w:tc>
        <w:tc>
          <w:tcPr>
            <w:tcW w:w="7320" w:type="dxa"/>
            <w:gridSpan w:val="6"/>
            <w:hideMark/>
          </w:tcPr>
          <w:p w14:paraId="698BF93A" w14:textId="77777777" w:rsidR="008C748D" w:rsidRPr="00B82F5E" w:rsidRDefault="008C748D" w:rsidP="00143CFF">
            <w:pPr>
              <w:jc w:val="both"/>
              <w:rPr>
                <w:rFonts w:ascii="Cambria" w:hAnsi="Cambria" w:cs="Calibri"/>
              </w:rPr>
            </w:pPr>
          </w:p>
        </w:tc>
      </w:tr>
      <w:tr w:rsidR="00B82F5E" w:rsidRPr="00B82F5E" w14:paraId="6C9186BB" w14:textId="77777777" w:rsidTr="008C748D">
        <w:tc>
          <w:tcPr>
            <w:tcW w:w="9016" w:type="dxa"/>
            <w:gridSpan w:val="7"/>
            <w:shd w:val="clear" w:color="auto" w:fill="D1D1D1"/>
            <w:hideMark/>
          </w:tcPr>
          <w:p w14:paraId="2436FCEB" w14:textId="77777777" w:rsidR="008C748D" w:rsidRPr="00B82F5E" w:rsidRDefault="008C748D" w:rsidP="00143CFF">
            <w:pPr>
              <w:jc w:val="both"/>
              <w:rPr>
                <w:rFonts w:ascii="Cambria" w:hAnsi="Cambria" w:cs="Calibri"/>
                <w:b/>
                <w:bCs/>
              </w:rPr>
            </w:pPr>
            <w:r w:rsidRPr="00B82F5E">
              <w:rPr>
                <w:rFonts w:ascii="Cambria" w:hAnsi="Cambria" w:cs="Calibri"/>
                <w:b/>
                <w:bCs/>
              </w:rPr>
              <w:t>Test Procedure Specification</w:t>
            </w:r>
          </w:p>
        </w:tc>
      </w:tr>
      <w:tr w:rsidR="00B82F5E" w:rsidRPr="00B82F5E" w14:paraId="1BC8A2CB" w14:textId="77777777" w:rsidTr="008C748D">
        <w:tc>
          <w:tcPr>
            <w:tcW w:w="1696" w:type="dxa"/>
            <w:shd w:val="clear" w:color="auto" w:fill="D1D1D1"/>
          </w:tcPr>
          <w:p w14:paraId="25EA9917"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Input</w:t>
            </w:r>
          </w:p>
        </w:tc>
        <w:tc>
          <w:tcPr>
            <w:tcW w:w="1910" w:type="dxa"/>
            <w:shd w:val="clear" w:color="auto" w:fill="D1D1D1"/>
          </w:tcPr>
          <w:p w14:paraId="33FFC339"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Data</w:t>
            </w:r>
          </w:p>
        </w:tc>
        <w:tc>
          <w:tcPr>
            <w:tcW w:w="1803" w:type="dxa"/>
            <w:gridSpan w:val="2"/>
            <w:shd w:val="clear" w:color="auto" w:fill="D1D1D1"/>
          </w:tcPr>
          <w:p w14:paraId="75F14090"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Expected Output / Result</w:t>
            </w:r>
          </w:p>
        </w:tc>
        <w:tc>
          <w:tcPr>
            <w:tcW w:w="1803" w:type="dxa"/>
            <w:gridSpan w:val="2"/>
            <w:shd w:val="clear" w:color="auto" w:fill="D1D1D1"/>
          </w:tcPr>
          <w:p w14:paraId="4346D2DE"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Actual Result</w:t>
            </w:r>
          </w:p>
        </w:tc>
        <w:tc>
          <w:tcPr>
            <w:tcW w:w="1804" w:type="dxa"/>
            <w:shd w:val="clear" w:color="auto" w:fill="D1D1D1"/>
          </w:tcPr>
          <w:p w14:paraId="0F14608C"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Pass / Fail</w:t>
            </w:r>
          </w:p>
        </w:tc>
      </w:tr>
      <w:tr w:rsidR="00B82F5E" w:rsidRPr="00B82F5E" w14:paraId="187C18F6" w14:textId="77777777" w:rsidTr="00C7758F">
        <w:tc>
          <w:tcPr>
            <w:tcW w:w="1696" w:type="dxa"/>
          </w:tcPr>
          <w:p w14:paraId="7B1A079B"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 xml:space="preserve">User enters search criteria, but the system encounters an error (e.g., database </w:t>
            </w:r>
            <w:r w:rsidRPr="00B82F5E">
              <w:rPr>
                <w:rFonts w:ascii="Cambria" w:hAnsi="Cambria" w:cs="Calibri"/>
              </w:rPr>
              <w:lastRenderedPageBreak/>
              <w:t>connectivity issue).</w:t>
            </w:r>
          </w:p>
        </w:tc>
        <w:tc>
          <w:tcPr>
            <w:tcW w:w="1910" w:type="dxa"/>
          </w:tcPr>
          <w:p w14:paraId="30A2B88D"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lastRenderedPageBreak/>
              <w:t>Skills to Learn: "programming"</w:t>
            </w:r>
            <w:r w:rsidRPr="00B82F5E">
              <w:rPr>
                <w:rFonts w:ascii="Cambria" w:eastAsia="Times New Roman" w:hAnsi="Cambria" w:cs="Calibri"/>
                <w:kern w:val="0"/>
                <w14:ligatures w14:val="none"/>
              </w:rPr>
              <w:br/>
              <w:t>Availability: "available at 3 AM"</w:t>
            </w:r>
          </w:p>
        </w:tc>
        <w:tc>
          <w:tcPr>
            <w:tcW w:w="1803" w:type="dxa"/>
            <w:gridSpan w:val="2"/>
          </w:tcPr>
          <w:p w14:paraId="6D8EBAC8"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 xml:space="preserve">The system displays an error message: "There was an issue while searching for peers. Please try again later." </w:t>
            </w:r>
            <w:r w:rsidRPr="00B82F5E">
              <w:rPr>
                <w:rFonts w:ascii="Cambria" w:hAnsi="Cambria" w:cs="Calibri"/>
              </w:rPr>
              <w:lastRenderedPageBreak/>
              <w:t>The user is prompted to retry or contact support.</w:t>
            </w:r>
          </w:p>
        </w:tc>
        <w:tc>
          <w:tcPr>
            <w:tcW w:w="1803" w:type="dxa"/>
            <w:gridSpan w:val="2"/>
          </w:tcPr>
          <w:p w14:paraId="17A08864" w14:textId="77777777" w:rsidR="008C748D" w:rsidRPr="00B82F5E" w:rsidRDefault="008C748D" w:rsidP="00143CFF">
            <w:pPr>
              <w:spacing w:after="160" w:line="278" w:lineRule="auto"/>
              <w:jc w:val="both"/>
              <w:rPr>
                <w:rFonts w:ascii="Cambria" w:hAnsi="Cambria" w:cs="Calibri"/>
              </w:rPr>
            </w:pPr>
          </w:p>
        </w:tc>
        <w:tc>
          <w:tcPr>
            <w:tcW w:w="1804" w:type="dxa"/>
          </w:tcPr>
          <w:p w14:paraId="049D1004" w14:textId="77777777" w:rsidR="008C748D" w:rsidRPr="00B82F5E" w:rsidRDefault="008C748D" w:rsidP="00143CFF">
            <w:pPr>
              <w:spacing w:after="160" w:line="278" w:lineRule="auto"/>
              <w:jc w:val="both"/>
              <w:rPr>
                <w:rFonts w:ascii="Cambria" w:hAnsi="Cambria" w:cs="Calibri"/>
              </w:rPr>
            </w:pPr>
          </w:p>
        </w:tc>
      </w:tr>
      <w:tr w:rsidR="00B82F5E" w:rsidRPr="00B82F5E" w14:paraId="18912181" w14:textId="77777777" w:rsidTr="008C748D">
        <w:tc>
          <w:tcPr>
            <w:tcW w:w="1696" w:type="dxa"/>
            <w:shd w:val="clear" w:color="auto" w:fill="D1D1D1"/>
          </w:tcPr>
          <w:p w14:paraId="6BD64EFC"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Post-condition</w:t>
            </w:r>
          </w:p>
        </w:tc>
        <w:tc>
          <w:tcPr>
            <w:tcW w:w="7320" w:type="dxa"/>
            <w:gridSpan w:val="6"/>
          </w:tcPr>
          <w:p w14:paraId="17A10D8A" w14:textId="77777777" w:rsidR="008C748D" w:rsidRPr="00B82F5E" w:rsidRDefault="008C748D" w:rsidP="00D11C2E">
            <w:pPr>
              <w:keepNext/>
              <w:spacing w:after="160" w:line="278" w:lineRule="auto"/>
              <w:jc w:val="both"/>
              <w:rPr>
                <w:rFonts w:ascii="Cambria" w:hAnsi="Cambria" w:cs="Calibri"/>
              </w:rPr>
            </w:pPr>
            <w:r w:rsidRPr="00B82F5E">
              <w:rPr>
                <w:rFonts w:ascii="Cambria" w:hAnsi="Cambria" w:cs="Calibri"/>
              </w:rPr>
              <w:t>The student is unable to complete the match search due to the system error, and the process is halted.</w:t>
            </w:r>
          </w:p>
        </w:tc>
      </w:tr>
    </w:tbl>
    <w:p w14:paraId="12BF1873" w14:textId="68E3116C" w:rsidR="008C748D" w:rsidRPr="00B82F5E" w:rsidRDefault="00D11C2E" w:rsidP="00D11C2E">
      <w:pPr>
        <w:pStyle w:val="Caption"/>
        <w:jc w:val="center"/>
        <w:rPr>
          <w:rFonts w:ascii="Cambria" w:eastAsia="Aptos" w:hAnsi="Cambria" w:cs="Calibri"/>
          <w:color w:val="auto"/>
          <w:u w:val="none"/>
          <w:lang w:eastAsia="en-US"/>
        </w:rPr>
      </w:pPr>
      <w:bookmarkStart w:id="78" w:name="_Toc200909803"/>
      <w:r>
        <w:t xml:space="preserve">Table </w:t>
      </w:r>
      <w:fldSimple w:instr=" SEQ Table \* ARABIC ">
        <w:r w:rsidR="00243C43">
          <w:rPr>
            <w:noProof/>
          </w:rPr>
          <w:t>24</w:t>
        </w:r>
      </w:fldSimple>
      <w:r>
        <w:t xml:space="preserve"> TC_004.4 Test Case</w:t>
      </w:r>
      <w:bookmarkEnd w:id="78"/>
    </w:p>
    <w:p w14:paraId="1BCD734E" w14:textId="293F375B" w:rsidR="008C748D" w:rsidRPr="00F72B47" w:rsidRDefault="008C748D" w:rsidP="00F72B47">
      <w:pPr>
        <w:jc w:val="both"/>
        <w:outlineLvl w:val="2"/>
        <w:rPr>
          <w:rFonts w:ascii="Cambria" w:eastAsia="Aptos" w:hAnsi="Cambria" w:cs="Calibri"/>
          <w:color w:val="auto"/>
          <w:u w:val="none"/>
          <w:lang w:eastAsia="en-US"/>
        </w:rPr>
      </w:pPr>
      <w:r w:rsidRPr="00B82F5E">
        <w:rPr>
          <w:rFonts w:ascii="Cambria" w:eastAsia="Aptos" w:hAnsi="Cambria" w:cs="Calibri"/>
          <w:color w:val="auto"/>
          <w:u w:val="none"/>
          <w:lang w:eastAsia="en-US"/>
        </w:rPr>
        <w:br/>
      </w:r>
    </w:p>
    <w:p w14:paraId="213A6355" w14:textId="77777777" w:rsidR="00011200" w:rsidRDefault="008C748D" w:rsidP="00143CFF">
      <w:pPr>
        <w:jc w:val="both"/>
        <w:rPr>
          <w:rStyle w:val="Heading2Char"/>
        </w:rPr>
      </w:pPr>
      <w:bookmarkStart w:id="79" w:name="_Toc200910275"/>
      <w:r w:rsidRPr="00B82F5E">
        <w:rPr>
          <w:rStyle w:val="Heading2Char"/>
        </w:rPr>
        <w:t>4.5 System Feature 4: Search and Filters (SF)</w:t>
      </w:r>
      <w:bookmarkEnd w:id="79"/>
    </w:p>
    <w:p w14:paraId="33CD3202" w14:textId="58016541" w:rsidR="008C748D" w:rsidRPr="00B82F5E" w:rsidRDefault="008C748D" w:rsidP="00143CFF">
      <w:pPr>
        <w:jc w:val="both"/>
        <w:rPr>
          <w:rFonts w:ascii="Cambria" w:eastAsia="Aptos" w:hAnsi="Cambria" w:cs="Calibri"/>
          <w:b/>
          <w:bCs/>
          <w:color w:val="auto"/>
          <w:u w:val="none"/>
          <w:lang w:eastAsia="en-US"/>
        </w:rPr>
      </w:pPr>
      <w:bookmarkStart w:id="80" w:name="_Toc200910276"/>
      <w:r w:rsidRPr="00B82F5E">
        <w:rPr>
          <w:rStyle w:val="Heading3Char"/>
        </w:rPr>
        <w:t>4.5.1 Use Case Diagram</w:t>
      </w:r>
      <w:bookmarkEnd w:id="80"/>
    </w:p>
    <w:p w14:paraId="620432D1" w14:textId="77777777" w:rsidR="008C748D" w:rsidRPr="00B82F5E" w:rsidRDefault="008C748D" w:rsidP="00143CFF">
      <w:pPr>
        <w:jc w:val="both"/>
        <w:rPr>
          <w:rFonts w:ascii="Cambria" w:eastAsia="Aptos" w:hAnsi="Cambria" w:cs="Calibri"/>
          <w:noProof/>
          <w:color w:val="auto"/>
          <w:u w:val="none"/>
          <w:lang w:eastAsia="en-US"/>
        </w:rPr>
      </w:pPr>
    </w:p>
    <w:p w14:paraId="1E02391F" w14:textId="77777777" w:rsidR="00E705FE" w:rsidRDefault="008C748D" w:rsidP="00E705FE">
      <w:pPr>
        <w:keepNext/>
        <w:jc w:val="center"/>
      </w:pPr>
      <w:r w:rsidRPr="00B82F5E">
        <w:rPr>
          <w:rFonts w:ascii="Cambria" w:eastAsia="Aptos" w:hAnsi="Cambria" w:cs="Calibri"/>
          <w:b/>
          <w:bCs/>
          <w:noProof/>
          <w:color w:val="auto"/>
          <w:u w:val="none"/>
          <w:lang w:eastAsia="en-US"/>
        </w:rPr>
        <w:drawing>
          <wp:inline distT="0" distB="0" distL="0" distR="0" wp14:anchorId="51F87CEA" wp14:editId="44DCFDD1">
            <wp:extent cx="5731510" cy="4495800"/>
            <wp:effectExtent l="0" t="0" r="2540" b="0"/>
            <wp:docPr id="938659335" name="Picture 7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59335" name="Picture 74" descr="A diagram of a diagram&#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495800"/>
                    </a:xfrm>
                    <a:prstGeom prst="rect">
                      <a:avLst/>
                    </a:prstGeom>
                    <a:noFill/>
                    <a:ln>
                      <a:noFill/>
                    </a:ln>
                  </pic:spPr>
                </pic:pic>
              </a:graphicData>
            </a:graphic>
          </wp:inline>
        </w:drawing>
      </w:r>
    </w:p>
    <w:p w14:paraId="561E6FB0" w14:textId="02DAFC49" w:rsidR="008C748D" w:rsidRPr="00B82F5E" w:rsidRDefault="00E705FE" w:rsidP="00E705FE">
      <w:pPr>
        <w:pStyle w:val="Caption"/>
        <w:jc w:val="center"/>
        <w:rPr>
          <w:rFonts w:ascii="Cambria" w:eastAsia="Aptos" w:hAnsi="Cambria" w:cs="Calibri"/>
          <w:b/>
          <w:bCs/>
          <w:color w:val="auto"/>
          <w:sz w:val="24"/>
          <w:szCs w:val="24"/>
          <w:u w:val="none"/>
          <w:lang w:eastAsia="en-US"/>
        </w:rPr>
      </w:pPr>
      <w:bookmarkStart w:id="81" w:name="_Toc200797256"/>
      <w:r>
        <w:t xml:space="preserve">Figure </w:t>
      </w:r>
      <w:fldSimple w:instr=" SEQ Figure \* ARABIC ">
        <w:r w:rsidR="00243C43">
          <w:rPr>
            <w:noProof/>
          </w:rPr>
          <w:t>9</w:t>
        </w:r>
      </w:fldSimple>
      <w:r>
        <w:t xml:space="preserve"> Feature 4 Search and Filters </w:t>
      </w:r>
      <w:r w:rsidRPr="001A2DDD">
        <w:t>Use Case Diagram</w:t>
      </w:r>
      <w:bookmarkEnd w:id="81"/>
    </w:p>
    <w:p w14:paraId="68AFA520" w14:textId="77777777" w:rsidR="008C748D" w:rsidRPr="00B82F5E" w:rsidRDefault="008C748D" w:rsidP="00143CFF">
      <w:pPr>
        <w:jc w:val="both"/>
        <w:rPr>
          <w:rFonts w:ascii="Cambria" w:eastAsia="Aptos" w:hAnsi="Cambria" w:cs="Calibri"/>
          <w:b/>
          <w:bCs/>
          <w:color w:val="auto"/>
          <w:u w:val="none"/>
          <w:lang w:eastAsia="en-US"/>
        </w:rPr>
      </w:pPr>
      <w:r w:rsidRPr="00B82F5E">
        <w:rPr>
          <w:rFonts w:ascii="Cambria" w:eastAsia="Aptos" w:hAnsi="Cambria" w:cs="Calibri"/>
          <w:b/>
          <w:bCs/>
          <w:color w:val="auto"/>
          <w:u w:val="none"/>
          <w:lang w:eastAsia="en-US"/>
        </w:rPr>
        <w:br w:type="page"/>
      </w:r>
    </w:p>
    <w:p w14:paraId="4C6E4D62" w14:textId="77777777" w:rsidR="00011200" w:rsidRDefault="008C748D" w:rsidP="00143CFF">
      <w:pPr>
        <w:jc w:val="both"/>
        <w:rPr>
          <w:rStyle w:val="Heading3Char"/>
        </w:rPr>
      </w:pPr>
      <w:bookmarkStart w:id="82" w:name="_Toc200910277"/>
      <w:r w:rsidRPr="00B82F5E">
        <w:rPr>
          <w:rStyle w:val="Heading3Char"/>
        </w:rPr>
        <w:lastRenderedPageBreak/>
        <w:t>4.5.2 Use Case Statements</w:t>
      </w:r>
      <w:bookmarkEnd w:id="82"/>
    </w:p>
    <w:p w14:paraId="355EB5EF" w14:textId="7157BEA8"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UC_005</w:t>
      </w:r>
    </w:p>
    <w:tbl>
      <w:tblPr>
        <w:tblStyle w:val="TableGrid1"/>
        <w:tblW w:w="0" w:type="auto"/>
        <w:tblLook w:val="04A0" w:firstRow="1" w:lastRow="0" w:firstColumn="1" w:lastColumn="0" w:noHBand="0" w:noVBand="1"/>
      </w:tblPr>
      <w:tblGrid>
        <w:gridCol w:w="1838"/>
        <w:gridCol w:w="7178"/>
      </w:tblGrid>
      <w:tr w:rsidR="00B82F5E" w:rsidRPr="00B82F5E" w14:paraId="47DBB916" w14:textId="77777777" w:rsidTr="008C748D">
        <w:tc>
          <w:tcPr>
            <w:tcW w:w="1838" w:type="dxa"/>
            <w:shd w:val="clear" w:color="auto" w:fill="D1D1D1"/>
          </w:tcPr>
          <w:p w14:paraId="0D766E97" w14:textId="77777777" w:rsidR="008C748D" w:rsidRPr="00B82F5E" w:rsidRDefault="008C748D" w:rsidP="00143CFF">
            <w:pPr>
              <w:jc w:val="both"/>
              <w:rPr>
                <w:rFonts w:ascii="Cambria" w:hAnsi="Cambria" w:cs="Calibri"/>
                <w:b/>
              </w:rPr>
            </w:pPr>
            <w:r w:rsidRPr="00B82F5E">
              <w:rPr>
                <w:rFonts w:ascii="Cambria" w:hAnsi="Cambria" w:cs="Calibri"/>
                <w:b/>
              </w:rPr>
              <w:t>Use case ID</w:t>
            </w:r>
          </w:p>
        </w:tc>
        <w:tc>
          <w:tcPr>
            <w:tcW w:w="7178" w:type="dxa"/>
          </w:tcPr>
          <w:p w14:paraId="137D4564" w14:textId="77777777" w:rsidR="008C748D" w:rsidRPr="00B82F5E" w:rsidRDefault="008C748D" w:rsidP="00143CFF">
            <w:pPr>
              <w:jc w:val="both"/>
              <w:rPr>
                <w:rFonts w:ascii="Cambria" w:hAnsi="Cambria" w:cs="Calibri"/>
              </w:rPr>
            </w:pPr>
            <w:r w:rsidRPr="00B82F5E">
              <w:rPr>
                <w:rFonts w:ascii="Cambria" w:hAnsi="Cambria" w:cs="Calibri"/>
              </w:rPr>
              <w:t>UC_005</w:t>
            </w:r>
          </w:p>
        </w:tc>
      </w:tr>
      <w:tr w:rsidR="00B82F5E" w:rsidRPr="00B82F5E" w14:paraId="2A2EAABE" w14:textId="77777777" w:rsidTr="008C748D">
        <w:tc>
          <w:tcPr>
            <w:tcW w:w="1838" w:type="dxa"/>
            <w:shd w:val="clear" w:color="auto" w:fill="D1D1D1"/>
          </w:tcPr>
          <w:p w14:paraId="53585DD4" w14:textId="77777777" w:rsidR="008C748D" w:rsidRPr="00B82F5E" w:rsidRDefault="008C748D" w:rsidP="00143CFF">
            <w:pPr>
              <w:jc w:val="both"/>
              <w:rPr>
                <w:rFonts w:ascii="Cambria" w:hAnsi="Cambria" w:cs="Calibri"/>
                <w:b/>
              </w:rPr>
            </w:pPr>
            <w:r w:rsidRPr="00B82F5E">
              <w:rPr>
                <w:rFonts w:ascii="Cambria" w:hAnsi="Cambria" w:cs="Calibri"/>
                <w:b/>
              </w:rPr>
              <w:t>Use Case Name</w:t>
            </w:r>
          </w:p>
        </w:tc>
        <w:tc>
          <w:tcPr>
            <w:tcW w:w="7178" w:type="dxa"/>
          </w:tcPr>
          <w:p w14:paraId="001469E2" w14:textId="77777777" w:rsidR="008C748D" w:rsidRPr="00B82F5E" w:rsidRDefault="008C748D" w:rsidP="00143CFF">
            <w:pPr>
              <w:jc w:val="both"/>
              <w:rPr>
                <w:rFonts w:ascii="Cambria" w:hAnsi="Cambria" w:cs="Calibri"/>
              </w:rPr>
            </w:pPr>
            <w:r w:rsidRPr="00B82F5E">
              <w:rPr>
                <w:rFonts w:ascii="Cambria" w:hAnsi="Cambria" w:cs="Calibri"/>
              </w:rPr>
              <w:t>Search and Filter Peers</w:t>
            </w:r>
          </w:p>
        </w:tc>
      </w:tr>
      <w:tr w:rsidR="00B82F5E" w:rsidRPr="00B82F5E" w14:paraId="0CA814EB" w14:textId="77777777" w:rsidTr="008C748D">
        <w:tc>
          <w:tcPr>
            <w:tcW w:w="1838" w:type="dxa"/>
            <w:shd w:val="clear" w:color="auto" w:fill="D1D1D1"/>
          </w:tcPr>
          <w:p w14:paraId="5B58F1DF" w14:textId="77777777" w:rsidR="008C748D" w:rsidRPr="00B82F5E" w:rsidRDefault="008C748D" w:rsidP="00143CFF">
            <w:pPr>
              <w:jc w:val="both"/>
              <w:rPr>
                <w:rFonts w:ascii="Cambria" w:hAnsi="Cambria" w:cs="Calibri"/>
                <w:b/>
              </w:rPr>
            </w:pPr>
            <w:r w:rsidRPr="00B82F5E">
              <w:rPr>
                <w:rFonts w:ascii="Cambria" w:hAnsi="Cambria" w:cs="Calibri"/>
                <w:b/>
              </w:rPr>
              <w:t>Description</w:t>
            </w:r>
          </w:p>
        </w:tc>
        <w:tc>
          <w:tcPr>
            <w:tcW w:w="7178" w:type="dxa"/>
          </w:tcPr>
          <w:p w14:paraId="7E43DDFC" w14:textId="77777777" w:rsidR="008C748D" w:rsidRPr="00B82F5E" w:rsidRDefault="008C748D" w:rsidP="00143CFF">
            <w:pPr>
              <w:jc w:val="both"/>
              <w:rPr>
                <w:rFonts w:ascii="Cambria" w:hAnsi="Cambria" w:cs="Calibri"/>
                <w:b/>
                <w:bCs/>
              </w:rPr>
            </w:pPr>
            <w:r w:rsidRPr="00B82F5E">
              <w:rPr>
                <w:rFonts w:ascii="Cambria" w:eastAsia="Times New Roman" w:hAnsi="Cambria" w:cs="Calibri"/>
                <w:kern w:val="0"/>
                <w14:ligatures w14:val="none"/>
              </w:rPr>
              <w:t>Allows students to search for peers based on specific criteria such as skills, availability, and location, and filter the results to find the most relevant matches for learning sessions.</w:t>
            </w:r>
          </w:p>
        </w:tc>
      </w:tr>
      <w:tr w:rsidR="00B82F5E" w:rsidRPr="00B82F5E" w14:paraId="4929A174" w14:textId="77777777" w:rsidTr="008C748D">
        <w:tc>
          <w:tcPr>
            <w:tcW w:w="1838" w:type="dxa"/>
            <w:shd w:val="clear" w:color="auto" w:fill="D1D1D1"/>
          </w:tcPr>
          <w:p w14:paraId="27374554" w14:textId="77777777" w:rsidR="008C748D" w:rsidRPr="00B82F5E" w:rsidRDefault="008C748D" w:rsidP="00143CFF">
            <w:pPr>
              <w:jc w:val="both"/>
              <w:rPr>
                <w:rFonts w:ascii="Cambria" w:hAnsi="Cambria" w:cs="Calibri"/>
                <w:b/>
              </w:rPr>
            </w:pPr>
            <w:r w:rsidRPr="00B82F5E">
              <w:rPr>
                <w:rFonts w:ascii="Cambria" w:hAnsi="Cambria" w:cs="Calibri"/>
                <w:b/>
              </w:rPr>
              <w:t>Primary Actor</w:t>
            </w:r>
          </w:p>
        </w:tc>
        <w:tc>
          <w:tcPr>
            <w:tcW w:w="7178" w:type="dxa"/>
          </w:tcPr>
          <w:p w14:paraId="0E6B65B6" w14:textId="77777777" w:rsidR="008C748D" w:rsidRPr="00B82F5E" w:rsidRDefault="008C748D" w:rsidP="00143CFF">
            <w:pPr>
              <w:jc w:val="both"/>
              <w:rPr>
                <w:rFonts w:ascii="Cambria" w:hAnsi="Cambria" w:cs="Calibri"/>
              </w:rPr>
            </w:pPr>
            <w:r w:rsidRPr="00B82F5E">
              <w:rPr>
                <w:rFonts w:ascii="Cambria" w:hAnsi="Cambria" w:cs="Calibri"/>
              </w:rPr>
              <w:t>User</w:t>
            </w:r>
          </w:p>
        </w:tc>
      </w:tr>
      <w:tr w:rsidR="00B82F5E" w:rsidRPr="00B82F5E" w14:paraId="7A2E17D4" w14:textId="77777777" w:rsidTr="008C748D">
        <w:tc>
          <w:tcPr>
            <w:tcW w:w="1838" w:type="dxa"/>
            <w:shd w:val="clear" w:color="auto" w:fill="D1D1D1"/>
          </w:tcPr>
          <w:p w14:paraId="5D23AAAB" w14:textId="77777777" w:rsidR="008C748D" w:rsidRPr="00B82F5E" w:rsidRDefault="008C748D" w:rsidP="00143CFF">
            <w:pPr>
              <w:jc w:val="both"/>
              <w:rPr>
                <w:rFonts w:ascii="Cambria" w:hAnsi="Cambria" w:cs="Calibri"/>
                <w:b/>
              </w:rPr>
            </w:pPr>
            <w:r w:rsidRPr="00B82F5E">
              <w:rPr>
                <w:rFonts w:ascii="Cambria" w:hAnsi="Cambria" w:cs="Calibri"/>
                <w:b/>
              </w:rPr>
              <w:t>Include Use Cases</w:t>
            </w:r>
          </w:p>
        </w:tc>
        <w:tc>
          <w:tcPr>
            <w:tcW w:w="7178" w:type="dxa"/>
          </w:tcPr>
          <w:p w14:paraId="3C573F8F"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Search by Skills, Apply Filters, Display Search Results</w:t>
            </w:r>
          </w:p>
        </w:tc>
      </w:tr>
      <w:tr w:rsidR="00B82F5E" w:rsidRPr="00B82F5E" w14:paraId="3CCAA137" w14:textId="77777777" w:rsidTr="008C748D">
        <w:tc>
          <w:tcPr>
            <w:tcW w:w="9016" w:type="dxa"/>
            <w:gridSpan w:val="2"/>
            <w:shd w:val="clear" w:color="auto" w:fill="D1D1D1"/>
          </w:tcPr>
          <w:p w14:paraId="555519C6" w14:textId="77777777" w:rsidR="008C748D" w:rsidRPr="00B82F5E" w:rsidRDefault="008C748D" w:rsidP="00143CFF">
            <w:pPr>
              <w:jc w:val="both"/>
              <w:rPr>
                <w:rFonts w:ascii="Cambria" w:hAnsi="Cambria" w:cs="Calibri"/>
                <w:b/>
              </w:rPr>
            </w:pPr>
            <w:r w:rsidRPr="00B82F5E">
              <w:rPr>
                <w:rFonts w:ascii="Cambria" w:hAnsi="Cambria" w:cs="Calibri"/>
                <w:b/>
                <w:bCs/>
              </w:rPr>
              <w:t>Scenario: Main Flow</w:t>
            </w:r>
          </w:p>
        </w:tc>
      </w:tr>
      <w:tr w:rsidR="00B82F5E" w:rsidRPr="00B82F5E" w14:paraId="370E1AE3" w14:textId="77777777" w:rsidTr="008C748D">
        <w:trPr>
          <w:trHeight w:val="383"/>
        </w:trPr>
        <w:tc>
          <w:tcPr>
            <w:tcW w:w="1838" w:type="dxa"/>
            <w:shd w:val="clear" w:color="auto" w:fill="D1D1D1"/>
          </w:tcPr>
          <w:p w14:paraId="44977E1E" w14:textId="77777777" w:rsidR="008C748D" w:rsidRPr="00B82F5E" w:rsidRDefault="008C748D" w:rsidP="00143CFF">
            <w:pPr>
              <w:jc w:val="both"/>
              <w:rPr>
                <w:rFonts w:ascii="Cambria" w:hAnsi="Cambria" w:cs="Calibri"/>
                <w:b/>
              </w:rPr>
            </w:pPr>
            <w:r w:rsidRPr="00B82F5E">
              <w:rPr>
                <w:rFonts w:ascii="Cambria" w:hAnsi="Cambria" w:cs="Calibri"/>
                <w:b/>
              </w:rPr>
              <w:t>Step</w:t>
            </w:r>
          </w:p>
        </w:tc>
        <w:tc>
          <w:tcPr>
            <w:tcW w:w="7178" w:type="dxa"/>
            <w:shd w:val="clear" w:color="auto" w:fill="D1D1D1"/>
          </w:tcPr>
          <w:p w14:paraId="02CE1527" w14:textId="77777777" w:rsidR="008C748D" w:rsidRPr="00B82F5E" w:rsidRDefault="008C748D" w:rsidP="00143CFF">
            <w:pPr>
              <w:jc w:val="both"/>
              <w:rPr>
                <w:rFonts w:ascii="Cambria" w:hAnsi="Cambria" w:cs="Calibri"/>
                <w:b/>
              </w:rPr>
            </w:pPr>
            <w:r w:rsidRPr="00B82F5E">
              <w:rPr>
                <w:rFonts w:ascii="Cambria" w:hAnsi="Cambria" w:cs="Calibri"/>
                <w:b/>
              </w:rPr>
              <w:t>Action</w:t>
            </w:r>
          </w:p>
        </w:tc>
      </w:tr>
      <w:tr w:rsidR="00B82F5E" w:rsidRPr="00B82F5E" w14:paraId="7A203B10" w14:textId="77777777" w:rsidTr="008C748D">
        <w:trPr>
          <w:trHeight w:val="331"/>
        </w:trPr>
        <w:tc>
          <w:tcPr>
            <w:tcW w:w="1838" w:type="dxa"/>
            <w:shd w:val="clear" w:color="auto" w:fill="D1D1D1"/>
            <w:vAlign w:val="center"/>
          </w:tcPr>
          <w:p w14:paraId="332A4644"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77D67A56"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is logged in and is on the peer search page.</w:t>
            </w:r>
          </w:p>
        </w:tc>
      </w:tr>
      <w:tr w:rsidR="00B82F5E" w:rsidRPr="00B82F5E" w14:paraId="1B7089B0" w14:textId="77777777" w:rsidTr="008C748D">
        <w:trPr>
          <w:trHeight w:val="290"/>
        </w:trPr>
        <w:tc>
          <w:tcPr>
            <w:tcW w:w="1838" w:type="dxa"/>
            <w:shd w:val="clear" w:color="auto" w:fill="D1D1D1"/>
            <w:vAlign w:val="center"/>
          </w:tcPr>
          <w:p w14:paraId="4186BE89"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1.1</w:t>
            </w:r>
          </w:p>
        </w:tc>
        <w:tc>
          <w:tcPr>
            <w:tcW w:w="7178" w:type="dxa"/>
            <w:vAlign w:val="center"/>
          </w:tcPr>
          <w:p w14:paraId="694872FF"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enters a search keyword in the search bar (e.g., "Python").</w:t>
            </w:r>
          </w:p>
        </w:tc>
      </w:tr>
      <w:tr w:rsidR="00B82F5E" w:rsidRPr="00B82F5E" w14:paraId="07208926" w14:textId="77777777" w:rsidTr="008C748D">
        <w:trPr>
          <w:trHeight w:val="250"/>
        </w:trPr>
        <w:tc>
          <w:tcPr>
            <w:tcW w:w="1838" w:type="dxa"/>
            <w:shd w:val="clear" w:color="auto" w:fill="D1D1D1"/>
            <w:vAlign w:val="center"/>
          </w:tcPr>
          <w:p w14:paraId="475EF1BD"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1.2</w:t>
            </w:r>
          </w:p>
        </w:tc>
        <w:tc>
          <w:tcPr>
            <w:tcW w:w="7178" w:type="dxa"/>
            <w:vAlign w:val="center"/>
          </w:tcPr>
          <w:p w14:paraId="206CC078"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displays a list of users who match the specified skill or keyword.</w:t>
            </w:r>
          </w:p>
        </w:tc>
      </w:tr>
      <w:tr w:rsidR="00B82F5E" w:rsidRPr="00B82F5E" w14:paraId="30287D84" w14:textId="77777777" w:rsidTr="008C748D">
        <w:trPr>
          <w:trHeight w:val="340"/>
        </w:trPr>
        <w:tc>
          <w:tcPr>
            <w:tcW w:w="1838" w:type="dxa"/>
            <w:shd w:val="clear" w:color="auto" w:fill="D1D1D1"/>
            <w:vAlign w:val="center"/>
          </w:tcPr>
          <w:p w14:paraId="063A2A36"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1.3</w:t>
            </w:r>
          </w:p>
        </w:tc>
        <w:tc>
          <w:tcPr>
            <w:tcW w:w="7178" w:type="dxa"/>
            <w:vAlign w:val="center"/>
          </w:tcPr>
          <w:p w14:paraId="0071FDF6"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applies filters such as skill category, availability, and location.</w:t>
            </w:r>
          </w:p>
        </w:tc>
      </w:tr>
      <w:tr w:rsidR="00B82F5E" w:rsidRPr="00B82F5E" w14:paraId="1684F2E8" w14:textId="77777777" w:rsidTr="008C748D">
        <w:trPr>
          <w:trHeight w:val="240"/>
        </w:trPr>
        <w:tc>
          <w:tcPr>
            <w:tcW w:w="1838" w:type="dxa"/>
            <w:shd w:val="clear" w:color="auto" w:fill="D1D1D1"/>
            <w:vAlign w:val="center"/>
          </w:tcPr>
          <w:p w14:paraId="1C63FECF"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1.4</w:t>
            </w:r>
          </w:p>
        </w:tc>
        <w:tc>
          <w:tcPr>
            <w:tcW w:w="7178" w:type="dxa"/>
            <w:vAlign w:val="center"/>
          </w:tcPr>
          <w:p w14:paraId="4332FF9D"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updates the search results by filtering users based on the applied criteria.</w:t>
            </w:r>
          </w:p>
        </w:tc>
      </w:tr>
      <w:tr w:rsidR="00B82F5E" w:rsidRPr="00B82F5E" w14:paraId="6F8B8DFE" w14:textId="77777777" w:rsidTr="008C748D">
        <w:trPr>
          <w:trHeight w:val="220"/>
        </w:trPr>
        <w:tc>
          <w:tcPr>
            <w:tcW w:w="1838" w:type="dxa"/>
            <w:shd w:val="clear" w:color="auto" w:fill="D1D1D1"/>
            <w:vAlign w:val="center"/>
          </w:tcPr>
          <w:p w14:paraId="05676761"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1.5</w:t>
            </w:r>
          </w:p>
        </w:tc>
        <w:tc>
          <w:tcPr>
            <w:tcW w:w="7178" w:type="dxa"/>
            <w:vAlign w:val="center"/>
          </w:tcPr>
          <w:p w14:paraId="6AF5B772"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displays a filtered list of peers based on the selected criteria.</w:t>
            </w:r>
          </w:p>
        </w:tc>
      </w:tr>
      <w:tr w:rsidR="00B82F5E" w:rsidRPr="00B82F5E" w14:paraId="33B06776" w14:textId="77777777" w:rsidTr="008C748D">
        <w:trPr>
          <w:trHeight w:val="220"/>
        </w:trPr>
        <w:tc>
          <w:tcPr>
            <w:tcW w:w="1838" w:type="dxa"/>
            <w:shd w:val="clear" w:color="auto" w:fill="D1D1D1"/>
            <w:vAlign w:val="center"/>
          </w:tcPr>
          <w:p w14:paraId="57D33398" w14:textId="77777777" w:rsidR="008C748D" w:rsidRPr="00B82F5E" w:rsidRDefault="008C748D" w:rsidP="00143CFF">
            <w:pPr>
              <w:jc w:val="both"/>
              <w:rPr>
                <w:rFonts w:ascii="Cambria" w:eastAsia="Times New Roman" w:hAnsi="Cambria" w:cs="Calibri"/>
                <w:b/>
                <w:bCs/>
                <w:kern w:val="0"/>
                <w14:ligatures w14:val="none"/>
              </w:rPr>
            </w:pPr>
            <w:r w:rsidRPr="00B82F5E">
              <w:rPr>
                <w:rFonts w:ascii="Cambria" w:eastAsia="Times New Roman" w:hAnsi="Cambria" w:cs="Calibri"/>
                <w:b/>
                <w:bCs/>
                <w:kern w:val="0"/>
                <w14:ligatures w14:val="none"/>
              </w:rPr>
              <w:t>1.6</w:t>
            </w:r>
          </w:p>
        </w:tc>
        <w:tc>
          <w:tcPr>
            <w:tcW w:w="7178" w:type="dxa"/>
            <w:vAlign w:val="center"/>
          </w:tcPr>
          <w:p w14:paraId="5C6F44D4" w14:textId="77777777" w:rsidR="008C748D" w:rsidRPr="00B82F5E" w:rsidRDefault="008C748D" w:rsidP="00143CFF">
            <w:pPr>
              <w:jc w:val="both"/>
              <w:rPr>
                <w:rFonts w:ascii="Cambria" w:eastAsia="Times New Roman" w:hAnsi="Cambria" w:cs="Calibri"/>
                <w:kern w:val="0"/>
                <w14:ligatures w14:val="none"/>
              </w:rPr>
            </w:pPr>
            <w:r w:rsidRPr="00B82F5E">
              <w:rPr>
                <w:rFonts w:ascii="Cambria" w:eastAsia="Times New Roman" w:hAnsi="Cambria" w:cs="Calibri"/>
                <w:kern w:val="0"/>
                <w14:ligatures w14:val="none"/>
              </w:rPr>
              <w:t>Users can scroll through the results and select the most suitable peer for learning.</w:t>
            </w:r>
          </w:p>
        </w:tc>
      </w:tr>
      <w:tr w:rsidR="00B82F5E" w:rsidRPr="00B82F5E" w14:paraId="32D519A4" w14:textId="77777777" w:rsidTr="008C748D">
        <w:trPr>
          <w:trHeight w:val="220"/>
        </w:trPr>
        <w:tc>
          <w:tcPr>
            <w:tcW w:w="1838" w:type="dxa"/>
            <w:shd w:val="clear" w:color="auto" w:fill="D1D1D1"/>
            <w:vAlign w:val="center"/>
          </w:tcPr>
          <w:p w14:paraId="117DE9AB" w14:textId="77777777" w:rsidR="008C748D" w:rsidRPr="00B82F5E" w:rsidRDefault="008C748D" w:rsidP="00143CFF">
            <w:pPr>
              <w:jc w:val="both"/>
              <w:rPr>
                <w:rFonts w:ascii="Cambria" w:eastAsia="Times New Roman" w:hAnsi="Cambria" w:cs="Calibri"/>
                <w:b/>
                <w:bCs/>
                <w:kern w:val="0"/>
                <w14:ligatures w14:val="none"/>
              </w:rPr>
            </w:pPr>
            <w:r w:rsidRPr="00B82F5E">
              <w:rPr>
                <w:rFonts w:ascii="Cambria" w:eastAsia="Times New Roman" w:hAnsi="Cambria" w:cs="Calibri"/>
                <w:b/>
                <w:bCs/>
                <w:kern w:val="0"/>
                <w14:ligatures w14:val="none"/>
              </w:rPr>
              <w:t>1.7</w:t>
            </w:r>
          </w:p>
        </w:tc>
        <w:tc>
          <w:tcPr>
            <w:tcW w:w="7178" w:type="dxa"/>
            <w:vAlign w:val="center"/>
          </w:tcPr>
          <w:p w14:paraId="267A09C2" w14:textId="77777777" w:rsidR="008C748D" w:rsidRPr="00B82F5E" w:rsidRDefault="008C748D" w:rsidP="00143CFF">
            <w:pPr>
              <w:jc w:val="both"/>
              <w:rPr>
                <w:rFonts w:ascii="Cambria" w:eastAsia="Times New Roman" w:hAnsi="Cambria" w:cs="Calibri"/>
                <w:kern w:val="0"/>
                <w14:ligatures w14:val="none"/>
              </w:rPr>
            </w:pPr>
            <w:r w:rsidRPr="00B82F5E">
              <w:rPr>
                <w:rFonts w:ascii="Cambria" w:eastAsia="Times New Roman" w:hAnsi="Cambria" w:cs="Calibri"/>
                <w:kern w:val="0"/>
                <w14:ligatures w14:val="none"/>
              </w:rPr>
              <w:t>User selects a peer from the search results.</w:t>
            </w:r>
          </w:p>
        </w:tc>
      </w:tr>
      <w:tr w:rsidR="00B82F5E" w:rsidRPr="00B82F5E" w14:paraId="426E7A1C" w14:textId="77777777" w:rsidTr="008C748D">
        <w:trPr>
          <w:trHeight w:val="220"/>
        </w:trPr>
        <w:tc>
          <w:tcPr>
            <w:tcW w:w="1838" w:type="dxa"/>
            <w:shd w:val="clear" w:color="auto" w:fill="D1D1D1"/>
            <w:vAlign w:val="center"/>
          </w:tcPr>
          <w:p w14:paraId="34456AF7" w14:textId="77777777" w:rsidR="008C748D" w:rsidRPr="00B82F5E" w:rsidRDefault="008C748D" w:rsidP="00143CFF">
            <w:pPr>
              <w:jc w:val="both"/>
              <w:rPr>
                <w:rFonts w:ascii="Cambria" w:eastAsia="Times New Roman" w:hAnsi="Cambria" w:cs="Calibri"/>
                <w:b/>
                <w:bCs/>
                <w:kern w:val="0"/>
                <w14:ligatures w14:val="none"/>
              </w:rPr>
            </w:pPr>
            <w:r w:rsidRPr="00B82F5E">
              <w:rPr>
                <w:rFonts w:ascii="Cambria" w:eastAsia="Times New Roman" w:hAnsi="Cambria" w:cs="Calibri"/>
                <w:b/>
                <w:bCs/>
                <w:kern w:val="0"/>
                <w14:ligatures w14:val="none"/>
              </w:rPr>
              <w:t>1.8</w:t>
            </w:r>
          </w:p>
        </w:tc>
        <w:tc>
          <w:tcPr>
            <w:tcW w:w="7178" w:type="dxa"/>
            <w:vAlign w:val="center"/>
          </w:tcPr>
          <w:p w14:paraId="66255D05" w14:textId="77777777" w:rsidR="008C748D" w:rsidRPr="00B82F5E" w:rsidRDefault="008C748D" w:rsidP="00143CFF">
            <w:pPr>
              <w:jc w:val="both"/>
              <w:rPr>
                <w:rFonts w:ascii="Cambria" w:eastAsia="Times New Roman" w:hAnsi="Cambria" w:cs="Calibri"/>
                <w:kern w:val="0"/>
                <w14:ligatures w14:val="none"/>
              </w:rPr>
            </w:pPr>
            <w:r w:rsidRPr="00B82F5E">
              <w:rPr>
                <w:rFonts w:ascii="Cambria" w:eastAsia="Times New Roman" w:hAnsi="Cambria" w:cs="Calibri"/>
                <w:kern w:val="0"/>
                <w14:ligatures w14:val="none"/>
              </w:rPr>
              <w:t>The system displays the selected peer’s profile with further interaction options (e.g., message, connect).</w:t>
            </w:r>
          </w:p>
        </w:tc>
      </w:tr>
      <w:tr w:rsidR="00B82F5E" w:rsidRPr="00B82F5E" w14:paraId="182E785A" w14:textId="77777777" w:rsidTr="008C748D">
        <w:trPr>
          <w:trHeight w:val="230"/>
        </w:trPr>
        <w:tc>
          <w:tcPr>
            <w:tcW w:w="1838" w:type="dxa"/>
            <w:shd w:val="clear" w:color="auto" w:fill="D1D1D1"/>
            <w:vAlign w:val="center"/>
          </w:tcPr>
          <w:p w14:paraId="234F503A"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34C5828F"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has successfully selected a peer and can interact with them to arrange a learning session.</w:t>
            </w:r>
          </w:p>
        </w:tc>
      </w:tr>
      <w:tr w:rsidR="00B82F5E" w:rsidRPr="00B82F5E" w14:paraId="29387841" w14:textId="77777777" w:rsidTr="008C748D">
        <w:tc>
          <w:tcPr>
            <w:tcW w:w="9016" w:type="dxa"/>
            <w:gridSpan w:val="2"/>
            <w:shd w:val="clear" w:color="auto" w:fill="D1D1D1"/>
          </w:tcPr>
          <w:p w14:paraId="49CBC459" w14:textId="77777777" w:rsidR="008C748D" w:rsidRPr="00B82F5E" w:rsidRDefault="008C748D" w:rsidP="00143CFF">
            <w:pPr>
              <w:jc w:val="both"/>
              <w:rPr>
                <w:rFonts w:ascii="Cambria" w:hAnsi="Cambria" w:cs="Calibri"/>
                <w:b/>
              </w:rPr>
            </w:pPr>
            <w:r w:rsidRPr="00B82F5E">
              <w:rPr>
                <w:rFonts w:ascii="Cambria" w:hAnsi="Cambria" w:cs="Calibri"/>
                <w:b/>
                <w:bCs/>
              </w:rPr>
              <w:t>Scenario: Alternate Flow 1 – No Search Results</w:t>
            </w:r>
          </w:p>
        </w:tc>
      </w:tr>
      <w:tr w:rsidR="00B82F5E" w:rsidRPr="00B82F5E" w14:paraId="46B186E0" w14:textId="77777777" w:rsidTr="008C748D">
        <w:trPr>
          <w:trHeight w:val="331"/>
        </w:trPr>
        <w:tc>
          <w:tcPr>
            <w:tcW w:w="1838" w:type="dxa"/>
            <w:shd w:val="clear" w:color="auto" w:fill="D1D1D1"/>
            <w:vAlign w:val="center"/>
          </w:tcPr>
          <w:p w14:paraId="766A1AFE"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5F9A8A1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searches for a skill or keyword that has no matching peers.</w:t>
            </w:r>
          </w:p>
        </w:tc>
      </w:tr>
      <w:tr w:rsidR="00B82F5E" w:rsidRPr="00B82F5E" w14:paraId="7B9A0A23" w14:textId="77777777" w:rsidTr="008C748D">
        <w:trPr>
          <w:trHeight w:val="290"/>
        </w:trPr>
        <w:tc>
          <w:tcPr>
            <w:tcW w:w="1838" w:type="dxa"/>
            <w:shd w:val="clear" w:color="auto" w:fill="D1D1D1"/>
            <w:vAlign w:val="center"/>
          </w:tcPr>
          <w:p w14:paraId="23902162"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2.1</w:t>
            </w:r>
          </w:p>
        </w:tc>
        <w:tc>
          <w:tcPr>
            <w:tcW w:w="7178" w:type="dxa"/>
            <w:vAlign w:val="center"/>
          </w:tcPr>
          <w:p w14:paraId="6B5D768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enters a search keyword that returns no results (e.g., rare skill or no matching profiles).</w:t>
            </w:r>
          </w:p>
        </w:tc>
      </w:tr>
      <w:tr w:rsidR="00B82F5E" w:rsidRPr="00B82F5E" w14:paraId="66C3E160" w14:textId="77777777" w:rsidTr="008C748D">
        <w:trPr>
          <w:trHeight w:val="250"/>
        </w:trPr>
        <w:tc>
          <w:tcPr>
            <w:tcW w:w="1838" w:type="dxa"/>
            <w:shd w:val="clear" w:color="auto" w:fill="D1D1D1"/>
            <w:vAlign w:val="center"/>
          </w:tcPr>
          <w:p w14:paraId="5F83D7ED"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2.2</w:t>
            </w:r>
          </w:p>
        </w:tc>
        <w:tc>
          <w:tcPr>
            <w:tcW w:w="7178" w:type="dxa"/>
            <w:vAlign w:val="center"/>
          </w:tcPr>
          <w:p w14:paraId="5FFF78A3"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displays a message indicating "No matches found."</w:t>
            </w:r>
          </w:p>
        </w:tc>
      </w:tr>
      <w:tr w:rsidR="00B82F5E" w:rsidRPr="00B82F5E" w14:paraId="450B3D29" w14:textId="77777777" w:rsidTr="008C748D">
        <w:trPr>
          <w:trHeight w:val="340"/>
        </w:trPr>
        <w:tc>
          <w:tcPr>
            <w:tcW w:w="1838" w:type="dxa"/>
            <w:shd w:val="clear" w:color="auto" w:fill="D1D1D1"/>
            <w:vAlign w:val="center"/>
          </w:tcPr>
          <w:p w14:paraId="03AA09C1"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2.3</w:t>
            </w:r>
          </w:p>
        </w:tc>
        <w:tc>
          <w:tcPr>
            <w:tcW w:w="7178" w:type="dxa"/>
            <w:vAlign w:val="center"/>
          </w:tcPr>
          <w:p w14:paraId="2D44D77A"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is prompted to modify the search term or apply different filters.</w:t>
            </w:r>
          </w:p>
        </w:tc>
      </w:tr>
      <w:tr w:rsidR="00B82F5E" w:rsidRPr="00B82F5E" w14:paraId="4BF87567" w14:textId="77777777" w:rsidTr="008C748D">
        <w:trPr>
          <w:trHeight w:val="220"/>
        </w:trPr>
        <w:tc>
          <w:tcPr>
            <w:tcW w:w="1838" w:type="dxa"/>
            <w:shd w:val="clear" w:color="auto" w:fill="D1D1D1"/>
            <w:vAlign w:val="center"/>
          </w:tcPr>
          <w:p w14:paraId="5B361F91"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4665D711"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is informed that no peers match the search criteria.</w:t>
            </w:r>
          </w:p>
        </w:tc>
      </w:tr>
      <w:tr w:rsidR="00B82F5E" w:rsidRPr="00B82F5E" w14:paraId="048BAFF7" w14:textId="77777777" w:rsidTr="008C748D">
        <w:tc>
          <w:tcPr>
            <w:tcW w:w="9016" w:type="dxa"/>
            <w:gridSpan w:val="2"/>
            <w:shd w:val="clear" w:color="auto" w:fill="D1D1D1"/>
          </w:tcPr>
          <w:p w14:paraId="15BCBC2C" w14:textId="77777777" w:rsidR="008C748D" w:rsidRPr="00B82F5E" w:rsidRDefault="008C748D" w:rsidP="00143CFF">
            <w:pPr>
              <w:jc w:val="both"/>
              <w:rPr>
                <w:rFonts w:ascii="Cambria" w:hAnsi="Cambria" w:cs="Calibri"/>
                <w:b/>
              </w:rPr>
            </w:pPr>
            <w:r w:rsidRPr="00B82F5E">
              <w:rPr>
                <w:rFonts w:ascii="Cambria" w:hAnsi="Cambria" w:cs="Calibri"/>
                <w:b/>
                <w:bCs/>
              </w:rPr>
              <w:t>Scenario: Alternate Flow 2 – No Matching Results After Filter Applied</w:t>
            </w:r>
          </w:p>
        </w:tc>
      </w:tr>
      <w:tr w:rsidR="00B82F5E" w:rsidRPr="00B82F5E" w14:paraId="0FF7D336" w14:textId="77777777" w:rsidTr="008C748D">
        <w:trPr>
          <w:trHeight w:val="331"/>
        </w:trPr>
        <w:tc>
          <w:tcPr>
            <w:tcW w:w="1838" w:type="dxa"/>
            <w:shd w:val="clear" w:color="auto" w:fill="D1D1D1"/>
            <w:vAlign w:val="center"/>
          </w:tcPr>
          <w:p w14:paraId="7DEA513F"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213BD8C5"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has applied filters, but no matching results are found based on the selected criteria.</w:t>
            </w:r>
          </w:p>
        </w:tc>
      </w:tr>
      <w:tr w:rsidR="00B82F5E" w:rsidRPr="00B82F5E" w14:paraId="78542546" w14:textId="77777777" w:rsidTr="008C748D">
        <w:trPr>
          <w:trHeight w:val="290"/>
        </w:trPr>
        <w:tc>
          <w:tcPr>
            <w:tcW w:w="1838" w:type="dxa"/>
            <w:shd w:val="clear" w:color="auto" w:fill="D1D1D1"/>
            <w:vAlign w:val="center"/>
          </w:tcPr>
          <w:p w14:paraId="316E89B2"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2.1</w:t>
            </w:r>
          </w:p>
        </w:tc>
        <w:tc>
          <w:tcPr>
            <w:tcW w:w="7178" w:type="dxa"/>
            <w:vAlign w:val="center"/>
          </w:tcPr>
          <w:p w14:paraId="78A54BA6"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applies filters such as availability and location.</w:t>
            </w:r>
          </w:p>
        </w:tc>
      </w:tr>
      <w:tr w:rsidR="00B82F5E" w:rsidRPr="00B82F5E" w14:paraId="768C689F" w14:textId="77777777" w:rsidTr="008C748D">
        <w:trPr>
          <w:trHeight w:val="250"/>
        </w:trPr>
        <w:tc>
          <w:tcPr>
            <w:tcW w:w="1838" w:type="dxa"/>
            <w:shd w:val="clear" w:color="auto" w:fill="D1D1D1"/>
            <w:vAlign w:val="center"/>
          </w:tcPr>
          <w:p w14:paraId="4F26E5F1"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2.2</w:t>
            </w:r>
          </w:p>
        </w:tc>
        <w:tc>
          <w:tcPr>
            <w:tcW w:w="7178" w:type="dxa"/>
            <w:vAlign w:val="center"/>
          </w:tcPr>
          <w:p w14:paraId="22501D9A"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finds no results based on the selected filters (e.g., no one is available at the selected times or location).</w:t>
            </w:r>
          </w:p>
        </w:tc>
      </w:tr>
      <w:tr w:rsidR="00B82F5E" w:rsidRPr="00B82F5E" w14:paraId="480F3F13" w14:textId="77777777" w:rsidTr="008C748D">
        <w:trPr>
          <w:trHeight w:val="340"/>
        </w:trPr>
        <w:tc>
          <w:tcPr>
            <w:tcW w:w="1838" w:type="dxa"/>
            <w:shd w:val="clear" w:color="auto" w:fill="D1D1D1"/>
            <w:vAlign w:val="center"/>
          </w:tcPr>
          <w:p w14:paraId="03968723"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lastRenderedPageBreak/>
              <w:t>2.3</w:t>
            </w:r>
          </w:p>
        </w:tc>
        <w:tc>
          <w:tcPr>
            <w:tcW w:w="7178" w:type="dxa"/>
            <w:vAlign w:val="center"/>
          </w:tcPr>
          <w:p w14:paraId="40CB086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displays a message indicating "No matches found based on your selected filters."</w:t>
            </w:r>
          </w:p>
        </w:tc>
      </w:tr>
      <w:tr w:rsidR="00B82F5E" w:rsidRPr="00B82F5E" w14:paraId="6AC9EC0C" w14:textId="77777777" w:rsidTr="008C748D">
        <w:trPr>
          <w:trHeight w:val="340"/>
        </w:trPr>
        <w:tc>
          <w:tcPr>
            <w:tcW w:w="1838" w:type="dxa"/>
            <w:shd w:val="clear" w:color="auto" w:fill="D1D1D1"/>
            <w:vAlign w:val="center"/>
          </w:tcPr>
          <w:p w14:paraId="0BF390F3" w14:textId="77777777" w:rsidR="008C748D" w:rsidRPr="00B82F5E" w:rsidRDefault="008C748D" w:rsidP="00143CFF">
            <w:pPr>
              <w:jc w:val="both"/>
              <w:rPr>
                <w:rFonts w:ascii="Cambria" w:eastAsia="Times New Roman" w:hAnsi="Cambria" w:cs="Calibri"/>
                <w:b/>
                <w:bCs/>
                <w:kern w:val="0"/>
                <w14:ligatures w14:val="none"/>
              </w:rPr>
            </w:pPr>
            <w:r w:rsidRPr="00B82F5E">
              <w:rPr>
                <w:rFonts w:ascii="Cambria" w:eastAsia="Times New Roman" w:hAnsi="Cambria" w:cs="Calibri"/>
                <w:b/>
                <w:bCs/>
                <w:kern w:val="0"/>
                <w14:ligatures w14:val="none"/>
              </w:rPr>
              <w:t>2.4</w:t>
            </w:r>
          </w:p>
        </w:tc>
        <w:tc>
          <w:tcPr>
            <w:tcW w:w="7178" w:type="dxa"/>
            <w:vAlign w:val="center"/>
          </w:tcPr>
          <w:p w14:paraId="1A0C73FA" w14:textId="77777777" w:rsidR="008C748D" w:rsidRPr="00B82F5E" w:rsidRDefault="008C748D" w:rsidP="00143CFF">
            <w:pPr>
              <w:jc w:val="both"/>
              <w:rPr>
                <w:rFonts w:ascii="Cambria" w:eastAsia="Times New Roman" w:hAnsi="Cambria" w:cs="Calibri"/>
                <w:kern w:val="0"/>
                <w14:ligatures w14:val="none"/>
              </w:rPr>
            </w:pPr>
            <w:r w:rsidRPr="00B82F5E">
              <w:rPr>
                <w:rFonts w:ascii="Cambria" w:eastAsia="Times New Roman" w:hAnsi="Cambria" w:cs="Calibri"/>
                <w:kern w:val="0"/>
                <w14:ligatures w14:val="none"/>
              </w:rPr>
              <w:t>User is prompted to modify the filters or search criteria.</w:t>
            </w:r>
          </w:p>
        </w:tc>
      </w:tr>
      <w:tr w:rsidR="00B82F5E" w:rsidRPr="00B82F5E" w14:paraId="3B6863E4" w14:textId="77777777" w:rsidTr="008C748D">
        <w:trPr>
          <w:trHeight w:val="220"/>
        </w:trPr>
        <w:tc>
          <w:tcPr>
            <w:tcW w:w="1838" w:type="dxa"/>
            <w:shd w:val="clear" w:color="auto" w:fill="D1D1D1"/>
            <w:vAlign w:val="center"/>
          </w:tcPr>
          <w:p w14:paraId="5F718B55"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21FB2934"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is informed that no matches are found with the selected filters.</w:t>
            </w:r>
          </w:p>
        </w:tc>
      </w:tr>
      <w:tr w:rsidR="00B82F5E" w:rsidRPr="00B82F5E" w14:paraId="0935DCEB" w14:textId="77777777" w:rsidTr="008C748D">
        <w:tc>
          <w:tcPr>
            <w:tcW w:w="9016" w:type="dxa"/>
            <w:gridSpan w:val="2"/>
            <w:shd w:val="clear" w:color="auto" w:fill="D1D1D1"/>
          </w:tcPr>
          <w:p w14:paraId="2ECCFDEB" w14:textId="77777777" w:rsidR="008C748D" w:rsidRPr="00B82F5E" w:rsidRDefault="008C748D" w:rsidP="00143CFF">
            <w:pPr>
              <w:jc w:val="both"/>
              <w:rPr>
                <w:rFonts w:ascii="Cambria" w:hAnsi="Cambria" w:cs="Calibri"/>
                <w:b/>
              </w:rPr>
            </w:pPr>
            <w:r w:rsidRPr="00B82F5E">
              <w:rPr>
                <w:rFonts w:ascii="Cambria" w:hAnsi="Cambria" w:cs="Calibri"/>
                <w:b/>
                <w:bCs/>
              </w:rPr>
              <w:t>Scenario: Robust Flow – System Error</w:t>
            </w:r>
          </w:p>
        </w:tc>
      </w:tr>
      <w:tr w:rsidR="00B82F5E" w:rsidRPr="00B82F5E" w14:paraId="68A8CF85" w14:textId="77777777" w:rsidTr="008C748D">
        <w:trPr>
          <w:trHeight w:val="331"/>
        </w:trPr>
        <w:tc>
          <w:tcPr>
            <w:tcW w:w="1838" w:type="dxa"/>
            <w:shd w:val="clear" w:color="auto" w:fill="D1D1D1"/>
            <w:vAlign w:val="center"/>
          </w:tcPr>
          <w:p w14:paraId="7268CDDA"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39AE2406"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enters a search term, but the system encounters an error while retrieving the results.</w:t>
            </w:r>
          </w:p>
        </w:tc>
      </w:tr>
      <w:tr w:rsidR="00B82F5E" w:rsidRPr="00B82F5E" w14:paraId="7D597B87" w14:textId="77777777" w:rsidTr="008C748D">
        <w:trPr>
          <w:trHeight w:val="290"/>
        </w:trPr>
        <w:tc>
          <w:tcPr>
            <w:tcW w:w="1838" w:type="dxa"/>
            <w:shd w:val="clear" w:color="auto" w:fill="D1D1D1"/>
            <w:vAlign w:val="center"/>
          </w:tcPr>
          <w:p w14:paraId="2F2E1D40"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3.1</w:t>
            </w:r>
          </w:p>
        </w:tc>
        <w:tc>
          <w:tcPr>
            <w:tcW w:w="7178" w:type="dxa"/>
            <w:vAlign w:val="center"/>
          </w:tcPr>
          <w:p w14:paraId="1724E45D"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enters a search keyword (e.g., "Python") or applies filters.</w:t>
            </w:r>
          </w:p>
        </w:tc>
      </w:tr>
      <w:tr w:rsidR="00B82F5E" w:rsidRPr="00B82F5E" w14:paraId="5A52A369" w14:textId="77777777" w:rsidTr="008C748D">
        <w:trPr>
          <w:trHeight w:val="250"/>
        </w:trPr>
        <w:tc>
          <w:tcPr>
            <w:tcW w:w="1838" w:type="dxa"/>
            <w:shd w:val="clear" w:color="auto" w:fill="D1D1D1"/>
            <w:vAlign w:val="center"/>
          </w:tcPr>
          <w:p w14:paraId="6CE4EFA3"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3.2</w:t>
            </w:r>
          </w:p>
        </w:tc>
        <w:tc>
          <w:tcPr>
            <w:tcW w:w="7178" w:type="dxa"/>
            <w:vAlign w:val="center"/>
          </w:tcPr>
          <w:p w14:paraId="25CA3B53"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 xml:space="preserve">The system attempts to process the </w:t>
            </w:r>
            <w:proofErr w:type="gramStart"/>
            <w:r w:rsidRPr="00B82F5E">
              <w:rPr>
                <w:rFonts w:ascii="Cambria" w:eastAsia="Times New Roman" w:hAnsi="Cambria" w:cs="Calibri"/>
                <w:kern w:val="0"/>
                <w14:ligatures w14:val="none"/>
              </w:rPr>
              <w:t>search, but</w:t>
            </w:r>
            <w:proofErr w:type="gramEnd"/>
            <w:r w:rsidRPr="00B82F5E">
              <w:rPr>
                <w:rFonts w:ascii="Cambria" w:eastAsia="Times New Roman" w:hAnsi="Cambria" w:cs="Calibri"/>
                <w:kern w:val="0"/>
                <w14:ligatures w14:val="none"/>
              </w:rPr>
              <w:t xml:space="preserve"> encounters a system or database error.</w:t>
            </w:r>
          </w:p>
        </w:tc>
      </w:tr>
      <w:tr w:rsidR="00B82F5E" w:rsidRPr="00B82F5E" w14:paraId="65D10E2A" w14:textId="77777777" w:rsidTr="008C748D">
        <w:trPr>
          <w:trHeight w:val="340"/>
        </w:trPr>
        <w:tc>
          <w:tcPr>
            <w:tcW w:w="1838" w:type="dxa"/>
            <w:shd w:val="clear" w:color="auto" w:fill="D1D1D1"/>
            <w:vAlign w:val="center"/>
          </w:tcPr>
          <w:p w14:paraId="2F53DF31"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3.3</w:t>
            </w:r>
          </w:p>
        </w:tc>
        <w:tc>
          <w:tcPr>
            <w:tcW w:w="7178" w:type="dxa"/>
            <w:vAlign w:val="center"/>
          </w:tcPr>
          <w:p w14:paraId="3FA631CB"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displays an error message: "There was an issue retrieving search results. Please try again later."</w:t>
            </w:r>
          </w:p>
        </w:tc>
      </w:tr>
      <w:tr w:rsidR="00B82F5E" w:rsidRPr="00B82F5E" w14:paraId="40D34C91" w14:textId="77777777" w:rsidTr="008C748D">
        <w:trPr>
          <w:trHeight w:val="340"/>
        </w:trPr>
        <w:tc>
          <w:tcPr>
            <w:tcW w:w="1838" w:type="dxa"/>
            <w:shd w:val="clear" w:color="auto" w:fill="D1D1D1"/>
            <w:vAlign w:val="center"/>
          </w:tcPr>
          <w:p w14:paraId="20193DCC" w14:textId="77777777" w:rsidR="008C748D" w:rsidRPr="00B82F5E" w:rsidRDefault="008C748D" w:rsidP="00143CFF">
            <w:pPr>
              <w:jc w:val="both"/>
              <w:rPr>
                <w:rFonts w:ascii="Cambria" w:eastAsia="Times New Roman" w:hAnsi="Cambria" w:cs="Calibri"/>
                <w:b/>
                <w:bCs/>
                <w:kern w:val="0"/>
                <w14:ligatures w14:val="none"/>
              </w:rPr>
            </w:pPr>
            <w:r w:rsidRPr="00B82F5E">
              <w:rPr>
                <w:rFonts w:ascii="Cambria" w:eastAsia="Times New Roman" w:hAnsi="Cambria" w:cs="Calibri"/>
                <w:b/>
                <w:bCs/>
                <w:kern w:val="0"/>
                <w14:ligatures w14:val="none"/>
              </w:rPr>
              <w:t>3.4</w:t>
            </w:r>
          </w:p>
        </w:tc>
        <w:tc>
          <w:tcPr>
            <w:tcW w:w="7178" w:type="dxa"/>
            <w:vAlign w:val="center"/>
          </w:tcPr>
          <w:p w14:paraId="03647B1A" w14:textId="77777777" w:rsidR="008C748D" w:rsidRPr="00B82F5E" w:rsidRDefault="008C748D" w:rsidP="00143CFF">
            <w:pPr>
              <w:jc w:val="both"/>
              <w:rPr>
                <w:rFonts w:ascii="Cambria" w:eastAsia="Times New Roman" w:hAnsi="Cambria" w:cs="Calibri"/>
                <w:kern w:val="0"/>
                <w14:ligatures w14:val="none"/>
              </w:rPr>
            </w:pPr>
            <w:r w:rsidRPr="00B82F5E">
              <w:rPr>
                <w:rFonts w:ascii="Cambria" w:eastAsia="Times New Roman" w:hAnsi="Cambria" w:cs="Calibri"/>
                <w:kern w:val="0"/>
                <w14:ligatures w14:val="none"/>
              </w:rPr>
              <w:t>User is prompted to try the search again later or contact support.</w:t>
            </w:r>
          </w:p>
        </w:tc>
      </w:tr>
      <w:tr w:rsidR="00B82F5E" w:rsidRPr="00B82F5E" w14:paraId="4E7D6FC8" w14:textId="77777777" w:rsidTr="008C748D">
        <w:trPr>
          <w:trHeight w:val="220"/>
        </w:trPr>
        <w:tc>
          <w:tcPr>
            <w:tcW w:w="1838" w:type="dxa"/>
            <w:shd w:val="clear" w:color="auto" w:fill="D1D1D1"/>
            <w:vAlign w:val="center"/>
          </w:tcPr>
          <w:p w14:paraId="052D3264"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31F2E665" w14:textId="77777777" w:rsidR="008C748D" w:rsidRPr="00B82F5E" w:rsidRDefault="008C748D" w:rsidP="00D11C2E">
            <w:pPr>
              <w:keepNext/>
              <w:jc w:val="both"/>
              <w:rPr>
                <w:rFonts w:ascii="Cambria" w:hAnsi="Cambria" w:cs="Calibri"/>
              </w:rPr>
            </w:pPr>
            <w:r w:rsidRPr="00B82F5E">
              <w:rPr>
                <w:rFonts w:ascii="Cambria" w:eastAsia="Times New Roman" w:hAnsi="Cambria" w:cs="Calibri"/>
                <w:kern w:val="0"/>
                <w14:ligatures w14:val="none"/>
              </w:rPr>
              <w:t>The search process fails, and the user is informed of the issue.</w:t>
            </w:r>
          </w:p>
        </w:tc>
      </w:tr>
    </w:tbl>
    <w:p w14:paraId="4987A8EC" w14:textId="21902E87" w:rsidR="00D11C2E" w:rsidRDefault="00D11C2E" w:rsidP="00D11C2E">
      <w:pPr>
        <w:pStyle w:val="Caption"/>
        <w:jc w:val="center"/>
      </w:pPr>
      <w:bookmarkStart w:id="83" w:name="_Toc200909804"/>
      <w:r>
        <w:t xml:space="preserve">Table </w:t>
      </w:r>
      <w:fldSimple w:instr=" SEQ Table \* ARABIC ">
        <w:r w:rsidR="00243C43">
          <w:rPr>
            <w:noProof/>
          </w:rPr>
          <w:t>25</w:t>
        </w:r>
      </w:fldSimple>
      <w:r>
        <w:t xml:space="preserve"> UC_005 Use Case Statement</w:t>
      </w:r>
      <w:bookmarkEnd w:id="83"/>
    </w:p>
    <w:p w14:paraId="3D36233F" w14:textId="77777777"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br/>
        <w:t>UC_005.1</w:t>
      </w:r>
    </w:p>
    <w:tbl>
      <w:tblPr>
        <w:tblStyle w:val="TableGrid1"/>
        <w:tblW w:w="0" w:type="auto"/>
        <w:tblLook w:val="04A0" w:firstRow="1" w:lastRow="0" w:firstColumn="1" w:lastColumn="0" w:noHBand="0" w:noVBand="1"/>
      </w:tblPr>
      <w:tblGrid>
        <w:gridCol w:w="1838"/>
        <w:gridCol w:w="7178"/>
      </w:tblGrid>
      <w:tr w:rsidR="00B82F5E" w:rsidRPr="00B82F5E" w14:paraId="4E42C8FF" w14:textId="77777777" w:rsidTr="008C748D">
        <w:tc>
          <w:tcPr>
            <w:tcW w:w="1838" w:type="dxa"/>
            <w:shd w:val="clear" w:color="auto" w:fill="D1D1D1"/>
          </w:tcPr>
          <w:p w14:paraId="60F30EB0" w14:textId="77777777" w:rsidR="008C748D" w:rsidRPr="00B82F5E" w:rsidRDefault="008C748D" w:rsidP="00143CFF">
            <w:pPr>
              <w:jc w:val="both"/>
              <w:rPr>
                <w:rFonts w:ascii="Cambria" w:hAnsi="Cambria" w:cs="Calibri"/>
                <w:b/>
              </w:rPr>
            </w:pPr>
            <w:r w:rsidRPr="00B82F5E">
              <w:rPr>
                <w:rFonts w:ascii="Cambria" w:hAnsi="Cambria" w:cs="Calibri"/>
                <w:b/>
              </w:rPr>
              <w:t>Use case ID</w:t>
            </w:r>
          </w:p>
        </w:tc>
        <w:tc>
          <w:tcPr>
            <w:tcW w:w="7178" w:type="dxa"/>
          </w:tcPr>
          <w:p w14:paraId="678757DE" w14:textId="77777777" w:rsidR="008C748D" w:rsidRPr="00B82F5E" w:rsidRDefault="008C748D" w:rsidP="00143CFF">
            <w:pPr>
              <w:jc w:val="both"/>
              <w:rPr>
                <w:rFonts w:ascii="Cambria" w:hAnsi="Cambria" w:cs="Calibri"/>
              </w:rPr>
            </w:pPr>
            <w:r w:rsidRPr="00B82F5E">
              <w:rPr>
                <w:rFonts w:ascii="Cambria" w:hAnsi="Cambria" w:cs="Calibri"/>
              </w:rPr>
              <w:t>UC_005.1</w:t>
            </w:r>
          </w:p>
        </w:tc>
      </w:tr>
      <w:tr w:rsidR="00B82F5E" w:rsidRPr="00B82F5E" w14:paraId="67205D03" w14:textId="77777777" w:rsidTr="008C748D">
        <w:tc>
          <w:tcPr>
            <w:tcW w:w="1838" w:type="dxa"/>
            <w:shd w:val="clear" w:color="auto" w:fill="D1D1D1"/>
          </w:tcPr>
          <w:p w14:paraId="7325C74F" w14:textId="77777777" w:rsidR="008C748D" w:rsidRPr="00B82F5E" w:rsidRDefault="008C748D" w:rsidP="00143CFF">
            <w:pPr>
              <w:jc w:val="both"/>
              <w:rPr>
                <w:rFonts w:ascii="Cambria" w:hAnsi="Cambria" w:cs="Calibri"/>
                <w:b/>
              </w:rPr>
            </w:pPr>
            <w:r w:rsidRPr="00B82F5E">
              <w:rPr>
                <w:rFonts w:ascii="Cambria" w:hAnsi="Cambria" w:cs="Calibri"/>
                <w:b/>
              </w:rPr>
              <w:t>Use Case Name</w:t>
            </w:r>
          </w:p>
        </w:tc>
        <w:tc>
          <w:tcPr>
            <w:tcW w:w="7178" w:type="dxa"/>
          </w:tcPr>
          <w:p w14:paraId="0B5C1864" w14:textId="77777777" w:rsidR="008C748D" w:rsidRPr="00B82F5E" w:rsidRDefault="008C748D" w:rsidP="00143CFF">
            <w:pPr>
              <w:jc w:val="both"/>
              <w:rPr>
                <w:rFonts w:ascii="Cambria" w:hAnsi="Cambria" w:cs="Calibri"/>
              </w:rPr>
            </w:pPr>
            <w:r w:rsidRPr="00B82F5E">
              <w:rPr>
                <w:rFonts w:ascii="Cambria" w:hAnsi="Cambria" w:cs="Calibri"/>
              </w:rPr>
              <w:t>Search by Skills</w:t>
            </w:r>
          </w:p>
        </w:tc>
      </w:tr>
      <w:tr w:rsidR="00B82F5E" w:rsidRPr="00B82F5E" w14:paraId="06C5156E" w14:textId="77777777" w:rsidTr="008C748D">
        <w:tc>
          <w:tcPr>
            <w:tcW w:w="1838" w:type="dxa"/>
            <w:shd w:val="clear" w:color="auto" w:fill="D1D1D1"/>
          </w:tcPr>
          <w:p w14:paraId="5F9D2E21" w14:textId="77777777" w:rsidR="008C748D" w:rsidRPr="00B82F5E" w:rsidRDefault="008C748D" w:rsidP="00143CFF">
            <w:pPr>
              <w:jc w:val="both"/>
              <w:rPr>
                <w:rFonts w:ascii="Cambria" w:hAnsi="Cambria" w:cs="Calibri"/>
                <w:b/>
              </w:rPr>
            </w:pPr>
            <w:r w:rsidRPr="00B82F5E">
              <w:rPr>
                <w:rFonts w:ascii="Cambria" w:hAnsi="Cambria" w:cs="Calibri"/>
                <w:b/>
              </w:rPr>
              <w:t>Description</w:t>
            </w:r>
          </w:p>
        </w:tc>
        <w:tc>
          <w:tcPr>
            <w:tcW w:w="7178" w:type="dxa"/>
          </w:tcPr>
          <w:p w14:paraId="2BFF935D" w14:textId="77777777" w:rsidR="008C748D" w:rsidRPr="00B82F5E" w:rsidRDefault="008C748D" w:rsidP="00143CFF">
            <w:pPr>
              <w:jc w:val="both"/>
              <w:rPr>
                <w:rFonts w:ascii="Cambria" w:hAnsi="Cambria" w:cs="Calibri"/>
                <w:b/>
                <w:bCs/>
              </w:rPr>
            </w:pPr>
            <w:r w:rsidRPr="00B82F5E">
              <w:rPr>
                <w:rFonts w:ascii="Cambria" w:eastAsia="Times New Roman" w:hAnsi="Cambria" w:cs="Calibri"/>
                <w:kern w:val="0"/>
                <w14:ligatures w14:val="none"/>
              </w:rPr>
              <w:t>Allows The user to search for peers based on a specific skill or keyword (e.g., "Python").</w:t>
            </w:r>
          </w:p>
        </w:tc>
      </w:tr>
      <w:tr w:rsidR="00B82F5E" w:rsidRPr="00B82F5E" w14:paraId="6CAE751E" w14:textId="77777777" w:rsidTr="008C748D">
        <w:tc>
          <w:tcPr>
            <w:tcW w:w="1838" w:type="dxa"/>
            <w:shd w:val="clear" w:color="auto" w:fill="D1D1D1"/>
          </w:tcPr>
          <w:p w14:paraId="51D3CABE" w14:textId="77777777" w:rsidR="008C748D" w:rsidRPr="00B82F5E" w:rsidRDefault="008C748D" w:rsidP="00143CFF">
            <w:pPr>
              <w:jc w:val="both"/>
              <w:rPr>
                <w:rFonts w:ascii="Cambria" w:hAnsi="Cambria" w:cs="Calibri"/>
                <w:b/>
              </w:rPr>
            </w:pPr>
            <w:r w:rsidRPr="00B82F5E">
              <w:rPr>
                <w:rFonts w:ascii="Cambria" w:hAnsi="Cambria" w:cs="Calibri"/>
                <w:b/>
              </w:rPr>
              <w:t>Primary Actor</w:t>
            </w:r>
          </w:p>
        </w:tc>
        <w:tc>
          <w:tcPr>
            <w:tcW w:w="7178" w:type="dxa"/>
          </w:tcPr>
          <w:p w14:paraId="4515B430" w14:textId="77777777" w:rsidR="008C748D" w:rsidRPr="00B82F5E" w:rsidRDefault="008C748D" w:rsidP="00143CFF">
            <w:pPr>
              <w:jc w:val="both"/>
              <w:rPr>
                <w:rFonts w:ascii="Cambria" w:hAnsi="Cambria" w:cs="Calibri"/>
              </w:rPr>
            </w:pPr>
            <w:r w:rsidRPr="00B82F5E">
              <w:rPr>
                <w:rFonts w:ascii="Cambria" w:hAnsi="Cambria" w:cs="Calibri"/>
              </w:rPr>
              <w:t>User</w:t>
            </w:r>
          </w:p>
        </w:tc>
      </w:tr>
      <w:tr w:rsidR="00B82F5E" w:rsidRPr="00B82F5E" w14:paraId="494A4FE1" w14:textId="77777777" w:rsidTr="008C748D">
        <w:tc>
          <w:tcPr>
            <w:tcW w:w="1838" w:type="dxa"/>
            <w:shd w:val="clear" w:color="auto" w:fill="D1D1D1"/>
          </w:tcPr>
          <w:p w14:paraId="7BCFFE60" w14:textId="77777777" w:rsidR="008C748D" w:rsidRPr="00B82F5E" w:rsidRDefault="008C748D" w:rsidP="00143CFF">
            <w:pPr>
              <w:jc w:val="both"/>
              <w:rPr>
                <w:rFonts w:ascii="Cambria" w:hAnsi="Cambria" w:cs="Calibri"/>
                <w:b/>
              </w:rPr>
            </w:pPr>
            <w:r w:rsidRPr="00B82F5E">
              <w:rPr>
                <w:rFonts w:ascii="Cambria" w:hAnsi="Cambria" w:cs="Calibri"/>
                <w:b/>
              </w:rPr>
              <w:t>Include Use Cases</w:t>
            </w:r>
          </w:p>
        </w:tc>
        <w:tc>
          <w:tcPr>
            <w:tcW w:w="7178" w:type="dxa"/>
          </w:tcPr>
          <w:p w14:paraId="755E9A17"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Match keywords to skill.</w:t>
            </w:r>
          </w:p>
        </w:tc>
      </w:tr>
      <w:tr w:rsidR="00B82F5E" w:rsidRPr="00B82F5E" w14:paraId="3B44CA33" w14:textId="77777777" w:rsidTr="008C748D">
        <w:tc>
          <w:tcPr>
            <w:tcW w:w="9016" w:type="dxa"/>
            <w:gridSpan w:val="2"/>
            <w:shd w:val="clear" w:color="auto" w:fill="D1D1D1"/>
          </w:tcPr>
          <w:p w14:paraId="42E73764" w14:textId="77777777" w:rsidR="008C748D" w:rsidRPr="00B82F5E" w:rsidRDefault="008C748D" w:rsidP="00143CFF">
            <w:pPr>
              <w:jc w:val="both"/>
              <w:rPr>
                <w:rFonts w:ascii="Cambria" w:hAnsi="Cambria" w:cs="Calibri"/>
                <w:b/>
              </w:rPr>
            </w:pPr>
            <w:r w:rsidRPr="00B82F5E">
              <w:rPr>
                <w:rFonts w:ascii="Cambria" w:hAnsi="Cambria" w:cs="Calibri"/>
                <w:b/>
                <w:bCs/>
              </w:rPr>
              <w:t>Scenario: Main Flow</w:t>
            </w:r>
          </w:p>
        </w:tc>
      </w:tr>
      <w:tr w:rsidR="00B82F5E" w:rsidRPr="00B82F5E" w14:paraId="79A6C694" w14:textId="77777777" w:rsidTr="008C748D">
        <w:trPr>
          <w:trHeight w:val="383"/>
        </w:trPr>
        <w:tc>
          <w:tcPr>
            <w:tcW w:w="1838" w:type="dxa"/>
            <w:shd w:val="clear" w:color="auto" w:fill="D1D1D1"/>
          </w:tcPr>
          <w:p w14:paraId="590DDC52" w14:textId="77777777" w:rsidR="008C748D" w:rsidRPr="00B82F5E" w:rsidRDefault="008C748D" w:rsidP="00143CFF">
            <w:pPr>
              <w:jc w:val="both"/>
              <w:rPr>
                <w:rFonts w:ascii="Cambria" w:hAnsi="Cambria" w:cs="Calibri"/>
                <w:b/>
              </w:rPr>
            </w:pPr>
            <w:r w:rsidRPr="00B82F5E">
              <w:rPr>
                <w:rFonts w:ascii="Cambria" w:hAnsi="Cambria" w:cs="Calibri"/>
                <w:b/>
              </w:rPr>
              <w:t>Step</w:t>
            </w:r>
          </w:p>
        </w:tc>
        <w:tc>
          <w:tcPr>
            <w:tcW w:w="7178" w:type="dxa"/>
            <w:shd w:val="clear" w:color="auto" w:fill="D1D1D1"/>
          </w:tcPr>
          <w:p w14:paraId="03CA0ECF" w14:textId="77777777" w:rsidR="008C748D" w:rsidRPr="00B82F5E" w:rsidRDefault="008C748D" w:rsidP="00143CFF">
            <w:pPr>
              <w:jc w:val="both"/>
              <w:rPr>
                <w:rFonts w:ascii="Cambria" w:hAnsi="Cambria" w:cs="Calibri"/>
                <w:b/>
              </w:rPr>
            </w:pPr>
            <w:r w:rsidRPr="00B82F5E">
              <w:rPr>
                <w:rFonts w:ascii="Cambria" w:hAnsi="Cambria" w:cs="Calibri"/>
                <w:b/>
              </w:rPr>
              <w:t>Action</w:t>
            </w:r>
          </w:p>
        </w:tc>
      </w:tr>
      <w:tr w:rsidR="00B82F5E" w:rsidRPr="00B82F5E" w14:paraId="185156D3" w14:textId="77777777" w:rsidTr="008C748D">
        <w:trPr>
          <w:trHeight w:val="331"/>
        </w:trPr>
        <w:tc>
          <w:tcPr>
            <w:tcW w:w="1838" w:type="dxa"/>
            <w:shd w:val="clear" w:color="auto" w:fill="D1D1D1"/>
            <w:vAlign w:val="center"/>
          </w:tcPr>
          <w:p w14:paraId="0E1D227D"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0EC0DFAB"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is on the search page and has entered a search keyword in the search bar.</w:t>
            </w:r>
          </w:p>
        </w:tc>
      </w:tr>
      <w:tr w:rsidR="00B82F5E" w:rsidRPr="00B82F5E" w14:paraId="716B6532" w14:textId="77777777" w:rsidTr="008C748D">
        <w:trPr>
          <w:trHeight w:val="290"/>
        </w:trPr>
        <w:tc>
          <w:tcPr>
            <w:tcW w:w="1838" w:type="dxa"/>
            <w:shd w:val="clear" w:color="auto" w:fill="D1D1D1"/>
            <w:vAlign w:val="center"/>
          </w:tcPr>
          <w:p w14:paraId="037C9CDF"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1.1</w:t>
            </w:r>
          </w:p>
        </w:tc>
        <w:tc>
          <w:tcPr>
            <w:tcW w:w="7178" w:type="dxa"/>
            <w:vAlign w:val="center"/>
          </w:tcPr>
          <w:p w14:paraId="5E9ABDAC"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enters a search keyword related to a skill (e.g., "Python").</w:t>
            </w:r>
          </w:p>
        </w:tc>
      </w:tr>
      <w:tr w:rsidR="00B82F5E" w:rsidRPr="00B82F5E" w14:paraId="7CE1CD63" w14:textId="77777777" w:rsidTr="008C748D">
        <w:trPr>
          <w:trHeight w:val="250"/>
        </w:trPr>
        <w:tc>
          <w:tcPr>
            <w:tcW w:w="1838" w:type="dxa"/>
            <w:shd w:val="clear" w:color="auto" w:fill="D1D1D1"/>
            <w:vAlign w:val="center"/>
          </w:tcPr>
          <w:p w14:paraId="401616B7"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1.2</w:t>
            </w:r>
          </w:p>
        </w:tc>
        <w:tc>
          <w:tcPr>
            <w:tcW w:w="7178" w:type="dxa"/>
            <w:vAlign w:val="center"/>
          </w:tcPr>
          <w:p w14:paraId="2A724585"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matches the keyword with the skills listed in peer profiles.</w:t>
            </w:r>
          </w:p>
        </w:tc>
      </w:tr>
      <w:tr w:rsidR="00B82F5E" w:rsidRPr="00B82F5E" w14:paraId="0E6B697F" w14:textId="77777777" w:rsidTr="008C748D">
        <w:trPr>
          <w:trHeight w:val="250"/>
        </w:trPr>
        <w:tc>
          <w:tcPr>
            <w:tcW w:w="1838" w:type="dxa"/>
            <w:shd w:val="clear" w:color="auto" w:fill="D1D1D1"/>
            <w:vAlign w:val="center"/>
          </w:tcPr>
          <w:p w14:paraId="7D915981" w14:textId="77777777" w:rsidR="008C748D" w:rsidRPr="00B82F5E" w:rsidRDefault="008C748D" w:rsidP="00143CFF">
            <w:pPr>
              <w:jc w:val="both"/>
              <w:rPr>
                <w:rFonts w:ascii="Cambria" w:eastAsia="Times New Roman" w:hAnsi="Cambria" w:cs="Calibri"/>
                <w:b/>
                <w:bCs/>
                <w:kern w:val="0"/>
                <w14:ligatures w14:val="none"/>
              </w:rPr>
            </w:pPr>
            <w:r w:rsidRPr="00B82F5E">
              <w:rPr>
                <w:rFonts w:ascii="Cambria" w:eastAsia="Times New Roman" w:hAnsi="Cambria" w:cs="Calibri"/>
                <w:b/>
                <w:bCs/>
                <w:kern w:val="0"/>
                <w14:ligatures w14:val="none"/>
              </w:rPr>
              <w:t>1.3</w:t>
            </w:r>
          </w:p>
        </w:tc>
        <w:tc>
          <w:tcPr>
            <w:tcW w:w="7178" w:type="dxa"/>
            <w:vAlign w:val="center"/>
          </w:tcPr>
          <w:p w14:paraId="4C23A485" w14:textId="77777777" w:rsidR="008C748D" w:rsidRPr="00B82F5E" w:rsidRDefault="008C748D" w:rsidP="00143CFF">
            <w:pPr>
              <w:jc w:val="both"/>
              <w:rPr>
                <w:rFonts w:ascii="Cambria" w:eastAsia="Times New Roman" w:hAnsi="Cambria" w:cs="Calibri"/>
                <w:kern w:val="0"/>
                <w14:ligatures w14:val="none"/>
              </w:rPr>
            </w:pPr>
            <w:r w:rsidRPr="00B82F5E">
              <w:rPr>
                <w:rFonts w:ascii="Cambria" w:eastAsia="Times New Roman" w:hAnsi="Cambria" w:cs="Calibri"/>
                <w:kern w:val="0"/>
                <w14:ligatures w14:val="none"/>
              </w:rPr>
              <w:t>The system displays a list of peers who have the entered skill in their profiles.</w:t>
            </w:r>
          </w:p>
        </w:tc>
      </w:tr>
      <w:tr w:rsidR="00B82F5E" w:rsidRPr="00B82F5E" w14:paraId="1E4D0C7A" w14:textId="77777777" w:rsidTr="008C748D">
        <w:trPr>
          <w:trHeight w:val="230"/>
        </w:trPr>
        <w:tc>
          <w:tcPr>
            <w:tcW w:w="1838" w:type="dxa"/>
            <w:shd w:val="clear" w:color="auto" w:fill="D1D1D1"/>
            <w:vAlign w:val="center"/>
          </w:tcPr>
          <w:p w14:paraId="49BAE52F" w14:textId="77777777" w:rsidR="008C748D" w:rsidRPr="00B82F5E" w:rsidRDefault="008C748D" w:rsidP="00D11C2E">
            <w:pPr>
              <w:jc w:val="center"/>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21F710D2" w14:textId="77777777" w:rsidR="008C748D" w:rsidRPr="00B82F5E" w:rsidRDefault="008C748D" w:rsidP="00D11C2E">
            <w:pPr>
              <w:keepNext/>
              <w:jc w:val="center"/>
              <w:rPr>
                <w:rFonts w:ascii="Cambria" w:hAnsi="Cambria" w:cs="Calibri"/>
              </w:rPr>
            </w:pPr>
            <w:r w:rsidRPr="00B82F5E">
              <w:rPr>
                <w:rFonts w:ascii="Cambria" w:eastAsia="Times New Roman" w:hAnsi="Cambria" w:cs="Calibri"/>
                <w:kern w:val="0"/>
                <w14:ligatures w14:val="none"/>
              </w:rPr>
              <w:t>The user sees a list of peers who match the search keyword.</w:t>
            </w:r>
          </w:p>
        </w:tc>
      </w:tr>
    </w:tbl>
    <w:p w14:paraId="09479AE0" w14:textId="3B557A7C" w:rsidR="00D11C2E" w:rsidRDefault="00D11C2E" w:rsidP="00D11C2E">
      <w:pPr>
        <w:pStyle w:val="Caption"/>
        <w:jc w:val="center"/>
      </w:pPr>
      <w:bookmarkStart w:id="84" w:name="_Toc200909805"/>
      <w:r>
        <w:t xml:space="preserve">Table </w:t>
      </w:r>
      <w:fldSimple w:instr=" SEQ Table \* ARABIC ">
        <w:r w:rsidR="00243C43">
          <w:rPr>
            <w:noProof/>
          </w:rPr>
          <w:t>26</w:t>
        </w:r>
      </w:fldSimple>
      <w:r>
        <w:t xml:space="preserve"> UC_005.1 </w:t>
      </w:r>
      <w:r w:rsidR="005F3E11">
        <w:t>Use Case Statement</w:t>
      </w:r>
      <w:bookmarkEnd w:id="84"/>
    </w:p>
    <w:p w14:paraId="0CE4630A" w14:textId="77777777"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br/>
        <w:t>UC_005.2</w:t>
      </w:r>
    </w:p>
    <w:tbl>
      <w:tblPr>
        <w:tblStyle w:val="TableGrid1"/>
        <w:tblW w:w="0" w:type="auto"/>
        <w:tblLook w:val="04A0" w:firstRow="1" w:lastRow="0" w:firstColumn="1" w:lastColumn="0" w:noHBand="0" w:noVBand="1"/>
      </w:tblPr>
      <w:tblGrid>
        <w:gridCol w:w="1838"/>
        <w:gridCol w:w="7178"/>
      </w:tblGrid>
      <w:tr w:rsidR="00B82F5E" w:rsidRPr="00B82F5E" w14:paraId="57155100" w14:textId="77777777" w:rsidTr="008C748D">
        <w:tc>
          <w:tcPr>
            <w:tcW w:w="1838" w:type="dxa"/>
            <w:shd w:val="clear" w:color="auto" w:fill="D1D1D1"/>
          </w:tcPr>
          <w:p w14:paraId="30B82B62" w14:textId="77777777" w:rsidR="008C748D" w:rsidRPr="00B82F5E" w:rsidRDefault="008C748D" w:rsidP="00143CFF">
            <w:pPr>
              <w:jc w:val="both"/>
              <w:rPr>
                <w:rFonts w:ascii="Cambria" w:hAnsi="Cambria" w:cs="Calibri"/>
                <w:b/>
              </w:rPr>
            </w:pPr>
            <w:r w:rsidRPr="00B82F5E">
              <w:rPr>
                <w:rFonts w:ascii="Cambria" w:hAnsi="Cambria" w:cs="Calibri"/>
                <w:b/>
              </w:rPr>
              <w:t>Use case ID</w:t>
            </w:r>
          </w:p>
        </w:tc>
        <w:tc>
          <w:tcPr>
            <w:tcW w:w="7178" w:type="dxa"/>
          </w:tcPr>
          <w:p w14:paraId="246523A6" w14:textId="77777777" w:rsidR="008C748D" w:rsidRPr="00B82F5E" w:rsidRDefault="008C748D" w:rsidP="00143CFF">
            <w:pPr>
              <w:jc w:val="both"/>
              <w:rPr>
                <w:rFonts w:ascii="Cambria" w:hAnsi="Cambria" w:cs="Calibri"/>
              </w:rPr>
            </w:pPr>
            <w:r w:rsidRPr="00B82F5E">
              <w:rPr>
                <w:rFonts w:ascii="Cambria" w:hAnsi="Cambria" w:cs="Calibri"/>
              </w:rPr>
              <w:t>UC_005.2</w:t>
            </w:r>
          </w:p>
        </w:tc>
      </w:tr>
      <w:tr w:rsidR="00B82F5E" w:rsidRPr="00B82F5E" w14:paraId="4099F256" w14:textId="77777777" w:rsidTr="008C748D">
        <w:tc>
          <w:tcPr>
            <w:tcW w:w="1838" w:type="dxa"/>
            <w:shd w:val="clear" w:color="auto" w:fill="D1D1D1"/>
          </w:tcPr>
          <w:p w14:paraId="67D14198" w14:textId="77777777" w:rsidR="008C748D" w:rsidRPr="00B82F5E" w:rsidRDefault="008C748D" w:rsidP="00143CFF">
            <w:pPr>
              <w:jc w:val="both"/>
              <w:rPr>
                <w:rFonts w:ascii="Cambria" w:hAnsi="Cambria" w:cs="Calibri"/>
                <w:b/>
              </w:rPr>
            </w:pPr>
            <w:r w:rsidRPr="00B82F5E">
              <w:rPr>
                <w:rFonts w:ascii="Cambria" w:hAnsi="Cambria" w:cs="Calibri"/>
                <w:b/>
              </w:rPr>
              <w:t>Use Case Name</w:t>
            </w:r>
          </w:p>
        </w:tc>
        <w:tc>
          <w:tcPr>
            <w:tcW w:w="7178" w:type="dxa"/>
          </w:tcPr>
          <w:p w14:paraId="61CE40D4"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Apply Filters</w:t>
            </w:r>
          </w:p>
        </w:tc>
      </w:tr>
      <w:tr w:rsidR="00B82F5E" w:rsidRPr="00B82F5E" w14:paraId="1B4C22AD" w14:textId="77777777" w:rsidTr="008C748D">
        <w:tc>
          <w:tcPr>
            <w:tcW w:w="1838" w:type="dxa"/>
            <w:shd w:val="clear" w:color="auto" w:fill="D1D1D1"/>
          </w:tcPr>
          <w:p w14:paraId="6CF2A79A" w14:textId="77777777" w:rsidR="008C748D" w:rsidRPr="00B82F5E" w:rsidRDefault="008C748D" w:rsidP="00143CFF">
            <w:pPr>
              <w:jc w:val="both"/>
              <w:rPr>
                <w:rFonts w:ascii="Cambria" w:hAnsi="Cambria" w:cs="Calibri"/>
                <w:b/>
              </w:rPr>
            </w:pPr>
            <w:r w:rsidRPr="00B82F5E">
              <w:rPr>
                <w:rFonts w:ascii="Cambria" w:hAnsi="Cambria" w:cs="Calibri"/>
                <w:b/>
              </w:rPr>
              <w:lastRenderedPageBreak/>
              <w:t>Description</w:t>
            </w:r>
          </w:p>
        </w:tc>
        <w:tc>
          <w:tcPr>
            <w:tcW w:w="7178" w:type="dxa"/>
          </w:tcPr>
          <w:p w14:paraId="3414C166"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Allows The user to apply filters based on skill category, availability, and location to narrow search results.</w:t>
            </w:r>
          </w:p>
        </w:tc>
      </w:tr>
      <w:tr w:rsidR="00B82F5E" w:rsidRPr="00B82F5E" w14:paraId="501233FE" w14:textId="77777777" w:rsidTr="008C748D">
        <w:tc>
          <w:tcPr>
            <w:tcW w:w="1838" w:type="dxa"/>
            <w:shd w:val="clear" w:color="auto" w:fill="D1D1D1"/>
          </w:tcPr>
          <w:p w14:paraId="52DAF84D" w14:textId="77777777" w:rsidR="008C748D" w:rsidRPr="00B82F5E" w:rsidRDefault="008C748D" w:rsidP="00143CFF">
            <w:pPr>
              <w:jc w:val="both"/>
              <w:rPr>
                <w:rFonts w:ascii="Cambria" w:hAnsi="Cambria" w:cs="Calibri"/>
                <w:b/>
              </w:rPr>
            </w:pPr>
            <w:r w:rsidRPr="00B82F5E">
              <w:rPr>
                <w:rFonts w:ascii="Cambria" w:hAnsi="Cambria" w:cs="Calibri"/>
                <w:b/>
              </w:rPr>
              <w:t>Primary Actor</w:t>
            </w:r>
          </w:p>
        </w:tc>
        <w:tc>
          <w:tcPr>
            <w:tcW w:w="7178" w:type="dxa"/>
          </w:tcPr>
          <w:p w14:paraId="35747751"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Student</w:t>
            </w:r>
          </w:p>
        </w:tc>
      </w:tr>
      <w:tr w:rsidR="00B82F5E" w:rsidRPr="00B82F5E" w14:paraId="768B995E" w14:textId="77777777" w:rsidTr="008C748D">
        <w:tc>
          <w:tcPr>
            <w:tcW w:w="1838" w:type="dxa"/>
            <w:shd w:val="clear" w:color="auto" w:fill="D1D1D1"/>
          </w:tcPr>
          <w:p w14:paraId="656181BF" w14:textId="77777777" w:rsidR="008C748D" w:rsidRPr="00B82F5E" w:rsidRDefault="008C748D" w:rsidP="00143CFF">
            <w:pPr>
              <w:jc w:val="both"/>
              <w:rPr>
                <w:rFonts w:ascii="Cambria" w:hAnsi="Cambria" w:cs="Calibri"/>
                <w:b/>
              </w:rPr>
            </w:pPr>
            <w:r w:rsidRPr="00B82F5E">
              <w:rPr>
                <w:rFonts w:ascii="Cambria" w:hAnsi="Cambria" w:cs="Calibri"/>
                <w:b/>
              </w:rPr>
              <w:t>Include Use Cases</w:t>
            </w:r>
          </w:p>
        </w:tc>
        <w:tc>
          <w:tcPr>
            <w:tcW w:w="7178" w:type="dxa"/>
          </w:tcPr>
          <w:p w14:paraId="68BB5A7F"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Filter by Availability, Filter by Location</w:t>
            </w:r>
          </w:p>
        </w:tc>
      </w:tr>
      <w:tr w:rsidR="00B82F5E" w:rsidRPr="00B82F5E" w14:paraId="42FF1671" w14:textId="77777777" w:rsidTr="008C748D">
        <w:tc>
          <w:tcPr>
            <w:tcW w:w="9016" w:type="dxa"/>
            <w:gridSpan w:val="2"/>
            <w:shd w:val="clear" w:color="auto" w:fill="D1D1D1"/>
          </w:tcPr>
          <w:p w14:paraId="6487A62E" w14:textId="77777777" w:rsidR="008C748D" w:rsidRPr="00B82F5E" w:rsidRDefault="008C748D" w:rsidP="00143CFF">
            <w:pPr>
              <w:jc w:val="both"/>
              <w:rPr>
                <w:rFonts w:ascii="Cambria" w:hAnsi="Cambria" w:cs="Calibri"/>
                <w:b/>
              </w:rPr>
            </w:pPr>
            <w:r w:rsidRPr="00B82F5E">
              <w:rPr>
                <w:rFonts w:ascii="Cambria" w:hAnsi="Cambria" w:cs="Calibri"/>
                <w:b/>
                <w:bCs/>
              </w:rPr>
              <w:t>Scenario: Main Flow</w:t>
            </w:r>
          </w:p>
        </w:tc>
      </w:tr>
      <w:tr w:rsidR="00B82F5E" w:rsidRPr="00B82F5E" w14:paraId="0E86FD1F" w14:textId="77777777" w:rsidTr="008C748D">
        <w:trPr>
          <w:trHeight w:val="383"/>
        </w:trPr>
        <w:tc>
          <w:tcPr>
            <w:tcW w:w="1838" w:type="dxa"/>
            <w:shd w:val="clear" w:color="auto" w:fill="D1D1D1"/>
          </w:tcPr>
          <w:p w14:paraId="4F0CBDD3" w14:textId="77777777" w:rsidR="008C748D" w:rsidRPr="00B82F5E" w:rsidRDefault="008C748D" w:rsidP="00143CFF">
            <w:pPr>
              <w:jc w:val="both"/>
              <w:rPr>
                <w:rFonts w:ascii="Cambria" w:hAnsi="Cambria" w:cs="Calibri"/>
                <w:b/>
              </w:rPr>
            </w:pPr>
            <w:r w:rsidRPr="00B82F5E">
              <w:rPr>
                <w:rFonts w:ascii="Cambria" w:hAnsi="Cambria" w:cs="Calibri"/>
                <w:b/>
              </w:rPr>
              <w:t>Step</w:t>
            </w:r>
          </w:p>
        </w:tc>
        <w:tc>
          <w:tcPr>
            <w:tcW w:w="7178" w:type="dxa"/>
            <w:shd w:val="clear" w:color="auto" w:fill="D1D1D1"/>
          </w:tcPr>
          <w:p w14:paraId="36DB1A26" w14:textId="77777777" w:rsidR="008C748D" w:rsidRPr="00B82F5E" w:rsidRDefault="008C748D" w:rsidP="00143CFF">
            <w:pPr>
              <w:jc w:val="both"/>
              <w:rPr>
                <w:rFonts w:ascii="Cambria" w:hAnsi="Cambria" w:cs="Calibri"/>
                <w:b/>
              </w:rPr>
            </w:pPr>
            <w:r w:rsidRPr="00B82F5E">
              <w:rPr>
                <w:rFonts w:ascii="Cambria" w:hAnsi="Cambria" w:cs="Calibri"/>
                <w:b/>
              </w:rPr>
              <w:t>Action</w:t>
            </w:r>
          </w:p>
        </w:tc>
      </w:tr>
      <w:tr w:rsidR="00B82F5E" w:rsidRPr="00B82F5E" w14:paraId="48E1E68E" w14:textId="77777777" w:rsidTr="008C748D">
        <w:trPr>
          <w:trHeight w:val="331"/>
        </w:trPr>
        <w:tc>
          <w:tcPr>
            <w:tcW w:w="1838" w:type="dxa"/>
            <w:shd w:val="clear" w:color="auto" w:fill="D1D1D1"/>
            <w:vAlign w:val="center"/>
          </w:tcPr>
          <w:p w14:paraId="6BA95584"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5A429F30"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has entered a search keyword and is now ready to apply filters.</w:t>
            </w:r>
          </w:p>
        </w:tc>
      </w:tr>
      <w:tr w:rsidR="00B82F5E" w:rsidRPr="00B82F5E" w14:paraId="30D83CAF" w14:textId="77777777" w:rsidTr="008C748D">
        <w:trPr>
          <w:trHeight w:val="290"/>
        </w:trPr>
        <w:tc>
          <w:tcPr>
            <w:tcW w:w="1838" w:type="dxa"/>
            <w:shd w:val="clear" w:color="auto" w:fill="D1D1D1"/>
            <w:vAlign w:val="center"/>
          </w:tcPr>
          <w:p w14:paraId="1D56A191"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1.1</w:t>
            </w:r>
          </w:p>
        </w:tc>
        <w:tc>
          <w:tcPr>
            <w:tcW w:w="7178" w:type="dxa"/>
            <w:vAlign w:val="center"/>
          </w:tcPr>
          <w:p w14:paraId="1F80F232"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applies filters such as skill category, availability, and location.</w:t>
            </w:r>
          </w:p>
        </w:tc>
      </w:tr>
      <w:tr w:rsidR="00B82F5E" w:rsidRPr="00B82F5E" w14:paraId="46A00F5F" w14:textId="77777777" w:rsidTr="008C748D">
        <w:trPr>
          <w:trHeight w:val="250"/>
        </w:trPr>
        <w:tc>
          <w:tcPr>
            <w:tcW w:w="1838" w:type="dxa"/>
            <w:shd w:val="clear" w:color="auto" w:fill="D1D1D1"/>
            <w:vAlign w:val="center"/>
          </w:tcPr>
          <w:p w14:paraId="729CDB37"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1.2</w:t>
            </w:r>
          </w:p>
        </w:tc>
        <w:tc>
          <w:tcPr>
            <w:tcW w:w="7178" w:type="dxa"/>
            <w:vAlign w:val="center"/>
          </w:tcPr>
          <w:p w14:paraId="0692BE6D"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processes the selected filters and updates the search results.</w:t>
            </w:r>
          </w:p>
        </w:tc>
      </w:tr>
      <w:tr w:rsidR="00B82F5E" w:rsidRPr="00B82F5E" w14:paraId="20EE9FC9" w14:textId="77777777" w:rsidTr="008C748D">
        <w:trPr>
          <w:trHeight w:val="230"/>
        </w:trPr>
        <w:tc>
          <w:tcPr>
            <w:tcW w:w="1838" w:type="dxa"/>
            <w:shd w:val="clear" w:color="auto" w:fill="D1D1D1"/>
            <w:vAlign w:val="center"/>
          </w:tcPr>
          <w:p w14:paraId="057A9D10"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4BE8115B" w14:textId="77777777" w:rsidR="008C748D" w:rsidRPr="00B82F5E" w:rsidRDefault="008C748D" w:rsidP="005F3E11">
            <w:pPr>
              <w:keepNext/>
              <w:jc w:val="both"/>
              <w:rPr>
                <w:rFonts w:ascii="Cambria" w:hAnsi="Cambria" w:cs="Calibri"/>
              </w:rPr>
            </w:pPr>
            <w:r w:rsidRPr="00B82F5E">
              <w:rPr>
                <w:rFonts w:ascii="Cambria" w:eastAsia="Times New Roman" w:hAnsi="Cambria" w:cs="Calibri"/>
                <w:kern w:val="0"/>
                <w14:ligatures w14:val="none"/>
              </w:rPr>
              <w:t>The search results are updated based on the selected filters, showing a more refined list of peers.</w:t>
            </w:r>
          </w:p>
        </w:tc>
      </w:tr>
    </w:tbl>
    <w:p w14:paraId="304B37EB" w14:textId="2E74B073" w:rsidR="005F3E11" w:rsidRDefault="005F3E11" w:rsidP="005F3E11">
      <w:pPr>
        <w:pStyle w:val="Caption"/>
        <w:jc w:val="center"/>
      </w:pPr>
      <w:bookmarkStart w:id="85" w:name="_Toc200909806"/>
      <w:r>
        <w:t xml:space="preserve">Table </w:t>
      </w:r>
      <w:fldSimple w:instr=" SEQ Table \* ARABIC ">
        <w:r w:rsidR="00243C43">
          <w:rPr>
            <w:noProof/>
          </w:rPr>
          <w:t>27</w:t>
        </w:r>
      </w:fldSimple>
      <w:r>
        <w:t>UC_005.2 Use Case Statement</w:t>
      </w:r>
      <w:bookmarkEnd w:id="85"/>
    </w:p>
    <w:p w14:paraId="7D749FAF" w14:textId="77777777"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br/>
        <w:t>UC_005.3</w:t>
      </w:r>
    </w:p>
    <w:tbl>
      <w:tblPr>
        <w:tblStyle w:val="TableGrid1"/>
        <w:tblW w:w="0" w:type="auto"/>
        <w:tblLook w:val="04A0" w:firstRow="1" w:lastRow="0" w:firstColumn="1" w:lastColumn="0" w:noHBand="0" w:noVBand="1"/>
      </w:tblPr>
      <w:tblGrid>
        <w:gridCol w:w="1838"/>
        <w:gridCol w:w="7178"/>
      </w:tblGrid>
      <w:tr w:rsidR="00B82F5E" w:rsidRPr="00B82F5E" w14:paraId="4A7CBA79" w14:textId="77777777" w:rsidTr="008C748D">
        <w:tc>
          <w:tcPr>
            <w:tcW w:w="1838" w:type="dxa"/>
            <w:shd w:val="clear" w:color="auto" w:fill="D1D1D1"/>
          </w:tcPr>
          <w:p w14:paraId="7E1EE937" w14:textId="77777777" w:rsidR="008C748D" w:rsidRPr="00B82F5E" w:rsidRDefault="008C748D" w:rsidP="00143CFF">
            <w:pPr>
              <w:jc w:val="both"/>
              <w:rPr>
                <w:rFonts w:ascii="Cambria" w:hAnsi="Cambria" w:cs="Calibri"/>
                <w:b/>
              </w:rPr>
            </w:pPr>
            <w:r w:rsidRPr="00B82F5E">
              <w:rPr>
                <w:rFonts w:ascii="Cambria" w:hAnsi="Cambria" w:cs="Calibri"/>
                <w:b/>
              </w:rPr>
              <w:t>Use case ID</w:t>
            </w:r>
          </w:p>
        </w:tc>
        <w:tc>
          <w:tcPr>
            <w:tcW w:w="7178" w:type="dxa"/>
          </w:tcPr>
          <w:p w14:paraId="02E5F1DF" w14:textId="6948CE6E" w:rsidR="008C748D" w:rsidRPr="00B82F5E" w:rsidRDefault="008C748D" w:rsidP="00143CFF">
            <w:pPr>
              <w:jc w:val="both"/>
              <w:rPr>
                <w:rFonts w:ascii="Cambria" w:hAnsi="Cambria" w:cs="Calibri"/>
              </w:rPr>
            </w:pPr>
            <w:r w:rsidRPr="00B82F5E">
              <w:rPr>
                <w:rFonts w:ascii="Cambria" w:hAnsi="Cambria" w:cs="Calibri"/>
              </w:rPr>
              <w:t>UC_005.</w:t>
            </w:r>
            <w:r w:rsidR="005F3E11">
              <w:rPr>
                <w:rFonts w:ascii="Cambria" w:hAnsi="Cambria" w:cs="Calibri"/>
              </w:rPr>
              <w:t>3</w:t>
            </w:r>
          </w:p>
        </w:tc>
      </w:tr>
      <w:tr w:rsidR="00B82F5E" w:rsidRPr="00B82F5E" w14:paraId="7BAE5DE3" w14:textId="77777777" w:rsidTr="008C748D">
        <w:tc>
          <w:tcPr>
            <w:tcW w:w="1838" w:type="dxa"/>
            <w:shd w:val="clear" w:color="auto" w:fill="D1D1D1"/>
          </w:tcPr>
          <w:p w14:paraId="2E0A9238" w14:textId="77777777" w:rsidR="008C748D" w:rsidRPr="00B82F5E" w:rsidRDefault="008C748D" w:rsidP="00143CFF">
            <w:pPr>
              <w:jc w:val="both"/>
              <w:rPr>
                <w:rFonts w:ascii="Cambria" w:hAnsi="Cambria" w:cs="Calibri"/>
                <w:b/>
              </w:rPr>
            </w:pPr>
            <w:r w:rsidRPr="00B82F5E">
              <w:rPr>
                <w:rFonts w:ascii="Cambria" w:hAnsi="Cambria" w:cs="Calibri"/>
                <w:b/>
              </w:rPr>
              <w:t>Use Case Name</w:t>
            </w:r>
          </w:p>
        </w:tc>
        <w:tc>
          <w:tcPr>
            <w:tcW w:w="7178" w:type="dxa"/>
          </w:tcPr>
          <w:p w14:paraId="66984C27"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Display Search Results</w:t>
            </w:r>
          </w:p>
        </w:tc>
      </w:tr>
      <w:tr w:rsidR="00B82F5E" w:rsidRPr="00B82F5E" w14:paraId="0C647C72" w14:textId="77777777" w:rsidTr="008C748D">
        <w:tc>
          <w:tcPr>
            <w:tcW w:w="1838" w:type="dxa"/>
            <w:shd w:val="clear" w:color="auto" w:fill="D1D1D1"/>
          </w:tcPr>
          <w:p w14:paraId="6B54D8FB" w14:textId="77777777" w:rsidR="008C748D" w:rsidRPr="00B82F5E" w:rsidRDefault="008C748D" w:rsidP="00143CFF">
            <w:pPr>
              <w:jc w:val="both"/>
              <w:rPr>
                <w:rFonts w:ascii="Cambria" w:hAnsi="Cambria" w:cs="Calibri"/>
                <w:b/>
              </w:rPr>
            </w:pPr>
            <w:r w:rsidRPr="00B82F5E">
              <w:rPr>
                <w:rFonts w:ascii="Cambria" w:hAnsi="Cambria" w:cs="Calibri"/>
                <w:b/>
              </w:rPr>
              <w:t>Description</w:t>
            </w:r>
          </w:p>
        </w:tc>
        <w:tc>
          <w:tcPr>
            <w:tcW w:w="7178" w:type="dxa"/>
          </w:tcPr>
          <w:p w14:paraId="3114F76A"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Displays the search results in a clear and intuitive way, sorted by relevance to the user's search criteria.</w:t>
            </w:r>
          </w:p>
        </w:tc>
      </w:tr>
      <w:tr w:rsidR="00B82F5E" w:rsidRPr="00B82F5E" w14:paraId="7C016620" w14:textId="77777777" w:rsidTr="008C748D">
        <w:tc>
          <w:tcPr>
            <w:tcW w:w="1838" w:type="dxa"/>
            <w:shd w:val="clear" w:color="auto" w:fill="D1D1D1"/>
          </w:tcPr>
          <w:p w14:paraId="0606DA37" w14:textId="77777777" w:rsidR="008C748D" w:rsidRPr="00B82F5E" w:rsidRDefault="008C748D" w:rsidP="00143CFF">
            <w:pPr>
              <w:jc w:val="both"/>
              <w:rPr>
                <w:rFonts w:ascii="Cambria" w:hAnsi="Cambria" w:cs="Calibri"/>
                <w:b/>
              </w:rPr>
            </w:pPr>
            <w:r w:rsidRPr="00B82F5E">
              <w:rPr>
                <w:rFonts w:ascii="Cambria" w:hAnsi="Cambria" w:cs="Calibri"/>
                <w:b/>
              </w:rPr>
              <w:t>Primary Actor</w:t>
            </w:r>
          </w:p>
        </w:tc>
        <w:tc>
          <w:tcPr>
            <w:tcW w:w="7178" w:type="dxa"/>
          </w:tcPr>
          <w:p w14:paraId="4FEE1751"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System</w:t>
            </w:r>
          </w:p>
        </w:tc>
      </w:tr>
      <w:tr w:rsidR="00B82F5E" w:rsidRPr="00B82F5E" w14:paraId="215DEA50" w14:textId="77777777" w:rsidTr="008C748D">
        <w:tc>
          <w:tcPr>
            <w:tcW w:w="1838" w:type="dxa"/>
            <w:shd w:val="clear" w:color="auto" w:fill="D1D1D1"/>
          </w:tcPr>
          <w:p w14:paraId="5CB7C273" w14:textId="77777777" w:rsidR="008C748D" w:rsidRPr="00B82F5E" w:rsidRDefault="008C748D" w:rsidP="00143CFF">
            <w:pPr>
              <w:jc w:val="both"/>
              <w:rPr>
                <w:rFonts w:ascii="Cambria" w:hAnsi="Cambria" w:cs="Calibri"/>
                <w:b/>
              </w:rPr>
            </w:pPr>
            <w:r w:rsidRPr="00B82F5E">
              <w:rPr>
                <w:rFonts w:ascii="Cambria" w:hAnsi="Cambria" w:cs="Calibri"/>
                <w:b/>
              </w:rPr>
              <w:t>Include Use Cases</w:t>
            </w:r>
          </w:p>
        </w:tc>
        <w:tc>
          <w:tcPr>
            <w:tcW w:w="7178" w:type="dxa"/>
          </w:tcPr>
          <w:p w14:paraId="10AB941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w:t>
            </w:r>
          </w:p>
        </w:tc>
      </w:tr>
      <w:tr w:rsidR="00B82F5E" w:rsidRPr="00B82F5E" w14:paraId="3ED745DA" w14:textId="77777777" w:rsidTr="008C748D">
        <w:tc>
          <w:tcPr>
            <w:tcW w:w="9016" w:type="dxa"/>
            <w:gridSpan w:val="2"/>
            <w:shd w:val="clear" w:color="auto" w:fill="D1D1D1"/>
          </w:tcPr>
          <w:p w14:paraId="2AF2C75F" w14:textId="77777777" w:rsidR="008C748D" w:rsidRPr="00B82F5E" w:rsidRDefault="008C748D" w:rsidP="00143CFF">
            <w:pPr>
              <w:jc w:val="both"/>
              <w:rPr>
                <w:rFonts w:ascii="Cambria" w:hAnsi="Cambria" w:cs="Calibri"/>
                <w:b/>
              </w:rPr>
            </w:pPr>
            <w:r w:rsidRPr="00B82F5E">
              <w:rPr>
                <w:rFonts w:ascii="Cambria" w:hAnsi="Cambria" w:cs="Calibri"/>
                <w:b/>
                <w:bCs/>
              </w:rPr>
              <w:t>Scenario: Main Flow</w:t>
            </w:r>
          </w:p>
        </w:tc>
      </w:tr>
      <w:tr w:rsidR="00B82F5E" w:rsidRPr="00B82F5E" w14:paraId="0F3777F2" w14:textId="77777777" w:rsidTr="008C748D">
        <w:trPr>
          <w:trHeight w:val="383"/>
        </w:trPr>
        <w:tc>
          <w:tcPr>
            <w:tcW w:w="1838" w:type="dxa"/>
            <w:shd w:val="clear" w:color="auto" w:fill="D1D1D1"/>
          </w:tcPr>
          <w:p w14:paraId="639F9AD4" w14:textId="77777777" w:rsidR="008C748D" w:rsidRPr="00B82F5E" w:rsidRDefault="008C748D" w:rsidP="00143CFF">
            <w:pPr>
              <w:jc w:val="both"/>
              <w:rPr>
                <w:rFonts w:ascii="Cambria" w:hAnsi="Cambria" w:cs="Calibri"/>
                <w:b/>
              </w:rPr>
            </w:pPr>
            <w:r w:rsidRPr="00B82F5E">
              <w:rPr>
                <w:rFonts w:ascii="Cambria" w:hAnsi="Cambria" w:cs="Calibri"/>
                <w:b/>
              </w:rPr>
              <w:t>Step</w:t>
            </w:r>
          </w:p>
        </w:tc>
        <w:tc>
          <w:tcPr>
            <w:tcW w:w="7178" w:type="dxa"/>
            <w:shd w:val="clear" w:color="auto" w:fill="D1D1D1"/>
          </w:tcPr>
          <w:p w14:paraId="7D03A0A9" w14:textId="77777777" w:rsidR="008C748D" w:rsidRPr="00B82F5E" w:rsidRDefault="008C748D" w:rsidP="00143CFF">
            <w:pPr>
              <w:jc w:val="both"/>
              <w:rPr>
                <w:rFonts w:ascii="Cambria" w:hAnsi="Cambria" w:cs="Calibri"/>
                <w:b/>
              </w:rPr>
            </w:pPr>
            <w:r w:rsidRPr="00B82F5E">
              <w:rPr>
                <w:rFonts w:ascii="Cambria" w:hAnsi="Cambria" w:cs="Calibri"/>
                <w:b/>
              </w:rPr>
              <w:t>Action</w:t>
            </w:r>
          </w:p>
        </w:tc>
      </w:tr>
      <w:tr w:rsidR="00B82F5E" w:rsidRPr="00B82F5E" w14:paraId="153D9B3E" w14:textId="77777777" w:rsidTr="008C748D">
        <w:trPr>
          <w:trHeight w:val="331"/>
        </w:trPr>
        <w:tc>
          <w:tcPr>
            <w:tcW w:w="1838" w:type="dxa"/>
            <w:shd w:val="clear" w:color="auto" w:fill="D1D1D1"/>
            <w:vAlign w:val="center"/>
          </w:tcPr>
          <w:p w14:paraId="5E013ED4"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70D42287"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has processed the search and filter criteria.</w:t>
            </w:r>
          </w:p>
        </w:tc>
      </w:tr>
      <w:tr w:rsidR="00B82F5E" w:rsidRPr="00B82F5E" w14:paraId="4A06D818" w14:textId="77777777" w:rsidTr="008C748D">
        <w:trPr>
          <w:trHeight w:val="290"/>
        </w:trPr>
        <w:tc>
          <w:tcPr>
            <w:tcW w:w="1838" w:type="dxa"/>
            <w:shd w:val="clear" w:color="auto" w:fill="D1D1D1"/>
            <w:vAlign w:val="center"/>
          </w:tcPr>
          <w:p w14:paraId="77795949"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1.1</w:t>
            </w:r>
          </w:p>
        </w:tc>
        <w:tc>
          <w:tcPr>
            <w:tcW w:w="7178" w:type="dxa"/>
            <w:vAlign w:val="center"/>
          </w:tcPr>
          <w:p w14:paraId="05633577"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sorts the search results based on relevance to the search keyword and applied filters.</w:t>
            </w:r>
          </w:p>
        </w:tc>
      </w:tr>
      <w:tr w:rsidR="00B82F5E" w:rsidRPr="00B82F5E" w14:paraId="4B4FBB11" w14:textId="77777777" w:rsidTr="008C748D">
        <w:trPr>
          <w:trHeight w:val="250"/>
        </w:trPr>
        <w:tc>
          <w:tcPr>
            <w:tcW w:w="1838" w:type="dxa"/>
            <w:shd w:val="clear" w:color="auto" w:fill="D1D1D1"/>
            <w:vAlign w:val="center"/>
          </w:tcPr>
          <w:p w14:paraId="039CDD99"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1.2</w:t>
            </w:r>
          </w:p>
        </w:tc>
        <w:tc>
          <w:tcPr>
            <w:tcW w:w="7178" w:type="dxa"/>
            <w:vAlign w:val="center"/>
          </w:tcPr>
          <w:p w14:paraId="33EDF7FF"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displays the search results in a list, showing matching peers.</w:t>
            </w:r>
          </w:p>
        </w:tc>
      </w:tr>
      <w:tr w:rsidR="00B82F5E" w:rsidRPr="00B82F5E" w14:paraId="40F8E894" w14:textId="77777777" w:rsidTr="008C748D">
        <w:trPr>
          <w:trHeight w:val="230"/>
        </w:trPr>
        <w:tc>
          <w:tcPr>
            <w:tcW w:w="1838" w:type="dxa"/>
            <w:shd w:val="clear" w:color="auto" w:fill="D1D1D1"/>
            <w:vAlign w:val="center"/>
          </w:tcPr>
          <w:p w14:paraId="4CC85550"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3C7DCB9C" w14:textId="77777777" w:rsidR="008C748D" w:rsidRPr="00B82F5E" w:rsidRDefault="008C748D" w:rsidP="005F3E11">
            <w:pPr>
              <w:keepNext/>
              <w:jc w:val="both"/>
              <w:rPr>
                <w:rFonts w:ascii="Cambria" w:hAnsi="Cambria" w:cs="Calibri"/>
              </w:rPr>
            </w:pPr>
            <w:r w:rsidRPr="00B82F5E">
              <w:rPr>
                <w:rFonts w:ascii="Cambria" w:eastAsia="Times New Roman" w:hAnsi="Cambria" w:cs="Calibri"/>
                <w:kern w:val="0"/>
                <w14:ligatures w14:val="none"/>
              </w:rPr>
              <w:t>The user is presented with a list of relevant matches that meet their search criteria.</w:t>
            </w:r>
          </w:p>
        </w:tc>
      </w:tr>
    </w:tbl>
    <w:p w14:paraId="0719B071" w14:textId="3E3B279E" w:rsidR="008C748D" w:rsidRPr="00B82F5E" w:rsidRDefault="005F3E11" w:rsidP="005F3E11">
      <w:pPr>
        <w:pStyle w:val="Caption"/>
        <w:jc w:val="center"/>
        <w:rPr>
          <w:rFonts w:ascii="Cambria" w:eastAsia="Aptos" w:hAnsi="Cambria" w:cs="Calibri"/>
          <w:b/>
          <w:i w:val="0"/>
          <w:color w:val="auto"/>
          <w:u w:val="none"/>
          <w:lang w:eastAsia="en-US"/>
        </w:rPr>
      </w:pPr>
      <w:bookmarkStart w:id="86" w:name="_Toc200909807"/>
      <w:r>
        <w:t xml:space="preserve">Table </w:t>
      </w:r>
      <w:fldSimple w:instr=" SEQ Table \* ARABIC ">
        <w:r w:rsidR="00243C43">
          <w:rPr>
            <w:noProof/>
          </w:rPr>
          <w:t>28</w:t>
        </w:r>
      </w:fldSimple>
      <w:r>
        <w:t xml:space="preserve"> UC_005.3 Use Case Statement</w:t>
      </w:r>
      <w:bookmarkEnd w:id="86"/>
    </w:p>
    <w:p w14:paraId="7F92A554" w14:textId="77777777" w:rsidR="008C748D" w:rsidRPr="00B82F5E" w:rsidRDefault="008C748D" w:rsidP="00143CFF">
      <w:pPr>
        <w:pStyle w:val="Heading3"/>
        <w:jc w:val="both"/>
      </w:pPr>
      <w:bookmarkStart w:id="87" w:name="_Toc200910278"/>
      <w:r w:rsidRPr="00B82F5E">
        <w:t>4.5.3 Test Cases</w:t>
      </w:r>
      <w:bookmarkEnd w:id="87"/>
    </w:p>
    <w:p w14:paraId="1C283E19" w14:textId="77777777" w:rsidR="00011200"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Test Case for UC_005 - Search and Filters (TC_005.1)</w:t>
      </w:r>
    </w:p>
    <w:p w14:paraId="37DD9641" w14:textId="0BC192C5"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Scenario: Main Flow</w:t>
      </w:r>
    </w:p>
    <w:tbl>
      <w:tblPr>
        <w:tblStyle w:val="TableGrid1"/>
        <w:tblW w:w="0" w:type="auto"/>
        <w:tblLayout w:type="fixed"/>
        <w:tblLook w:val="04A0" w:firstRow="1" w:lastRow="0" w:firstColumn="1" w:lastColumn="0" w:noHBand="0" w:noVBand="1"/>
      </w:tblPr>
      <w:tblGrid>
        <w:gridCol w:w="1696"/>
        <w:gridCol w:w="1910"/>
        <w:gridCol w:w="358"/>
        <w:gridCol w:w="1445"/>
        <w:gridCol w:w="682"/>
        <w:gridCol w:w="1121"/>
        <w:gridCol w:w="1804"/>
      </w:tblGrid>
      <w:tr w:rsidR="00B82F5E" w:rsidRPr="00B82F5E" w14:paraId="204D4592" w14:textId="77777777" w:rsidTr="008C748D">
        <w:tc>
          <w:tcPr>
            <w:tcW w:w="1696" w:type="dxa"/>
            <w:shd w:val="clear" w:color="auto" w:fill="D1D1D1"/>
            <w:hideMark/>
          </w:tcPr>
          <w:p w14:paraId="4ADA1680" w14:textId="77777777" w:rsidR="008C748D" w:rsidRPr="00B82F5E" w:rsidRDefault="008C748D" w:rsidP="00143CFF">
            <w:pPr>
              <w:jc w:val="both"/>
              <w:rPr>
                <w:rFonts w:ascii="Cambria" w:hAnsi="Cambria" w:cs="Calibri"/>
                <w:b/>
                <w:bCs/>
              </w:rPr>
            </w:pPr>
            <w:r w:rsidRPr="00B82F5E">
              <w:rPr>
                <w:rFonts w:ascii="Cambria" w:hAnsi="Cambria" w:cs="Calibri"/>
                <w:b/>
                <w:bCs/>
              </w:rPr>
              <w:t>Tested By</w:t>
            </w:r>
          </w:p>
        </w:tc>
        <w:tc>
          <w:tcPr>
            <w:tcW w:w="2268" w:type="dxa"/>
            <w:gridSpan w:val="2"/>
            <w:hideMark/>
          </w:tcPr>
          <w:p w14:paraId="2B9E1301"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Placeholder Name</w:t>
            </w:r>
          </w:p>
        </w:tc>
        <w:tc>
          <w:tcPr>
            <w:tcW w:w="2127" w:type="dxa"/>
            <w:gridSpan w:val="2"/>
            <w:shd w:val="clear" w:color="auto" w:fill="D1D1D1"/>
          </w:tcPr>
          <w:p w14:paraId="6A4BD36B"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Level</w:t>
            </w:r>
          </w:p>
        </w:tc>
        <w:tc>
          <w:tcPr>
            <w:tcW w:w="2925" w:type="dxa"/>
            <w:gridSpan w:val="2"/>
          </w:tcPr>
          <w:p w14:paraId="79FAA9B4" w14:textId="77777777" w:rsidR="008C748D" w:rsidRPr="00B82F5E" w:rsidRDefault="008C748D" w:rsidP="00143CFF">
            <w:pPr>
              <w:jc w:val="both"/>
              <w:rPr>
                <w:rFonts w:ascii="Cambria" w:hAnsi="Cambria" w:cs="Calibri"/>
              </w:rPr>
            </w:pPr>
            <w:r w:rsidRPr="00B82F5E">
              <w:rPr>
                <w:rFonts w:ascii="Cambria" w:hAnsi="Cambria" w:cs="Calibri"/>
              </w:rPr>
              <w:t>User Acceptance Testing</w:t>
            </w:r>
          </w:p>
        </w:tc>
      </w:tr>
      <w:tr w:rsidR="00B82F5E" w:rsidRPr="00B82F5E" w14:paraId="21949ABD" w14:textId="77777777" w:rsidTr="008C748D">
        <w:tc>
          <w:tcPr>
            <w:tcW w:w="1696" w:type="dxa"/>
            <w:shd w:val="clear" w:color="auto" w:fill="D1D1D1"/>
            <w:hideMark/>
          </w:tcPr>
          <w:p w14:paraId="4F72AA29" w14:textId="77777777" w:rsidR="008C748D" w:rsidRPr="00B82F5E" w:rsidRDefault="008C748D" w:rsidP="00143CFF">
            <w:pPr>
              <w:jc w:val="both"/>
              <w:rPr>
                <w:rFonts w:ascii="Cambria" w:hAnsi="Cambria" w:cs="Calibri"/>
                <w:b/>
                <w:bCs/>
              </w:rPr>
            </w:pPr>
            <w:r w:rsidRPr="00B82F5E">
              <w:rPr>
                <w:rFonts w:ascii="Cambria" w:hAnsi="Cambria" w:cs="Calibri"/>
                <w:b/>
                <w:bCs/>
              </w:rPr>
              <w:t>Test Type</w:t>
            </w:r>
          </w:p>
        </w:tc>
        <w:tc>
          <w:tcPr>
            <w:tcW w:w="7320" w:type="dxa"/>
            <w:gridSpan w:val="6"/>
            <w:vAlign w:val="center"/>
            <w:hideMark/>
          </w:tcPr>
          <w:p w14:paraId="7CF6C29A"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Black Box Testing – Functional Testing</w:t>
            </w:r>
          </w:p>
        </w:tc>
      </w:tr>
      <w:tr w:rsidR="00B82F5E" w:rsidRPr="00B82F5E" w14:paraId="16CEBE4D" w14:textId="77777777" w:rsidTr="008C748D">
        <w:tc>
          <w:tcPr>
            <w:tcW w:w="1696" w:type="dxa"/>
            <w:shd w:val="clear" w:color="auto" w:fill="D1D1D1"/>
            <w:hideMark/>
          </w:tcPr>
          <w:p w14:paraId="5D0103D3" w14:textId="77777777" w:rsidR="008C748D" w:rsidRPr="00B82F5E" w:rsidRDefault="008C748D" w:rsidP="00143CFF">
            <w:pPr>
              <w:jc w:val="both"/>
              <w:rPr>
                <w:rFonts w:ascii="Cambria" w:hAnsi="Cambria" w:cs="Calibri"/>
                <w:b/>
                <w:bCs/>
              </w:rPr>
            </w:pPr>
            <w:r w:rsidRPr="00B82F5E">
              <w:rPr>
                <w:rFonts w:ascii="Cambria" w:hAnsi="Cambria" w:cs="Calibri"/>
                <w:b/>
                <w:bCs/>
              </w:rPr>
              <w:lastRenderedPageBreak/>
              <w:t>Test Design Technique</w:t>
            </w:r>
          </w:p>
        </w:tc>
        <w:tc>
          <w:tcPr>
            <w:tcW w:w="7320" w:type="dxa"/>
            <w:gridSpan w:val="6"/>
            <w:vAlign w:val="center"/>
            <w:hideMark/>
          </w:tcPr>
          <w:p w14:paraId="0AFC9437"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 Case Testing</w:t>
            </w:r>
          </w:p>
        </w:tc>
      </w:tr>
      <w:tr w:rsidR="00B82F5E" w:rsidRPr="00B82F5E" w14:paraId="569626D0" w14:textId="77777777" w:rsidTr="008C748D">
        <w:tc>
          <w:tcPr>
            <w:tcW w:w="1696" w:type="dxa"/>
            <w:shd w:val="clear" w:color="auto" w:fill="D1D1D1"/>
            <w:hideMark/>
          </w:tcPr>
          <w:p w14:paraId="14674BEB" w14:textId="77777777" w:rsidR="008C748D" w:rsidRPr="00B82F5E" w:rsidRDefault="008C748D" w:rsidP="00143CFF">
            <w:pPr>
              <w:jc w:val="both"/>
              <w:rPr>
                <w:rFonts w:ascii="Cambria" w:hAnsi="Cambria" w:cs="Calibri"/>
                <w:b/>
                <w:bCs/>
              </w:rPr>
            </w:pPr>
            <w:r w:rsidRPr="00B82F5E">
              <w:rPr>
                <w:rFonts w:ascii="Cambria" w:hAnsi="Cambria" w:cs="Calibri"/>
                <w:b/>
                <w:bCs/>
              </w:rPr>
              <w:t>Risk Number</w:t>
            </w:r>
          </w:p>
        </w:tc>
        <w:tc>
          <w:tcPr>
            <w:tcW w:w="7320" w:type="dxa"/>
            <w:gridSpan w:val="6"/>
            <w:vAlign w:val="center"/>
            <w:hideMark/>
          </w:tcPr>
          <w:p w14:paraId="59D835D6"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1 (Lowest)</w:t>
            </w:r>
          </w:p>
        </w:tc>
      </w:tr>
      <w:tr w:rsidR="00B82F5E" w:rsidRPr="00B82F5E" w14:paraId="16CB62E6" w14:textId="77777777" w:rsidTr="008C748D">
        <w:tc>
          <w:tcPr>
            <w:tcW w:w="1696" w:type="dxa"/>
            <w:shd w:val="clear" w:color="auto" w:fill="D1D1D1"/>
            <w:hideMark/>
          </w:tcPr>
          <w:p w14:paraId="595BCBC2" w14:textId="77777777" w:rsidR="008C748D" w:rsidRPr="00B82F5E" w:rsidRDefault="008C748D" w:rsidP="00143CFF">
            <w:pPr>
              <w:jc w:val="both"/>
              <w:rPr>
                <w:rFonts w:ascii="Cambria" w:hAnsi="Cambria" w:cs="Calibri"/>
                <w:b/>
                <w:bCs/>
              </w:rPr>
            </w:pPr>
            <w:r w:rsidRPr="00B82F5E">
              <w:rPr>
                <w:rFonts w:ascii="Cambria" w:hAnsi="Cambria" w:cs="Calibri"/>
                <w:b/>
                <w:bCs/>
              </w:rPr>
              <w:t>Test Case Number</w:t>
            </w:r>
          </w:p>
        </w:tc>
        <w:tc>
          <w:tcPr>
            <w:tcW w:w="7320" w:type="dxa"/>
            <w:gridSpan w:val="6"/>
            <w:vAlign w:val="center"/>
            <w:hideMark/>
          </w:tcPr>
          <w:p w14:paraId="31A4B548"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TC_005.1</w:t>
            </w:r>
          </w:p>
        </w:tc>
      </w:tr>
      <w:tr w:rsidR="00B82F5E" w:rsidRPr="00B82F5E" w14:paraId="04E1A6E8" w14:textId="77777777" w:rsidTr="008C748D">
        <w:tc>
          <w:tcPr>
            <w:tcW w:w="1696" w:type="dxa"/>
            <w:shd w:val="clear" w:color="auto" w:fill="D1D1D1"/>
            <w:hideMark/>
          </w:tcPr>
          <w:p w14:paraId="139DDFEF" w14:textId="77777777" w:rsidR="008C748D" w:rsidRPr="00B82F5E" w:rsidRDefault="008C748D" w:rsidP="00143CFF">
            <w:pPr>
              <w:jc w:val="both"/>
              <w:rPr>
                <w:rFonts w:ascii="Cambria" w:hAnsi="Cambria" w:cs="Calibri"/>
                <w:b/>
                <w:bCs/>
              </w:rPr>
            </w:pPr>
            <w:r w:rsidRPr="00B82F5E">
              <w:rPr>
                <w:rFonts w:ascii="Cambria" w:hAnsi="Cambria" w:cs="Calibri"/>
                <w:b/>
                <w:bCs/>
              </w:rPr>
              <w:t>Test Case Name</w:t>
            </w:r>
          </w:p>
        </w:tc>
        <w:tc>
          <w:tcPr>
            <w:tcW w:w="7320" w:type="dxa"/>
            <w:gridSpan w:val="6"/>
            <w:vAlign w:val="center"/>
            <w:hideMark/>
          </w:tcPr>
          <w:p w14:paraId="2AA48727"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Search and Filters Functionality Test</w:t>
            </w:r>
          </w:p>
        </w:tc>
      </w:tr>
      <w:tr w:rsidR="00B82F5E" w:rsidRPr="00B82F5E" w14:paraId="5DF510D2" w14:textId="77777777" w:rsidTr="008C748D">
        <w:tc>
          <w:tcPr>
            <w:tcW w:w="1696" w:type="dxa"/>
            <w:shd w:val="clear" w:color="auto" w:fill="D1D1D1"/>
            <w:hideMark/>
          </w:tcPr>
          <w:p w14:paraId="5FCCCD8C" w14:textId="77777777" w:rsidR="008C748D" w:rsidRPr="00B82F5E" w:rsidRDefault="008C748D" w:rsidP="00143CFF">
            <w:pPr>
              <w:jc w:val="both"/>
              <w:rPr>
                <w:rFonts w:ascii="Cambria" w:hAnsi="Cambria" w:cs="Calibri"/>
                <w:b/>
                <w:bCs/>
              </w:rPr>
            </w:pPr>
            <w:r w:rsidRPr="00B82F5E">
              <w:rPr>
                <w:rFonts w:ascii="Cambria" w:hAnsi="Cambria" w:cs="Calibri"/>
                <w:b/>
                <w:bCs/>
              </w:rPr>
              <w:t>Requirement Traceability</w:t>
            </w:r>
          </w:p>
        </w:tc>
        <w:tc>
          <w:tcPr>
            <w:tcW w:w="7320" w:type="dxa"/>
            <w:gridSpan w:val="6"/>
            <w:vAlign w:val="center"/>
            <w:hideMark/>
          </w:tcPr>
          <w:p w14:paraId="4EF667B3"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REQ_SF-1 (Search and Filters Feature - Search by Skills)</w:t>
            </w:r>
          </w:p>
        </w:tc>
      </w:tr>
      <w:tr w:rsidR="00B82F5E" w:rsidRPr="00B82F5E" w14:paraId="0490AFE1" w14:textId="77777777" w:rsidTr="008C748D">
        <w:tc>
          <w:tcPr>
            <w:tcW w:w="1696" w:type="dxa"/>
            <w:shd w:val="clear" w:color="auto" w:fill="D1D1D1"/>
            <w:hideMark/>
          </w:tcPr>
          <w:p w14:paraId="1D933D7B" w14:textId="77777777" w:rsidR="008C748D" w:rsidRPr="00B82F5E" w:rsidRDefault="008C748D" w:rsidP="00143CFF">
            <w:pPr>
              <w:jc w:val="both"/>
              <w:rPr>
                <w:rFonts w:ascii="Cambria" w:hAnsi="Cambria" w:cs="Calibri"/>
                <w:b/>
                <w:bCs/>
              </w:rPr>
            </w:pPr>
            <w:r w:rsidRPr="00B82F5E">
              <w:rPr>
                <w:rFonts w:ascii="Cambria" w:hAnsi="Cambria" w:cs="Calibri"/>
                <w:b/>
                <w:bCs/>
              </w:rPr>
              <w:t>Test Case Description</w:t>
            </w:r>
          </w:p>
        </w:tc>
        <w:tc>
          <w:tcPr>
            <w:tcW w:w="7320" w:type="dxa"/>
            <w:gridSpan w:val="6"/>
            <w:vAlign w:val="center"/>
            <w:hideMark/>
          </w:tcPr>
          <w:p w14:paraId="34AA4E75"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To verify the functionality of the Search and Filters module.</w:t>
            </w:r>
          </w:p>
        </w:tc>
      </w:tr>
      <w:tr w:rsidR="00B82F5E" w:rsidRPr="00B82F5E" w14:paraId="58218452" w14:textId="77777777" w:rsidTr="008C748D">
        <w:tc>
          <w:tcPr>
            <w:tcW w:w="9016" w:type="dxa"/>
            <w:gridSpan w:val="7"/>
            <w:shd w:val="clear" w:color="auto" w:fill="D1D1D1"/>
            <w:hideMark/>
          </w:tcPr>
          <w:p w14:paraId="3DB80841" w14:textId="77777777" w:rsidR="008C748D" w:rsidRPr="00B82F5E" w:rsidRDefault="008C748D" w:rsidP="00143CFF">
            <w:pPr>
              <w:jc w:val="both"/>
              <w:rPr>
                <w:rFonts w:ascii="Cambria" w:hAnsi="Cambria" w:cs="Calibri"/>
                <w:b/>
                <w:bCs/>
              </w:rPr>
            </w:pPr>
            <w:r w:rsidRPr="00B82F5E">
              <w:rPr>
                <w:rFonts w:ascii="Cambria" w:hAnsi="Cambria" w:cs="Calibri"/>
                <w:b/>
                <w:bCs/>
              </w:rPr>
              <w:t>Item to be tested</w:t>
            </w:r>
          </w:p>
        </w:tc>
      </w:tr>
      <w:tr w:rsidR="00B82F5E" w:rsidRPr="00B82F5E" w14:paraId="0D63B60D" w14:textId="77777777" w:rsidTr="00C7758F">
        <w:tc>
          <w:tcPr>
            <w:tcW w:w="1696" w:type="dxa"/>
          </w:tcPr>
          <w:p w14:paraId="18DE2E69"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1</w:t>
            </w:r>
          </w:p>
        </w:tc>
        <w:tc>
          <w:tcPr>
            <w:tcW w:w="7320" w:type="dxa"/>
            <w:gridSpan w:val="6"/>
            <w:vAlign w:val="center"/>
          </w:tcPr>
          <w:p w14:paraId="1EA725D9"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Search bar, skill match, filter application, and displaying results.</w:t>
            </w:r>
          </w:p>
        </w:tc>
      </w:tr>
      <w:tr w:rsidR="00B82F5E" w:rsidRPr="00B82F5E" w14:paraId="662F849D" w14:textId="77777777" w:rsidTr="008C748D">
        <w:tc>
          <w:tcPr>
            <w:tcW w:w="1696" w:type="dxa"/>
            <w:shd w:val="clear" w:color="auto" w:fill="D1D1D1"/>
            <w:hideMark/>
          </w:tcPr>
          <w:p w14:paraId="454BB763" w14:textId="77777777" w:rsidR="008C748D" w:rsidRPr="00B82F5E" w:rsidRDefault="008C748D" w:rsidP="00143CFF">
            <w:pPr>
              <w:jc w:val="both"/>
              <w:rPr>
                <w:rFonts w:ascii="Cambria" w:hAnsi="Cambria" w:cs="Calibri"/>
                <w:b/>
                <w:bCs/>
              </w:rPr>
            </w:pPr>
            <w:r w:rsidRPr="00B82F5E">
              <w:rPr>
                <w:rFonts w:ascii="Cambria" w:hAnsi="Cambria" w:cs="Calibri"/>
                <w:b/>
                <w:bCs/>
              </w:rPr>
              <w:t>Pre-condition</w:t>
            </w:r>
          </w:p>
        </w:tc>
        <w:tc>
          <w:tcPr>
            <w:tcW w:w="7320" w:type="dxa"/>
            <w:gridSpan w:val="6"/>
            <w:hideMark/>
          </w:tcPr>
          <w:p w14:paraId="04C72051" w14:textId="77777777" w:rsidR="008C748D" w:rsidRPr="00B82F5E" w:rsidRDefault="008C748D" w:rsidP="00143CFF">
            <w:pPr>
              <w:jc w:val="both"/>
              <w:rPr>
                <w:rFonts w:ascii="Cambria" w:hAnsi="Cambria" w:cs="Calibri"/>
              </w:rPr>
            </w:pPr>
          </w:p>
        </w:tc>
      </w:tr>
      <w:tr w:rsidR="00B82F5E" w:rsidRPr="00B82F5E" w14:paraId="2990253D" w14:textId="77777777" w:rsidTr="008C748D">
        <w:tc>
          <w:tcPr>
            <w:tcW w:w="9016" w:type="dxa"/>
            <w:gridSpan w:val="7"/>
            <w:shd w:val="clear" w:color="auto" w:fill="D1D1D1"/>
            <w:hideMark/>
          </w:tcPr>
          <w:p w14:paraId="47FF55EC" w14:textId="77777777" w:rsidR="008C748D" w:rsidRPr="00B82F5E" w:rsidRDefault="008C748D" w:rsidP="00143CFF">
            <w:pPr>
              <w:jc w:val="both"/>
              <w:rPr>
                <w:rFonts w:ascii="Cambria" w:hAnsi="Cambria" w:cs="Calibri"/>
                <w:b/>
                <w:bCs/>
              </w:rPr>
            </w:pPr>
            <w:r w:rsidRPr="00B82F5E">
              <w:rPr>
                <w:rFonts w:ascii="Cambria" w:hAnsi="Cambria" w:cs="Calibri"/>
                <w:b/>
                <w:bCs/>
              </w:rPr>
              <w:t>Test Procedure Specification</w:t>
            </w:r>
          </w:p>
        </w:tc>
      </w:tr>
      <w:tr w:rsidR="00B82F5E" w:rsidRPr="00B82F5E" w14:paraId="77EEB8B4" w14:textId="77777777" w:rsidTr="008C748D">
        <w:tc>
          <w:tcPr>
            <w:tcW w:w="1696" w:type="dxa"/>
            <w:shd w:val="clear" w:color="auto" w:fill="D1D1D1"/>
          </w:tcPr>
          <w:p w14:paraId="19F15B39"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Input</w:t>
            </w:r>
          </w:p>
        </w:tc>
        <w:tc>
          <w:tcPr>
            <w:tcW w:w="1910" w:type="dxa"/>
            <w:shd w:val="clear" w:color="auto" w:fill="D1D1D1"/>
          </w:tcPr>
          <w:p w14:paraId="5B4546D0"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Data</w:t>
            </w:r>
          </w:p>
        </w:tc>
        <w:tc>
          <w:tcPr>
            <w:tcW w:w="1803" w:type="dxa"/>
            <w:gridSpan w:val="2"/>
            <w:shd w:val="clear" w:color="auto" w:fill="D1D1D1"/>
          </w:tcPr>
          <w:p w14:paraId="0BBA80BE"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Expected Output / Result</w:t>
            </w:r>
          </w:p>
        </w:tc>
        <w:tc>
          <w:tcPr>
            <w:tcW w:w="1803" w:type="dxa"/>
            <w:gridSpan w:val="2"/>
            <w:shd w:val="clear" w:color="auto" w:fill="D1D1D1"/>
          </w:tcPr>
          <w:p w14:paraId="0CE9B113"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Actual Result</w:t>
            </w:r>
          </w:p>
        </w:tc>
        <w:tc>
          <w:tcPr>
            <w:tcW w:w="1804" w:type="dxa"/>
            <w:shd w:val="clear" w:color="auto" w:fill="D1D1D1"/>
          </w:tcPr>
          <w:p w14:paraId="7C3AD448"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Pass / Fail</w:t>
            </w:r>
          </w:p>
        </w:tc>
      </w:tr>
      <w:tr w:rsidR="00B82F5E" w:rsidRPr="00B82F5E" w14:paraId="149C5FC7" w14:textId="77777777" w:rsidTr="00C7758F">
        <w:tc>
          <w:tcPr>
            <w:tcW w:w="1696" w:type="dxa"/>
          </w:tcPr>
          <w:p w14:paraId="1C30B69F"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User enters skill in the search bar and applies filters for availability and location.</w:t>
            </w:r>
          </w:p>
        </w:tc>
        <w:tc>
          <w:tcPr>
            <w:tcW w:w="1910" w:type="dxa"/>
          </w:tcPr>
          <w:p w14:paraId="13DAB487"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Skills to Learn: "Python"</w:t>
            </w:r>
          </w:p>
        </w:tc>
        <w:tc>
          <w:tcPr>
            <w:tcW w:w="1803" w:type="dxa"/>
            <w:gridSpan w:val="2"/>
          </w:tcPr>
          <w:p w14:paraId="484C4C73"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The system matches peers with the skill "Python" and displays results based on the applied filters (e.g., peers available at the specified time and location). The results are displayed in a list, sorted by relevance.</w:t>
            </w:r>
          </w:p>
        </w:tc>
        <w:tc>
          <w:tcPr>
            <w:tcW w:w="1803" w:type="dxa"/>
            <w:gridSpan w:val="2"/>
          </w:tcPr>
          <w:p w14:paraId="321DB477" w14:textId="77777777" w:rsidR="008C748D" w:rsidRPr="00B82F5E" w:rsidRDefault="008C748D" w:rsidP="00143CFF">
            <w:pPr>
              <w:spacing w:after="160" w:line="278" w:lineRule="auto"/>
              <w:jc w:val="both"/>
              <w:rPr>
                <w:rFonts w:ascii="Cambria" w:hAnsi="Cambria" w:cs="Calibri"/>
              </w:rPr>
            </w:pPr>
          </w:p>
        </w:tc>
        <w:tc>
          <w:tcPr>
            <w:tcW w:w="1804" w:type="dxa"/>
          </w:tcPr>
          <w:p w14:paraId="38A10728" w14:textId="77777777" w:rsidR="008C748D" w:rsidRPr="00B82F5E" w:rsidRDefault="008C748D" w:rsidP="00143CFF">
            <w:pPr>
              <w:spacing w:after="160" w:line="278" w:lineRule="auto"/>
              <w:jc w:val="both"/>
              <w:rPr>
                <w:rFonts w:ascii="Cambria" w:hAnsi="Cambria" w:cs="Calibri"/>
              </w:rPr>
            </w:pPr>
          </w:p>
        </w:tc>
      </w:tr>
      <w:tr w:rsidR="00B82F5E" w:rsidRPr="00B82F5E" w14:paraId="27DB5ABA" w14:textId="77777777" w:rsidTr="008C748D">
        <w:tc>
          <w:tcPr>
            <w:tcW w:w="1696" w:type="dxa"/>
            <w:shd w:val="clear" w:color="auto" w:fill="D1D1D1"/>
          </w:tcPr>
          <w:p w14:paraId="4E130B64"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Post-condition</w:t>
            </w:r>
          </w:p>
        </w:tc>
        <w:tc>
          <w:tcPr>
            <w:tcW w:w="7320" w:type="dxa"/>
            <w:gridSpan w:val="6"/>
          </w:tcPr>
          <w:p w14:paraId="4BA8DAB6" w14:textId="77777777" w:rsidR="008C748D" w:rsidRPr="00B82F5E" w:rsidRDefault="008C748D" w:rsidP="00BD71C1">
            <w:pPr>
              <w:keepNext/>
              <w:spacing w:after="160" w:line="278" w:lineRule="auto"/>
              <w:jc w:val="both"/>
              <w:rPr>
                <w:rFonts w:ascii="Cambria" w:hAnsi="Cambria" w:cs="Calibri"/>
              </w:rPr>
            </w:pPr>
            <w:r w:rsidRPr="00B82F5E">
              <w:rPr>
                <w:rFonts w:ascii="Cambria" w:hAnsi="Cambria" w:cs="Calibri"/>
              </w:rPr>
              <w:t>The student views relevant peers and can choose one for interaction.</w:t>
            </w:r>
          </w:p>
        </w:tc>
      </w:tr>
    </w:tbl>
    <w:p w14:paraId="2534468C" w14:textId="35463F2A" w:rsidR="008C748D" w:rsidRPr="00B82F5E" w:rsidRDefault="00BD71C1" w:rsidP="00BD71C1">
      <w:pPr>
        <w:pStyle w:val="Caption"/>
        <w:jc w:val="center"/>
        <w:rPr>
          <w:rFonts w:ascii="Cambria" w:eastAsia="Aptos" w:hAnsi="Cambria" w:cs="Calibri"/>
          <w:b/>
          <w:bCs/>
          <w:color w:val="auto"/>
          <w:u w:val="none"/>
          <w:lang w:eastAsia="en-US"/>
        </w:rPr>
      </w:pPr>
      <w:bookmarkStart w:id="88" w:name="_Toc200909808"/>
      <w:r>
        <w:t xml:space="preserve">Table </w:t>
      </w:r>
      <w:fldSimple w:instr=" SEQ Table \* ARABIC ">
        <w:r w:rsidR="00243C43">
          <w:rPr>
            <w:noProof/>
          </w:rPr>
          <w:t>29</w:t>
        </w:r>
      </w:fldSimple>
      <w:r>
        <w:t xml:space="preserve"> TC_005.1 Test Case</w:t>
      </w:r>
      <w:bookmarkEnd w:id="88"/>
    </w:p>
    <w:p w14:paraId="78FE02B9" w14:textId="77777777" w:rsidR="00011200"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Test Case for UC_005 - Search and Filters (TC_005.2)</w:t>
      </w:r>
    </w:p>
    <w:p w14:paraId="61832C71" w14:textId="43BB756F"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lastRenderedPageBreak/>
        <w:t>Scenario: Alternate Flow 1 - No Search Results</w:t>
      </w:r>
    </w:p>
    <w:tbl>
      <w:tblPr>
        <w:tblStyle w:val="TableGrid1"/>
        <w:tblW w:w="0" w:type="auto"/>
        <w:tblLayout w:type="fixed"/>
        <w:tblLook w:val="04A0" w:firstRow="1" w:lastRow="0" w:firstColumn="1" w:lastColumn="0" w:noHBand="0" w:noVBand="1"/>
      </w:tblPr>
      <w:tblGrid>
        <w:gridCol w:w="1696"/>
        <w:gridCol w:w="1910"/>
        <w:gridCol w:w="358"/>
        <w:gridCol w:w="1445"/>
        <w:gridCol w:w="682"/>
        <w:gridCol w:w="1121"/>
        <w:gridCol w:w="1804"/>
      </w:tblGrid>
      <w:tr w:rsidR="00B82F5E" w:rsidRPr="00B82F5E" w14:paraId="550A70AD" w14:textId="77777777" w:rsidTr="008C748D">
        <w:tc>
          <w:tcPr>
            <w:tcW w:w="1696" w:type="dxa"/>
            <w:shd w:val="clear" w:color="auto" w:fill="D1D1D1"/>
            <w:hideMark/>
          </w:tcPr>
          <w:p w14:paraId="004CE51D" w14:textId="77777777" w:rsidR="008C748D" w:rsidRPr="00B82F5E" w:rsidRDefault="008C748D" w:rsidP="00143CFF">
            <w:pPr>
              <w:jc w:val="both"/>
              <w:rPr>
                <w:rFonts w:ascii="Cambria" w:hAnsi="Cambria" w:cs="Calibri"/>
                <w:b/>
                <w:bCs/>
              </w:rPr>
            </w:pPr>
            <w:r w:rsidRPr="00B82F5E">
              <w:rPr>
                <w:rFonts w:ascii="Cambria" w:hAnsi="Cambria" w:cs="Calibri"/>
                <w:b/>
                <w:bCs/>
              </w:rPr>
              <w:t>Tested By</w:t>
            </w:r>
          </w:p>
        </w:tc>
        <w:tc>
          <w:tcPr>
            <w:tcW w:w="2268" w:type="dxa"/>
            <w:gridSpan w:val="2"/>
            <w:hideMark/>
          </w:tcPr>
          <w:p w14:paraId="20FE38E4"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Placeholder Name</w:t>
            </w:r>
          </w:p>
        </w:tc>
        <w:tc>
          <w:tcPr>
            <w:tcW w:w="2127" w:type="dxa"/>
            <w:gridSpan w:val="2"/>
            <w:shd w:val="clear" w:color="auto" w:fill="D1D1D1"/>
          </w:tcPr>
          <w:p w14:paraId="53D954E0"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Level</w:t>
            </w:r>
          </w:p>
        </w:tc>
        <w:tc>
          <w:tcPr>
            <w:tcW w:w="2925" w:type="dxa"/>
            <w:gridSpan w:val="2"/>
          </w:tcPr>
          <w:p w14:paraId="5399F9A1" w14:textId="77777777" w:rsidR="008C748D" w:rsidRPr="00B82F5E" w:rsidRDefault="008C748D" w:rsidP="00143CFF">
            <w:pPr>
              <w:jc w:val="both"/>
              <w:rPr>
                <w:rFonts w:ascii="Cambria" w:hAnsi="Cambria" w:cs="Calibri"/>
              </w:rPr>
            </w:pPr>
            <w:r w:rsidRPr="00B82F5E">
              <w:rPr>
                <w:rFonts w:ascii="Cambria" w:hAnsi="Cambria" w:cs="Calibri"/>
              </w:rPr>
              <w:t>User Acceptance Testing</w:t>
            </w:r>
          </w:p>
        </w:tc>
      </w:tr>
      <w:tr w:rsidR="00B82F5E" w:rsidRPr="00B82F5E" w14:paraId="13F4ABE5" w14:textId="77777777" w:rsidTr="008C748D">
        <w:tc>
          <w:tcPr>
            <w:tcW w:w="1696" w:type="dxa"/>
            <w:shd w:val="clear" w:color="auto" w:fill="D1D1D1"/>
            <w:hideMark/>
          </w:tcPr>
          <w:p w14:paraId="0C9178DD" w14:textId="77777777" w:rsidR="008C748D" w:rsidRPr="00B82F5E" w:rsidRDefault="008C748D" w:rsidP="00143CFF">
            <w:pPr>
              <w:jc w:val="both"/>
              <w:rPr>
                <w:rFonts w:ascii="Cambria" w:hAnsi="Cambria" w:cs="Calibri"/>
                <w:b/>
                <w:bCs/>
              </w:rPr>
            </w:pPr>
            <w:r w:rsidRPr="00B82F5E">
              <w:rPr>
                <w:rFonts w:ascii="Cambria" w:hAnsi="Cambria" w:cs="Calibri"/>
                <w:b/>
                <w:bCs/>
              </w:rPr>
              <w:t>Test Type</w:t>
            </w:r>
          </w:p>
        </w:tc>
        <w:tc>
          <w:tcPr>
            <w:tcW w:w="7320" w:type="dxa"/>
            <w:gridSpan w:val="6"/>
            <w:vAlign w:val="center"/>
            <w:hideMark/>
          </w:tcPr>
          <w:p w14:paraId="43D66BDC"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Black Box Testing – Functional Testing</w:t>
            </w:r>
          </w:p>
        </w:tc>
      </w:tr>
      <w:tr w:rsidR="00B82F5E" w:rsidRPr="00B82F5E" w14:paraId="6265AA3A" w14:textId="77777777" w:rsidTr="008C748D">
        <w:tc>
          <w:tcPr>
            <w:tcW w:w="1696" w:type="dxa"/>
            <w:shd w:val="clear" w:color="auto" w:fill="D1D1D1"/>
            <w:hideMark/>
          </w:tcPr>
          <w:p w14:paraId="2C7322EB" w14:textId="77777777" w:rsidR="008C748D" w:rsidRPr="00B82F5E" w:rsidRDefault="008C748D" w:rsidP="00143CFF">
            <w:pPr>
              <w:jc w:val="both"/>
              <w:rPr>
                <w:rFonts w:ascii="Cambria" w:hAnsi="Cambria" w:cs="Calibri"/>
                <w:b/>
                <w:bCs/>
              </w:rPr>
            </w:pPr>
            <w:r w:rsidRPr="00B82F5E">
              <w:rPr>
                <w:rFonts w:ascii="Cambria" w:hAnsi="Cambria" w:cs="Calibri"/>
                <w:b/>
                <w:bCs/>
              </w:rPr>
              <w:t>Test Design Technique</w:t>
            </w:r>
          </w:p>
        </w:tc>
        <w:tc>
          <w:tcPr>
            <w:tcW w:w="7320" w:type="dxa"/>
            <w:gridSpan w:val="6"/>
            <w:vAlign w:val="center"/>
            <w:hideMark/>
          </w:tcPr>
          <w:p w14:paraId="580F6A16"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 Case Testing</w:t>
            </w:r>
          </w:p>
        </w:tc>
      </w:tr>
      <w:tr w:rsidR="00B82F5E" w:rsidRPr="00B82F5E" w14:paraId="6760F152" w14:textId="77777777" w:rsidTr="008C748D">
        <w:tc>
          <w:tcPr>
            <w:tcW w:w="1696" w:type="dxa"/>
            <w:shd w:val="clear" w:color="auto" w:fill="D1D1D1"/>
            <w:hideMark/>
          </w:tcPr>
          <w:p w14:paraId="714063E9" w14:textId="77777777" w:rsidR="008C748D" w:rsidRPr="00B82F5E" w:rsidRDefault="008C748D" w:rsidP="00143CFF">
            <w:pPr>
              <w:jc w:val="both"/>
              <w:rPr>
                <w:rFonts w:ascii="Cambria" w:hAnsi="Cambria" w:cs="Calibri"/>
                <w:b/>
                <w:bCs/>
              </w:rPr>
            </w:pPr>
            <w:r w:rsidRPr="00B82F5E">
              <w:rPr>
                <w:rFonts w:ascii="Cambria" w:hAnsi="Cambria" w:cs="Calibri"/>
                <w:b/>
                <w:bCs/>
              </w:rPr>
              <w:t>Risk Number</w:t>
            </w:r>
          </w:p>
        </w:tc>
        <w:tc>
          <w:tcPr>
            <w:tcW w:w="7320" w:type="dxa"/>
            <w:gridSpan w:val="6"/>
            <w:vAlign w:val="center"/>
            <w:hideMark/>
          </w:tcPr>
          <w:p w14:paraId="4E45D09D"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2 (Medium)</w:t>
            </w:r>
          </w:p>
        </w:tc>
      </w:tr>
      <w:tr w:rsidR="00B82F5E" w:rsidRPr="00B82F5E" w14:paraId="33AAD131" w14:textId="77777777" w:rsidTr="008C748D">
        <w:tc>
          <w:tcPr>
            <w:tcW w:w="1696" w:type="dxa"/>
            <w:shd w:val="clear" w:color="auto" w:fill="D1D1D1"/>
            <w:hideMark/>
          </w:tcPr>
          <w:p w14:paraId="0D16D246" w14:textId="77777777" w:rsidR="008C748D" w:rsidRPr="00B82F5E" w:rsidRDefault="008C748D" w:rsidP="00143CFF">
            <w:pPr>
              <w:jc w:val="both"/>
              <w:rPr>
                <w:rFonts w:ascii="Cambria" w:hAnsi="Cambria" w:cs="Calibri"/>
                <w:b/>
                <w:bCs/>
              </w:rPr>
            </w:pPr>
            <w:r w:rsidRPr="00B82F5E">
              <w:rPr>
                <w:rFonts w:ascii="Cambria" w:hAnsi="Cambria" w:cs="Calibri"/>
                <w:b/>
                <w:bCs/>
              </w:rPr>
              <w:t>Test Case Number</w:t>
            </w:r>
          </w:p>
        </w:tc>
        <w:tc>
          <w:tcPr>
            <w:tcW w:w="7320" w:type="dxa"/>
            <w:gridSpan w:val="6"/>
            <w:vAlign w:val="center"/>
            <w:hideMark/>
          </w:tcPr>
          <w:p w14:paraId="3F8D8818"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TC_005.2</w:t>
            </w:r>
          </w:p>
        </w:tc>
      </w:tr>
      <w:tr w:rsidR="00B82F5E" w:rsidRPr="00B82F5E" w14:paraId="0EDD0F0D" w14:textId="77777777" w:rsidTr="008C748D">
        <w:tc>
          <w:tcPr>
            <w:tcW w:w="1696" w:type="dxa"/>
            <w:shd w:val="clear" w:color="auto" w:fill="D1D1D1"/>
            <w:hideMark/>
          </w:tcPr>
          <w:p w14:paraId="3B2821CA" w14:textId="77777777" w:rsidR="008C748D" w:rsidRPr="00B82F5E" w:rsidRDefault="008C748D" w:rsidP="00143CFF">
            <w:pPr>
              <w:jc w:val="both"/>
              <w:rPr>
                <w:rFonts w:ascii="Cambria" w:hAnsi="Cambria" w:cs="Calibri"/>
                <w:b/>
                <w:bCs/>
              </w:rPr>
            </w:pPr>
            <w:r w:rsidRPr="00B82F5E">
              <w:rPr>
                <w:rFonts w:ascii="Cambria" w:hAnsi="Cambria" w:cs="Calibri"/>
                <w:b/>
                <w:bCs/>
              </w:rPr>
              <w:t>Test Case Name</w:t>
            </w:r>
          </w:p>
        </w:tc>
        <w:tc>
          <w:tcPr>
            <w:tcW w:w="7320" w:type="dxa"/>
            <w:gridSpan w:val="6"/>
            <w:vAlign w:val="center"/>
            <w:hideMark/>
          </w:tcPr>
          <w:p w14:paraId="0DA505D2"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No Search Results Test Case</w:t>
            </w:r>
          </w:p>
        </w:tc>
      </w:tr>
      <w:tr w:rsidR="00B82F5E" w:rsidRPr="00B82F5E" w14:paraId="703FBCE7" w14:textId="77777777" w:rsidTr="008C748D">
        <w:tc>
          <w:tcPr>
            <w:tcW w:w="1696" w:type="dxa"/>
            <w:shd w:val="clear" w:color="auto" w:fill="D1D1D1"/>
            <w:hideMark/>
          </w:tcPr>
          <w:p w14:paraId="51971D52" w14:textId="77777777" w:rsidR="008C748D" w:rsidRPr="00B82F5E" w:rsidRDefault="008C748D" w:rsidP="00143CFF">
            <w:pPr>
              <w:jc w:val="both"/>
              <w:rPr>
                <w:rFonts w:ascii="Cambria" w:hAnsi="Cambria" w:cs="Calibri"/>
                <w:b/>
                <w:bCs/>
              </w:rPr>
            </w:pPr>
            <w:r w:rsidRPr="00B82F5E">
              <w:rPr>
                <w:rFonts w:ascii="Cambria" w:hAnsi="Cambria" w:cs="Calibri"/>
                <w:b/>
                <w:bCs/>
              </w:rPr>
              <w:t>Requirement Traceability</w:t>
            </w:r>
          </w:p>
        </w:tc>
        <w:tc>
          <w:tcPr>
            <w:tcW w:w="7320" w:type="dxa"/>
            <w:gridSpan w:val="6"/>
            <w:vAlign w:val="center"/>
            <w:hideMark/>
          </w:tcPr>
          <w:p w14:paraId="2D4CA416"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REQ_SF-1-1 (Search and Filters Feature - No Search Results)</w:t>
            </w:r>
          </w:p>
        </w:tc>
      </w:tr>
      <w:tr w:rsidR="00B82F5E" w:rsidRPr="00B82F5E" w14:paraId="7E64FCF1" w14:textId="77777777" w:rsidTr="008C748D">
        <w:tc>
          <w:tcPr>
            <w:tcW w:w="1696" w:type="dxa"/>
            <w:shd w:val="clear" w:color="auto" w:fill="D1D1D1"/>
            <w:hideMark/>
          </w:tcPr>
          <w:p w14:paraId="583ECCBF" w14:textId="77777777" w:rsidR="008C748D" w:rsidRPr="00B82F5E" w:rsidRDefault="008C748D" w:rsidP="00143CFF">
            <w:pPr>
              <w:jc w:val="both"/>
              <w:rPr>
                <w:rFonts w:ascii="Cambria" w:hAnsi="Cambria" w:cs="Calibri"/>
                <w:b/>
                <w:bCs/>
              </w:rPr>
            </w:pPr>
            <w:r w:rsidRPr="00B82F5E">
              <w:rPr>
                <w:rFonts w:ascii="Cambria" w:hAnsi="Cambria" w:cs="Calibri"/>
                <w:b/>
                <w:bCs/>
              </w:rPr>
              <w:t>Test Case Description</w:t>
            </w:r>
          </w:p>
        </w:tc>
        <w:tc>
          <w:tcPr>
            <w:tcW w:w="7320" w:type="dxa"/>
            <w:gridSpan w:val="6"/>
            <w:vAlign w:val="center"/>
            <w:hideMark/>
          </w:tcPr>
          <w:p w14:paraId="7C41ABB3"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 xml:space="preserve">To verify the system </w:t>
            </w:r>
            <w:proofErr w:type="spellStart"/>
            <w:r w:rsidRPr="00B82F5E">
              <w:rPr>
                <w:rFonts w:ascii="Cambria" w:eastAsia="Times New Roman" w:hAnsi="Cambria" w:cs="Calibri"/>
                <w:kern w:val="0"/>
                <w14:ligatures w14:val="none"/>
              </w:rPr>
              <w:t>behavior</w:t>
            </w:r>
            <w:proofErr w:type="spellEnd"/>
            <w:r w:rsidRPr="00B82F5E">
              <w:rPr>
                <w:rFonts w:ascii="Cambria" w:eastAsia="Times New Roman" w:hAnsi="Cambria" w:cs="Calibri"/>
                <w:kern w:val="0"/>
                <w14:ligatures w14:val="none"/>
              </w:rPr>
              <w:t xml:space="preserve"> when no matches are found for the search.</w:t>
            </w:r>
          </w:p>
        </w:tc>
      </w:tr>
      <w:tr w:rsidR="00B82F5E" w:rsidRPr="00B82F5E" w14:paraId="144C3262" w14:textId="77777777" w:rsidTr="008C748D">
        <w:tc>
          <w:tcPr>
            <w:tcW w:w="9016" w:type="dxa"/>
            <w:gridSpan w:val="7"/>
            <w:shd w:val="clear" w:color="auto" w:fill="D1D1D1"/>
            <w:hideMark/>
          </w:tcPr>
          <w:p w14:paraId="0348A0C4" w14:textId="77777777" w:rsidR="008C748D" w:rsidRPr="00B82F5E" w:rsidRDefault="008C748D" w:rsidP="00143CFF">
            <w:pPr>
              <w:jc w:val="both"/>
              <w:rPr>
                <w:rFonts w:ascii="Cambria" w:hAnsi="Cambria" w:cs="Calibri"/>
                <w:b/>
                <w:bCs/>
              </w:rPr>
            </w:pPr>
            <w:r w:rsidRPr="00B82F5E">
              <w:rPr>
                <w:rFonts w:ascii="Cambria" w:hAnsi="Cambria" w:cs="Calibri"/>
                <w:b/>
                <w:bCs/>
              </w:rPr>
              <w:t>Item to be tested</w:t>
            </w:r>
          </w:p>
        </w:tc>
      </w:tr>
      <w:tr w:rsidR="00B82F5E" w:rsidRPr="00B82F5E" w14:paraId="26ED607C" w14:textId="77777777" w:rsidTr="00C7758F">
        <w:tc>
          <w:tcPr>
            <w:tcW w:w="1696" w:type="dxa"/>
          </w:tcPr>
          <w:p w14:paraId="4A358F67"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1</w:t>
            </w:r>
          </w:p>
        </w:tc>
        <w:tc>
          <w:tcPr>
            <w:tcW w:w="7320" w:type="dxa"/>
            <w:gridSpan w:val="6"/>
            <w:vAlign w:val="center"/>
          </w:tcPr>
          <w:p w14:paraId="03CB3CEF"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Search functionality and no match display.</w:t>
            </w:r>
          </w:p>
        </w:tc>
      </w:tr>
      <w:tr w:rsidR="00B82F5E" w:rsidRPr="00B82F5E" w14:paraId="1366A0FB" w14:textId="77777777" w:rsidTr="008C748D">
        <w:tc>
          <w:tcPr>
            <w:tcW w:w="1696" w:type="dxa"/>
            <w:shd w:val="clear" w:color="auto" w:fill="D1D1D1"/>
            <w:hideMark/>
          </w:tcPr>
          <w:p w14:paraId="7B9B4FB5" w14:textId="77777777" w:rsidR="008C748D" w:rsidRPr="00B82F5E" w:rsidRDefault="008C748D" w:rsidP="00143CFF">
            <w:pPr>
              <w:jc w:val="both"/>
              <w:rPr>
                <w:rFonts w:ascii="Cambria" w:hAnsi="Cambria" w:cs="Calibri"/>
                <w:b/>
                <w:bCs/>
              </w:rPr>
            </w:pPr>
            <w:r w:rsidRPr="00B82F5E">
              <w:rPr>
                <w:rFonts w:ascii="Cambria" w:hAnsi="Cambria" w:cs="Calibri"/>
                <w:b/>
                <w:bCs/>
              </w:rPr>
              <w:t>Pre-condition</w:t>
            </w:r>
          </w:p>
        </w:tc>
        <w:tc>
          <w:tcPr>
            <w:tcW w:w="7320" w:type="dxa"/>
            <w:gridSpan w:val="6"/>
            <w:hideMark/>
          </w:tcPr>
          <w:p w14:paraId="104DCAB8" w14:textId="77777777" w:rsidR="008C748D" w:rsidRPr="00B82F5E" w:rsidRDefault="008C748D" w:rsidP="00143CFF">
            <w:pPr>
              <w:jc w:val="both"/>
              <w:rPr>
                <w:rFonts w:ascii="Cambria" w:hAnsi="Cambria" w:cs="Calibri"/>
              </w:rPr>
            </w:pPr>
          </w:p>
        </w:tc>
      </w:tr>
      <w:tr w:rsidR="00B82F5E" w:rsidRPr="00B82F5E" w14:paraId="53ECB5F9" w14:textId="77777777" w:rsidTr="008C748D">
        <w:tc>
          <w:tcPr>
            <w:tcW w:w="9016" w:type="dxa"/>
            <w:gridSpan w:val="7"/>
            <w:shd w:val="clear" w:color="auto" w:fill="D1D1D1"/>
            <w:hideMark/>
          </w:tcPr>
          <w:p w14:paraId="633A7022" w14:textId="77777777" w:rsidR="008C748D" w:rsidRPr="00B82F5E" w:rsidRDefault="008C748D" w:rsidP="00143CFF">
            <w:pPr>
              <w:jc w:val="both"/>
              <w:rPr>
                <w:rFonts w:ascii="Cambria" w:hAnsi="Cambria" w:cs="Calibri"/>
                <w:b/>
                <w:bCs/>
              </w:rPr>
            </w:pPr>
            <w:r w:rsidRPr="00B82F5E">
              <w:rPr>
                <w:rFonts w:ascii="Cambria" w:hAnsi="Cambria" w:cs="Calibri"/>
                <w:b/>
                <w:bCs/>
              </w:rPr>
              <w:t>Test Procedure Specification</w:t>
            </w:r>
          </w:p>
        </w:tc>
      </w:tr>
      <w:tr w:rsidR="00B82F5E" w:rsidRPr="00B82F5E" w14:paraId="5E91D7CE" w14:textId="77777777" w:rsidTr="008C748D">
        <w:tc>
          <w:tcPr>
            <w:tcW w:w="1696" w:type="dxa"/>
            <w:shd w:val="clear" w:color="auto" w:fill="D1D1D1"/>
          </w:tcPr>
          <w:p w14:paraId="3B0DE155"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Input</w:t>
            </w:r>
          </w:p>
        </w:tc>
        <w:tc>
          <w:tcPr>
            <w:tcW w:w="1910" w:type="dxa"/>
            <w:shd w:val="clear" w:color="auto" w:fill="D1D1D1"/>
          </w:tcPr>
          <w:p w14:paraId="1E8A457C"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Data</w:t>
            </w:r>
          </w:p>
        </w:tc>
        <w:tc>
          <w:tcPr>
            <w:tcW w:w="1803" w:type="dxa"/>
            <w:gridSpan w:val="2"/>
            <w:shd w:val="clear" w:color="auto" w:fill="D1D1D1"/>
          </w:tcPr>
          <w:p w14:paraId="39986417"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Expected Output / Result</w:t>
            </w:r>
          </w:p>
        </w:tc>
        <w:tc>
          <w:tcPr>
            <w:tcW w:w="1803" w:type="dxa"/>
            <w:gridSpan w:val="2"/>
            <w:shd w:val="clear" w:color="auto" w:fill="D1D1D1"/>
          </w:tcPr>
          <w:p w14:paraId="2644891E"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Actual Result</w:t>
            </w:r>
          </w:p>
        </w:tc>
        <w:tc>
          <w:tcPr>
            <w:tcW w:w="1804" w:type="dxa"/>
            <w:shd w:val="clear" w:color="auto" w:fill="D1D1D1"/>
          </w:tcPr>
          <w:p w14:paraId="2E4D17AB"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Pass / Fail</w:t>
            </w:r>
          </w:p>
        </w:tc>
      </w:tr>
      <w:tr w:rsidR="00B82F5E" w:rsidRPr="00B82F5E" w14:paraId="55FB3A23" w14:textId="77777777" w:rsidTr="00C7758F">
        <w:tc>
          <w:tcPr>
            <w:tcW w:w="1696" w:type="dxa"/>
          </w:tcPr>
          <w:p w14:paraId="1C10EE21"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User enters unlisted skills in the search bar (no peers have this skill listed).</w:t>
            </w:r>
          </w:p>
        </w:tc>
        <w:tc>
          <w:tcPr>
            <w:tcW w:w="1910" w:type="dxa"/>
          </w:tcPr>
          <w:p w14:paraId="508C17DE"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Skills to Learn: "Quantum Computing"</w:t>
            </w:r>
          </w:p>
        </w:tc>
        <w:tc>
          <w:tcPr>
            <w:tcW w:w="1803" w:type="dxa"/>
            <w:gridSpan w:val="2"/>
          </w:tcPr>
          <w:p w14:paraId="297C7C1D"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The system displays a message: "No matches found based on your search criteria."</w:t>
            </w:r>
          </w:p>
        </w:tc>
        <w:tc>
          <w:tcPr>
            <w:tcW w:w="1803" w:type="dxa"/>
            <w:gridSpan w:val="2"/>
          </w:tcPr>
          <w:p w14:paraId="27B21D8F" w14:textId="77777777" w:rsidR="008C748D" w:rsidRPr="00B82F5E" w:rsidRDefault="008C748D" w:rsidP="00143CFF">
            <w:pPr>
              <w:spacing w:after="160" w:line="278" w:lineRule="auto"/>
              <w:jc w:val="both"/>
              <w:rPr>
                <w:rFonts w:ascii="Cambria" w:hAnsi="Cambria" w:cs="Calibri"/>
              </w:rPr>
            </w:pPr>
          </w:p>
        </w:tc>
        <w:tc>
          <w:tcPr>
            <w:tcW w:w="1804" w:type="dxa"/>
          </w:tcPr>
          <w:p w14:paraId="7724B330" w14:textId="77777777" w:rsidR="008C748D" w:rsidRPr="00B82F5E" w:rsidRDefault="008C748D" w:rsidP="00143CFF">
            <w:pPr>
              <w:spacing w:after="160" w:line="278" w:lineRule="auto"/>
              <w:jc w:val="both"/>
              <w:rPr>
                <w:rFonts w:ascii="Cambria" w:hAnsi="Cambria" w:cs="Calibri"/>
              </w:rPr>
            </w:pPr>
          </w:p>
        </w:tc>
      </w:tr>
      <w:tr w:rsidR="00B82F5E" w:rsidRPr="00B82F5E" w14:paraId="57BE24C0" w14:textId="77777777" w:rsidTr="008C748D">
        <w:tc>
          <w:tcPr>
            <w:tcW w:w="1696" w:type="dxa"/>
            <w:shd w:val="clear" w:color="auto" w:fill="D1D1D1"/>
          </w:tcPr>
          <w:p w14:paraId="21F23ABE"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Post-condition</w:t>
            </w:r>
          </w:p>
        </w:tc>
        <w:tc>
          <w:tcPr>
            <w:tcW w:w="7320" w:type="dxa"/>
            <w:gridSpan w:val="6"/>
          </w:tcPr>
          <w:p w14:paraId="64C43F52" w14:textId="77777777" w:rsidR="008C748D" w:rsidRPr="00B82F5E" w:rsidRDefault="008C748D" w:rsidP="00BD71C1">
            <w:pPr>
              <w:keepNext/>
              <w:spacing w:after="160" w:line="278" w:lineRule="auto"/>
              <w:jc w:val="both"/>
              <w:rPr>
                <w:rFonts w:ascii="Cambria" w:hAnsi="Cambria" w:cs="Calibri"/>
              </w:rPr>
            </w:pPr>
            <w:r w:rsidRPr="00B82F5E">
              <w:rPr>
                <w:rFonts w:ascii="Cambria" w:hAnsi="Cambria" w:cs="Calibri"/>
              </w:rPr>
              <w:t>The user is informed that no results match their search, and they can modify their criteria.</w:t>
            </w:r>
          </w:p>
        </w:tc>
      </w:tr>
    </w:tbl>
    <w:p w14:paraId="0E17479B" w14:textId="0706D77D" w:rsidR="00BD71C1" w:rsidRDefault="00BD71C1" w:rsidP="00BD71C1">
      <w:pPr>
        <w:pStyle w:val="Caption"/>
        <w:jc w:val="center"/>
      </w:pPr>
      <w:bookmarkStart w:id="89" w:name="_Toc200909809"/>
      <w:r>
        <w:t xml:space="preserve">Table </w:t>
      </w:r>
      <w:fldSimple w:instr=" SEQ Table \* ARABIC ">
        <w:r w:rsidR="00243C43">
          <w:rPr>
            <w:noProof/>
          </w:rPr>
          <w:t>30</w:t>
        </w:r>
      </w:fldSimple>
      <w:r>
        <w:t xml:space="preserve"> TC_005.2 Test Case</w:t>
      </w:r>
      <w:bookmarkEnd w:id="89"/>
    </w:p>
    <w:p w14:paraId="32009A1B" w14:textId="77777777" w:rsidR="00011200"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br/>
        <w:t>Test Case for UC_005 - Search and Filters (TC_005.3)</w:t>
      </w:r>
    </w:p>
    <w:p w14:paraId="3494AC2C" w14:textId="5C24CDE8"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Scenario: Alternate Flow 2 - No Matching Results After Filters</w:t>
      </w:r>
    </w:p>
    <w:tbl>
      <w:tblPr>
        <w:tblStyle w:val="TableGrid1"/>
        <w:tblW w:w="0" w:type="auto"/>
        <w:tblLayout w:type="fixed"/>
        <w:tblLook w:val="04A0" w:firstRow="1" w:lastRow="0" w:firstColumn="1" w:lastColumn="0" w:noHBand="0" w:noVBand="1"/>
      </w:tblPr>
      <w:tblGrid>
        <w:gridCol w:w="1696"/>
        <w:gridCol w:w="1910"/>
        <w:gridCol w:w="358"/>
        <w:gridCol w:w="1445"/>
        <w:gridCol w:w="682"/>
        <w:gridCol w:w="1121"/>
        <w:gridCol w:w="1804"/>
      </w:tblGrid>
      <w:tr w:rsidR="00B82F5E" w:rsidRPr="00B82F5E" w14:paraId="26FF3C10" w14:textId="77777777" w:rsidTr="008C748D">
        <w:tc>
          <w:tcPr>
            <w:tcW w:w="1696" w:type="dxa"/>
            <w:shd w:val="clear" w:color="auto" w:fill="D1D1D1"/>
            <w:hideMark/>
          </w:tcPr>
          <w:p w14:paraId="469DE655" w14:textId="77777777" w:rsidR="008C748D" w:rsidRPr="00B82F5E" w:rsidRDefault="008C748D" w:rsidP="00143CFF">
            <w:pPr>
              <w:jc w:val="both"/>
              <w:rPr>
                <w:rFonts w:ascii="Cambria" w:hAnsi="Cambria" w:cs="Calibri"/>
                <w:b/>
                <w:bCs/>
              </w:rPr>
            </w:pPr>
            <w:r w:rsidRPr="00B82F5E">
              <w:rPr>
                <w:rFonts w:ascii="Cambria" w:hAnsi="Cambria" w:cs="Calibri"/>
                <w:b/>
                <w:bCs/>
              </w:rPr>
              <w:t>Tested By</w:t>
            </w:r>
          </w:p>
        </w:tc>
        <w:tc>
          <w:tcPr>
            <w:tcW w:w="2268" w:type="dxa"/>
            <w:gridSpan w:val="2"/>
            <w:hideMark/>
          </w:tcPr>
          <w:p w14:paraId="329A1642"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Placeholder Name</w:t>
            </w:r>
          </w:p>
        </w:tc>
        <w:tc>
          <w:tcPr>
            <w:tcW w:w="2127" w:type="dxa"/>
            <w:gridSpan w:val="2"/>
            <w:shd w:val="clear" w:color="auto" w:fill="D1D1D1"/>
          </w:tcPr>
          <w:p w14:paraId="5C54B179"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Level</w:t>
            </w:r>
          </w:p>
        </w:tc>
        <w:tc>
          <w:tcPr>
            <w:tcW w:w="2925" w:type="dxa"/>
            <w:gridSpan w:val="2"/>
          </w:tcPr>
          <w:p w14:paraId="38296472" w14:textId="77777777" w:rsidR="008C748D" w:rsidRPr="00B82F5E" w:rsidRDefault="008C748D" w:rsidP="00143CFF">
            <w:pPr>
              <w:jc w:val="both"/>
              <w:rPr>
                <w:rFonts w:ascii="Cambria" w:hAnsi="Cambria" w:cs="Calibri"/>
              </w:rPr>
            </w:pPr>
            <w:r w:rsidRPr="00B82F5E">
              <w:rPr>
                <w:rFonts w:ascii="Cambria" w:hAnsi="Cambria" w:cs="Calibri"/>
              </w:rPr>
              <w:t>User Acceptance Testing</w:t>
            </w:r>
          </w:p>
        </w:tc>
      </w:tr>
      <w:tr w:rsidR="00B82F5E" w:rsidRPr="00B82F5E" w14:paraId="43A94067" w14:textId="77777777" w:rsidTr="008C748D">
        <w:tc>
          <w:tcPr>
            <w:tcW w:w="1696" w:type="dxa"/>
            <w:shd w:val="clear" w:color="auto" w:fill="D1D1D1"/>
            <w:hideMark/>
          </w:tcPr>
          <w:p w14:paraId="28AFF2B4" w14:textId="77777777" w:rsidR="008C748D" w:rsidRPr="00B82F5E" w:rsidRDefault="008C748D" w:rsidP="00143CFF">
            <w:pPr>
              <w:jc w:val="both"/>
              <w:rPr>
                <w:rFonts w:ascii="Cambria" w:hAnsi="Cambria" w:cs="Calibri"/>
                <w:b/>
                <w:bCs/>
              </w:rPr>
            </w:pPr>
            <w:r w:rsidRPr="00B82F5E">
              <w:rPr>
                <w:rFonts w:ascii="Cambria" w:hAnsi="Cambria" w:cs="Calibri"/>
                <w:b/>
                <w:bCs/>
              </w:rPr>
              <w:lastRenderedPageBreak/>
              <w:t>Test Type</w:t>
            </w:r>
          </w:p>
        </w:tc>
        <w:tc>
          <w:tcPr>
            <w:tcW w:w="7320" w:type="dxa"/>
            <w:gridSpan w:val="6"/>
            <w:vAlign w:val="center"/>
            <w:hideMark/>
          </w:tcPr>
          <w:p w14:paraId="00FEA269"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Black Box Testing – Functional Testing</w:t>
            </w:r>
          </w:p>
        </w:tc>
      </w:tr>
      <w:tr w:rsidR="00B82F5E" w:rsidRPr="00B82F5E" w14:paraId="781A26FA" w14:textId="77777777" w:rsidTr="008C748D">
        <w:tc>
          <w:tcPr>
            <w:tcW w:w="1696" w:type="dxa"/>
            <w:shd w:val="clear" w:color="auto" w:fill="D1D1D1"/>
            <w:hideMark/>
          </w:tcPr>
          <w:p w14:paraId="4F189A57" w14:textId="77777777" w:rsidR="008C748D" w:rsidRPr="00B82F5E" w:rsidRDefault="008C748D" w:rsidP="00143CFF">
            <w:pPr>
              <w:jc w:val="both"/>
              <w:rPr>
                <w:rFonts w:ascii="Cambria" w:hAnsi="Cambria" w:cs="Calibri"/>
                <w:b/>
                <w:bCs/>
              </w:rPr>
            </w:pPr>
            <w:r w:rsidRPr="00B82F5E">
              <w:rPr>
                <w:rFonts w:ascii="Cambria" w:hAnsi="Cambria" w:cs="Calibri"/>
                <w:b/>
                <w:bCs/>
              </w:rPr>
              <w:t>Test Design Technique</w:t>
            </w:r>
          </w:p>
        </w:tc>
        <w:tc>
          <w:tcPr>
            <w:tcW w:w="7320" w:type="dxa"/>
            <w:gridSpan w:val="6"/>
            <w:vAlign w:val="center"/>
            <w:hideMark/>
          </w:tcPr>
          <w:p w14:paraId="7DE5E89F"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 Case Testing</w:t>
            </w:r>
          </w:p>
        </w:tc>
      </w:tr>
      <w:tr w:rsidR="00B82F5E" w:rsidRPr="00B82F5E" w14:paraId="767F80E1" w14:textId="77777777" w:rsidTr="008C748D">
        <w:tc>
          <w:tcPr>
            <w:tcW w:w="1696" w:type="dxa"/>
            <w:shd w:val="clear" w:color="auto" w:fill="D1D1D1"/>
            <w:hideMark/>
          </w:tcPr>
          <w:p w14:paraId="1E56318B" w14:textId="77777777" w:rsidR="008C748D" w:rsidRPr="00B82F5E" w:rsidRDefault="008C748D" w:rsidP="00143CFF">
            <w:pPr>
              <w:jc w:val="both"/>
              <w:rPr>
                <w:rFonts w:ascii="Cambria" w:hAnsi="Cambria" w:cs="Calibri"/>
                <w:b/>
                <w:bCs/>
              </w:rPr>
            </w:pPr>
            <w:r w:rsidRPr="00B82F5E">
              <w:rPr>
                <w:rFonts w:ascii="Cambria" w:hAnsi="Cambria" w:cs="Calibri"/>
                <w:b/>
                <w:bCs/>
              </w:rPr>
              <w:t>Risk Number</w:t>
            </w:r>
          </w:p>
        </w:tc>
        <w:tc>
          <w:tcPr>
            <w:tcW w:w="7320" w:type="dxa"/>
            <w:gridSpan w:val="6"/>
            <w:vAlign w:val="center"/>
            <w:hideMark/>
          </w:tcPr>
          <w:p w14:paraId="6BB76A8D"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3 (High)</w:t>
            </w:r>
          </w:p>
        </w:tc>
      </w:tr>
      <w:tr w:rsidR="00B82F5E" w:rsidRPr="00B82F5E" w14:paraId="1952DAE9" w14:textId="77777777" w:rsidTr="008C748D">
        <w:tc>
          <w:tcPr>
            <w:tcW w:w="1696" w:type="dxa"/>
            <w:shd w:val="clear" w:color="auto" w:fill="D1D1D1"/>
            <w:hideMark/>
          </w:tcPr>
          <w:p w14:paraId="14803A0B" w14:textId="77777777" w:rsidR="008C748D" w:rsidRPr="00B82F5E" w:rsidRDefault="008C748D" w:rsidP="00143CFF">
            <w:pPr>
              <w:jc w:val="both"/>
              <w:rPr>
                <w:rFonts w:ascii="Cambria" w:hAnsi="Cambria" w:cs="Calibri"/>
                <w:b/>
                <w:bCs/>
              </w:rPr>
            </w:pPr>
            <w:r w:rsidRPr="00B82F5E">
              <w:rPr>
                <w:rFonts w:ascii="Cambria" w:hAnsi="Cambria" w:cs="Calibri"/>
                <w:b/>
                <w:bCs/>
              </w:rPr>
              <w:t>Test Case Number</w:t>
            </w:r>
          </w:p>
        </w:tc>
        <w:tc>
          <w:tcPr>
            <w:tcW w:w="7320" w:type="dxa"/>
            <w:gridSpan w:val="6"/>
            <w:vAlign w:val="center"/>
            <w:hideMark/>
          </w:tcPr>
          <w:p w14:paraId="163F66A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TC_005.3</w:t>
            </w:r>
          </w:p>
        </w:tc>
      </w:tr>
      <w:tr w:rsidR="00B82F5E" w:rsidRPr="00B82F5E" w14:paraId="29C2E3DE" w14:textId="77777777" w:rsidTr="008C748D">
        <w:tc>
          <w:tcPr>
            <w:tcW w:w="1696" w:type="dxa"/>
            <w:shd w:val="clear" w:color="auto" w:fill="D1D1D1"/>
            <w:hideMark/>
          </w:tcPr>
          <w:p w14:paraId="1AA4CAE1" w14:textId="77777777" w:rsidR="008C748D" w:rsidRPr="00B82F5E" w:rsidRDefault="008C748D" w:rsidP="00143CFF">
            <w:pPr>
              <w:jc w:val="both"/>
              <w:rPr>
                <w:rFonts w:ascii="Cambria" w:hAnsi="Cambria" w:cs="Calibri"/>
                <w:b/>
                <w:bCs/>
              </w:rPr>
            </w:pPr>
            <w:r w:rsidRPr="00B82F5E">
              <w:rPr>
                <w:rFonts w:ascii="Cambria" w:hAnsi="Cambria" w:cs="Calibri"/>
                <w:b/>
                <w:bCs/>
              </w:rPr>
              <w:t>Test Case Name</w:t>
            </w:r>
          </w:p>
        </w:tc>
        <w:tc>
          <w:tcPr>
            <w:tcW w:w="7320" w:type="dxa"/>
            <w:gridSpan w:val="6"/>
            <w:vAlign w:val="center"/>
            <w:hideMark/>
          </w:tcPr>
          <w:p w14:paraId="3F07CFFD"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No Results After Filter Application Test Case</w:t>
            </w:r>
          </w:p>
        </w:tc>
      </w:tr>
      <w:tr w:rsidR="00B82F5E" w:rsidRPr="00B82F5E" w14:paraId="18E31A41" w14:textId="77777777" w:rsidTr="008C748D">
        <w:tc>
          <w:tcPr>
            <w:tcW w:w="1696" w:type="dxa"/>
            <w:shd w:val="clear" w:color="auto" w:fill="D1D1D1"/>
            <w:hideMark/>
          </w:tcPr>
          <w:p w14:paraId="34AC9603" w14:textId="77777777" w:rsidR="008C748D" w:rsidRPr="00B82F5E" w:rsidRDefault="008C748D" w:rsidP="00143CFF">
            <w:pPr>
              <w:jc w:val="both"/>
              <w:rPr>
                <w:rFonts w:ascii="Cambria" w:hAnsi="Cambria" w:cs="Calibri"/>
                <w:b/>
                <w:bCs/>
              </w:rPr>
            </w:pPr>
            <w:r w:rsidRPr="00B82F5E">
              <w:rPr>
                <w:rFonts w:ascii="Cambria" w:hAnsi="Cambria" w:cs="Calibri"/>
                <w:b/>
                <w:bCs/>
              </w:rPr>
              <w:t>Requirement Traceability</w:t>
            </w:r>
          </w:p>
        </w:tc>
        <w:tc>
          <w:tcPr>
            <w:tcW w:w="7320" w:type="dxa"/>
            <w:gridSpan w:val="6"/>
            <w:vAlign w:val="center"/>
            <w:hideMark/>
          </w:tcPr>
          <w:p w14:paraId="5C03CD2D"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REQ_SF-2 (Search and Filters Feature - Filters Application)</w:t>
            </w:r>
          </w:p>
        </w:tc>
      </w:tr>
      <w:tr w:rsidR="00B82F5E" w:rsidRPr="00B82F5E" w14:paraId="31ABFA13" w14:textId="77777777" w:rsidTr="008C748D">
        <w:tc>
          <w:tcPr>
            <w:tcW w:w="1696" w:type="dxa"/>
            <w:shd w:val="clear" w:color="auto" w:fill="D1D1D1"/>
            <w:hideMark/>
          </w:tcPr>
          <w:p w14:paraId="5B730076" w14:textId="77777777" w:rsidR="008C748D" w:rsidRPr="00B82F5E" w:rsidRDefault="008C748D" w:rsidP="00143CFF">
            <w:pPr>
              <w:jc w:val="both"/>
              <w:rPr>
                <w:rFonts w:ascii="Cambria" w:hAnsi="Cambria" w:cs="Calibri"/>
                <w:b/>
                <w:bCs/>
              </w:rPr>
            </w:pPr>
            <w:r w:rsidRPr="00B82F5E">
              <w:rPr>
                <w:rFonts w:ascii="Cambria" w:hAnsi="Cambria" w:cs="Calibri"/>
                <w:b/>
                <w:bCs/>
              </w:rPr>
              <w:t>Test Case Description</w:t>
            </w:r>
          </w:p>
        </w:tc>
        <w:tc>
          <w:tcPr>
            <w:tcW w:w="7320" w:type="dxa"/>
            <w:gridSpan w:val="6"/>
            <w:vAlign w:val="center"/>
            <w:hideMark/>
          </w:tcPr>
          <w:p w14:paraId="65E58854"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 xml:space="preserve">To verify the system </w:t>
            </w:r>
            <w:proofErr w:type="spellStart"/>
            <w:r w:rsidRPr="00B82F5E">
              <w:rPr>
                <w:rFonts w:ascii="Cambria" w:eastAsia="Times New Roman" w:hAnsi="Cambria" w:cs="Calibri"/>
                <w:kern w:val="0"/>
                <w14:ligatures w14:val="none"/>
              </w:rPr>
              <w:t>behavior</w:t>
            </w:r>
            <w:proofErr w:type="spellEnd"/>
            <w:r w:rsidRPr="00B82F5E">
              <w:rPr>
                <w:rFonts w:ascii="Cambria" w:eastAsia="Times New Roman" w:hAnsi="Cambria" w:cs="Calibri"/>
                <w:kern w:val="0"/>
                <w14:ligatures w14:val="none"/>
              </w:rPr>
              <w:t xml:space="preserve"> when no results are returned after applying filters.</w:t>
            </w:r>
          </w:p>
        </w:tc>
      </w:tr>
      <w:tr w:rsidR="00B82F5E" w:rsidRPr="00B82F5E" w14:paraId="3F27BE1F" w14:textId="77777777" w:rsidTr="008C748D">
        <w:tc>
          <w:tcPr>
            <w:tcW w:w="9016" w:type="dxa"/>
            <w:gridSpan w:val="7"/>
            <w:shd w:val="clear" w:color="auto" w:fill="D1D1D1"/>
            <w:hideMark/>
          </w:tcPr>
          <w:p w14:paraId="2DA57289" w14:textId="77777777" w:rsidR="008C748D" w:rsidRPr="00B82F5E" w:rsidRDefault="008C748D" w:rsidP="00143CFF">
            <w:pPr>
              <w:jc w:val="both"/>
              <w:rPr>
                <w:rFonts w:ascii="Cambria" w:hAnsi="Cambria" w:cs="Calibri"/>
                <w:b/>
                <w:bCs/>
              </w:rPr>
            </w:pPr>
            <w:r w:rsidRPr="00B82F5E">
              <w:rPr>
                <w:rFonts w:ascii="Cambria" w:hAnsi="Cambria" w:cs="Calibri"/>
                <w:b/>
                <w:bCs/>
              </w:rPr>
              <w:t>Item to be tested</w:t>
            </w:r>
          </w:p>
        </w:tc>
      </w:tr>
      <w:tr w:rsidR="00B82F5E" w:rsidRPr="00B82F5E" w14:paraId="78F1B139" w14:textId="77777777" w:rsidTr="00C7758F">
        <w:tc>
          <w:tcPr>
            <w:tcW w:w="1696" w:type="dxa"/>
          </w:tcPr>
          <w:p w14:paraId="72B5889F"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1</w:t>
            </w:r>
          </w:p>
        </w:tc>
        <w:tc>
          <w:tcPr>
            <w:tcW w:w="7320" w:type="dxa"/>
            <w:gridSpan w:val="6"/>
            <w:vAlign w:val="center"/>
          </w:tcPr>
          <w:p w14:paraId="3947220A"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Filter application and handling no results after applying filters.</w:t>
            </w:r>
          </w:p>
        </w:tc>
      </w:tr>
      <w:tr w:rsidR="00B82F5E" w:rsidRPr="00B82F5E" w14:paraId="3CE5DEF5" w14:textId="77777777" w:rsidTr="008C748D">
        <w:tc>
          <w:tcPr>
            <w:tcW w:w="1696" w:type="dxa"/>
            <w:shd w:val="clear" w:color="auto" w:fill="D1D1D1"/>
            <w:hideMark/>
          </w:tcPr>
          <w:p w14:paraId="6B28BE82" w14:textId="77777777" w:rsidR="008C748D" w:rsidRPr="00B82F5E" w:rsidRDefault="008C748D" w:rsidP="00143CFF">
            <w:pPr>
              <w:jc w:val="both"/>
              <w:rPr>
                <w:rFonts w:ascii="Cambria" w:hAnsi="Cambria" w:cs="Calibri"/>
                <w:b/>
                <w:bCs/>
              </w:rPr>
            </w:pPr>
            <w:r w:rsidRPr="00B82F5E">
              <w:rPr>
                <w:rFonts w:ascii="Cambria" w:hAnsi="Cambria" w:cs="Calibri"/>
                <w:b/>
                <w:bCs/>
              </w:rPr>
              <w:t>Pre-condition</w:t>
            </w:r>
          </w:p>
        </w:tc>
        <w:tc>
          <w:tcPr>
            <w:tcW w:w="7320" w:type="dxa"/>
            <w:gridSpan w:val="6"/>
            <w:hideMark/>
          </w:tcPr>
          <w:p w14:paraId="15216329" w14:textId="77777777" w:rsidR="008C748D" w:rsidRPr="00B82F5E" w:rsidRDefault="008C748D" w:rsidP="00143CFF">
            <w:pPr>
              <w:jc w:val="both"/>
              <w:rPr>
                <w:rFonts w:ascii="Cambria" w:hAnsi="Cambria" w:cs="Calibri"/>
              </w:rPr>
            </w:pPr>
          </w:p>
        </w:tc>
      </w:tr>
      <w:tr w:rsidR="00B82F5E" w:rsidRPr="00B82F5E" w14:paraId="7C748AB8" w14:textId="77777777" w:rsidTr="008C748D">
        <w:tc>
          <w:tcPr>
            <w:tcW w:w="9016" w:type="dxa"/>
            <w:gridSpan w:val="7"/>
            <w:shd w:val="clear" w:color="auto" w:fill="D1D1D1"/>
            <w:hideMark/>
          </w:tcPr>
          <w:p w14:paraId="59A72648" w14:textId="77777777" w:rsidR="008C748D" w:rsidRPr="00B82F5E" w:rsidRDefault="008C748D" w:rsidP="00143CFF">
            <w:pPr>
              <w:jc w:val="both"/>
              <w:rPr>
                <w:rFonts w:ascii="Cambria" w:hAnsi="Cambria" w:cs="Calibri"/>
                <w:b/>
                <w:bCs/>
              </w:rPr>
            </w:pPr>
            <w:r w:rsidRPr="00B82F5E">
              <w:rPr>
                <w:rFonts w:ascii="Cambria" w:hAnsi="Cambria" w:cs="Calibri"/>
                <w:b/>
                <w:bCs/>
              </w:rPr>
              <w:t>Test Procedure Specification</w:t>
            </w:r>
          </w:p>
        </w:tc>
      </w:tr>
      <w:tr w:rsidR="00B82F5E" w:rsidRPr="00B82F5E" w14:paraId="060C0D1F" w14:textId="77777777" w:rsidTr="008C748D">
        <w:tc>
          <w:tcPr>
            <w:tcW w:w="1696" w:type="dxa"/>
            <w:shd w:val="clear" w:color="auto" w:fill="D1D1D1"/>
          </w:tcPr>
          <w:p w14:paraId="1DFAAAA2"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Input</w:t>
            </w:r>
          </w:p>
        </w:tc>
        <w:tc>
          <w:tcPr>
            <w:tcW w:w="1910" w:type="dxa"/>
            <w:shd w:val="clear" w:color="auto" w:fill="D1D1D1"/>
          </w:tcPr>
          <w:p w14:paraId="3470D102"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Data</w:t>
            </w:r>
          </w:p>
        </w:tc>
        <w:tc>
          <w:tcPr>
            <w:tcW w:w="1803" w:type="dxa"/>
            <w:gridSpan w:val="2"/>
            <w:shd w:val="clear" w:color="auto" w:fill="D1D1D1"/>
          </w:tcPr>
          <w:p w14:paraId="670F107E"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Expected Output / Result</w:t>
            </w:r>
          </w:p>
        </w:tc>
        <w:tc>
          <w:tcPr>
            <w:tcW w:w="1803" w:type="dxa"/>
            <w:gridSpan w:val="2"/>
            <w:shd w:val="clear" w:color="auto" w:fill="D1D1D1"/>
          </w:tcPr>
          <w:p w14:paraId="47F898A6"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Actual Result</w:t>
            </w:r>
          </w:p>
        </w:tc>
        <w:tc>
          <w:tcPr>
            <w:tcW w:w="1804" w:type="dxa"/>
            <w:shd w:val="clear" w:color="auto" w:fill="D1D1D1"/>
          </w:tcPr>
          <w:p w14:paraId="27050135"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Pass / Fail</w:t>
            </w:r>
          </w:p>
        </w:tc>
      </w:tr>
      <w:tr w:rsidR="00B82F5E" w:rsidRPr="00B82F5E" w14:paraId="02E31AEF" w14:textId="77777777" w:rsidTr="00C7758F">
        <w:tc>
          <w:tcPr>
            <w:tcW w:w="1696" w:type="dxa"/>
          </w:tcPr>
          <w:p w14:paraId="176020F3"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User enters Skill in the search bar and applies filters for availability at selected time and selected location. No peers match these criteria.</w:t>
            </w:r>
          </w:p>
        </w:tc>
        <w:tc>
          <w:tcPr>
            <w:tcW w:w="1910" w:type="dxa"/>
          </w:tcPr>
          <w:p w14:paraId="5DDCD714"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Skills to Learn: "Python"</w:t>
            </w:r>
            <w:r w:rsidRPr="00B82F5E">
              <w:rPr>
                <w:rFonts w:ascii="Cambria" w:eastAsia="Times New Roman" w:hAnsi="Cambria" w:cs="Calibri"/>
                <w:kern w:val="0"/>
                <w14:ligatures w14:val="none"/>
              </w:rPr>
              <w:br/>
              <w:t>Availability: "5 PM"</w:t>
            </w:r>
            <w:r w:rsidRPr="00B82F5E">
              <w:rPr>
                <w:rFonts w:ascii="Cambria" w:eastAsia="Times New Roman" w:hAnsi="Cambria" w:cs="Calibri"/>
                <w:kern w:val="0"/>
                <w14:ligatures w14:val="none"/>
              </w:rPr>
              <w:br/>
              <w:t>Location: "New York"</w:t>
            </w:r>
          </w:p>
        </w:tc>
        <w:tc>
          <w:tcPr>
            <w:tcW w:w="1803" w:type="dxa"/>
            <w:gridSpan w:val="2"/>
          </w:tcPr>
          <w:p w14:paraId="7C33FB12"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The system displays a message: "No matches found based on your selected filters."</w:t>
            </w:r>
          </w:p>
        </w:tc>
        <w:tc>
          <w:tcPr>
            <w:tcW w:w="1803" w:type="dxa"/>
            <w:gridSpan w:val="2"/>
          </w:tcPr>
          <w:p w14:paraId="7133D573" w14:textId="77777777" w:rsidR="008C748D" w:rsidRPr="00B82F5E" w:rsidRDefault="008C748D" w:rsidP="00143CFF">
            <w:pPr>
              <w:spacing w:after="160" w:line="278" w:lineRule="auto"/>
              <w:jc w:val="both"/>
              <w:rPr>
                <w:rFonts w:ascii="Cambria" w:hAnsi="Cambria" w:cs="Calibri"/>
              </w:rPr>
            </w:pPr>
          </w:p>
        </w:tc>
        <w:tc>
          <w:tcPr>
            <w:tcW w:w="1804" w:type="dxa"/>
          </w:tcPr>
          <w:p w14:paraId="6C909CFA" w14:textId="77777777" w:rsidR="008C748D" w:rsidRPr="00B82F5E" w:rsidRDefault="008C748D" w:rsidP="00143CFF">
            <w:pPr>
              <w:spacing w:after="160" w:line="278" w:lineRule="auto"/>
              <w:jc w:val="both"/>
              <w:rPr>
                <w:rFonts w:ascii="Cambria" w:hAnsi="Cambria" w:cs="Calibri"/>
              </w:rPr>
            </w:pPr>
          </w:p>
        </w:tc>
      </w:tr>
      <w:tr w:rsidR="00B82F5E" w:rsidRPr="00B82F5E" w14:paraId="080045B7" w14:textId="77777777" w:rsidTr="008C748D">
        <w:tc>
          <w:tcPr>
            <w:tcW w:w="1696" w:type="dxa"/>
            <w:shd w:val="clear" w:color="auto" w:fill="D1D1D1"/>
          </w:tcPr>
          <w:p w14:paraId="5D8CFCE4"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Post-condition</w:t>
            </w:r>
          </w:p>
        </w:tc>
        <w:tc>
          <w:tcPr>
            <w:tcW w:w="7320" w:type="dxa"/>
            <w:gridSpan w:val="6"/>
          </w:tcPr>
          <w:p w14:paraId="04CEAE45" w14:textId="77777777" w:rsidR="008C748D" w:rsidRPr="00B82F5E" w:rsidRDefault="008C748D" w:rsidP="00BD71C1">
            <w:pPr>
              <w:keepNext/>
              <w:spacing w:after="160" w:line="278" w:lineRule="auto"/>
              <w:jc w:val="both"/>
              <w:rPr>
                <w:rFonts w:ascii="Cambria" w:hAnsi="Cambria" w:cs="Calibri"/>
              </w:rPr>
            </w:pPr>
            <w:r w:rsidRPr="00B82F5E">
              <w:rPr>
                <w:rFonts w:ascii="Cambria" w:hAnsi="Cambria" w:cs="Calibri"/>
              </w:rPr>
              <w:t>The user is informed that no results match the selected filters and is prompted to modify them.</w:t>
            </w:r>
          </w:p>
        </w:tc>
      </w:tr>
    </w:tbl>
    <w:p w14:paraId="6366DF52" w14:textId="04E4FFB6" w:rsidR="00BD71C1" w:rsidRDefault="00BD71C1" w:rsidP="00BD71C1">
      <w:pPr>
        <w:pStyle w:val="Caption"/>
        <w:jc w:val="center"/>
      </w:pPr>
      <w:bookmarkStart w:id="90" w:name="_Toc200909810"/>
      <w:r>
        <w:t xml:space="preserve">Table </w:t>
      </w:r>
      <w:fldSimple w:instr=" SEQ Table \* ARABIC ">
        <w:r w:rsidR="00243C43">
          <w:rPr>
            <w:noProof/>
          </w:rPr>
          <w:t>31</w:t>
        </w:r>
      </w:fldSimple>
      <w:r>
        <w:t xml:space="preserve">TC_005.3 </w:t>
      </w:r>
      <w:r w:rsidRPr="005363A0">
        <w:t>Test Case</w:t>
      </w:r>
      <w:bookmarkEnd w:id="90"/>
    </w:p>
    <w:p w14:paraId="050FA66D" w14:textId="77777777" w:rsidR="00011200"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br/>
        <w:t>Test Case for UC_005 - Search and Filters (TC_005.4)</w:t>
      </w:r>
    </w:p>
    <w:p w14:paraId="0D7F3D3F" w14:textId="4470677C"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Scenario: Robust Flow - System Error During Search</w:t>
      </w:r>
    </w:p>
    <w:tbl>
      <w:tblPr>
        <w:tblStyle w:val="TableGrid1"/>
        <w:tblW w:w="0" w:type="auto"/>
        <w:tblLayout w:type="fixed"/>
        <w:tblLook w:val="04A0" w:firstRow="1" w:lastRow="0" w:firstColumn="1" w:lastColumn="0" w:noHBand="0" w:noVBand="1"/>
      </w:tblPr>
      <w:tblGrid>
        <w:gridCol w:w="1696"/>
        <w:gridCol w:w="1910"/>
        <w:gridCol w:w="358"/>
        <w:gridCol w:w="1445"/>
        <w:gridCol w:w="682"/>
        <w:gridCol w:w="1121"/>
        <w:gridCol w:w="1804"/>
      </w:tblGrid>
      <w:tr w:rsidR="00B82F5E" w:rsidRPr="00B82F5E" w14:paraId="2119107B" w14:textId="77777777" w:rsidTr="008C748D">
        <w:tc>
          <w:tcPr>
            <w:tcW w:w="1696" w:type="dxa"/>
            <w:shd w:val="clear" w:color="auto" w:fill="D1D1D1"/>
            <w:hideMark/>
          </w:tcPr>
          <w:p w14:paraId="655D6377" w14:textId="77777777" w:rsidR="008C748D" w:rsidRPr="00B82F5E" w:rsidRDefault="008C748D" w:rsidP="00143CFF">
            <w:pPr>
              <w:jc w:val="both"/>
              <w:rPr>
                <w:rFonts w:ascii="Cambria" w:hAnsi="Cambria" w:cs="Calibri"/>
                <w:b/>
                <w:bCs/>
              </w:rPr>
            </w:pPr>
            <w:r w:rsidRPr="00B82F5E">
              <w:rPr>
                <w:rFonts w:ascii="Cambria" w:hAnsi="Cambria" w:cs="Calibri"/>
                <w:b/>
                <w:bCs/>
              </w:rPr>
              <w:lastRenderedPageBreak/>
              <w:t>Tested By</w:t>
            </w:r>
          </w:p>
        </w:tc>
        <w:tc>
          <w:tcPr>
            <w:tcW w:w="2268" w:type="dxa"/>
            <w:gridSpan w:val="2"/>
            <w:hideMark/>
          </w:tcPr>
          <w:p w14:paraId="4ABDB44E"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Placeholder Name</w:t>
            </w:r>
          </w:p>
        </w:tc>
        <w:tc>
          <w:tcPr>
            <w:tcW w:w="2127" w:type="dxa"/>
            <w:gridSpan w:val="2"/>
            <w:shd w:val="clear" w:color="auto" w:fill="D1D1D1"/>
          </w:tcPr>
          <w:p w14:paraId="6ABAF9A3"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Level</w:t>
            </w:r>
          </w:p>
        </w:tc>
        <w:tc>
          <w:tcPr>
            <w:tcW w:w="2925" w:type="dxa"/>
            <w:gridSpan w:val="2"/>
          </w:tcPr>
          <w:p w14:paraId="2207D23C" w14:textId="77777777" w:rsidR="008C748D" w:rsidRPr="00B82F5E" w:rsidRDefault="008C748D" w:rsidP="00143CFF">
            <w:pPr>
              <w:jc w:val="both"/>
              <w:rPr>
                <w:rFonts w:ascii="Cambria" w:hAnsi="Cambria" w:cs="Calibri"/>
              </w:rPr>
            </w:pPr>
            <w:r w:rsidRPr="00B82F5E">
              <w:rPr>
                <w:rFonts w:ascii="Cambria" w:hAnsi="Cambria" w:cs="Calibri"/>
              </w:rPr>
              <w:t>User Acceptance Testing</w:t>
            </w:r>
          </w:p>
        </w:tc>
      </w:tr>
      <w:tr w:rsidR="00B82F5E" w:rsidRPr="00B82F5E" w14:paraId="08077D5B" w14:textId="77777777" w:rsidTr="008C748D">
        <w:tc>
          <w:tcPr>
            <w:tcW w:w="1696" w:type="dxa"/>
            <w:shd w:val="clear" w:color="auto" w:fill="D1D1D1"/>
            <w:hideMark/>
          </w:tcPr>
          <w:p w14:paraId="5999F980" w14:textId="77777777" w:rsidR="008C748D" w:rsidRPr="00B82F5E" w:rsidRDefault="008C748D" w:rsidP="00143CFF">
            <w:pPr>
              <w:jc w:val="both"/>
              <w:rPr>
                <w:rFonts w:ascii="Cambria" w:hAnsi="Cambria" w:cs="Calibri"/>
                <w:b/>
                <w:bCs/>
              </w:rPr>
            </w:pPr>
            <w:r w:rsidRPr="00B82F5E">
              <w:rPr>
                <w:rFonts w:ascii="Cambria" w:hAnsi="Cambria" w:cs="Calibri"/>
                <w:b/>
                <w:bCs/>
              </w:rPr>
              <w:t>Test Type</w:t>
            </w:r>
          </w:p>
        </w:tc>
        <w:tc>
          <w:tcPr>
            <w:tcW w:w="7320" w:type="dxa"/>
            <w:gridSpan w:val="6"/>
            <w:vAlign w:val="center"/>
            <w:hideMark/>
          </w:tcPr>
          <w:p w14:paraId="030593E5"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Black Box Testing – Functional Testing</w:t>
            </w:r>
          </w:p>
        </w:tc>
      </w:tr>
      <w:tr w:rsidR="00B82F5E" w:rsidRPr="00B82F5E" w14:paraId="1A2CFA1E" w14:textId="77777777" w:rsidTr="008C748D">
        <w:tc>
          <w:tcPr>
            <w:tcW w:w="1696" w:type="dxa"/>
            <w:shd w:val="clear" w:color="auto" w:fill="D1D1D1"/>
            <w:hideMark/>
          </w:tcPr>
          <w:p w14:paraId="2260B247" w14:textId="77777777" w:rsidR="008C748D" w:rsidRPr="00B82F5E" w:rsidRDefault="008C748D" w:rsidP="00143CFF">
            <w:pPr>
              <w:jc w:val="both"/>
              <w:rPr>
                <w:rFonts w:ascii="Cambria" w:hAnsi="Cambria" w:cs="Calibri"/>
                <w:b/>
                <w:bCs/>
              </w:rPr>
            </w:pPr>
            <w:r w:rsidRPr="00B82F5E">
              <w:rPr>
                <w:rFonts w:ascii="Cambria" w:hAnsi="Cambria" w:cs="Calibri"/>
                <w:b/>
                <w:bCs/>
              </w:rPr>
              <w:t>Test Design Technique</w:t>
            </w:r>
          </w:p>
        </w:tc>
        <w:tc>
          <w:tcPr>
            <w:tcW w:w="7320" w:type="dxa"/>
            <w:gridSpan w:val="6"/>
            <w:vAlign w:val="center"/>
            <w:hideMark/>
          </w:tcPr>
          <w:p w14:paraId="72A40A53"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 Case Testing</w:t>
            </w:r>
          </w:p>
        </w:tc>
      </w:tr>
      <w:tr w:rsidR="00B82F5E" w:rsidRPr="00B82F5E" w14:paraId="409A8ABA" w14:textId="77777777" w:rsidTr="008C748D">
        <w:tc>
          <w:tcPr>
            <w:tcW w:w="1696" w:type="dxa"/>
            <w:shd w:val="clear" w:color="auto" w:fill="D1D1D1"/>
            <w:hideMark/>
          </w:tcPr>
          <w:p w14:paraId="4A84189B" w14:textId="77777777" w:rsidR="008C748D" w:rsidRPr="00B82F5E" w:rsidRDefault="008C748D" w:rsidP="00143CFF">
            <w:pPr>
              <w:jc w:val="both"/>
              <w:rPr>
                <w:rFonts w:ascii="Cambria" w:hAnsi="Cambria" w:cs="Calibri"/>
                <w:b/>
                <w:bCs/>
              </w:rPr>
            </w:pPr>
            <w:r w:rsidRPr="00B82F5E">
              <w:rPr>
                <w:rFonts w:ascii="Cambria" w:hAnsi="Cambria" w:cs="Calibri"/>
                <w:b/>
                <w:bCs/>
              </w:rPr>
              <w:t>Risk Number</w:t>
            </w:r>
          </w:p>
        </w:tc>
        <w:tc>
          <w:tcPr>
            <w:tcW w:w="7320" w:type="dxa"/>
            <w:gridSpan w:val="6"/>
            <w:vAlign w:val="center"/>
            <w:hideMark/>
          </w:tcPr>
          <w:p w14:paraId="48B0C5A1"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4 (Critical)</w:t>
            </w:r>
          </w:p>
        </w:tc>
      </w:tr>
      <w:tr w:rsidR="00B82F5E" w:rsidRPr="00B82F5E" w14:paraId="01E5129F" w14:textId="77777777" w:rsidTr="008C748D">
        <w:tc>
          <w:tcPr>
            <w:tcW w:w="1696" w:type="dxa"/>
            <w:shd w:val="clear" w:color="auto" w:fill="D1D1D1"/>
            <w:hideMark/>
          </w:tcPr>
          <w:p w14:paraId="03C8E83A" w14:textId="77777777" w:rsidR="008C748D" w:rsidRPr="00B82F5E" w:rsidRDefault="008C748D" w:rsidP="00143CFF">
            <w:pPr>
              <w:jc w:val="both"/>
              <w:rPr>
                <w:rFonts w:ascii="Cambria" w:hAnsi="Cambria" w:cs="Calibri"/>
                <w:b/>
                <w:bCs/>
              </w:rPr>
            </w:pPr>
            <w:r w:rsidRPr="00B82F5E">
              <w:rPr>
                <w:rFonts w:ascii="Cambria" w:hAnsi="Cambria" w:cs="Calibri"/>
                <w:b/>
                <w:bCs/>
              </w:rPr>
              <w:t>Test Case Number</w:t>
            </w:r>
          </w:p>
        </w:tc>
        <w:tc>
          <w:tcPr>
            <w:tcW w:w="7320" w:type="dxa"/>
            <w:gridSpan w:val="6"/>
            <w:vAlign w:val="center"/>
            <w:hideMark/>
          </w:tcPr>
          <w:p w14:paraId="4D81A6B3"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TC_005.4</w:t>
            </w:r>
          </w:p>
        </w:tc>
      </w:tr>
      <w:tr w:rsidR="00B82F5E" w:rsidRPr="00B82F5E" w14:paraId="061CF938" w14:textId="77777777" w:rsidTr="008C748D">
        <w:tc>
          <w:tcPr>
            <w:tcW w:w="1696" w:type="dxa"/>
            <w:shd w:val="clear" w:color="auto" w:fill="D1D1D1"/>
            <w:hideMark/>
          </w:tcPr>
          <w:p w14:paraId="4C081F53" w14:textId="77777777" w:rsidR="008C748D" w:rsidRPr="00B82F5E" w:rsidRDefault="008C748D" w:rsidP="00143CFF">
            <w:pPr>
              <w:jc w:val="both"/>
              <w:rPr>
                <w:rFonts w:ascii="Cambria" w:hAnsi="Cambria" w:cs="Calibri"/>
                <w:b/>
                <w:bCs/>
              </w:rPr>
            </w:pPr>
            <w:r w:rsidRPr="00B82F5E">
              <w:rPr>
                <w:rFonts w:ascii="Cambria" w:hAnsi="Cambria" w:cs="Calibri"/>
                <w:b/>
                <w:bCs/>
              </w:rPr>
              <w:t>Test Case Name</w:t>
            </w:r>
          </w:p>
        </w:tc>
        <w:tc>
          <w:tcPr>
            <w:tcW w:w="7320" w:type="dxa"/>
            <w:gridSpan w:val="6"/>
            <w:vAlign w:val="center"/>
            <w:hideMark/>
          </w:tcPr>
          <w:p w14:paraId="6EA68A85"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System Error During Search Test Case</w:t>
            </w:r>
          </w:p>
        </w:tc>
      </w:tr>
      <w:tr w:rsidR="00B82F5E" w:rsidRPr="00B82F5E" w14:paraId="01900724" w14:textId="77777777" w:rsidTr="008C748D">
        <w:tc>
          <w:tcPr>
            <w:tcW w:w="1696" w:type="dxa"/>
            <w:shd w:val="clear" w:color="auto" w:fill="D1D1D1"/>
            <w:hideMark/>
          </w:tcPr>
          <w:p w14:paraId="20919836" w14:textId="77777777" w:rsidR="008C748D" w:rsidRPr="00B82F5E" w:rsidRDefault="008C748D" w:rsidP="00143CFF">
            <w:pPr>
              <w:jc w:val="both"/>
              <w:rPr>
                <w:rFonts w:ascii="Cambria" w:hAnsi="Cambria" w:cs="Calibri"/>
                <w:b/>
                <w:bCs/>
              </w:rPr>
            </w:pPr>
            <w:r w:rsidRPr="00B82F5E">
              <w:rPr>
                <w:rFonts w:ascii="Cambria" w:hAnsi="Cambria" w:cs="Calibri"/>
                <w:b/>
                <w:bCs/>
              </w:rPr>
              <w:t>Requirement Traceability</w:t>
            </w:r>
          </w:p>
        </w:tc>
        <w:tc>
          <w:tcPr>
            <w:tcW w:w="7320" w:type="dxa"/>
            <w:gridSpan w:val="6"/>
            <w:vAlign w:val="center"/>
            <w:hideMark/>
          </w:tcPr>
          <w:p w14:paraId="0C89124F"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REQ_SF-3 (Search and Filters Feature - System Error Handling)</w:t>
            </w:r>
          </w:p>
        </w:tc>
      </w:tr>
      <w:tr w:rsidR="00B82F5E" w:rsidRPr="00B82F5E" w14:paraId="6CF950B2" w14:textId="77777777" w:rsidTr="008C748D">
        <w:tc>
          <w:tcPr>
            <w:tcW w:w="1696" w:type="dxa"/>
            <w:shd w:val="clear" w:color="auto" w:fill="D1D1D1"/>
            <w:hideMark/>
          </w:tcPr>
          <w:p w14:paraId="0D6EAA87" w14:textId="77777777" w:rsidR="008C748D" w:rsidRPr="00B82F5E" w:rsidRDefault="008C748D" w:rsidP="00143CFF">
            <w:pPr>
              <w:jc w:val="both"/>
              <w:rPr>
                <w:rFonts w:ascii="Cambria" w:hAnsi="Cambria" w:cs="Calibri"/>
                <w:b/>
                <w:bCs/>
              </w:rPr>
            </w:pPr>
            <w:r w:rsidRPr="00B82F5E">
              <w:rPr>
                <w:rFonts w:ascii="Cambria" w:hAnsi="Cambria" w:cs="Calibri"/>
                <w:b/>
                <w:bCs/>
              </w:rPr>
              <w:t>Test Case Description</w:t>
            </w:r>
          </w:p>
        </w:tc>
        <w:tc>
          <w:tcPr>
            <w:tcW w:w="7320" w:type="dxa"/>
            <w:gridSpan w:val="6"/>
            <w:vAlign w:val="center"/>
            <w:hideMark/>
          </w:tcPr>
          <w:p w14:paraId="6990A43B"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 xml:space="preserve">To verify the system </w:t>
            </w:r>
            <w:proofErr w:type="spellStart"/>
            <w:r w:rsidRPr="00B82F5E">
              <w:rPr>
                <w:rFonts w:ascii="Cambria" w:eastAsia="Times New Roman" w:hAnsi="Cambria" w:cs="Calibri"/>
                <w:kern w:val="0"/>
                <w14:ligatures w14:val="none"/>
              </w:rPr>
              <w:t>behavior</w:t>
            </w:r>
            <w:proofErr w:type="spellEnd"/>
            <w:r w:rsidRPr="00B82F5E">
              <w:rPr>
                <w:rFonts w:ascii="Cambria" w:eastAsia="Times New Roman" w:hAnsi="Cambria" w:cs="Calibri"/>
                <w:kern w:val="0"/>
                <w14:ligatures w14:val="none"/>
              </w:rPr>
              <w:t xml:space="preserve"> when an error occurs during the search or filter process.</w:t>
            </w:r>
          </w:p>
        </w:tc>
      </w:tr>
      <w:tr w:rsidR="00B82F5E" w:rsidRPr="00B82F5E" w14:paraId="2BDB433A" w14:textId="77777777" w:rsidTr="008C748D">
        <w:tc>
          <w:tcPr>
            <w:tcW w:w="9016" w:type="dxa"/>
            <w:gridSpan w:val="7"/>
            <w:shd w:val="clear" w:color="auto" w:fill="D1D1D1"/>
            <w:hideMark/>
          </w:tcPr>
          <w:p w14:paraId="3399BC58" w14:textId="77777777" w:rsidR="008C748D" w:rsidRPr="00B82F5E" w:rsidRDefault="008C748D" w:rsidP="00143CFF">
            <w:pPr>
              <w:jc w:val="both"/>
              <w:rPr>
                <w:rFonts w:ascii="Cambria" w:hAnsi="Cambria" w:cs="Calibri"/>
                <w:b/>
                <w:bCs/>
              </w:rPr>
            </w:pPr>
            <w:r w:rsidRPr="00B82F5E">
              <w:rPr>
                <w:rFonts w:ascii="Cambria" w:hAnsi="Cambria" w:cs="Calibri"/>
                <w:b/>
                <w:bCs/>
              </w:rPr>
              <w:t>Item to be tested</w:t>
            </w:r>
          </w:p>
        </w:tc>
      </w:tr>
      <w:tr w:rsidR="00B82F5E" w:rsidRPr="00B82F5E" w14:paraId="482EEE5B" w14:textId="77777777" w:rsidTr="00C7758F">
        <w:tc>
          <w:tcPr>
            <w:tcW w:w="1696" w:type="dxa"/>
          </w:tcPr>
          <w:p w14:paraId="15AED7F2"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1</w:t>
            </w:r>
          </w:p>
        </w:tc>
        <w:tc>
          <w:tcPr>
            <w:tcW w:w="7320" w:type="dxa"/>
            <w:gridSpan w:val="6"/>
            <w:vAlign w:val="center"/>
          </w:tcPr>
          <w:p w14:paraId="6F9F2A84"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Error handling and user notification during system failure.</w:t>
            </w:r>
          </w:p>
        </w:tc>
      </w:tr>
      <w:tr w:rsidR="00B82F5E" w:rsidRPr="00B82F5E" w14:paraId="76677327" w14:textId="77777777" w:rsidTr="008C748D">
        <w:tc>
          <w:tcPr>
            <w:tcW w:w="1696" w:type="dxa"/>
            <w:shd w:val="clear" w:color="auto" w:fill="D1D1D1"/>
            <w:hideMark/>
          </w:tcPr>
          <w:p w14:paraId="4B7B022F" w14:textId="77777777" w:rsidR="008C748D" w:rsidRPr="00B82F5E" w:rsidRDefault="008C748D" w:rsidP="00143CFF">
            <w:pPr>
              <w:jc w:val="both"/>
              <w:rPr>
                <w:rFonts w:ascii="Cambria" w:hAnsi="Cambria" w:cs="Calibri"/>
                <w:b/>
                <w:bCs/>
              </w:rPr>
            </w:pPr>
            <w:r w:rsidRPr="00B82F5E">
              <w:rPr>
                <w:rFonts w:ascii="Cambria" w:hAnsi="Cambria" w:cs="Calibri"/>
                <w:b/>
                <w:bCs/>
              </w:rPr>
              <w:t>Pre-condition</w:t>
            </w:r>
          </w:p>
        </w:tc>
        <w:tc>
          <w:tcPr>
            <w:tcW w:w="7320" w:type="dxa"/>
            <w:gridSpan w:val="6"/>
            <w:hideMark/>
          </w:tcPr>
          <w:p w14:paraId="490F98D8" w14:textId="77777777" w:rsidR="008C748D" w:rsidRPr="00B82F5E" w:rsidRDefault="008C748D" w:rsidP="00143CFF">
            <w:pPr>
              <w:jc w:val="both"/>
              <w:rPr>
                <w:rFonts w:ascii="Cambria" w:hAnsi="Cambria" w:cs="Calibri"/>
              </w:rPr>
            </w:pPr>
          </w:p>
        </w:tc>
      </w:tr>
      <w:tr w:rsidR="00B82F5E" w:rsidRPr="00B82F5E" w14:paraId="5F5AC5BF" w14:textId="77777777" w:rsidTr="008C748D">
        <w:tc>
          <w:tcPr>
            <w:tcW w:w="9016" w:type="dxa"/>
            <w:gridSpan w:val="7"/>
            <w:shd w:val="clear" w:color="auto" w:fill="D1D1D1"/>
            <w:hideMark/>
          </w:tcPr>
          <w:p w14:paraId="79B99374" w14:textId="77777777" w:rsidR="008C748D" w:rsidRPr="00B82F5E" w:rsidRDefault="008C748D" w:rsidP="00143CFF">
            <w:pPr>
              <w:jc w:val="both"/>
              <w:rPr>
                <w:rFonts w:ascii="Cambria" w:hAnsi="Cambria" w:cs="Calibri"/>
                <w:b/>
                <w:bCs/>
              </w:rPr>
            </w:pPr>
            <w:r w:rsidRPr="00B82F5E">
              <w:rPr>
                <w:rFonts w:ascii="Cambria" w:hAnsi="Cambria" w:cs="Calibri"/>
                <w:b/>
                <w:bCs/>
              </w:rPr>
              <w:t>Test Procedure Specification</w:t>
            </w:r>
          </w:p>
        </w:tc>
      </w:tr>
      <w:tr w:rsidR="00B82F5E" w:rsidRPr="00B82F5E" w14:paraId="1CC8D73A" w14:textId="77777777" w:rsidTr="008C748D">
        <w:tc>
          <w:tcPr>
            <w:tcW w:w="1696" w:type="dxa"/>
            <w:shd w:val="clear" w:color="auto" w:fill="D1D1D1"/>
          </w:tcPr>
          <w:p w14:paraId="38610CED"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Input</w:t>
            </w:r>
          </w:p>
        </w:tc>
        <w:tc>
          <w:tcPr>
            <w:tcW w:w="1910" w:type="dxa"/>
            <w:shd w:val="clear" w:color="auto" w:fill="D1D1D1"/>
          </w:tcPr>
          <w:p w14:paraId="7E39A015"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Data</w:t>
            </w:r>
          </w:p>
        </w:tc>
        <w:tc>
          <w:tcPr>
            <w:tcW w:w="1803" w:type="dxa"/>
            <w:gridSpan w:val="2"/>
            <w:shd w:val="clear" w:color="auto" w:fill="D1D1D1"/>
          </w:tcPr>
          <w:p w14:paraId="03BF4A7B"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Expected Output / Result</w:t>
            </w:r>
          </w:p>
        </w:tc>
        <w:tc>
          <w:tcPr>
            <w:tcW w:w="1803" w:type="dxa"/>
            <w:gridSpan w:val="2"/>
            <w:shd w:val="clear" w:color="auto" w:fill="D1D1D1"/>
          </w:tcPr>
          <w:p w14:paraId="5C99061B"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Actual Result</w:t>
            </w:r>
          </w:p>
        </w:tc>
        <w:tc>
          <w:tcPr>
            <w:tcW w:w="1804" w:type="dxa"/>
            <w:shd w:val="clear" w:color="auto" w:fill="D1D1D1"/>
          </w:tcPr>
          <w:p w14:paraId="758C2733"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Pass / Fail</w:t>
            </w:r>
          </w:p>
        </w:tc>
      </w:tr>
      <w:tr w:rsidR="00B82F5E" w:rsidRPr="00B82F5E" w14:paraId="70DF93DB" w14:textId="77777777" w:rsidTr="00C7758F">
        <w:tc>
          <w:tcPr>
            <w:tcW w:w="1696" w:type="dxa"/>
          </w:tcPr>
          <w:p w14:paraId="5FF57DBF"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User enters test data in the search bar, but the system encounters a database issue while processing the search.</w:t>
            </w:r>
          </w:p>
        </w:tc>
        <w:tc>
          <w:tcPr>
            <w:tcW w:w="1910" w:type="dxa"/>
          </w:tcPr>
          <w:p w14:paraId="67E5F2A2"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Skills to Learn: "Python"</w:t>
            </w:r>
          </w:p>
        </w:tc>
        <w:tc>
          <w:tcPr>
            <w:tcW w:w="1803" w:type="dxa"/>
            <w:gridSpan w:val="2"/>
          </w:tcPr>
          <w:p w14:paraId="7B9A206B"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The system displays an error message: "There was an issue retrieving search results. Please try again later."</w:t>
            </w:r>
          </w:p>
        </w:tc>
        <w:tc>
          <w:tcPr>
            <w:tcW w:w="1803" w:type="dxa"/>
            <w:gridSpan w:val="2"/>
          </w:tcPr>
          <w:p w14:paraId="62DA9477" w14:textId="77777777" w:rsidR="008C748D" w:rsidRPr="00B82F5E" w:rsidRDefault="008C748D" w:rsidP="00143CFF">
            <w:pPr>
              <w:spacing w:after="160" w:line="278" w:lineRule="auto"/>
              <w:jc w:val="both"/>
              <w:rPr>
                <w:rFonts w:ascii="Cambria" w:hAnsi="Cambria" w:cs="Calibri"/>
              </w:rPr>
            </w:pPr>
          </w:p>
        </w:tc>
        <w:tc>
          <w:tcPr>
            <w:tcW w:w="1804" w:type="dxa"/>
          </w:tcPr>
          <w:p w14:paraId="767E9323" w14:textId="77777777" w:rsidR="008C748D" w:rsidRPr="00B82F5E" w:rsidRDefault="008C748D" w:rsidP="00143CFF">
            <w:pPr>
              <w:spacing w:after="160" w:line="278" w:lineRule="auto"/>
              <w:jc w:val="both"/>
              <w:rPr>
                <w:rFonts w:ascii="Cambria" w:hAnsi="Cambria" w:cs="Calibri"/>
              </w:rPr>
            </w:pPr>
          </w:p>
        </w:tc>
      </w:tr>
      <w:tr w:rsidR="00B82F5E" w:rsidRPr="00B82F5E" w14:paraId="4A9443FA" w14:textId="77777777" w:rsidTr="008C748D">
        <w:tc>
          <w:tcPr>
            <w:tcW w:w="1696" w:type="dxa"/>
            <w:shd w:val="clear" w:color="auto" w:fill="D1D1D1"/>
          </w:tcPr>
          <w:p w14:paraId="4C38395C"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Post-condition</w:t>
            </w:r>
          </w:p>
        </w:tc>
        <w:tc>
          <w:tcPr>
            <w:tcW w:w="7320" w:type="dxa"/>
            <w:gridSpan w:val="6"/>
          </w:tcPr>
          <w:p w14:paraId="23FD618E" w14:textId="77777777" w:rsidR="008C748D" w:rsidRPr="00B82F5E" w:rsidRDefault="008C748D" w:rsidP="00BD71C1">
            <w:pPr>
              <w:keepNext/>
              <w:spacing w:after="160" w:line="278" w:lineRule="auto"/>
              <w:jc w:val="both"/>
              <w:rPr>
                <w:rFonts w:ascii="Cambria" w:hAnsi="Cambria" w:cs="Calibri"/>
              </w:rPr>
            </w:pPr>
            <w:r w:rsidRPr="00B82F5E">
              <w:rPr>
                <w:rFonts w:ascii="Cambria" w:hAnsi="Cambria" w:cs="Calibri"/>
              </w:rPr>
              <w:t>The search process fails, and the user is informed about the system issue.</w:t>
            </w:r>
          </w:p>
        </w:tc>
      </w:tr>
    </w:tbl>
    <w:p w14:paraId="668CDD61" w14:textId="3AA88B78" w:rsidR="00BD71C1" w:rsidRDefault="00BD71C1" w:rsidP="00BD71C1">
      <w:pPr>
        <w:pStyle w:val="Caption"/>
        <w:jc w:val="center"/>
      </w:pPr>
      <w:bookmarkStart w:id="91" w:name="_Toc200909811"/>
      <w:r>
        <w:t xml:space="preserve">Table </w:t>
      </w:r>
      <w:fldSimple w:instr=" SEQ Table \* ARABIC ">
        <w:r w:rsidR="00243C43">
          <w:rPr>
            <w:noProof/>
          </w:rPr>
          <w:t>32</w:t>
        </w:r>
      </w:fldSimple>
      <w:r>
        <w:t xml:space="preserve"> TC_005.4 </w:t>
      </w:r>
      <w:r w:rsidRPr="00110F55">
        <w:t>Test Case</w:t>
      </w:r>
      <w:bookmarkEnd w:id="91"/>
    </w:p>
    <w:p w14:paraId="3BF00684" w14:textId="77777777" w:rsidR="00592C54"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br/>
        <w:t>Test Case for UC_005 - Search and Filters (TC_005.5)</w:t>
      </w:r>
    </w:p>
    <w:p w14:paraId="35009AEC" w14:textId="0236D351"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Scenario: Main Flow - Sorting Search Results</w:t>
      </w:r>
    </w:p>
    <w:tbl>
      <w:tblPr>
        <w:tblStyle w:val="TableGrid1"/>
        <w:tblW w:w="0" w:type="auto"/>
        <w:tblLayout w:type="fixed"/>
        <w:tblLook w:val="04A0" w:firstRow="1" w:lastRow="0" w:firstColumn="1" w:lastColumn="0" w:noHBand="0" w:noVBand="1"/>
      </w:tblPr>
      <w:tblGrid>
        <w:gridCol w:w="1696"/>
        <w:gridCol w:w="1910"/>
        <w:gridCol w:w="358"/>
        <w:gridCol w:w="1445"/>
        <w:gridCol w:w="682"/>
        <w:gridCol w:w="1121"/>
        <w:gridCol w:w="1804"/>
      </w:tblGrid>
      <w:tr w:rsidR="00B82F5E" w:rsidRPr="00B82F5E" w14:paraId="22534442" w14:textId="77777777" w:rsidTr="008C748D">
        <w:tc>
          <w:tcPr>
            <w:tcW w:w="1696" w:type="dxa"/>
            <w:shd w:val="clear" w:color="auto" w:fill="D1D1D1"/>
            <w:hideMark/>
          </w:tcPr>
          <w:p w14:paraId="7344260D" w14:textId="77777777" w:rsidR="008C748D" w:rsidRPr="00B82F5E" w:rsidRDefault="008C748D" w:rsidP="00143CFF">
            <w:pPr>
              <w:jc w:val="both"/>
              <w:rPr>
                <w:rFonts w:ascii="Cambria" w:hAnsi="Cambria" w:cs="Calibri"/>
                <w:b/>
                <w:bCs/>
              </w:rPr>
            </w:pPr>
            <w:r w:rsidRPr="00B82F5E">
              <w:rPr>
                <w:rFonts w:ascii="Cambria" w:hAnsi="Cambria" w:cs="Calibri"/>
                <w:b/>
                <w:bCs/>
              </w:rPr>
              <w:lastRenderedPageBreak/>
              <w:t>Tested By</w:t>
            </w:r>
          </w:p>
        </w:tc>
        <w:tc>
          <w:tcPr>
            <w:tcW w:w="2268" w:type="dxa"/>
            <w:gridSpan w:val="2"/>
            <w:hideMark/>
          </w:tcPr>
          <w:p w14:paraId="1874A428"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Placeholder Name</w:t>
            </w:r>
          </w:p>
        </w:tc>
        <w:tc>
          <w:tcPr>
            <w:tcW w:w="2127" w:type="dxa"/>
            <w:gridSpan w:val="2"/>
            <w:shd w:val="clear" w:color="auto" w:fill="D1D1D1"/>
          </w:tcPr>
          <w:p w14:paraId="4DCA4781"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Level</w:t>
            </w:r>
          </w:p>
        </w:tc>
        <w:tc>
          <w:tcPr>
            <w:tcW w:w="2925" w:type="dxa"/>
            <w:gridSpan w:val="2"/>
          </w:tcPr>
          <w:p w14:paraId="642609CF" w14:textId="77777777" w:rsidR="008C748D" w:rsidRPr="00B82F5E" w:rsidRDefault="008C748D" w:rsidP="00143CFF">
            <w:pPr>
              <w:jc w:val="both"/>
              <w:rPr>
                <w:rFonts w:ascii="Cambria" w:hAnsi="Cambria" w:cs="Calibri"/>
              </w:rPr>
            </w:pPr>
            <w:r w:rsidRPr="00B82F5E">
              <w:rPr>
                <w:rFonts w:ascii="Cambria" w:hAnsi="Cambria" w:cs="Calibri"/>
              </w:rPr>
              <w:t>User Acceptance Testing</w:t>
            </w:r>
          </w:p>
        </w:tc>
      </w:tr>
      <w:tr w:rsidR="00B82F5E" w:rsidRPr="00B82F5E" w14:paraId="2C617710" w14:textId="77777777" w:rsidTr="008C748D">
        <w:tc>
          <w:tcPr>
            <w:tcW w:w="1696" w:type="dxa"/>
            <w:shd w:val="clear" w:color="auto" w:fill="D1D1D1"/>
            <w:hideMark/>
          </w:tcPr>
          <w:p w14:paraId="6F6E6DB1" w14:textId="77777777" w:rsidR="008C748D" w:rsidRPr="00B82F5E" w:rsidRDefault="008C748D" w:rsidP="00143CFF">
            <w:pPr>
              <w:jc w:val="both"/>
              <w:rPr>
                <w:rFonts w:ascii="Cambria" w:hAnsi="Cambria" w:cs="Calibri"/>
                <w:b/>
                <w:bCs/>
              </w:rPr>
            </w:pPr>
            <w:r w:rsidRPr="00B82F5E">
              <w:rPr>
                <w:rFonts w:ascii="Cambria" w:hAnsi="Cambria" w:cs="Calibri"/>
                <w:b/>
                <w:bCs/>
              </w:rPr>
              <w:t>Test Type</w:t>
            </w:r>
          </w:p>
        </w:tc>
        <w:tc>
          <w:tcPr>
            <w:tcW w:w="7320" w:type="dxa"/>
            <w:gridSpan w:val="6"/>
            <w:vAlign w:val="center"/>
            <w:hideMark/>
          </w:tcPr>
          <w:p w14:paraId="7A7317B5"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Black Box Testing – Functional Testing</w:t>
            </w:r>
          </w:p>
        </w:tc>
      </w:tr>
      <w:tr w:rsidR="00B82F5E" w:rsidRPr="00B82F5E" w14:paraId="72D929BB" w14:textId="77777777" w:rsidTr="008C748D">
        <w:tc>
          <w:tcPr>
            <w:tcW w:w="1696" w:type="dxa"/>
            <w:shd w:val="clear" w:color="auto" w:fill="D1D1D1"/>
            <w:hideMark/>
          </w:tcPr>
          <w:p w14:paraId="3221617A" w14:textId="77777777" w:rsidR="008C748D" w:rsidRPr="00B82F5E" w:rsidRDefault="008C748D" w:rsidP="00143CFF">
            <w:pPr>
              <w:jc w:val="both"/>
              <w:rPr>
                <w:rFonts w:ascii="Cambria" w:hAnsi="Cambria" w:cs="Calibri"/>
                <w:b/>
                <w:bCs/>
              </w:rPr>
            </w:pPr>
            <w:r w:rsidRPr="00B82F5E">
              <w:rPr>
                <w:rFonts w:ascii="Cambria" w:hAnsi="Cambria" w:cs="Calibri"/>
                <w:b/>
                <w:bCs/>
              </w:rPr>
              <w:t>Test Design Technique</w:t>
            </w:r>
          </w:p>
        </w:tc>
        <w:tc>
          <w:tcPr>
            <w:tcW w:w="7320" w:type="dxa"/>
            <w:gridSpan w:val="6"/>
            <w:vAlign w:val="center"/>
            <w:hideMark/>
          </w:tcPr>
          <w:p w14:paraId="45A555CB"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 Case Testing</w:t>
            </w:r>
          </w:p>
        </w:tc>
      </w:tr>
      <w:tr w:rsidR="00B82F5E" w:rsidRPr="00B82F5E" w14:paraId="1AB7550C" w14:textId="77777777" w:rsidTr="008C748D">
        <w:tc>
          <w:tcPr>
            <w:tcW w:w="1696" w:type="dxa"/>
            <w:shd w:val="clear" w:color="auto" w:fill="D1D1D1"/>
            <w:hideMark/>
          </w:tcPr>
          <w:p w14:paraId="1022D4BC" w14:textId="77777777" w:rsidR="008C748D" w:rsidRPr="00B82F5E" w:rsidRDefault="008C748D" w:rsidP="00143CFF">
            <w:pPr>
              <w:jc w:val="both"/>
              <w:rPr>
                <w:rFonts w:ascii="Cambria" w:hAnsi="Cambria" w:cs="Calibri"/>
                <w:b/>
                <w:bCs/>
              </w:rPr>
            </w:pPr>
            <w:r w:rsidRPr="00B82F5E">
              <w:rPr>
                <w:rFonts w:ascii="Cambria" w:hAnsi="Cambria" w:cs="Calibri"/>
                <w:b/>
                <w:bCs/>
              </w:rPr>
              <w:t>Risk Number</w:t>
            </w:r>
          </w:p>
        </w:tc>
        <w:tc>
          <w:tcPr>
            <w:tcW w:w="7320" w:type="dxa"/>
            <w:gridSpan w:val="6"/>
            <w:vAlign w:val="center"/>
            <w:hideMark/>
          </w:tcPr>
          <w:p w14:paraId="2347F60F"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2 (Medium)</w:t>
            </w:r>
          </w:p>
        </w:tc>
      </w:tr>
      <w:tr w:rsidR="00B82F5E" w:rsidRPr="00B82F5E" w14:paraId="17B73362" w14:textId="77777777" w:rsidTr="008C748D">
        <w:tc>
          <w:tcPr>
            <w:tcW w:w="1696" w:type="dxa"/>
            <w:shd w:val="clear" w:color="auto" w:fill="D1D1D1"/>
            <w:hideMark/>
          </w:tcPr>
          <w:p w14:paraId="06467EA9" w14:textId="77777777" w:rsidR="008C748D" w:rsidRPr="00B82F5E" w:rsidRDefault="008C748D" w:rsidP="00143CFF">
            <w:pPr>
              <w:jc w:val="both"/>
              <w:rPr>
                <w:rFonts w:ascii="Cambria" w:hAnsi="Cambria" w:cs="Calibri"/>
                <w:b/>
                <w:bCs/>
              </w:rPr>
            </w:pPr>
            <w:r w:rsidRPr="00B82F5E">
              <w:rPr>
                <w:rFonts w:ascii="Cambria" w:hAnsi="Cambria" w:cs="Calibri"/>
                <w:b/>
                <w:bCs/>
              </w:rPr>
              <w:t>Test Case Number</w:t>
            </w:r>
          </w:p>
        </w:tc>
        <w:tc>
          <w:tcPr>
            <w:tcW w:w="7320" w:type="dxa"/>
            <w:gridSpan w:val="6"/>
            <w:vAlign w:val="center"/>
            <w:hideMark/>
          </w:tcPr>
          <w:p w14:paraId="5975CFF1"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TC_005.5</w:t>
            </w:r>
          </w:p>
        </w:tc>
      </w:tr>
      <w:tr w:rsidR="00B82F5E" w:rsidRPr="00B82F5E" w14:paraId="1210C7E3" w14:textId="77777777" w:rsidTr="008C748D">
        <w:tc>
          <w:tcPr>
            <w:tcW w:w="1696" w:type="dxa"/>
            <w:shd w:val="clear" w:color="auto" w:fill="D1D1D1"/>
            <w:hideMark/>
          </w:tcPr>
          <w:p w14:paraId="6A3B007B" w14:textId="77777777" w:rsidR="008C748D" w:rsidRPr="00B82F5E" w:rsidRDefault="008C748D" w:rsidP="00143CFF">
            <w:pPr>
              <w:jc w:val="both"/>
              <w:rPr>
                <w:rFonts w:ascii="Cambria" w:hAnsi="Cambria" w:cs="Calibri"/>
                <w:b/>
                <w:bCs/>
              </w:rPr>
            </w:pPr>
            <w:r w:rsidRPr="00B82F5E">
              <w:rPr>
                <w:rFonts w:ascii="Cambria" w:hAnsi="Cambria" w:cs="Calibri"/>
                <w:b/>
                <w:bCs/>
              </w:rPr>
              <w:t>Test Case Name</w:t>
            </w:r>
          </w:p>
        </w:tc>
        <w:tc>
          <w:tcPr>
            <w:tcW w:w="7320" w:type="dxa"/>
            <w:gridSpan w:val="6"/>
            <w:vAlign w:val="center"/>
            <w:hideMark/>
          </w:tcPr>
          <w:p w14:paraId="748E4C44"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Sorting Search Results Test Case</w:t>
            </w:r>
          </w:p>
        </w:tc>
      </w:tr>
      <w:tr w:rsidR="00B82F5E" w:rsidRPr="00B82F5E" w14:paraId="36D57E8C" w14:textId="77777777" w:rsidTr="008C748D">
        <w:tc>
          <w:tcPr>
            <w:tcW w:w="1696" w:type="dxa"/>
            <w:shd w:val="clear" w:color="auto" w:fill="D1D1D1"/>
            <w:hideMark/>
          </w:tcPr>
          <w:p w14:paraId="28D11A9F" w14:textId="77777777" w:rsidR="008C748D" w:rsidRPr="00B82F5E" w:rsidRDefault="008C748D" w:rsidP="00143CFF">
            <w:pPr>
              <w:jc w:val="both"/>
              <w:rPr>
                <w:rFonts w:ascii="Cambria" w:hAnsi="Cambria" w:cs="Calibri"/>
                <w:b/>
                <w:bCs/>
              </w:rPr>
            </w:pPr>
            <w:r w:rsidRPr="00B82F5E">
              <w:rPr>
                <w:rFonts w:ascii="Cambria" w:hAnsi="Cambria" w:cs="Calibri"/>
                <w:b/>
                <w:bCs/>
              </w:rPr>
              <w:t>Requirement Traceability</w:t>
            </w:r>
          </w:p>
        </w:tc>
        <w:tc>
          <w:tcPr>
            <w:tcW w:w="7320" w:type="dxa"/>
            <w:gridSpan w:val="6"/>
            <w:vAlign w:val="center"/>
            <w:hideMark/>
          </w:tcPr>
          <w:p w14:paraId="78F7005A"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REQ_SF-3-1 (Search and Filters Feature - Sorting Results)</w:t>
            </w:r>
          </w:p>
        </w:tc>
      </w:tr>
      <w:tr w:rsidR="00B82F5E" w:rsidRPr="00B82F5E" w14:paraId="2253AA72" w14:textId="77777777" w:rsidTr="008C748D">
        <w:tc>
          <w:tcPr>
            <w:tcW w:w="1696" w:type="dxa"/>
            <w:shd w:val="clear" w:color="auto" w:fill="D1D1D1"/>
            <w:hideMark/>
          </w:tcPr>
          <w:p w14:paraId="37649275" w14:textId="77777777" w:rsidR="008C748D" w:rsidRPr="00B82F5E" w:rsidRDefault="008C748D" w:rsidP="00143CFF">
            <w:pPr>
              <w:jc w:val="both"/>
              <w:rPr>
                <w:rFonts w:ascii="Cambria" w:hAnsi="Cambria" w:cs="Calibri"/>
                <w:b/>
                <w:bCs/>
              </w:rPr>
            </w:pPr>
            <w:r w:rsidRPr="00B82F5E">
              <w:rPr>
                <w:rFonts w:ascii="Cambria" w:hAnsi="Cambria" w:cs="Calibri"/>
                <w:b/>
                <w:bCs/>
              </w:rPr>
              <w:t>Test Case Description</w:t>
            </w:r>
          </w:p>
        </w:tc>
        <w:tc>
          <w:tcPr>
            <w:tcW w:w="7320" w:type="dxa"/>
            <w:gridSpan w:val="6"/>
            <w:vAlign w:val="center"/>
            <w:hideMark/>
          </w:tcPr>
          <w:p w14:paraId="285364ED"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 xml:space="preserve">To verify that the system </w:t>
            </w:r>
            <w:proofErr w:type="gramStart"/>
            <w:r w:rsidRPr="00B82F5E">
              <w:rPr>
                <w:rFonts w:ascii="Cambria" w:eastAsia="Times New Roman" w:hAnsi="Cambria" w:cs="Calibri"/>
                <w:kern w:val="0"/>
                <w14:ligatures w14:val="none"/>
              </w:rPr>
              <w:t>sorts</w:t>
            </w:r>
            <w:proofErr w:type="gramEnd"/>
            <w:r w:rsidRPr="00B82F5E">
              <w:rPr>
                <w:rFonts w:ascii="Cambria" w:eastAsia="Times New Roman" w:hAnsi="Cambria" w:cs="Calibri"/>
                <w:kern w:val="0"/>
                <w14:ligatures w14:val="none"/>
              </w:rPr>
              <w:t xml:space="preserve"> search results based on relevance to the user's criteria.</w:t>
            </w:r>
          </w:p>
        </w:tc>
      </w:tr>
      <w:tr w:rsidR="00B82F5E" w:rsidRPr="00B82F5E" w14:paraId="7278153E" w14:textId="77777777" w:rsidTr="008C748D">
        <w:tc>
          <w:tcPr>
            <w:tcW w:w="9016" w:type="dxa"/>
            <w:gridSpan w:val="7"/>
            <w:shd w:val="clear" w:color="auto" w:fill="D1D1D1"/>
            <w:hideMark/>
          </w:tcPr>
          <w:p w14:paraId="7EBEA2CA" w14:textId="77777777" w:rsidR="008C748D" w:rsidRPr="00B82F5E" w:rsidRDefault="008C748D" w:rsidP="00143CFF">
            <w:pPr>
              <w:jc w:val="both"/>
              <w:rPr>
                <w:rFonts w:ascii="Cambria" w:hAnsi="Cambria" w:cs="Calibri"/>
                <w:b/>
                <w:bCs/>
              </w:rPr>
            </w:pPr>
            <w:r w:rsidRPr="00B82F5E">
              <w:rPr>
                <w:rFonts w:ascii="Cambria" w:hAnsi="Cambria" w:cs="Calibri"/>
                <w:b/>
                <w:bCs/>
              </w:rPr>
              <w:t>Item to be tested</w:t>
            </w:r>
          </w:p>
        </w:tc>
      </w:tr>
      <w:tr w:rsidR="00B82F5E" w:rsidRPr="00B82F5E" w14:paraId="22FB1750" w14:textId="77777777" w:rsidTr="00C7758F">
        <w:tc>
          <w:tcPr>
            <w:tcW w:w="1696" w:type="dxa"/>
          </w:tcPr>
          <w:p w14:paraId="03D3E117"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1</w:t>
            </w:r>
          </w:p>
        </w:tc>
        <w:tc>
          <w:tcPr>
            <w:tcW w:w="7320" w:type="dxa"/>
            <w:gridSpan w:val="6"/>
            <w:vAlign w:val="center"/>
          </w:tcPr>
          <w:p w14:paraId="726EE2AE"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Sorting functionality and result relevance.</w:t>
            </w:r>
          </w:p>
        </w:tc>
      </w:tr>
      <w:tr w:rsidR="00B82F5E" w:rsidRPr="00B82F5E" w14:paraId="59FD82DA" w14:textId="77777777" w:rsidTr="008C748D">
        <w:tc>
          <w:tcPr>
            <w:tcW w:w="1696" w:type="dxa"/>
            <w:shd w:val="clear" w:color="auto" w:fill="D1D1D1"/>
            <w:hideMark/>
          </w:tcPr>
          <w:p w14:paraId="15BA1355" w14:textId="77777777" w:rsidR="008C748D" w:rsidRPr="00B82F5E" w:rsidRDefault="008C748D" w:rsidP="00143CFF">
            <w:pPr>
              <w:jc w:val="both"/>
              <w:rPr>
                <w:rFonts w:ascii="Cambria" w:hAnsi="Cambria" w:cs="Calibri"/>
                <w:b/>
                <w:bCs/>
              </w:rPr>
            </w:pPr>
            <w:r w:rsidRPr="00B82F5E">
              <w:rPr>
                <w:rFonts w:ascii="Cambria" w:hAnsi="Cambria" w:cs="Calibri"/>
                <w:b/>
                <w:bCs/>
              </w:rPr>
              <w:t>Pre-condition</w:t>
            </w:r>
          </w:p>
        </w:tc>
        <w:tc>
          <w:tcPr>
            <w:tcW w:w="7320" w:type="dxa"/>
            <w:gridSpan w:val="6"/>
            <w:hideMark/>
          </w:tcPr>
          <w:p w14:paraId="1E84715B" w14:textId="77777777" w:rsidR="008C748D" w:rsidRPr="00B82F5E" w:rsidRDefault="008C748D" w:rsidP="00143CFF">
            <w:pPr>
              <w:jc w:val="both"/>
              <w:rPr>
                <w:rFonts w:ascii="Cambria" w:hAnsi="Cambria" w:cs="Calibri"/>
              </w:rPr>
            </w:pPr>
          </w:p>
        </w:tc>
      </w:tr>
      <w:tr w:rsidR="00B82F5E" w:rsidRPr="00B82F5E" w14:paraId="0F73BEBE" w14:textId="77777777" w:rsidTr="008C748D">
        <w:tc>
          <w:tcPr>
            <w:tcW w:w="9016" w:type="dxa"/>
            <w:gridSpan w:val="7"/>
            <w:shd w:val="clear" w:color="auto" w:fill="D1D1D1"/>
            <w:hideMark/>
          </w:tcPr>
          <w:p w14:paraId="6D91DA61" w14:textId="77777777" w:rsidR="008C748D" w:rsidRPr="00B82F5E" w:rsidRDefault="008C748D" w:rsidP="00143CFF">
            <w:pPr>
              <w:jc w:val="both"/>
              <w:rPr>
                <w:rFonts w:ascii="Cambria" w:hAnsi="Cambria" w:cs="Calibri"/>
                <w:b/>
                <w:bCs/>
              </w:rPr>
            </w:pPr>
            <w:r w:rsidRPr="00B82F5E">
              <w:rPr>
                <w:rFonts w:ascii="Cambria" w:hAnsi="Cambria" w:cs="Calibri"/>
                <w:b/>
                <w:bCs/>
              </w:rPr>
              <w:t>Test Procedure Specification</w:t>
            </w:r>
          </w:p>
        </w:tc>
      </w:tr>
      <w:tr w:rsidR="00B82F5E" w:rsidRPr="00B82F5E" w14:paraId="025ED9E1" w14:textId="77777777" w:rsidTr="008C748D">
        <w:tc>
          <w:tcPr>
            <w:tcW w:w="1696" w:type="dxa"/>
            <w:shd w:val="clear" w:color="auto" w:fill="D1D1D1"/>
          </w:tcPr>
          <w:p w14:paraId="66692A1B"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Input</w:t>
            </w:r>
          </w:p>
        </w:tc>
        <w:tc>
          <w:tcPr>
            <w:tcW w:w="1910" w:type="dxa"/>
            <w:shd w:val="clear" w:color="auto" w:fill="D1D1D1"/>
          </w:tcPr>
          <w:p w14:paraId="6B8138A7"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Data</w:t>
            </w:r>
          </w:p>
        </w:tc>
        <w:tc>
          <w:tcPr>
            <w:tcW w:w="1803" w:type="dxa"/>
            <w:gridSpan w:val="2"/>
            <w:shd w:val="clear" w:color="auto" w:fill="D1D1D1"/>
          </w:tcPr>
          <w:p w14:paraId="57675F9E"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Expected Output / Result</w:t>
            </w:r>
          </w:p>
        </w:tc>
        <w:tc>
          <w:tcPr>
            <w:tcW w:w="1803" w:type="dxa"/>
            <w:gridSpan w:val="2"/>
            <w:shd w:val="clear" w:color="auto" w:fill="D1D1D1"/>
          </w:tcPr>
          <w:p w14:paraId="33CC2177"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Actual Result</w:t>
            </w:r>
          </w:p>
        </w:tc>
        <w:tc>
          <w:tcPr>
            <w:tcW w:w="1804" w:type="dxa"/>
            <w:shd w:val="clear" w:color="auto" w:fill="D1D1D1"/>
          </w:tcPr>
          <w:p w14:paraId="392CAFBE"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Pass / Fail</w:t>
            </w:r>
          </w:p>
        </w:tc>
      </w:tr>
      <w:tr w:rsidR="00B82F5E" w:rsidRPr="00B82F5E" w14:paraId="4E98D382" w14:textId="77777777" w:rsidTr="00C7758F">
        <w:tc>
          <w:tcPr>
            <w:tcW w:w="1696" w:type="dxa"/>
          </w:tcPr>
          <w:p w14:paraId="0BD935A7"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User enters "Python" and applies the "Skill Category: Programming" filter. Results include 10 peers with varying levels of relevance.</w:t>
            </w:r>
          </w:p>
        </w:tc>
        <w:tc>
          <w:tcPr>
            <w:tcW w:w="1910" w:type="dxa"/>
          </w:tcPr>
          <w:p w14:paraId="26EC01E4"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Skills to Learn: "Python"</w:t>
            </w:r>
            <w:r w:rsidRPr="00B82F5E">
              <w:rPr>
                <w:rFonts w:ascii="Cambria" w:eastAsia="Times New Roman" w:hAnsi="Cambria" w:cs="Calibri"/>
                <w:kern w:val="0"/>
                <w14:ligatures w14:val="none"/>
              </w:rPr>
              <w:br/>
              <w:t>Availability: "available at 4 PM"</w:t>
            </w:r>
          </w:p>
        </w:tc>
        <w:tc>
          <w:tcPr>
            <w:tcW w:w="1803" w:type="dxa"/>
            <w:gridSpan w:val="2"/>
          </w:tcPr>
          <w:p w14:paraId="47115778"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The system displays results sorted by relevance, with the most relevant peers appearing at the top.</w:t>
            </w:r>
          </w:p>
        </w:tc>
        <w:tc>
          <w:tcPr>
            <w:tcW w:w="1803" w:type="dxa"/>
            <w:gridSpan w:val="2"/>
          </w:tcPr>
          <w:p w14:paraId="7F556467" w14:textId="77777777" w:rsidR="008C748D" w:rsidRPr="00B82F5E" w:rsidRDefault="008C748D" w:rsidP="00143CFF">
            <w:pPr>
              <w:spacing w:after="160" w:line="278" w:lineRule="auto"/>
              <w:jc w:val="both"/>
              <w:rPr>
                <w:rFonts w:ascii="Cambria" w:hAnsi="Cambria" w:cs="Calibri"/>
              </w:rPr>
            </w:pPr>
          </w:p>
        </w:tc>
        <w:tc>
          <w:tcPr>
            <w:tcW w:w="1804" w:type="dxa"/>
          </w:tcPr>
          <w:p w14:paraId="09F9C8CB" w14:textId="77777777" w:rsidR="008C748D" w:rsidRPr="00B82F5E" w:rsidRDefault="008C748D" w:rsidP="00143CFF">
            <w:pPr>
              <w:spacing w:after="160" w:line="278" w:lineRule="auto"/>
              <w:jc w:val="both"/>
              <w:rPr>
                <w:rFonts w:ascii="Cambria" w:hAnsi="Cambria" w:cs="Calibri"/>
              </w:rPr>
            </w:pPr>
          </w:p>
        </w:tc>
      </w:tr>
      <w:tr w:rsidR="00B82F5E" w:rsidRPr="00B82F5E" w14:paraId="37AC08F8" w14:textId="77777777" w:rsidTr="008C748D">
        <w:tc>
          <w:tcPr>
            <w:tcW w:w="1696" w:type="dxa"/>
            <w:shd w:val="clear" w:color="auto" w:fill="D1D1D1"/>
          </w:tcPr>
          <w:p w14:paraId="57F7122B"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Post-condition</w:t>
            </w:r>
          </w:p>
        </w:tc>
        <w:tc>
          <w:tcPr>
            <w:tcW w:w="7320" w:type="dxa"/>
            <w:gridSpan w:val="6"/>
          </w:tcPr>
          <w:p w14:paraId="3C80E3B2" w14:textId="77777777" w:rsidR="008C748D" w:rsidRPr="00B82F5E" w:rsidRDefault="008C748D" w:rsidP="00D34C2D">
            <w:pPr>
              <w:keepNext/>
              <w:spacing w:after="160" w:line="278" w:lineRule="auto"/>
              <w:jc w:val="both"/>
              <w:rPr>
                <w:rFonts w:ascii="Cambria" w:hAnsi="Cambria" w:cs="Calibri"/>
              </w:rPr>
            </w:pPr>
            <w:r w:rsidRPr="00B82F5E">
              <w:rPr>
                <w:rFonts w:ascii="Cambria" w:hAnsi="Cambria" w:cs="Calibri"/>
              </w:rPr>
              <w:t>The user is presented with sorted search results based on relevance.</w:t>
            </w:r>
          </w:p>
        </w:tc>
      </w:tr>
    </w:tbl>
    <w:p w14:paraId="5D2F94F3" w14:textId="2745E73C" w:rsidR="00D34C2D" w:rsidRDefault="00D34C2D" w:rsidP="00D34C2D">
      <w:pPr>
        <w:pStyle w:val="Caption"/>
        <w:jc w:val="center"/>
      </w:pPr>
      <w:bookmarkStart w:id="92" w:name="_Toc200909812"/>
      <w:r>
        <w:t xml:space="preserve">Table </w:t>
      </w:r>
      <w:fldSimple w:instr=" SEQ Table \* ARABIC ">
        <w:r w:rsidR="00243C43">
          <w:rPr>
            <w:noProof/>
          </w:rPr>
          <w:t>33</w:t>
        </w:r>
      </w:fldSimple>
      <w:r>
        <w:t xml:space="preserve"> TC_005.5 Test Case</w:t>
      </w:r>
      <w:bookmarkEnd w:id="92"/>
    </w:p>
    <w:p w14:paraId="5DE0DBBF" w14:textId="77777777" w:rsidR="008C748D" w:rsidRPr="00B82F5E" w:rsidRDefault="008C748D" w:rsidP="00143CFF">
      <w:pPr>
        <w:jc w:val="both"/>
        <w:rPr>
          <w:rFonts w:ascii="Cambria" w:eastAsia="Aptos" w:hAnsi="Cambria" w:cs="Calibri"/>
          <w:b/>
          <w:bCs/>
          <w:color w:val="auto"/>
          <w:u w:val="none"/>
          <w:lang w:eastAsia="en-US"/>
        </w:rPr>
      </w:pPr>
      <w:r w:rsidRPr="00B82F5E">
        <w:rPr>
          <w:rFonts w:ascii="Cambria" w:eastAsia="Aptos" w:hAnsi="Cambria" w:cs="Calibri"/>
          <w:b/>
          <w:bCs/>
          <w:color w:val="auto"/>
          <w:u w:val="none"/>
          <w:lang w:eastAsia="en-US"/>
        </w:rPr>
        <w:br w:type="page"/>
      </w:r>
    </w:p>
    <w:p w14:paraId="48A90320" w14:textId="77777777" w:rsidR="00592C54" w:rsidRDefault="008C748D" w:rsidP="00143CFF">
      <w:pPr>
        <w:jc w:val="both"/>
        <w:rPr>
          <w:rStyle w:val="Heading2Char"/>
        </w:rPr>
      </w:pPr>
      <w:bookmarkStart w:id="93" w:name="_Toc200910279"/>
      <w:r w:rsidRPr="00B82F5E">
        <w:rPr>
          <w:rStyle w:val="Heading2Char"/>
        </w:rPr>
        <w:lastRenderedPageBreak/>
        <w:t>4.6 System Feature 5: In-App Chatting (IC)</w:t>
      </w:r>
      <w:bookmarkEnd w:id="93"/>
    </w:p>
    <w:p w14:paraId="165B1D6F" w14:textId="16E9B317" w:rsidR="008C748D" w:rsidRPr="00B82F5E" w:rsidRDefault="008C748D" w:rsidP="00143CFF">
      <w:pPr>
        <w:jc w:val="both"/>
        <w:rPr>
          <w:rFonts w:ascii="Cambria" w:eastAsia="Aptos" w:hAnsi="Cambria" w:cs="Calibri"/>
          <w:b/>
          <w:bCs/>
          <w:color w:val="auto"/>
          <w:u w:val="none"/>
          <w:lang w:eastAsia="en-US"/>
        </w:rPr>
      </w:pPr>
      <w:bookmarkStart w:id="94" w:name="_Toc200910280"/>
      <w:r w:rsidRPr="00B82F5E">
        <w:rPr>
          <w:rStyle w:val="Heading3Char"/>
        </w:rPr>
        <w:t>4.6.1 Use Case Diagram</w:t>
      </w:r>
      <w:bookmarkEnd w:id="94"/>
    </w:p>
    <w:p w14:paraId="4084E625" w14:textId="77777777" w:rsidR="008C748D" w:rsidRPr="00B82F5E" w:rsidRDefault="008C748D" w:rsidP="00143CFF">
      <w:pPr>
        <w:jc w:val="both"/>
        <w:rPr>
          <w:rFonts w:ascii="Cambria" w:eastAsia="Aptos" w:hAnsi="Cambria" w:cs="Calibri"/>
          <w:noProof/>
          <w:color w:val="auto"/>
          <w:u w:val="none"/>
          <w:lang w:eastAsia="en-US"/>
        </w:rPr>
      </w:pPr>
    </w:p>
    <w:p w14:paraId="42B11036" w14:textId="77777777" w:rsidR="00E705FE" w:rsidRDefault="008C748D" w:rsidP="00E705FE">
      <w:pPr>
        <w:keepNext/>
        <w:jc w:val="center"/>
      </w:pPr>
      <w:r w:rsidRPr="00B82F5E">
        <w:rPr>
          <w:rFonts w:ascii="Cambria" w:eastAsia="Aptos" w:hAnsi="Cambria" w:cs="Calibri"/>
          <w:b/>
          <w:bCs/>
          <w:noProof/>
          <w:color w:val="auto"/>
          <w:u w:val="none"/>
          <w:lang w:eastAsia="en-US"/>
        </w:rPr>
        <w:drawing>
          <wp:inline distT="0" distB="0" distL="0" distR="0" wp14:anchorId="6D020879" wp14:editId="020C0A17">
            <wp:extent cx="5731510" cy="4366895"/>
            <wp:effectExtent l="0" t="0" r="2540" b="0"/>
            <wp:docPr id="2030051784" name="Picture 80" descr="A diagram of a chat convers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51784" name="Picture 80" descr="A diagram of a chat conversation&#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366895"/>
                    </a:xfrm>
                    <a:prstGeom prst="rect">
                      <a:avLst/>
                    </a:prstGeom>
                    <a:noFill/>
                    <a:ln>
                      <a:noFill/>
                    </a:ln>
                  </pic:spPr>
                </pic:pic>
              </a:graphicData>
            </a:graphic>
          </wp:inline>
        </w:drawing>
      </w:r>
    </w:p>
    <w:p w14:paraId="457DE378" w14:textId="43FA8658" w:rsidR="008C748D" w:rsidRPr="00B82F5E" w:rsidRDefault="00E705FE" w:rsidP="00E705FE">
      <w:pPr>
        <w:pStyle w:val="Caption"/>
        <w:jc w:val="center"/>
        <w:rPr>
          <w:rFonts w:ascii="Cambria" w:eastAsia="Aptos" w:hAnsi="Cambria" w:cs="Calibri"/>
          <w:b/>
          <w:bCs/>
          <w:color w:val="auto"/>
          <w:sz w:val="24"/>
          <w:szCs w:val="24"/>
          <w:u w:val="none"/>
          <w:lang w:eastAsia="en-US"/>
        </w:rPr>
      </w:pPr>
      <w:bookmarkStart w:id="95" w:name="_Toc200797257"/>
      <w:r>
        <w:t xml:space="preserve">Figure </w:t>
      </w:r>
      <w:fldSimple w:instr=" SEQ Figure \* ARABIC ">
        <w:r w:rsidR="00243C43">
          <w:rPr>
            <w:noProof/>
          </w:rPr>
          <w:t>10</w:t>
        </w:r>
      </w:fldSimple>
      <w:r>
        <w:t xml:space="preserve"> Feature 5 In-App Chat </w:t>
      </w:r>
      <w:r w:rsidRPr="006019F1">
        <w:t>Use Case Diagram</w:t>
      </w:r>
      <w:bookmarkEnd w:id="95"/>
    </w:p>
    <w:p w14:paraId="098C5E1F" w14:textId="77777777" w:rsidR="008C748D" w:rsidRPr="00B82F5E" w:rsidRDefault="008C748D" w:rsidP="00143CFF">
      <w:pPr>
        <w:jc w:val="both"/>
        <w:rPr>
          <w:rFonts w:ascii="Cambria" w:eastAsia="Aptos" w:hAnsi="Cambria" w:cs="Calibri"/>
          <w:b/>
          <w:bCs/>
          <w:color w:val="auto"/>
          <w:u w:val="none"/>
          <w:lang w:eastAsia="en-US"/>
        </w:rPr>
      </w:pPr>
    </w:p>
    <w:p w14:paraId="69037179" w14:textId="77777777" w:rsidR="008C748D" w:rsidRPr="00B82F5E" w:rsidRDefault="008C748D" w:rsidP="00143CFF">
      <w:pPr>
        <w:jc w:val="both"/>
        <w:rPr>
          <w:rFonts w:ascii="Cambria" w:eastAsia="Aptos" w:hAnsi="Cambria" w:cs="Calibri"/>
          <w:b/>
          <w:bCs/>
          <w:color w:val="auto"/>
          <w:u w:val="none"/>
          <w:lang w:eastAsia="en-US"/>
        </w:rPr>
      </w:pPr>
      <w:r w:rsidRPr="00B82F5E">
        <w:rPr>
          <w:rFonts w:ascii="Cambria" w:eastAsia="Aptos" w:hAnsi="Cambria" w:cs="Calibri"/>
          <w:b/>
          <w:bCs/>
          <w:color w:val="auto"/>
          <w:u w:val="none"/>
          <w:lang w:eastAsia="en-US"/>
        </w:rPr>
        <w:br w:type="page"/>
      </w:r>
    </w:p>
    <w:p w14:paraId="3808C6D8" w14:textId="77777777" w:rsidR="00592C54" w:rsidRDefault="008C748D" w:rsidP="00143CFF">
      <w:pPr>
        <w:jc w:val="both"/>
        <w:rPr>
          <w:rStyle w:val="Heading3Char"/>
        </w:rPr>
      </w:pPr>
      <w:bookmarkStart w:id="96" w:name="_Toc200910281"/>
      <w:r w:rsidRPr="00B82F5E">
        <w:rPr>
          <w:rStyle w:val="Heading3Char"/>
        </w:rPr>
        <w:lastRenderedPageBreak/>
        <w:t>4.6.2 Use Case Statements</w:t>
      </w:r>
      <w:bookmarkEnd w:id="96"/>
    </w:p>
    <w:p w14:paraId="44252139" w14:textId="43C12ACE"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UC_006</w:t>
      </w:r>
    </w:p>
    <w:tbl>
      <w:tblPr>
        <w:tblStyle w:val="TableGrid1"/>
        <w:tblW w:w="0" w:type="auto"/>
        <w:tblLook w:val="04A0" w:firstRow="1" w:lastRow="0" w:firstColumn="1" w:lastColumn="0" w:noHBand="0" w:noVBand="1"/>
      </w:tblPr>
      <w:tblGrid>
        <w:gridCol w:w="1838"/>
        <w:gridCol w:w="7178"/>
      </w:tblGrid>
      <w:tr w:rsidR="00B82F5E" w:rsidRPr="00B82F5E" w14:paraId="1D17E9B0" w14:textId="77777777" w:rsidTr="008C748D">
        <w:tc>
          <w:tcPr>
            <w:tcW w:w="1838" w:type="dxa"/>
            <w:shd w:val="clear" w:color="auto" w:fill="D1D1D1"/>
          </w:tcPr>
          <w:p w14:paraId="5F78619F" w14:textId="77777777" w:rsidR="008C748D" w:rsidRPr="00B82F5E" w:rsidRDefault="008C748D" w:rsidP="00143CFF">
            <w:pPr>
              <w:jc w:val="both"/>
              <w:rPr>
                <w:rFonts w:ascii="Cambria" w:hAnsi="Cambria" w:cs="Calibri"/>
                <w:b/>
              </w:rPr>
            </w:pPr>
            <w:r w:rsidRPr="00B82F5E">
              <w:rPr>
                <w:rFonts w:ascii="Cambria" w:hAnsi="Cambria" w:cs="Calibri"/>
                <w:b/>
              </w:rPr>
              <w:t>Use case ID</w:t>
            </w:r>
          </w:p>
        </w:tc>
        <w:tc>
          <w:tcPr>
            <w:tcW w:w="7178" w:type="dxa"/>
          </w:tcPr>
          <w:p w14:paraId="2845E967" w14:textId="77777777" w:rsidR="008C748D" w:rsidRPr="00B82F5E" w:rsidRDefault="008C748D" w:rsidP="00143CFF">
            <w:pPr>
              <w:jc w:val="both"/>
              <w:rPr>
                <w:rFonts w:ascii="Cambria" w:hAnsi="Cambria" w:cs="Calibri"/>
              </w:rPr>
            </w:pPr>
            <w:r w:rsidRPr="00B82F5E">
              <w:rPr>
                <w:rFonts w:ascii="Cambria" w:hAnsi="Cambria" w:cs="Calibri"/>
              </w:rPr>
              <w:t>UC_006</w:t>
            </w:r>
          </w:p>
        </w:tc>
      </w:tr>
      <w:tr w:rsidR="00B82F5E" w:rsidRPr="00B82F5E" w14:paraId="48FF5685" w14:textId="77777777" w:rsidTr="008C748D">
        <w:tc>
          <w:tcPr>
            <w:tcW w:w="1838" w:type="dxa"/>
            <w:shd w:val="clear" w:color="auto" w:fill="D1D1D1"/>
          </w:tcPr>
          <w:p w14:paraId="396CD38A" w14:textId="77777777" w:rsidR="008C748D" w:rsidRPr="00B82F5E" w:rsidRDefault="008C748D" w:rsidP="00143CFF">
            <w:pPr>
              <w:jc w:val="both"/>
              <w:rPr>
                <w:rFonts w:ascii="Cambria" w:hAnsi="Cambria" w:cs="Calibri"/>
                <w:b/>
              </w:rPr>
            </w:pPr>
            <w:r w:rsidRPr="00B82F5E">
              <w:rPr>
                <w:rFonts w:ascii="Cambria" w:hAnsi="Cambria" w:cs="Calibri"/>
                <w:b/>
              </w:rPr>
              <w:t>Use Case Name</w:t>
            </w:r>
          </w:p>
        </w:tc>
        <w:tc>
          <w:tcPr>
            <w:tcW w:w="7178" w:type="dxa"/>
          </w:tcPr>
          <w:p w14:paraId="1EFC1D5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In-App Chatting</w:t>
            </w:r>
          </w:p>
        </w:tc>
      </w:tr>
      <w:tr w:rsidR="00B82F5E" w:rsidRPr="00B82F5E" w14:paraId="01172346" w14:textId="77777777" w:rsidTr="008C748D">
        <w:tc>
          <w:tcPr>
            <w:tcW w:w="1838" w:type="dxa"/>
            <w:shd w:val="clear" w:color="auto" w:fill="D1D1D1"/>
          </w:tcPr>
          <w:p w14:paraId="06A70F13" w14:textId="77777777" w:rsidR="008C748D" w:rsidRPr="00B82F5E" w:rsidRDefault="008C748D" w:rsidP="00143CFF">
            <w:pPr>
              <w:jc w:val="both"/>
              <w:rPr>
                <w:rFonts w:ascii="Cambria" w:hAnsi="Cambria" w:cs="Calibri"/>
                <w:b/>
              </w:rPr>
            </w:pPr>
            <w:r w:rsidRPr="00B82F5E">
              <w:rPr>
                <w:rFonts w:ascii="Cambria" w:hAnsi="Cambria" w:cs="Calibri"/>
                <w:b/>
              </w:rPr>
              <w:t>Description</w:t>
            </w:r>
          </w:p>
        </w:tc>
        <w:tc>
          <w:tcPr>
            <w:tcW w:w="7178" w:type="dxa"/>
          </w:tcPr>
          <w:p w14:paraId="51FA0ED0" w14:textId="050457E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 xml:space="preserve">Allows students to communicate with their peers directly within the platform using real-time messaging, powered by </w:t>
            </w:r>
            <w:proofErr w:type="spellStart"/>
            <w:r w:rsidR="00E87B67">
              <w:rPr>
                <w:rFonts w:ascii="Cambria" w:eastAsia="Times New Roman" w:hAnsi="Cambria" w:cs="Calibri"/>
                <w:kern w:val="0"/>
                <w14:ligatures w14:val="none"/>
              </w:rPr>
              <w:t>Supabase</w:t>
            </w:r>
            <w:proofErr w:type="spellEnd"/>
            <w:r w:rsidRPr="00B82F5E">
              <w:rPr>
                <w:rFonts w:ascii="Cambria" w:eastAsia="Times New Roman" w:hAnsi="Cambria" w:cs="Calibri"/>
                <w:kern w:val="0"/>
                <w14:ligatures w14:val="none"/>
              </w:rPr>
              <w:t xml:space="preserve"> Realtime Database for instant delivery. This feature supports the coordination of learning sessions between peers.</w:t>
            </w:r>
          </w:p>
        </w:tc>
      </w:tr>
      <w:tr w:rsidR="00B82F5E" w:rsidRPr="00B82F5E" w14:paraId="2D3B2D71" w14:textId="77777777" w:rsidTr="008C748D">
        <w:tc>
          <w:tcPr>
            <w:tcW w:w="1838" w:type="dxa"/>
            <w:shd w:val="clear" w:color="auto" w:fill="D1D1D1"/>
          </w:tcPr>
          <w:p w14:paraId="6FB0E282" w14:textId="77777777" w:rsidR="008C748D" w:rsidRPr="00B82F5E" w:rsidRDefault="008C748D" w:rsidP="00143CFF">
            <w:pPr>
              <w:jc w:val="both"/>
              <w:rPr>
                <w:rFonts w:ascii="Cambria" w:hAnsi="Cambria" w:cs="Calibri"/>
                <w:b/>
              </w:rPr>
            </w:pPr>
            <w:r w:rsidRPr="00B82F5E">
              <w:rPr>
                <w:rFonts w:ascii="Cambria" w:hAnsi="Cambria" w:cs="Calibri"/>
                <w:b/>
              </w:rPr>
              <w:t>Primary Actor</w:t>
            </w:r>
          </w:p>
        </w:tc>
        <w:tc>
          <w:tcPr>
            <w:tcW w:w="7178" w:type="dxa"/>
          </w:tcPr>
          <w:p w14:paraId="6FEE8A43"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w:t>
            </w:r>
          </w:p>
        </w:tc>
      </w:tr>
      <w:tr w:rsidR="00B82F5E" w:rsidRPr="00B82F5E" w14:paraId="438CDEA4" w14:textId="77777777" w:rsidTr="008C748D">
        <w:tc>
          <w:tcPr>
            <w:tcW w:w="1838" w:type="dxa"/>
            <w:shd w:val="clear" w:color="auto" w:fill="D1D1D1"/>
          </w:tcPr>
          <w:p w14:paraId="524B20B1" w14:textId="77777777" w:rsidR="008C748D" w:rsidRPr="00B82F5E" w:rsidRDefault="008C748D" w:rsidP="00143CFF">
            <w:pPr>
              <w:jc w:val="both"/>
              <w:rPr>
                <w:rFonts w:ascii="Cambria" w:hAnsi="Cambria" w:cs="Calibri"/>
                <w:b/>
              </w:rPr>
            </w:pPr>
            <w:r w:rsidRPr="00B82F5E">
              <w:rPr>
                <w:rFonts w:ascii="Cambria" w:hAnsi="Cambria" w:cs="Calibri"/>
                <w:b/>
              </w:rPr>
              <w:t>Include Use Cases</w:t>
            </w:r>
          </w:p>
        </w:tc>
        <w:tc>
          <w:tcPr>
            <w:tcW w:w="7178" w:type="dxa"/>
          </w:tcPr>
          <w:p w14:paraId="2731FB92"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Open Chat Window, Send Message, Receive Message, Chat History</w:t>
            </w:r>
          </w:p>
        </w:tc>
      </w:tr>
      <w:tr w:rsidR="00B82F5E" w:rsidRPr="00B82F5E" w14:paraId="2EC03FF0" w14:textId="77777777" w:rsidTr="008C748D">
        <w:tc>
          <w:tcPr>
            <w:tcW w:w="9016" w:type="dxa"/>
            <w:gridSpan w:val="2"/>
            <w:shd w:val="clear" w:color="auto" w:fill="D1D1D1"/>
          </w:tcPr>
          <w:p w14:paraId="0E4601D0" w14:textId="77777777" w:rsidR="008C748D" w:rsidRPr="00B82F5E" w:rsidRDefault="008C748D" w:rsidP="00143CFF">
            <w:pPr>
              <w:jc w:val="both"/>
              <w:rPr>
                <w:rFonts w:ascii="Cambria" w:hAnsi="Cambria" w:cs="Calibri"/>
                <w:b/>
              </w:rPr>
            </w:pPr>
            <w:r w:rsidRPr="00B82F5E">
              <w:rPr>
                <w:rFonts w:ascii="Cambria" w:hAnsi="Cambria" w:cs="Calibri"/>
                <w:b/>
                <w:bCs/>
              </w:rPr>
              <w:t>Scenario: Main Flow</w:t>
            </w:r>
          </w:p>
        </w:tc>
      </w:tr>
      <w:tr w:rsidR="00B82F5E" w:rsidRPr="00B82F5E" w14:paraId="0E948258" w14:textId="77777777" w:rsidTr="008C748D">
        <w:trPr>
          <w:trHeight w:val="383"/>
        </w:trPr>
        <w:tc>
          <w:tcPr>
            <w:tcW w:w="1838" w:type="dxa"/>
            <w:shd w:val="clear" w:color="auto" w:fill="D1D1D1"/>
          </w:tcPr>
          <w:p w14:paraId="20619695" w14:textId="77777777" w:rsidR="008C748D" w:rsidRPr="00B82F5E" w:rsidRDefault="008C748D" w:rsidP="00143CFF">
            <w:pPr>
              <w:jc w:val="both"/>
              <w:rPr>
                <w:rFonts w:ascii="Cambria" w:hAnsi="Cambria" w:cs="Calibri"/>
                <w:b/>
              </w:rPr>
            </w:pPr>
            <w:r w:rsidRPr="00B82F5E">
              <w:rPr>
                <w:rFonts w:ascii="Cambria" w:hAnsi="Cambria" w:cs="Calibri"/>
                <w:b/>
              </w:rPr>
              <w:t>Step</w:t>
            </w:r>
          </w:p>
        </w:tc>
        <w:tc>
          <w:tcPr>
            <w:tcW w:w="7178" w:type="dxa"/>
            <w:shd w:val="clear" w:color="auto" w:fill="D1D1D1"/>
          </w:tcPr>
          <w:p w14:paraId="5ADA950A" w14:textId="77777777" w:rsidR="008C748D" w:rsidRPr="00B82F5E" w:rsidRDefault="008C748D" w:rsidP="00143CFF">
            <w:pPr>
              <w:jc w:val="both"/>
              <w:rPr>
                <w:rFonts w:ascii="Cambria" w:hAnsi="Cambria" w:cs="Calibri"/>
                <w:b/>
              </w:rPr>
            </w:pPr>
            <w:r w:rsidRPr="00B82F5E">
              <w:rPr>
                <w:rFonts w:ascii="Cambria" w:hAnsi="Cambria" w:cs="Calibri"/>
                <w:b/>
              </w:rPr>
              <w:t>Action</w:t>
            </w:r>
          </w:p>
        </w:tc>
      </w:tr>
      <w:tr w:rsidR="00B82F5E" w:rsidRPr="00B82F5E" w14:paraId="16CA0D68" w14:textId="77777777" w:rsidTr="008C748D">
        <w:trPr>
          <w:trHeight w:val="331"/>
        </w:trPr>
        <w:tc>
          <w:tcPr>
            <w:tcW w:w="1838" w:type="dxa"/>
            <w:shd w:val="clear" w:color="auto" w:fill="D1D1D1"/>
            <w:vAlign w:val="center"/>
          </w:tcPr>
          <w:p w14:paraId="7259180C"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5EFC7965"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has already matched with a peer and is on the peer's profile page.</w:t>
            </w:r>
          </w:p>
        </w:tc>
      </w:tr>
      <w:tr w:rsidR="00B82F5E" w:rsidRPr="00B82F5E" w14:paraId="4ACDBEAF" w14:textId="77777777" w:rsidTr="008C748D">
        <w:trPr>
          <w:trHeight w:val="290"/>
        </w:trPr>
        <w:tc>
          <w:tcPr>
            <w:tcW w:w="1838" w:type="dxa"/>
            <w:shd w:val="clear" w:color="auto" w:fill="D1D1D1"/>
            <w:vAlign w:val="center"/>
          </w:tcPr>
          <w:p w14:paraId="60710FF8"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1.1</w:t>
            </w:r>
          </w:p>
        </w:tc>
        <w:tc>
          <w:tcPr>
            <w:tcW w:w="7178" w:type="dxa"/>
            <w:vAlign w:val="center"/>
          </w:tcPr>
          <w:p w14:paraId="6C7E77FB"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clicks the "Chat" button next to a matched peer.</w:t>
            </w:r>
          </w:p>
        </w:tc>
      </w:tr>
      <w:tr w:rsidR="00B82F5E" w:rsidRPr="00B82F5E" w14:paraId="2F9957FC" w14:textId="77777777" w:rsidTr="008C748D">
        <w:trPr>
          <w:trHeight w:val="250"/>
        </w:trPr>
        <w:tc>
          <w:tcPr>
            <w:tcW w:w="1838" w:type="dxa"/>
            <w:shd w:val="clear" w:color="auto" w:fill="D1D1D1"/>
            <w:vAlign w:val="center"/>
          </w:tcPr>
          <w:p w14:paraId="52192BFF"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1.2</w:t>
            </w:r>
          </w:p>
        </w:tc>
        <w:tc>
          <w:tcPr>
            <w:tcW w:w="7178" w:type="dxa"/>
            <w:vAlign w:val="center"/>
          </w:tcPr>
          <w:p w14:paraId="2AB9A91C"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opens a real-time chat window between the two students.</w:t>
            </w:r>
          </w:p>
        </w:tc>
      </w:tr>
      <w:tr w:rsidR="00B82F5E" w:rsidRPr="00B82F5E" w14:paraId="205F24F0" w14:textId="77777777" w:rsidTr="008C748D">
        <w:trPr>
          <w:trHeight w:val="340"/>
        </w:trPr>
        <w:tc>
          <w:tcPr>
            <w:tcW w:w="1838" w:type="dxa"/>
            <w:shd w:val="clear" w:color="auto" w:fill="D1D1D1"/>
            <w:vAlign w:val="center"/>
          </w:tcPr>
          <w:p w14:paraId="28D13CF5"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1.3</w:t>
            </w:r>
          </w:p>
        </w:tc>
        <w:tc>
          <w:tcPr>
            <w:tcW w:w="7178" w:type="dxa"/>
            <w:vAlign w:val="center"/>
          </w:tcPr>
          <w:p w14:paraId="7E1C57BF"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types and sends a message in the chat window.</w:t>
            </w:r>
          </w:p>
        </w:tc>
      </w:tr>
      <w:tr w:rsidR="00B82F5E" w:rsidRPr="00B82F5E" w14:paraId="5FAAA1E1" w14:textId="77777777" w:rsidTr="008C748D">
        <w:trPr>
          <w:trHeight w:val="240"/>
        </w:trPr>
        <w:tc>
          <w:tcPr>
            <w:tcW w:w="1838" w:type="dxa"/>
            <w:shd w:val="clear" w:color="auto" w:fill="D1D1D1"/>
            <w:vAlign w:val="center"/>
          </w:tcPr>
          <w:p w14:paraId="7D18CA0D"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1.4</w:t>
            </w:r>
          </w:p>
        </w:tc>
        <w:tc>
          <w:tcPr>
            <w:tcW w:w="7178" w:type="dxa"/>
            <w:vAlign w:val="center"/>
          </w:tcPr>
          <w:p w14:paraId="3B0C3DC6"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updates the chat window in real-time and sends a notification to the recipient.</w:t>
            </w:r>
          </w:p>
        </w:tc>
      </w:tr>
      <w:tr w:rsidR="00B82F5E" w:rsidRPr="00B82F5E" w14:paraId="1E25AA93" w14:textId="77777777" w:rsidTr="008C748D">
        <w:trPr>
          <w:trHeight w:val="220"/>
        </w:trPr>
        <w:tc>
          <w:tcPr>
            <w:tcW w:w="1838" w:type="dxa"/>
            <w:shd w:val="clear" w:color="auto" w:fill="D1D1D1"/>
            <w:vAlign w:val="center"/>
          </w:tcPr>
          <w:p w14:paraId="3011237C"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1.5</w:t>
            </w:r>
          </w:p>
        </w:tc>
        <w:tc>
          <w:tcPr>
            <w:tcW w:w="7178" w:type="dxa"/>
            <w:vAlign w:val="center"/>
          </w:tcPr>
          <w:p w14:paraId="1C8B115C"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recipient receives a notification of the new message.</w:t>
            </w:r>
          </w:p>
        </w:tc>
      </w:tr>
      <w:tr w:rsidR="00B82F5E" w:rsidRPr="00B82F5E" w14:paraId="47E60EEB" w14:textId="77777777" w:rsidTr="008C748D">
        <w:trPr>
          <w:trHeight w:val="220"/>
        </w:trPr>
        <w:tc>
          <w:tcPr>
            <w:tcW w:w="1838" w:type="dxa"/>
            <w:shd w:val="clear" w:color="auto" w:fill="D1D1D1"/>
            <w:vAlign w:val="center"/>
          </w:tcPr>
          <w:p w14:paraId="260D8D11" w14:textId="77777777" w:rsidR="008C748D" w:rsidRPr="00B82F5E" w:rsidRDefault="008C748D" w:rsidP="00143CFF">
            <w:pPr>
              <w:jc w:val="both"/>
              <w:rPr>
                <w:rFonts w:ascii="Cambria" w:eastAsia="Times New Roman" w:hAnsi="Cambria" w:cs="Calibri"/>
                <w:b/>
                <w:bCs/>
                <w:kern w:val="0"/>
                <w14:ligatures w14:val="none"/>
              </w:rPr>
            </w:pPr>
            <w:r w:rsidRPr="00B82F5E">
              <w:rPr>
                <w:rFonts w:ascii="Cambria" w:eastAsia="Times New Roman" w:hAnsi="Cambria" w:cs="Calibri"/>
                <w:b/>
                <w:bCs/>
                <w:kern w:val="0"/>
                <w14:ligatures w14:val="none"/>
              </w:rPr>
              <w:t>1.6</w:t>
            </w:r>
          </w:p>
        </w:tc>
        <w:tc>
          <w:tcPr>
            <w:tcW w:w="7178" w:type="dxa"/>
            <w:vAlign w:val="center"/>
          </w:tcPr>
          <w:p w14:paraId="70E97979" w14:textId="77777777" w:rsidR="008C748D" w:rsidRPr="00B82F5E" w:rsidRDefault="008C748D" w:rsidP="00143CFF">
            <w:pPr>
              <w:jc w:val="both"/>
              <w:rPr>
                <w:rFonts w:ascii="Cambria" w:eastAsia="Times New Roman" w:hAnsi="Cambria" w:cs="Calibri"/>
                <w:kern w:val="0"/>
                <w14:ligatures w14:val="none"/>
              </w:rPr>
            </w:pPr>
            <w:r w:rsidRPr="00B82F5E">
              <w:rPr>
                <w:rFonts w:ascii="Cambria" w:eastAsia="Times New Roman" w:hAnsi="Cambria" w:cs="Calibri"/>
                <w:kern w:val="0"/>
                <w14:ligatures w14:val="none"/>
              </w:rPr>
              <w:t>The system updates the recipient's chat interface to show the newly received message.</w:t>
            </w:r>
          </w:p>
        </w:tc>
      </w:tr>
      <w:tr w:rsidR="00B82F5E" w:rsidRPr="00B82F5E" w14:paraId="060AAAFE" w14:textId="77777777" w:rsidTr="008C748D">
        <w:trPr>
          <w:trHeight w:val="220"/>
        </w:trPr>
        <w:tc>
          <w:tcPr>
            <w:tcW w:w="1838" w:type="dxa"/>
            <w:shd w:val="clear" w:color="auto" w:fill="D1D1D1"/>
            <w:vAlign w:val="center"/>
          </w:tcPr>
          <w:p w14:paraId="5FD71FDE" w14:textId="77777777" w:rsidR="008C748D" w:rsidRPr="00B82F5E" w:rsidRDefault="008C748D" w:rsidP="00143CFF">
            <w:pPr>
              <w:jc w:val="both"/>
              <w:rPr>
                <w:rFonts w:ascii="Cambria" w:eastAsia="Times New Roman" w:hAnsi="Cambria" w:cs="Calibri"/>
                <w:b/>
                <w:bCs/>
                <w:kern w:val="0"/>
                <w14:ligatures w14:val="none"/>
              </w:rPr>
            </w:pPr>
            <w:r w:rsidRPr="00B82F5E">
              <w:rPr>
                <w:rFonts w:ascii="Cambria" w:eastAsia="Times New Roman" w:hAnsi="Cambria" w:cs="Calibri"/>
                <w:b/>
                <w:bCs/>
                <w:kern w:val="0"/>
                <w14:ligatures w14:val="none"/>
              </w:rPr>
              <w:t>1.7</w:t>
            </w:r>
          </w:p>
        </w:tc>
        <w:tc>
          <w:tcPr>
            <w:tcW w:w="7178" w:type="dxa"/>
            <w:vAlign w:val="center"/>
          </w:tcPr>
          <w:p w14:paraId="5AEE60F6" w14:textId="77777777" w:rsidR="008C748D" w:rsidRPr="00B82F5E" w:rsidRDefault="008C748D" w:rsidP="00143CFF">
            <w:pPr>
              <w:jc w:val="both"/>
              <w:rPr>
                <w:rFonts w:ascii="Cambria" w:eastAsia="Times New Roman" w:hAnsi="Cambria" w:cs="Calibri"/>
                <w:kern w:val="0"/>
                <w14:ligatures w14:val="none"/>
              </w:rPr>
            </w:pPr>
            <w:r w:rsidRPr="00B82F5E">
              <w:rPr>
                <w:rFonts w:ascii="Cambria" w:eastAsia="Times New Roman" w:hAnsi="Cambria" w:cs="Calibri"/>
                <w:kern w:val="0"/>
                <w14:ligatures w14:val="none"/>
              </w:rPr>
              <w:t>The recipient reads the message and replies.</w:t>
            </w:r>
          </w:p>
        </w:tc>
      </w:tr>
      <w:tr w:rsidR="00B82F5E" w:rsidRPr="00B82F5E" w14:paraId="3DE54D2B" w14:textId="77777777" w:rsidTr="008C748D">
        <w:trPr>
          <w:trHeight w:val="220"/>
        </w:trPr>
        <w:tc>
          <w:tcPr>
            <w:tcW w:w="1838" w:type="dxa"/>
            <w:shd w:val="clear" w:color="auto" w:fill="D1D1D1"/>
            <w:vAlign w:val="center"/>
          </w:tcPr>
          <w:p w14:paraId="624E7BC8" w14:textId="77777777" w:rsidR="008C748D" w:rsidRPr="00B82F5E" w:rsidRDefault="008C748D" w:rsidP="00143CFF">
            <w:pPr>
              <w:jc w:val="both"/>
              <w:rPr>
                <w:rFonts w:ascii="Cambria" w:eastAsia="Times New Roman" w:hAnsi="Cambria" w:cs="Calibri"/>
                <w:b/>
                <w:bCs/>
                <w:kern w:val="0"/>
                <w14:ligatures w14:val="none"/>
              </w:rPr>
            </w:pPr>
            <w:r w:rsidRPr="00B82F5E">
              <w:rPr>
                <w:rFonts w:ascii="Cambria" w:eastAsia="Times New Roman" w:hAnsi="Cambria" w:cs="Calibri"/>
                <w:b/>
                <w:bCs/>
                <w:kern w:val="0"/>
                <w14:ligatures w14:val="none"/>
              </w:rPr>
              <w:t>1.8</w:t>
            </w:r>
          </w:p>
        </w:tc>
        <w:tc>
          <w:tcPr>
            <w:tcW w:w="7178" w:type="dxa"/>
            <w:vAlign w:val="center"/>
          </w:tcPr>
          <w:p w14:paraId="77EF999E" w14:textId="77777777" w:rsidR="008C748D" w:rsidRPr="00B82F5E" w:rsidRDefault="008C748D" w:rsidP="00143CFF">
            <w:pPr>
              <w:jc w:val="both"/>
              <w:rPr>
                <w:rFonts w:ascii="Cambria" w:eastAsia="Times New Roman" w:hAnsi="Cambria" w:cs="Calibri"/>
                <w:kern w:val="0"/>
                <w14:ligatures w14:val="none"/>
              </w:rPr>
            </w:pPr>
            <w:r w:rsidRPr="00B82F5E">
              <w:rPr>
                <w:rFonts w:ascii="Cambria" w:eastAsia="Times New Roman" w:hAnsi="Cambria" w:cs="Calibri"/>
                <w:kern w:val="0"/>
                <w14:ligatures w14:val="none"/>
              </w:rPr>
              <w:t>The system updates the chat window in real-time for both users.</w:t>
            </w:r>
          </w:p>
        </w:tc>
      </w:tr>
      <w:tr w:rsidR="00B82F5E" w:rsidRPr="00B82F5E" w14:paraId="15A60533" w14:textId="77777777" w:rsidTr="008C748D">
        <w:trPr>
          <w:trHeight w:val="230"/>
        </w:trPr>
        <w:tc>
          <w:tcPr>
            <w:tcW w:w="1838" w:type="dxa"/>
            <w:shd w:val="clear" w:color="auto" w:fill="D1D1D1"/>
            <w:vAlign w:val="center"/>
          </w:tcPr>
          <w:p w14:paraId="20CE2D62"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20AFDC60"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two users can continue messaging back and forth in real-time through the chat window.</w:t>
            </w:r>
          </w:p>
        </w:tc>
      </w:tr>
      <w:tr w:rsidR="00B82F5E" w:rsidRPr="00B82F5E" w14:paraId="46828F62" w14:textId="77777777" w:rsidTr="008C748D">
        <w:tc>
          <w:tcPr>
            <w:tcW w:w="9016" w:type="dxa"/>
            <w:gridSpan w:val="2"/>
            <w:shd w:val="clear" w:color="auto" w:fill="D1D1D1"/>
          </w:tcPr>
          <w:p w14:paraId="1D224375" w14:textId="77777777" w:rsidR="008C748D" w:rsidRPr="00B82F5E" w:rsidRDefault="008C748D" w:rsidP="00143CFF">
            <w:pPr>
              <w:jc w:val="both"/>
              <w:rPr>
                <w:rFonts w:ascii="Cambria" w:hAnsi="Cambria" w:cs="Calibri"/>
                <w:b/>
              </w:rPr>
            </w:pPr>
            <w:r w:rsidRPr="00B82F5E">
              <w:rPr>
                <w:rFonts w:ascii="Cambria" w:hAnsi="Cambria" w:cs="Calibri"/>
                <w:b/>
                <w:bCs/>
              </w:rPr>
              <w:t>Scenario: Alternate Flow 1 – No Internet Connection</w:t>
            </w:r>
          </w:p>
        </w:tc>
      </w:tr>
      <w:tr w:rsidR="00B82F5E" w:rsidRPr="00B82F5E" w14:paraId="042028C6" w14:textId="77777777" w:rsidTr="008C748D">
        <w:trPr>
          <w:trHeight w:val="331"/>
        </w:trPr>
        <w:tc>
          <w:tcPr>
            <w:tcW w:w="1838" w:type="dxa"/>
            <w:shd w:val="clear" w:color="auto" w:fill="D1D1D1"/>
            <w:vAlign w:val="center"/>
          </w:tcPr>
          <w:p w14:paraId="19C37F11"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7BEE6831"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is on the chat window but has no active internet connection.</w:t>
            </w:r>
          </w:p>
        </w:tc>
      </w:tr>
      <w:tr w:rsidR="00B82F5E" w:rsidRPr="00B82F5E" w14:paraId="72824B57" w14:textId="77777777" w:rsidTr="008C748D">
        <w:trPr>
          <w:trHeight w:val="290"/>
        </w:trPr>
        <w:tc>
          <w:tcPr>
            <w:tcW w:w="1838" w:type="dxa"/>
            <w:shd w:val="clear" w:color="auto" w:fill="D1D1D1"/>
            <w:vAlign w:val="center"/>
          </w:tcPr>
          <w:p w14:paraId="60C8E8E7"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2.1</w:t>
            </w:r>
          </w:p>
        </w:tc>
        <w:tc>
          <w:tcPr>
            <w:tcW w:w="7178" w:type="dxa"/>
            <w:vAlign w:val="center"/>
          </w:tcPr>
          <w:p w14:paraId="169BCFDF"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types and sends a message, but the system detects no internet connection.</w:t>
            </w:r>
          </w:p>
        </w:tc>
      </w:tr>
      <w:tr w:rsidR="00B82F5E" w:rsidRPr="00B82F5E" w14:paraId="59F7CA6A" w14:textId="77777777" w:rsidTr="008C748D">
        <w:trPr>
          <w:trHeight w:val="250"/>
        </w:trPr>
        <w:tc>
          <w:tcPr>
            <w:tcW w:w="1838" w:type="dxa"/>
            <w:shd w:val="clear" w:color="auto" w:fill="D1D1D1"/>
            <w:vAlign w:val="center"/>
          </w:tcPr>
          <w:p w14:paraId="0B9144B1"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2.2</w:t>
            </w:r>
          </w:p>
        </w:tc>
        <w:tc>
          <w:tcPr>
            <w:tcW w:w="7178" w:type="dxa"/>
            <w:vAlign w:val="center"/>
          </w:tcPr>
          <w:p w14:paraId="5F04E5FB"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displays an error message indicating that the message could not be sent due to connectivity issues.</w:t>
            </w:r>
          </w:p>
        </w:tc>
      </w:tr>
      <w:tr w:rsidR="00B82F5E" w:rsidRPr="00B82F5E" w14:paraId="420E00CA" w14:textId="77777777" w:rsidTr="008C748D">
        <w:trPr>
          <w:trHeight w:val="340"/>
        </w:trPr>
        <w:tc>
          <w:tcPr>
            <w:tcW w:w="1838" w:type="dxa"/>
            <w:shd w:val="clear" w:color="auto" w:fill="D1D1D1"/>
            <w:vAlign w:val="center"/>
          </w:tcPr>
          <w:p w14:paraId="121D247E"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2.3</w:t>
            </w:r>
          </w:p>
        </w:tc>
        <w:tc>
          <w:tcPr>
            <w:tcW w:w="7178" w:type="dxa"/>
            <w:vAlign w:val="center"/>
          </w:tcPr>
          <w:p w14:paraId="030DC367"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provides an option to try sending the message again once the internet connection is restored.</w:t>
            </w:r>
          </w:p>
        </w:tc>
      </w:tr>
      <w:tr w:rsidR="00B82F5E" w:rsidRPr="00B82F5E" w14:paraId="724C5006" w14:textId="77777777" w:rsidTr="008C748D">
        <w:trPr>
          <w:trHeight w:val="220"/>
        </w:trPr>
        <w:tc>
          <w:tcPr>
            <w:tcW w:w="1838" w:type="dxa"/>
            <w:shd w:val="clear" w:color="auto" w:fill="D1D1D1"/>
            <w:vAlign w:val="center"/>
          </w:tcPr>
          <w:p w14:paraId="2E410BF8"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1074F79F"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 xml:space="preserve">The message is not delivered until the connection is re-established, and </w:t>
            </w:r>
            <w:proofErr w:type="gramStart"/>
            <w:r w:rsidRPr="00B82F5E">
              <w:rPr>
                <w:rFonts w:ascii="Cambria" w:eastAsia="Times New Roman" w:hAnsi="Cambria" w:cs="Calibri"/>
                <w:kern w:val="0"/>
                <w14:ligatures w14:val="none"/>
              </w:rPr>
              <w:t>The</w:t>
            </w:r>
            <w:proofErr w:type="gramEnd"/>
            <w:r w:rsidRPr="00B82F5E">
              <w:rPr>
                <w:rFonts w:ascii="Cambria" w:eastAsia="Times New Roman" w:hAnsi="Cambria" w:cs="Calibri"/>
                <w:kern w:val="0"/>
                <w14:ligatures w14:val="none"/>
              </w:rPr>
              <w:t xml:space="preserve"> user is informed.</w:t>
            </w:r>
          </w:p>
        </w:tc>
      </w:tr>
      <w:tr w:rsidR="00B82F5E" w:rsidRPr="00B82F5E" w14:paraId="3FBAB3CD" w14:textId="77777777" w:rsidTr="008C748D">
        <w:tc>
          <w:tcPr>
            <w:tcW w:w="9016" w:type="dxa"/>
            <w:gridSpan w:val="2"/>
            <w:shd w:val="clear" w:color="auto" w:fill="D1D1D1"/>
          </w:tcPr>
          <w:p w14:paraId="74A6D808" w14:textId="77777777" w:rsidR="008C748D" w:rsidRPr="00B82F5E" w:rsidRDefault="008C748D" w:rsidP="00143CFF">
            <w:pPr>
              <w:jc w:val="both"/>
              <w:rPr>
                <w:rFonts w:ascii="Cambria" w:hAnsi="Cambria" w:cs="Calibri"/>
                <w:b/>
              </w:rPr>
            </w:pPr>
            <w:r w:rsidRPr="00B82F5E">
              <w:rPr>
                <w:rFonts w:ascii="Cambria" w:hAnsi="Cambria" w:cs="Calibri"/>
                <w:b/>
                <w:bCs/>
              </w:rPr>
              <w:t>Scenario: Alternate Flow 2 – Chat Window Timeout</w:t>
            </w:r>
          </w:p>
        </w:tc>
      </w:tr>
      <w:tr w:rsidR="00B82F5E" w:rsidRPr="00B82F5E" w14:paraId="2F6F34B6" w14:textId="77777777" w:rsidTr="008C748D">
        <w:trPr>
          <w:trHeight w:val="331"/>
        </w:trPr>
        <w:tc>
          <w:tcPr>
            <w:tcW w:w="1838" w:type="dxa"/>
            <w:shd w:val="clear" w:color="auto" w:fill="D1D1D1"/>
            <w:vAlign w:val="center"/>
          </w:tcPr>
          <w:p w14:paraId="789093EA"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5D876D0B"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is inactive in the chat window for a prolonged period.</w:t>
            </w:r>
          </w:p>
        </w:tc>
      </w:tr>
      <w:tr w:rsidR="00B82F5E" w:rsidRPr="00B82F5E" w14:paraId="5A067335" w14:textId="77777777" w:rsidTr="008C748D">
        <w:trPr>
          <w:trHeight w:val="290"/>
        </w:trPr>
        <w:tc>
          <w:tcPr>
            <w:tcW w:w="1838" w:type="dxa"/>
            <w:shd w:val="clear" w:color="auto" w:fill="D1D1D1"/>
            <w:vAlign w:val="center"/>
          </w:tcPr>
          <w:p w14:paraId="5845EB4E"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2.1</w:t>
            </w:r>
          </w:p>
        </w:tc>
        <w:tc>
          <w:tcPr>
            <w:tcW w:w="7178" w:type="dxa"/>
            <w:vAlign w:val="center"/>
          </w:tcPr>
          <w:p w14:paraId="0D60EA3A"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detects inactivity and prompts the user with a message saying, "Session will expire soon due to inactivity."</w:t>
            </w:r>
          </w:p>
        </w:tc>
      </w:tr>
      <w:tr w:rsidR="00B82F5E" w:rsidRPr="00B82F5E" w14:paraId="5B2F8E9A" w14:textId="77777777" w:rsidTr="008C748D">
        <w:trPr>
          <w:trHeight w:val="250"/>
        </w:trPr>
        <w:tc>
          <w:tcPr>
            <w:tcW w:w="1838" w:type="dxa"/>
            <w:shd w:val="clear" w:color="auto" w:fill="D1D1D1"/>
            <w:vAlign w:val="center"/>
          </w:tcPr>
          <w:p w14:paraId="447EA4AD"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lastRenderedPageBreak/>
              <w:t>2.2</w:t>
            </w:r>
          </w:p>
        </w:tc>
        <w:tc>
          <w:tcPr>
            <w:tcW w:w="7178" w:type="dxa"/>
            <w:vAlign w:val="center"/>
          </w:tcPr>
          <w:p w14:paraId="49805451"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 xml:space="preserve">User continues the </w:t>
            </w:r>
            <w:proofErr w:type="gramStart"/>
            <w:r w:rsidRPr="00B82F5E">
              <w:rPr>
                <w:rFonts w:ascii="Cambria" w:eastAsia="Times New Roman" w:hAnsi="Cambria" w:cs="Calibri"/>
                <w:kern w:val="0"/>
                <w14:ligatures w14:val="none"/>
              </w:rPr>
              <w:t>conversation</w:t>
            </w:r>
            <w:proofErr w:type="gramEnd"/>
            <w:r w:rsidRPr="00B82F5E">
              <w:rPr>
                <w:rFonts w:ascii="Cambria" w:eastAsia="Times New Roman" w:hAnsi="Cambria" w:cs="Calibri"/>
                <w:kern w:val="0"/>
                <w14:ligatures w14:val="none"/>
              </w:rPr>
              <w:t xml:space="preserve"> or the chat window automatically closes if no further actions are made.</w:t>
            </w:r>
          </w:p>
        </w:tc>
      </w:tr>
      <w:tr w:rsidR="00B82F5E" w:rsidRPr="00B82F5E" w14:paraId="4133A605" w14:textId="77777777" w:rsidTr="008C748D">
        <w:trPr>
          <w:trHeight w:val="340"/>
        </w:trPr>
        <w:tc>
          <w:tcPr>
            <w:tcW w:w="1838" w:type="dxa"/>
            <w:shd w:val="clear" w:color="auto" w:fill="D1D1D1"/>
            <w:vAlign w:val="center"/>
          </w:tcPr>
          <w:p w14:paraId="4A7E885B"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2.3</w:t>
            </w:r>
          </w:p>
        </w:tc>
        <w:tc>
          <w:tcPr>
            <w:tcW w:w="7178" w:type="dxa"/>
            <w:vAlign w:val="center"/>
          </w:tcPr>
          <w:p w14:paraId="7341DFCD"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If the user resumes activity, the system updates the chat interface to restore it.</w:t>
            </w:r>
          </w:p>
        </w:tc>
      </w:tr>
      <w:tr w:rsidR="00B82F5E" w:rsidRPr="00B82F5E" w14:paraId="75CC574F" w14:textId="77777777" w:rsidTr="008C748D">
        <w:trPr>
          <w:trHeight w:val="220"/>
        </w:trPr>
        <w:tc>
          <w:tcPr>
            <w:tcW w:w="1838" w:type="dxa"/>
            <w:shd w:val="clear" w:color="auto" w:fill="D1D1D1"/>
            <w:vAlign w:val="center"/>
          </w:tcPr>
          <w:p w14:paraId="7574F30B"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229CD60C"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chat session may expire if the user doesn't respond, or it continues after the user interacts again.</w:t>
            </w:r>
          </w:p>
        </w:tc>
      </w:tr>
      <w:tr w:rsidR="00B82F5E" w:rsidRPr="00B82F5E" w14:paraId="6306BADF" w14:textId="77777777" w:rsidTr="008C748D">
        <w:tc>
          <w:tcPr>
            <w:tcW w:w="9016" w:type="dxa"/>
            <w:gridSpan w:val="2"/>
            <w:shd w:val="clear" w:color="auto" w:fill="D1D1D1"/>
          </w:tcPr>
          <w:p w14:paraId="3B3E6072" w14:textId="77777777" w:rsidR="008C748D" w:rsidRPr="00B82F5E" w:rsidRDefault="008C748D" w:rsidP="00143CFF">
            <w:pPr>
              <w:jc w:val="both"/>
              <w:rPr>
                <w:rFonts w:ascii="Cambria" w:hAnsi="Cambria" w:cs="Calibri"/>
                <w:b/>
              </w:rPr>
            </w:pPr>
            <w:r w:rsidRPr="00B82F5E">
              <w:rPr>
                <w:rFonts w:ascii="Cambria" w:hAnsi="Cambria" w:cs="Calibri"/>
                <w:b/>
                <w:bCs/>
              </w:rPr>
              <w:t>Scenario: Robust Flow – System Error</w:t>
            </w:r>
          </w:p>
        </w:tc>
      </w:tr>
      <w:tr w:rsidR="00B82F5E" w:rsidRPr="00B82F5E" w14:paraId="74B7D8B7" w14:textId="77777777" w:rsidTr="008C748D">
        <w:trPr>
          <w:trHeight w:val="331"/>
        </w:trPr>
        <w:tc>
          <w:tcPr>
            <w:tcW w:w="1838" w:type="dxa"/>
            <w:shd w:val="clear" w:color="auto" w:fill="D1D1D1"/>
            <w:vAlign w:val="center"/>
          </w:tcPr>
          <w:p w14:paraId="143BE577"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58DEC1A6" w14:textId="0EDEB16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 xml:space="preserve">The user is sending a message, but the system encounters an error (e.g., </w:t>
            </w:r>
            <w:proofErr w:type="spellStart"/>
            <w:r w:rsidR="00E87B67">
              <w:rPr>
                <w:rFonts w:ascii="Cambria" w:eastAsia="Times New Roman" w:hAnsi="Cambria" w:cs="Calibri"/>
                <w:kern w:val="0"/>
                <w14:ligatures w14:val="none"/>
              </w:rPr>
              <w:t>Supabase</w:t>
            </w:r>
            <w:proofErr w:type="spellEnd"/>
            <w:r w:rsidRPr="00B82F5E">
              <w:rPr>
                <w:rFonts w:ascii="Cambria" w:eastAsia="Times New Roman" w:hAnsi="Cambria" w:cs="Calibri"/>
                <w:kern w:val="0"/>
                <w14:ligatures w14:val="none"/>
              </w:rPr>
              <w:t xml:space="preserve"> service failure).</w:t>
            </w:r>
          </w:p>
        </w:tc>
      </w:tr>
      <w:tr w:rsidR="00B82F5E" w:rsidRPr="00B82F5E" w14:paraId="129DCB74" w14:textId="77777777" w:rsidTr="008C748D">
        <w:trPr>
          <w:trHeight w:val="290"/>
        </w:trPr>
        <w:tc>
          <w:tcPr>
            <w:tcW w:w="1838" w:type="dxa"/>
            <w:shd w:val="clear" w:color="auto" w:fill="D1D1D1"/>
            <w:vAlign w:val="center"/>
          </w:tcPr>
          <w:p w14:paraId="4C01D566"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3.1</w:t>
            </w:r>
          </w:p>
        </w:tc>
        <w:tc>
          <w:tcPr>
            <w:tcW w:w="7178" w:type="dxa"/>
            <w:vAlign w:val="center"/>
          </w:tcPr>
          <w:p w14:paraId="7D6479B3" w14:textId="45193FF3"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 xml:space="preserve">User types and sends a message, but the system encounters a </w:t>
            </w:r>
            <w:proofErr w:type="spellStart"/>
            <w:r w:rsidR="00E87B67">
              <w:rPr>
                <w:rFonts w:ascii="Cambria" w:eastAsia="Times New Roman" w:hAnsi="Cambria" w:cs="Calibri"/>
                <w:kern w:val="0"/>
                <w14:ligatures w14:val="none"/>
              </w:rPr>
              <w:t>Supabase</w:t>
            </w:r>
            <w:proofErr w:type="spellEnd"/>
            <w:r w:rsidRPr="00B82F5E">
              <w:rPr>
                <w:rFonts w:ascii="Cambria" w:eastAsia="Times New Roman" w:hAnsi="Cambria" w:cs="Calibri"/>
                <w:kern w:val="0"/>
                <w14:ligatures w14:val="none"/>
              </w:rPr>
              <w:t xml:space="preserve"> error while processing the message.</w:t>
            </w:r>
          </w:p>
        </w:tc>
      </w:tr>
      <w:tr w:rsidR="00B82F5E" w:rsidRPr="00B82F5E" w14:paraId="2EAF8941" w14:textId="77777777" w:rsidTr="008C748D">
        <w:trPr>
          <w:trHeight w:val="250"/>
        </w:trPr>
        <w:tc>
          <w:tcPr>
            <w:tcW w:w="1838" w:type="dxa"/>
            <w:shd w:val="clear" w:color="auto" w:fill="D1D1D1"/>
            <w:vAlign w:val="center"/>
          </w:tcPr>
          <w:p w14:paraId="4A92EBB2"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3.2</w:t>
            </w:r>
          </w:p>
        </w:tc>
        <w:tc>
          <w:tcPr>
            <w:tcW w:w="7178" w:type="dxa"/>
            <w:vAlign w:val="center"/>
          </w:tcPr>
          <w:p w14:paraId="0168DB3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displays an error message indicating "There was an issue sending your message. Please try again later."</w:t>
            </w:r>
          </w:p>
        </w:tc>
      </w:tr>
      <w:tr w:rsidR="00B82F5E" w:rsidRPr="00B82F5E" w14:paraId="79948E9B" w14:textId="77777777" w:rsidTr="008C748D">
        <w:trPr>
          <w:trHeight w:val="340"/>
        </w:trPr>
        <w:tc>
          <w:tcPr>
            <w:tcW w:w="1838" w:type="dxa"/>
            <w:shd w:val="clear" w:color="auto" w:fill="D1D1D1"/>
            <w:vAlign w:val="center"/>
          </w:tcPr>
          <w:p w14:paraId="1F315124"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3.3</w:t>
            </w:r>
          </w:p>
        </w:tc>
        <w:tc>
          <w:tcPr>
            <w:tcW w:w="7178" w:type="dxa"/>
            <w:vAlign w:val="center"/>
          </w:tcPr>
          <w:p w14:paraId="42029ED8"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prompts the user to retry sending the message later or contact support if the issue persists.</w:t>
            </w:r>
          </w:p>
        </w:tc>
      </w:tr>
      <w:tr w:rsidR="00B82F5E" w:rsidRPr="00B82F5E" w14:paraId="56CDF375" w14:textId="77777777" w:rsidTr="008C748D">
        <w:trPr>
          <w:trHeight w:val="220"/>
        </w:trPr>
        <w:tc>
          <w:tcPr>
            <w:tcW w:w="1838" w:type="dxa"/>
            <w:shd w:val="clear" w:color="auto" w:fill="D1D1D1"/>
            <w:vAlign w:val="center"/>
          </w:tcPr>
          <w:p w14:paraId="532FD96D"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6DB51405" w14:textId="77777777" w:rsidR="008C748D" w:rsidRPr="00B82F5E" w:rsidRDefault="008C748D" w:rsidP="00D34C2D">
            <w:pPr>
              <w:keepNext/>
              <w:jc w:val="both"/>
              <w:rPr>
                <w:rFonts w:ascii="Cambria" w:hAnsi="Cambria" w:cs="Calibri"/>
              </w:rPr>
            </w:pPr>
            <w:r w:rsidRPr="00B82F5E">
              <w:rPr>
                <w:rFonts w:ascii="Cambria" w:eastAsia="Times New Roman" w:hAnsi="Cambria" w:cs="Calibri"/>
                <w:kern w:val="0"/>
                <w14:ligatures w14:val="none"/>
              </w:rPr>
              <w:t>The message is not delivered, and the user is notified of the system issue.</w:t>
            </w:r>
          </w:p>
        </w:tc>
      </w:tr>
    </w:tbl>
    <w:p w14:paraId="6B65E871" w14:textId="3B9786C8" w:rsidR="00D34C2D" w:rsidRDefault="00D34C2D" w:rsidP="00D34C2D">
      <w:pPr>
        <w:pStyle w:val="Caption"/>
        <w:jc w:val="center"/>
      </w:pPr>
      <w:bookmarkStart w:id="97" w:name="_Toc200909813"/>
      <w:r>
        <w:t xml:space="preserve">Table </w:t>
      </w:r>
      <w:fldSimple w:instr=" SEQ Table \* ARABIC ">
        <w:r w:rsidR="00243C43">
          <w:rPr>
            <w:noProof/>
          </w:rPr>
          <w:t>34</w:t>
        </w:r>
      </w:fldSimple>
      <w:r>
        <w:t xml:space="preserve"> UC_006 Use Case Statement</w:t>
      </w:r>
      <w:bookmarkEnd w:id="97"/>
    </w:p>
    <w:p w14:paraId="3601C238" w14:textId="77777777"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br/>
        <w:t>UC_006.1</w:t>
      </w:r>
    </w:p>
    <w:tbl>
      <w:tblPr>
        <w:tblStyle w:val="TableGrid1"/>
        <w:tblW w:w="0" w:type="auto"/>
        <w:tblLook w:val="04A0" w:firstRow="1" w:lastRow="0" w:firstColumn="1" w:lastColumn="0" w:noHBand="0" w:noVBand="1"/>
      </w:tblPr>
      <w:tblGrid>
        <w:gridCol w:w="1838"/>
        <w:gridCol w:w="7178"/>
      </w:tblGrid>
      <w:tr w:rsidR="00B82F5E" w:rsidRPr="00B82F5E" w14:paraId="2B024DB7" w14:textId="77777777" w:rsidTr="008C748D">
        <w:tc>
          <w:tcPr>
            <w:tcW w:w="1838" w:type="dxa"/>
            <w:shd w:val="clear" w:color="auto" w:fill="D1D1D1"/>
          </w:tcPr>
          <w:p w14:paraId="7C84BBB3" w14:textId="77777777" w:rsidR="008C748D" w:rsidRPr="00B82F5E" w:rsidRDefault="008C748D" w:rsidP="00143CFF">
            <w:pPr>
              <w:jc w:val="both"/>
              <w:rPr>
                <w:rFonts w:ascii="Cambria" w:hAnsi="Cambria" w:cs="Calibri"/>
                <w:b/>
              </w:rPr>
            </w:pPr>
            <w:r w:rsidRPr="00B82F5E">
              <w:rPr>
                <w:rFonts w:ascii="Cambria" w:hAnsi="Cambria" w:cs="Calibri"/>
                <w:b/>
              </w:rPr>
              <w:t>Use case ID</w:t>
            </w:r>
          </w:p>
        </w:tc>
        <w:tc>
          <w:tcPr>
            <w:tcW w:w="7178" w:type="dxa"/>
          </w:tcPr>
          <w:p w14:paraId="0B21CEAC" w14:textId="77777777" w:rsidR="008C748D" w:rsidRPr="00B82F5E" w:rsidRDefault="008C748D" w:rsidP="00143CFF">
            <w:pPr>
              <w:jc w:val="both"/>
              <w:rPr>
                <w:rFonts w:ascii="Cambria" w:hAnsi="Cambria" w:cs="Calibri"/>
              </w:rPr>
            </w:pPr>
            <w:r w:rsidRPr="00B82F5E">
              <w:rPr>
                <w:rFonts w:ascii="Cambria" w:hAnsi="Cambria" w:cs="Calibri"/>
              </w:rPr>
              <w:t>UC_006.1</w:t>
            </w:r>
          </w:p>
        </w:tc>
      </w:tr>
      <w:tr w:rsidR="00B82F5E" w:rsidRPr="00B82F5E" w14:paraId="08819553" w14:textId="77777777" w:rsidTr="008C748D">
        <w:tc>
          <w:tcPr>
            <w:tcW w:w="1838" w:type="dxa"/>
            <w:shd w:val="clear" w:color="auto" w:fill="D1D1D1"/>
          </w:tcPr>
          <w:p w14:paraId="126C25EC" w14:textId="77777777" w:rsidR="008C748D" w:rsidRPr="00B82F5E" w:rsidRDefault="008C748D" w:rsidP="00143CFF">
            <w:pPr>
              <w:jc w:val="both"/>
              <w:rPr>
                <w:rFonts w:ascii="Cambria" w:hAnsi="Cambria" w:cs="Calibri"/>
                <w:b/>
              </w:rPr>
            </w:pPr>
            <w:r w:rsidRPr="00B82F5E">
              <w:rPr>
                <w:rFonts w:ascii="Cambria" w:hAnsi="Cambria" w:cs="Calibri"/>
                <w:b/>
              </w:rPr>
              <w:t>Use Case Name</w:t>
            </w:r>
          </w:p>
        </w:tc>
        <w:tc>
          <w:tcPr>
            <w:tcW w:w="7178" w:type="dxa"/>
          </w:tcPr>
          <w:p w14:paraId="59F78A4D"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Open Chat Window</w:t>
            </w:r>
          </w:p>
        </w:tc>
      </w:tr>
      <w:tr w:rsidR="00B82F5E" w:rsidRPr="00B82F5E" w14:paraId="666432A2" w14:textId="77777777" w:rsidTr="008C748D">
        <w:tc>
          <w:tcPr>
            <w:tcW w:w="1838" w:type="dxa"/>
            <w:shd w:val="clear" w:color="auto" w:fill="D1D1D1"/>
          </w:tcPr>
          <w:p w14:paraId="6E4A5376" w14:textId="77777777" w:rsidR="008C748D" w:rsidRPr="00B82F5E" w:rsidRDefault="008C748D" w:rsidP="00143CFF">
            <w:pPr>
              <w:jc w:val="both"/>
              <w:rPr>
                <w:rFonts w:ascii="Cambria" w:hAnsi="Cambria" w:cs="Calibri"/>
                <w:b/>
              </w:rPr>
            </w:pPr>
            <w:r w:rsidRPr="00B82F5E">
              <w:rPr>
                <w:rFonts w:ascii="Cambria" w:hAnsi="Cambria" w:cs="Calibri"/>
                <w:b/>
              </w:rPr>
              <w:t>Description</w:t>
            </w:r>
          </w:p>
        </w:tc>
        <w:tc>
          <w:tcPr>
            <w:tcW w:w="7178" w:type="dxa"/>
          </w:tcPr>
          <w:p w14:paraId="3470CC8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opens a real-time chat window for users to communicate with each other once they click the "Chat" button on the peer's profile.</w:t>
            </w:r>
          </w:p>
        </w:tc>
      </w:tr>
      <w:tr w:rsidR="00B82F5E" w:rsidRPr="00B82F5E" w14:paraId="08097989" w14:textId="77777777" w:rsidTr="008C748D">
        <w:tc>
          <w:tcPr>
            <w:tcW w:w="1838" w:type="dxa"/>
            <w:shd w:val="clear" w:color="auto" w:fill="D1D1D1"/>
          </w:tcPr>
          <w:p w14:paraId="2CF762E5" w14:textId="77777777" w:rsidR="008C748D" w:rsidRPr="00B82F5E" w:rsidRDefault="008C748D" w:rsidP="00143CFF">
            <w:pPr>
              <w:jc w:val="both"/>
              <w:rPr>
                <w:rFonts w:ascii="Cambria" w:hAnsi="Cambria" w:cs="Calibri"/>
                <w:b/>
              </w:rPr>
            </w:pPr>
            <w:r w:rsidRPr="00B82F5E">
              <w:rPr>
                <w:rFonts w:ascii="Cambria" w:hAnsi="Cambria" w:cs="Calibri"/>
                <w:b/>
              </w:rPr>
              <w:t>Primary Actor</w:t>
            </w:r>
          </w:p>
        </w:tc>
        <w:tc>
          <w:tcPr>
            <w:tcW w:w="7178" w:type="dxa"/>
          </w:tcPr>
          <w:p w14:paraId="2999B034"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w:t>
            </w:r>
          </w:p>
        </w:tc>
      </w:tr>
      <w:tr w:rsidR="00B82F5E" w:rsidRPr="00B82F5E" w14:paraId="277A81CD" w14:textId="77777777" w:rsidTr="008C748D">
        <w:tc>
          <w:tcPr>
            <w:tcW w:w="1838" w:type="dxa"/>
            <w:shd w:val="clear" w:color="auto" w:fill="D1D1D1"/>
          </w:tcPr>
          <w:p w14:paraId="6E882A8C" w14:textId="77777777" w:rsidR="008C748D" w:rsidRPr="00B82F5E" w:rsidRDefault="008C748D" w:rsidP="00143CFF">
            <w:pPr>
              <w:jc w:val="both"/>
              <w:rPr>
                <w:rFonts w:ascii="Cambria" w:hAnsi="Cambria" w:cs="Calibri"/>
                <w:b/>
              </w:rPr>
            </w:pPr>
            <w:r w:rsidRPr="00B82F5E">
              <w:rPr>
                <w:rFonts w:ascii="Cambria" w:hAnsi="Cambria" w:cs="Calibri"/>
                <w:b/>
              </w:rPr>
              <w:t>Include Use Cases</w:t>
            </w:r>
          </w:p>
        </w:tc>
        <w:tc>
          <w:tcPr>
            <w:tcW w:w="7178" w:type="dxa"/>
          </w:tcPr>
          <w:p w14:paraId="78D53C62"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w:t>
            </w:r>
          </w:p>
        </w:tc>
      </w:tr>
      <w:tr w:rsidR="00B82F5E" w:rsidRPr="00B82F5E" w14:paraId="1D1CCEBE" w14:textId="77777777" w:rsidTr="008C748D">
        <w:tc>
          <w:tcPr>
            <w:tcW w:w="9016" w:type="dxa"/>
            <w:gridSpan w:val="2"/>
            <w:shd w:val="clear" w:color="auto" w:fill="D1D1D1"/>
          </w:tcPr>
          <w:p w14:paraId="21D2553D" w14:textId="77777777" w:rsidR="008C748D" w:rsidRPr="00B82F5E" w:rsidRDefault="008C748D" w:rsidP="00143CFF">
            <w:pPr>
              <w:jc w:val="both"/>
              <w:rPr>
                <w:rFonts w:ascii="Cambria" w:hAnsi="Cambria" w:cs="Calibri"/>
                <w:b/>
              </w:rPr>
            </w:pPr>
            <w:r w:rsidRPr="00B82F5E">
              <w:rPr>
                <w:rFonts w:ascii="Cambria" w:hAnsi="Cambria" w:cs="Calibri"/>
                <w:b/>
                <w:bCs/>
              </w:rPr>
              <w:t>Scenario: Main Flow</w:t>
            </w:r>
          </w:p>
        </w:tc>
      </w:tr>
      <w:tr w:rsidR="00B82F5E" w:rsidRPr="00B82F5E" w14:paraId="77459A99" w14:textId="77777777" w:rsidTr="008C748D">
        <w:trPr>
          <w:trHeight w:val="383"/>
        </w:trPr>
        <w:tc>
          <w:tcPr>
            <w:tcW w:w="1838" w:type="dxa"/>
            <w:shd w:val="clear" w:color="auto" w:fill="D1D1D1"/>
          </w:tcPr>
          <w:p w14:paraId="753410BC" w14:textId="77777777" w:rsidR="008C748D" w:rsidRPr="00B82F5E" w:rsidRDefault="008C748D" w:rsidP="00143CFF">
            <w:pPr>
              <w:jc w:val="both"/>
              <w:rPr>
                <w:rFonts w:ascii="Cambria" w:hAnsi="Cambria" w:cs="Calibri"/>
                <w:b/>
              </w:rPr>
            </w:pPr>
            <w:r w:rsidRPr="00B82F5E">
              <w:rPr>
                <w:rFonts w:ascii="Cambria" w:hAnsi="Cambria" w:cs="Calibri"/>
                <w:b/>
              </w:rPr>
              <w:t>Step</w:t>
            </w:r>
          </w:p>
        </w:tc>
        <w:tc>
          <w:tcPr>
            <w:tcW w:w="7178" w:type="dxa"/>
            <w:shd w:val="clear" w:color="auto" w:fill="D1D1D1"/>
          </w:tcPr>
          <w:p w14:paraId="6972E199" w14:textId="77777777" w:rsidR="008C748D" w:rsidRPr="00B82F5E" w:rsidRDefault="008C748D" w:rsidP="00143CFF">
            <w:pPr>
              <w:jc w:val="both"/>
              <w:rPr>
                <w:rFonts w:ascii="Cambria" w:hAnsi="Cambria" w:cs="Calibri"/>
                <w:b/>
              </w:rPr>
            </w:pPr>
            <w:r w:rsidRPr="00B82F5E">
              <w:rPr>
                <w:rFonts w:ascii="Cambria" w:hAnsi="Cambria" w:cs="Calibri"/>
                <w:b/>
              </w:rPr>
              <w:t>Action</w:t>
            </w:r>
          </w:p>
        </w:tc>
      </w:tr>
      <w:tr w:rsidR="00B82F5E" w:rsidRPr="00B82F5E" w14:paraId="7F43AD77" w14:textId="77777777" w:rsidTr="008C748D">
        <w:trPr>
          <w:trHeight w:val="331"/>
        </w:trPr>
        <w:tc>
          <w:tcPr>
            <w:tcW w:w="1838" w:type="dxa"/>
            <w:shd w:val="clear" w:color="auto" w:fill="D1D1D1"/>
            <w:vAlign w:val="center"/>
          </w:tcPr>
          <w:p w14:paraId="4448CEA0"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382BB175"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is logged in and has a matched peer.</w:t>
            </w:r>
          </w:p>
        </w:tc>
      </w:tr>
      <w:tr w:rsidR="00B82F5E" w:rsidRPr="00B82F5E" w14:paraId="06937320" w14:textId="77777777" w:rsidTr="008C748D">
        <w:trPr>
          <w:trHeight w:val="290"/>
        </w:trPr>
        <w:tc>
          <w:tcPr>
            <w:tcW w:w="1838" w:type="dxa"/>
            <w:shd w:val="clear" w:color="auto" w:fill="D1D1D1"/>
            <w:vAlign w:val="center"/>
          </w:tcPr>
          <w:p w14:paraId="6262B7DF"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1.1</w:t>
            </w:r>
          </w:p>
        </w:tc>
        <w:tc>
          <w:tcPr>
            <w:tcW w:w="7178" w:type="dxa"/>
            <w:vAlign w:val="center"/>
          </w:tcPr>
          <w:p w14:paraId="0034D9C8"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clicks the "Chat" button next to a matched peer.</w:t>
            </w:r>
          </w:p>
        </w:tc>
      </w:tr>
      <w:tr w:rsidR="00B82F5E" w:rsidRPr="00B82F5E" w14:paraId="54601893" w14:textId="77777777" w:rsidTr="008C748D">
        <w:trPr>
          <w:trHeight w:val="250"/>
        </w:trPr>
        <w:tc>
          <w:tcPr>
            <w:tcW w:w="1838" w:type="dxa"/>
            <w:shd w:val="clear" w:color="auto" w:fill="D1D1D1"/>
            <w:vAlign w:val="center"/>
          </w:tcPr>
          <w:p w14:paraId="61B43F35"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1.2</w:t>
            </w:r>
          </w:p>
        </w:tc>
        <w:tc>
          <w:tcPr>
            <w:tcW w:w="7178" w:type="dxa"/>
            <w:vAlign w:val="center"/>
          </w:tcPr>
          <w:p w14:paraId="5AE9BF63"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opens a real-time chat window between the two students.</w:t>
            </w:r>
          </w:p>
        </w:tc>
      </w:tr>
      <w:tr w:rsidR="00B82F5E" w:rsidRPr="00B82F5E" w14:paraId="307CA93D" w14:textId="77777777" w:rsidTr="008C748D">
        <w:trPr>
          <w:trHeight w:val="230"/>
        </w:trPr>
        <w:tc>
          <w:tcPr>
            <w:tcW w:w="1838" w:type="dxa"/>
            <w:shd w:val="clear" w:color="auto" w:fill="D1D1D1"/>
            <w:vAlign w:val="center"/>
          </w:tcPr>
          <w:p w14:paraId="059B908E"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3C054033" w14:textId="77777777" w:rsidR="008C748D" w:rsidRPr="00B82F5E" w:rsidRDefault="008C748D" w:rsidP="00D34C2D">
            <w:pPr>
              <w:keepNext/>
              <w:jc w:val="both"/>
              <w:rPr>
                <w:rFonts w:ascii="Cambria" w:hAnsi="Cambria" w:cs="Calibri"/>
              </w:rPr>
            </w:pPr>
            <w:r w:rsidRPr="00B82F5E">
              <w:rPr>
                <w:rFonts w:ascii="Cambria" w:eastAsia="Times New Roman" w:hAnsi="Cambria" w:cs="Calibri"/>
                <w:kern w:val="0"/>
                <w14:ligatures w14:val="none"/>
              </w:rPr>
              <w:t>A real-time chat window is opened for communication between the two matched peers.</w:t>
            </w:r>
          </w:p>
        </w:tc>
      </w:tr>
    </w:tbl>
    <w:p w14:paraId="5BAEBF2D" w14:textId="5CCDA1D2" w:rsidR="00D34C2D" w:rsidRDefault="00D34C2D" w:rsidP="00D34C2D">
      <w:pPr>
        <w:pStyle w:val="Caption"/>
        <w:jc w:val="center"/>
      </w:pPr>
      <w:bookmarkStart w:id="98" w:name="_Toc200909814"/>
      <w:r>
        <w:t xml:space="preserve">Table </w:t>
      </w:r>
      <w:fldSimple w:instr=" SEQ Table \* ARABIC ">
        <w:r w:rsidR="00243C43">
          <w:rPr>
            <w:noProof/>
          </w:rPr>
          <w:t>35</w:t>
        </w:r>
      </w:fldSimple>
      <w:r>
        <w:t xml:space="preserve"> UC_006.1 Use Case Statement</w:t>
      </w:r>
      <w:bookmarkEnd w:id="98"/>
    </w:p>
    <w:p w14:paraId="3975524A" w14:textId="77777777"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br/>
        <w:t>UC_006.2</w:t>
      </w:r>
    </w:p>
    <w:tbl>
      <w:tblPr>
        <w:tblStyle w:val="TableGrid1"/>
        <w:tblW w:w="0" w:type="auto"/>
        <w:tblLook w:val="04A0" w:firstRow="1" w:lastRow="0" w:firstColumn="1" w:lastColumn="0" w:noHBand="0" w:noVBand="1"/>
      </w:tblPr>
      <w:tblGrid>
        <w:gridCol w:w="1838"/>
        <w:gridCol w:w="7178"/>
      </w:tblGrid>
      <w:tr w:rsidR="00B82F5E" w:rsidRPr="00B82F5E" w14:paraId="64564D62" w14:textId="77777777" w:rsidTr="008C748D">
        <w:tc>
          <w:tcPr>
            <w:tcW w:w="1838" w:type="dxa"/>
            <w:shd w:val="clear" w:color="auto" w:fill="D1D1D1"/>
          </w:tcPr>
          <w:p w14:paraId="64E2C582" w14:textId="77777777" w:rsidR="008C748D" w:rsidRPr="00B82F5E" w:rsidRDefault="008C748D" w:rsidP="00143CFF">
            <w:pPr>
              <w:jc w:val="both"/>
              <w:rPr>
                <w:rFonts w:ascii="Cambria" w:hAnsi="Cambria" w:cs="Calibri"/>
                <w:b/>
              </w:rPr>
            </w:pPr>
            <w:r w:rsidRPr="00B82F5E">
              <w:rPr>
                <w:rFonts w:ascii="Cambria" w:hAnsi="Cambria" w:cs="Calibri"/>
                <w:b/>
              </w:rPr>
              <w:t>Use case ID</w:t>
            </w:r>
          </w:p>
        </w:tc>
        <w:tc>
          <w:tcPr>
            <w:tcW w:w="7178" w:type="dxa"/>
          </w:tcPr>
          <w:p w14:paraId="6AC00A41" w14:textId="77777777" w:rsidR="008C748D" w:rsidRPr="00B82F5E" w:rsidRDefault="008C748D" w:rsidP="00143CFF">
            <w:pPr>
              <w:jc w:val="both"/>
              <w:rPr>
                <w:rFonts w:ascii="Cambria" w:hAnsi="Cambria" w:cs="Calibri"/>
              </w:rPr>
            </w:pPr>
            <w:r w:rsidRPr="00B82F5E">
              <w:rPr>
                <w:rFonts w:ascii="Cambria" w:hAnsi="Cambria" w:cs="Calibri"/>
              </w:rPr>
              <w:t>UC_006.2</w:t>
            </w:r>
          </w:p>
        </w:tc>
      </w:tr>
      <w:tr w:rsidR="00B82F5E" w:rsidRPr="00B82F5E" w14:paraId="60A650CD" w14:textId="77777777" w:rsidTr="008C748D">
        <w:tc>
          <w:tcPr>
            <w:tcW w:w="1838" w:type="dxa"/>
            <w:shd w:val="clear" w:color="auto" w:fill="D1D1D1"/>
          </w:tcPr>
          <w:p w14:paraId="5DE38669" w14:textId="77777777" w:rsidR="008C748D" w:rsidRPr="00B82F5E" w:rsidRDefault="008C748D" w:rsidP="00143CFF">
            <w:pPr>
              <w:jc w:val="both"/>
              <w:rPr>
                <w:rFonts w:ascii="Cambria" w:hAnsi="Cambria" w:cs="Calibri"/>
                <w:b/>
              </w:rPr>
            </w:pPr>
            <w:r w:rsidRPr="00B82F5E">
              <w:rPr>
                <w:rFonts w:ascii="Cambria" w:hAnsi="Cambria" w:cs="Calibri"/>
                <w:b/>
              </w:rPr>
              <w:t>Use Case Name</w:t>
            </w:r>
          </w:p>
        </w:tc>
        <w:tc>
          <w:tcPr>
            <w:tcW w:w="7178" w:type="dxa"/>
          </w:tcPr>
          <w:p w14:paraId="7CA853DD"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Send Message</w:t>
            </w:r>
          </w:p>
        </w:tc>
      </w:tr>
      <w:tr w:rsidR="00B82F5E" w:rsidRPr="00B82F5E" w14:paraId="104D6172" w14:textId="77777777" w:rsidTr="008C748D">
        <w:tc>
          <w:tcPr>
            <w:tcW w:w="1838" w:type="dxa"/>
            <w:shd w:val="clear" w:color="auto" w:fill="D1D1D1"/>
          </w:tcPr>
          <w:p w14:paraId="6776AAB4" w14:textId="77777777" w:rsidR="008C748D" w:rsidRPr="00B82F5E" w:rsidRDefault="008C748D" w:rsidP="00143CFF">
            <w:pPr>
              <w:jc w:val="both"/>
              <w:rPr>
                <w:rFonts w:ascii="Cambria" w:hAnsi="Cambria" w:cs="Calibri"/>
                <w:b/>
              </w:rPr>
            </w:pPr>
            <w:r w:rsidRPr="00B82F5E">
              <w:rPr>
                <w:rFonts w:ascii="Cambria" w:hAnsi="Cambria" w:cs="Calibri"/>
                <w:b/>
              </w:rPr>
              <w:lastRenderedPageBreak/>
              <w:t>Description</w:t>
            </w:r>
          </w:p>
        </w:tc>
        <w:tc>
          <w:tcPr>
            <w:tcW w:w="7178" w:type="dxa"/>
          </w:tcPr>
          <w:p w14:paraId="4E7F9A40"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Allow students to send each other messages in real-time through the in-app chat window.</w:t>
            </w:r>
          </w:p>
        </w:tc>
      </w:tr>
      <w:tr w:rsidR="00B82F5E" w:rsidRPr="00B82F5E" w14:paraId="14803E97" w14:textId="77777777" w:rsidTr="008C748D">
        <w:tc>
          <w:tcPr>
            <w:tcW w:w="1838" w:type="dxa"/>
            <w:shd w:val="clear" w:color="auto" w:fill="D1D1D1"/>
          </w:tcPr>
          <w:p w14:paraId="039FFDE0" w14:textId="77777777" w:rsidR="008C748D" w:rsidRPr="00B82F5E" w:rsidRDefault="008C748D" w:rsidP="00143CFF">
            <w:pPr>
              <w:jc w:val="both"/>
              <w:rPr>
                <w:rFonts w:ascii="Cambria" w:hAnsi="Cambria" w:cs="Calibri"/>
                <w:b/>
              </w:rPr>
            </w:pPr>
            <w:r w:rsidRPr="00B82F5E">
              <w:rPr>
                <w:rFonts w:ascii="Cambria" w:hAnsi="Cambria" w:cs="Calibri"/>
                <w:b/>
              </w:rPr>
              <w:t>Primary Actor</w:t>
            </w:r>
          </w:p>
        </w:tc>
        <w:tc>
          <w:tcPr>
            <w:tcW w:w="7178" w:type="dxa"/>
          </w:tcPr>
          <w:p w14:paraId="2BDB3B57"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w:t>
            </w:r>
          </w:p>
        </w:tc>
      </w:tr>
      <w:tr w:rsidR="00B82F5E" w:rsidRPr="00B82F5E" w14:paraId="5F0EE218" w14:textId="77777777" w:rsidTr="008C748D">
        <w:tc>
          <w:tcPr>
            <w:tcW w:w="1838" w:type="dxa"/>
            <w:shd w:val="clear" w:color="auto" w:fill="D1D1D1"/>
          </w:tcPr>
          <w:p w14:paraId="16EDF35C" w14:textId="77777777" w:rsidR="008C748D" w:rsidRPr="00B82F5E" w:rsidRDefault="008C748D" w:rsidP="00143CFF">
            <w:pPr>
              <w:jc w:val="both"/>
              <w:rPr>
                <w:rFonts w:ascii="Cambria" w:hAnsi="Cambria" w:cs="Calibri"/>
                <w:b/>
              </w:rPr>
            </w:pPr>
            <w:r w:rsidRPr="00B82F5E">
              <w:rPr>
                <w:rFonts w:ascii="Cambria" w:hAnsi="Cambria" w:cs="Calibri"/>
                <w:b/>
              </w:rPr>
              <w:t>Include Use Cases</w:t>
            </w:r>
          </w:p>
        </w:tc>
        <w:tc>
          <w:tcPr>
            <w:tcW w:w="7178" w:type="dxa"/>
          </w:tcPr>
          <w:p w14:paraId="419DD55B"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Update Chat Window</w:t>
            </w:r>
          </w:p>
        </w:tc>
      </w:tr>
      <w:tr w:rsidR="00B82F5E" w:rsidRPr="00B82F5E" w14:paraId="1E54BE57" w14:textId="77777777" w:rsidTr="008C748D">
        <w:tc>
          <w:tcPr>
            <w:tcW w:w="9016" w:type="dxa"/>
            <w:gridSpan w:val="2"/>
            <w:shd w:val="clear" w:color="auto" w:fill="D1D1D1"/>
          </w:tcPr>
          <w:p w14:paraId="59048AFC" w14:textId="77777777" w:rsidR="008C748D" w:rsidRPr="00B82F5E" w:rsidRDefault="008C748D" w:rsidP="00143CFF">
            <w:pPr>
              <w:jc w:val="both"/>
              <w:rPr>
                <w:rFonts w:ascii="Cambria" w:hAnsi="Cambria" w:cs="Calibri"/>
                <w:b/>
              </w:rPr>
            </w:pPr>
            <w:r w:rsidRPr="00B82F5E">
              <w:rPr>
                <w:rFonts w:ascii="Cambria" w:hAnsi="Cambria" w:cs="Calibri"/>
                <w:b/>
                <w:bCs/>
              </w:rPr>
              <w:t>Scenario: Main Flow</w:t>
            </w:r>
          </w:p>
        </w:tc>
      </w:tr>
      <w:tr w:rsidR="00B82F5E" w:rsidRPr="00B82F5E" w14:paraId="57C6EDB2" w14:textId="77777777" w:rsidTr="008C748D">
        <w:trPr>
          <w:trHeight w:val="383"/>
        </w:trPr>
        <w:tc>
          <w:tcPr>
            <w:tcW w:w="1838" w:type="dxa"/>
            <w:shd w:val="clear" w:color="auto" w:fill="D1D1D1"/>
          </w:tcPr>
          <w:p w14:paraId="3416CC73" w14:textId="77777777" w:rsidR="008C748D" w:rsidRPr="00B82F5E" w:rsidRDefault="008C748D" w:rsidP="00143CFF">
            <w:pPr>
              <w:jc w:val="both"/>
              <w:rPr>
                <w:rFonts w:ascii="Cambria" w:hAnsi="Cambria" w:cs="Calibri"/>
                <w:b/>
              </w:rPr>
            </w:pPr>
            <w:r w:rsidRPr="00B82F5E">
              <w:rPr>
                <w:rFonts w:ascii="Cambria" w:hAnsi="Cambria" w:cs="Calibri"/>
                <w:b/>
              </w:rPr>
              <w:t>Step</w:t>
            </w:r>
          </w:p>
        </w:tc>
        <w:tc>
          <w:tcPr>
            <w:tcW w:w="7178" w:type="dxa"/>
            <w:shd w:val="clear" w:color="auto" w:fill="D1D1D1"/>
          </w:tcPr>
          <w:p w14:paraId="69AE1E22" w14:textId="77777777" w:rsidR="008C748D" w:rsidRPr="00B82F5E" w:rsidRDefault="008C748D" w:rsidP="00143CFF">
            <w:pPr>
              <w:jc w:val="both"/>
              <w:rPr>
                <w:rFonts w:ascii="Cambria" w:hAnsi="Cambria" w:cs="Calibri"/>
                <w:b/>
              </w:rPr>
            </w:pPr>
            <w:r w:rsidRPr="00B82F5E">
              <w:rPr>
                <w:rFonts w:ascii="Cambria" w:hAnsi="Cambria" w:cs="Calibri"/>
                <w:b/>
              </w:rPr>
              <w:t>Action</w:t>
            </w:r>
          </w:p>
        </w:tc>
      </w:tr>
      <w:tr w:rsidR="00B82F5E" w:rsidRPr="00B82F5E" w14:paraId="14E6A6C1" w14:textId="77777777" w:rsidTr="008C748D">
        <w:trPr>
          <w:trHeight w:val="331"/>
        </w:trPr>
        <w:tc>
          <w:tcPr>
            <w:tcW w:w="1838" w:type="dxa"/>
            <w:shd w:val="clear" w:color="auto" w:fill="D1D1D1"/>
            <w:vAlign w:val="center"/>
          </w:tcPr>
          <w:p w14:paraId="05999C5C" w14:textId="77777777" w:rsidR="008C748D" w:rsidRPr="00B82F5E" w:rsidRDefault="008C748D" w:rsidP="00143CFF">
            <w:pPr>
              <w:jc w:val="both"/>
              <w:rPr>
                <w:rFonts w:ascii="Cambria" w:hAnsi="Cambria" w:cs="Calibri"/>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71102EF7"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is in an active chat window with a peer.</w:t>
            </w:r>
          </w:p>
        </w:tc>
      </w:tr>
      <w:tr w:rsidR="00B82F5E" w:rsidRPr="00B82F5E" w14:paraId="15E4CB67" w14:textId="77777777" w:rsidTr="008C748D">
        <w:trPr>
          <w:trHeight w:val="290"/>
        </w:trPr>
        <w:tc>
          <w:tcPr>
            <w:tcW w:w="1838" w:type="dxa"/>
            <w:shd w:val="clear" w:color="auto" w:fill="D1D1D1"/>
            <w:vAlign w:val="center"/>
          </w:tcPr>
          <w:p w14:paraId="6F97F8AD"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1.1</w:t>
            </w:r>
          </w:p>
        </w:tc>
        <w:tc>
          <w:tcPr>
            <w:tcW w:w="7178" w:type="dxa"/>
            <w:vAlign w:val="center"/>
          </w:tcPr>
          <w:p w14:paraId="342BF863"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types and sends a message in the chat window.</w:t>
            </w:r>
          </w:p>
        </w:tc>
      </w:tr>
      <w:tr w:rsidR="00B82F5E" w:rsidRPr="00B82F5E" w14:paraId="74D71C5A" w14:textId="77777777" w:rsidTr="008C748D">
        <w:trPr>
          <w:trHeight w:val="250"/>
        </w:trPr>
        <w:tc>
          <w:tcPr>
            <w:tcW w:w="1838" w:type="dxa"/>
            <w:shd w:val="clear" w:color="auto" w:fill="D1D1D1"/>
            <w:vAlign w:val="center"/>
          </w:tcPr>
          <w:p w14:paraId="055BF54E"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1.2</w:t>
            </w:r>
          </w:p>
        </w:tc>
        <w:tc>
          <w:tcPr>
            <w:tcW w:w="7178" w:type="dxa"/>
            <w:vAlign w:val="center"/>
          </w:tcPr>
          <w:p w14:paraId="33DE5E5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updates the chat window in real-time and sends a notification to the recipient.</w:t>
            </w:r>
          </w:p>
        </w:tc>
      </w:tr>
      <w:tr w:rsidR="00B82F5E" w:rsidRPr="00B82F5E" w14:paraId="3B6ED2B9" w14:textId="77777777" w:rsidTr="008C748D">
        <w:trPr>
          <w:trHeight w:val="230"/>
        </w:trPr>
        <w:tc>
          <w:tcPr>
            <w:tcW w:w="1838" w:type="dxa"/>
            <w:shd w:val="clear" w:color="auto" w:fill="D1D1D1"/>
            <w:vAlign w:val="center"/>
          </w:tcPr>
          <w:p w14:paraId="7B67B196" w14:textId="77777777" w:rsidR="008C748D" w:rsidRPr="00B82F5E" w:rsidRDefault="008C748D" w:rsidP="00143CFF">
            <w:pPr>
              <w:jc w:val="both"/>
              <w:rPr>
                <w:rFonts w:ascii="Cambria" w:hAnsi="Cambria" w:cs="Calibri"/>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5414C24C" w14:textId="77777777" w:rsidR="008C748D" w:rsidRPr="00B82F5E" w:rsidRDefault="008C748D" w:rsidP="00D34C2D">
            <w:pPr>
              <w:keepNext/>
              <w:jc w:val="both"/>
              <w:rPr>
                <w:rFonts w:ascii="Cambria" w:hAnsi="Cambria" w:cs="Calibri"/>
              </w:rPr>
            </w:pPr>
            <w:r w:rsidRPr="00B82F5E">
              <w:rPr>
                <w:rFonts w:ascii="Cambria" w:eastAsia="Times New Roman" w:hAnsi="Cambria" w:cs="Calibri"/>
                <w:kern w:val="0"/>
                <w14:ligatures w14:val="none"/>
              </w:rPr>
              <w:t>The message is sent and visible in both users' chat windows, with real-time updates.</w:t>
            </w:r>
          </w:p>
        </w:tc>
      </w:tr>
    </w:tbl>
    <w:p w14:paraId="50E70F66" w14:textId="6522B9DF" w:rsidR="00D34C2D" w:rsidRDefault="00D34C2D" w:rsidP="00D34C2D">
      <w:pPr>
        <w:pStyle w:val="Caption"/>
        <w:jc w:val="center"/>
      </w:pPr>
      <w:bookmarkStart w:id="99" w:name="_Toc200909815"/>
      <w:r>
        <w:t xml:space="preserve">Table </w:t>
      </w:r>
      <w:fldSimple w:instr=" SEQ Table \* ARABIC ">
        <w:r w:rsidR="00243C43">
          <w:rPr>
            <w:noProof/>
          </w:rPr>
          <w:t>36</w:t>
        </w:r>
      </w:fldSimple>
      <w:r>
        <w:t xml:space="preserve"> UC_006.1 Use Case Statement</w:t>
      </w:r>
      <w:bookmarkEnd w:id="99"/>
    </w:p>
    <w:p w14:paraId="2596D960" w14:textId="77777777"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br/>
        <w:t>UC_006.3</w:t>
      </w:r>
    </w:p>
    <w:tbl>
      <w:tblPr>
        <w:tblStyle w:val="TableGrid1"/>
        <w:tblW w:w="0" w:type="auto"/>
        <w:tblLook w:val="04A0" w:firstRow="1" w:lastRow="0" w:firstColumn="1" w:lastColumn="0" w:noHBand="0" w:noVBand="1"/>
      </w:tblPr>
      <w:tblGrid>
        <w:gridCol w:w="1838"/>
        <w:gridCol w:w="7178"/>
      </w:tblGrid>
      <w:tr w:rsidR="00B82F5E" w:rsidRPr="00B82F5E" w14:paraId="0E1992E7" w14:textId="77777777" w:rsidTr="008C748D">
        <w:tc>
          <w:tcPr>
            <w:tcW w:w="1838" w:type="dxa"/>
            <w:shd w:val="clear" w:color="auto" w:fill="D1D1D1"/>
          </w:tcPr>
          <w:p w14:paraId="271E0D5F" w14:textId="77777777" w:rsidR="008C748D" w:rsidRPr="00B82F5E" w:rsidRDefault="008C748D" w:rsidP="00143CFF">
            <w:pPr>
              <w:jc w:val="both"/>
              <w:rPr>
                <w:rFonts w:ascii="Cambria" w:hAnsi="Cambria" w:cs="Calibri"/>
                <w:b/>
              </w:rPr>
            </w:pPr>
            <w:r w:rsidRPr="00B82F5E">
              <w:rPr>
                <w:rFonts w:ascii="Cambria" w:hAnsi="Cambria" w:cs="Calibri"/>
                <w:b/>
              </w:rPr>
              <w:t>Use case ID</w:t>
            </w:r>
          </w:p>
        </w:tc>
        <w:tc>
          <w:tcPr>
            <w:tcW w:w="7178" w:type="dxa"/>
          </w:tcPr>
          <w:p w14:paraId="46F3B2A7" w14:textId="77777777" w:rsidR="008C748D" w:rsidRPr="00B82F5E" w:rsidRDefault="008C748D" w:rsidP="00143CFF">
            <w:pPr>
              <w:jc w:val="both"/>
              <w:rPr>
                <w:rFonts w:ascii="Cambria" w:hAnsi="Cambria" w:cs="Calibri"/>
              </w:rPr>
            </w:pPr>
            <w:r w:rsidRPr="00B82F5E">
              <w:rPr>
                <w:rFonts w:ascii="Cambria" w:hAnsi="Cambria" w:cs="Calibri"/>
              </w:rPr>
              <w:t>UC_006.3</w:t>
            </w:r>
          </w:p>
        </w:tc>
      </w:tr>
      <w:tr w:rsidR="00B82F5E" w:rsidRPr="00B82F5E" w14:paraId="436B96D9" w14:textId="77777777" w:rsidTr="008C748D">
        <w:tc>
          <w:tcPr>
            <w:tcW w:w="1838" w:type="dxa"/>
            <w:shd w:val="clear" w:color="auto" w:fill="D1D1D1"/>
          </w:tcPr>
          <w:p w14:paraId="0625606B" w14:textId="77777777" w:rsidR="008C748D" w:rsidRPr="00B82F5E" w:rsidRDefault="008C748D" w:rsidP="00143CFF">
            <w:pPr>
              <w:jc w:val="both"/>
              <w:rPr>
                <w:rFonts w:ascii="Cambria" w:hAnsi="Cambria" w:cs="Calibri"/>
                <w:b/>
              </w:rPr>
            </w:pPr>
            <w:r w:rsidRPr="00B82F5E">
              <w:rPr>
                <w:rFonts w:ascii="Cambria" w:hAnsi="Cambria" w:cs="Calibri"/>
                <w:b/>
              </w:rPr>
              <w:t>Use Case Name</w:t>
            </w:r>
          </w:p>
        </w:tc>
        <w:tc>
          <w:tcPr>
            <w:tcW w:w="7178" w:type="dxa"/>
          </w:tcPr>
          <w:p w14:paraId="62F09AB2"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Receive Message</w:t>
            </w:r>
          </w:p>
        </w:tc>
      </w:tr>
      <w:tr w:rsidR="00B82F5E" w:rsidRPr="00B82F5E" w14:paraId="3379403E" w14:textId="77777777" w:rsidTr="008C748D">
        <w:tc>
          <w:tcPr>
            <w:tcW w:w="1838" w:type="dxa"/>
            <w:shd w:val="clear" w:color="auto" w:fill="D1D1D1"/>
          </w:tcPr>
          <w:p w14:paraId="1186EA29" w14:textId="77777777" w:rsidR="008C748D" w:rsidRPr="00B82F5E" w:rsidRDefault="008C748D" w:rsidP="00143CFF">
            <w:pPr>
              <w:jc w:val="both"/>
              <w:rPr>
                <w:rFonts w:ascii="Cambria" w:hAnsi="Cambria" w:cs="Calibri"/>
                <w:b/>
              </w:rPr>
            </w:pPr>
            <w:r w:rsidRPr="00B82F5E">
              <w:rPr>
                <w:rFonts w:ascii="Cambria" w:hAnsi="Cambria" w:cs="Calibri"/>
                <w:b/>
              </w:rPr>
              <w:t>Description</w:t>
            </w:r>
          </w:p>
        </w:tc>
        <w:tc>
          <w:tcPr>
            <w:tcW w:w="7178" w:type="dxa"/>
          </w:tcPr>
          <w:p w14:paraId="7FD1ECE0"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Allows students to receive messages in real-time and view them instantly in the chat window.</w:t>
            </w:r>
          </w:p>
        </w:tc>
      </w:tr>
      <w:tr w:rsidR="00B82F5E" w:rsidRPr="00B82F5E" w14:paraId="205A054B" w14:textId="77777777" w:rsidTr="008C748D">
        <w:tc>
          <w:tcPr>
            <w:tcW w:w="1838" w:type="dxa"/>
            <w:shd w:val="clear" w:color="auto" w:fill="D1D1D1"/>
          </w:tcPr>
          <w:p w14:paraId="4DA24F88" w14:textId="77777777" w:rsidR="008C748D" w:rsidRPr="00B82F5E" w:rsidRDefault="008C748D" w:rsidP="00143CFF">
            <w:pPr>
              <w:jc w:val="both"/>
              <w:rPr>
                <w:rFonts w:ascii="Cambria" w:hAnsi="Cambria" w:cs="Calibri"/>
                <w:b/>
              </w:rPr>
            </w:pPr>
            <w:r w:rsidRPr="00B82F5E">
              <w:rPr>
                <w:rFonts w:ascii="Cambria" w:hAnsi="Cambria" w:cs="Calibri"/>
                <w:b/>
              </w:rPr>
              <w:t>Primary Actor</w:t>
            </w:r>
          </w:p>
        </w:tc>
        <w:tc>
          <w:tcPr>
            <w:tcW w:w="7178" w:type="dxa"/>
          </w:tcPr>
          <w:p w14:paraId="66D1F968"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w:t>
            </w:r>
          </w:p>
        </w:tc>
      </w:tr>
      <w:tr w:rsidR="00B82F5E" w:rsidRPr="00B82F5E" w14:paraId="3390831D" w14:textId="77777777" w:rsidTr="008C748D">
        <w:tc>
          <w:tcPr>
            <w:tcW w:w="1838" w:type="dxa"/>
            <w:shd w:val="clear" w:color="auto" w:fill="D1D1D1"/>
          </w:tcPr>
          <w:p w14:paraId="3889C10C" w14:textId="77777777" w:rsidR="008C748D" w:rsidRPr="00B82F5E" w:rsidRDefault="008C748D" w:rsidP="00143CFF">
            <w:pPr>
              <w:jc w:val="both"/>
              <w:rPr>
                <w:rFonts w:ascii="Cambria" w:hAnsi="Cambria" w:cs="Calibri"/>
                <w:b/>
              </w:rPr>
            </w:pPr>
            <w:r w:rsidRPr="00B82F5E">
              <w:rPr>
                <w:rFonts w:ascii="Cambria" w:hAnsi="Cambria" w:cs="Calibri"/>
                <w:b/>
              </w:rPr>
              <w:t>Include Use Cases</w:t>
            </w:r>
          </w:p>
        </w:tc>
        <w:tc>
          <w:tcPr>
            <w:tcW w:w="7178" w:type="dxa"/>
          </w:tcPr>
          <w:p w14:paraId="17BFC90C"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Update Chat Window</w:t>
            </w:r>
          </w:p>
        </w:tc>
      </w:tr>
      <w:tr w:rsidR="00B82F5E" w:rsidRPr="00B82F5E" w14:paraId="65B55369" w14:textId="77777777" w:rsidTr="008C748D">
        <w:tc>
          <w:tcPr>
            <w:tcW w:w="9016" w:type="dxa"/>
            <w:gridSpan w:val="2"/>
            <w:shd w:val="clear" w:color="auto" w:fill="D1D1D1"/>
          </w:tcPr>
          <w:p w14:paraId="4A02BA63" w14:textId="77777777" w:rsidR="008C748D" w:rsidRPr="00B82F5E" w:rsidRDefault="008C748D" w:rsidP="00143CFF">
            <w:pPr>
              <w:jc w:val="both"/>
              <w:rPr>
                <w:rFonts w:ascii="Cambria" w:hAnsi="Cambria" w:cs="Calibri"/>
                <w:b/>
              </w:rPr>
            </w:pPr>
            <w:r w:rsidRPr="00B82F5E">
              <w:rPr>
                <w:rFonts w:ascii="Cambria" w:hAnsi="Cambria" w:cs="Calibri"/>
                <w:b/>
                <w:bCs/>
              </w:rPr>
              <w:t>Scenario: Main Flow</w:t>
            </w:r>
          </w:p>
        </w:tc>
      </w:tr>
      <w:tr w:rsidR="00B82F5E" w:rsidRPr="00B82F5E" w14:paraId="59F81446" w14:textId="77777777" w:rsidTr="008C748D">
        <w:trPr>
          <w:trHeight w:val="383"/>
        </w:trPr>
        <w:tc>
          <w:tcPr>
            <w:tcW w:w="1838" w:type="dxa"/>
            <w:shd w:val="clear" w:color="auto" w:fill="D1D1D1"/>
          </w:tcPr>
          <w:p w14:paraId="784DCF1D" w14:textId="77777777" w:rsidR="008C748D" w:rsidRPr="00B82F5E" w:rsidRDefault="008C748D" w:rsidP="00143CFF">
            <w:pPr>
              <w:jc w:val="both"/>
              <w:rPr>
                <w:rFonts w:ascii="Cambria" w:hAnsi="Cambria" w:cs="Calibri"/>
                <w:b/>
              </w:rPr>
            </w:pPr>
            <w:r w:rsidRPr="00B82F5E">
              <w:rPr>
                <w:rFonts w:ascii="Cambria" w:hAnsi="Cambria" w:cs="Calibri"/>
                <w:b/>
              </w:rPr>
              <w:t>Step</w:t>
            </w:r>
          </w:p>
        </w:tc>
        <w:tc>
          <w:tcPr>
            <w:tcW w:w="7178" w:type="dxa"/>
            <w:shd w:val="clear" w:color="auto" w:fill="D1D1D1"/>
          </w:tcPr>
          <w:p w14:paraId="5C0F81EC" w14:textId="77777777" w:rsidR="008C748D" w:rsidRPr="00B82F5E" w:rsidRDefault="008C748D" w:rsidP="00143CFF">
            <w:pPr>
              <w:jc w:val="both"/>
              <w:rPr>
                <w:rFonts w:ascii="Cambria" w:hAnsi="Cambria" w:cs="Calibri"/>
                <w:b/>
              </w:rPr>
            </w:pPr>
            <w:r w:rsidRPr="00B82F5E">
              <w:rPr>
                <w:rFonts w:ascii="Cambria" w:hAnsi="Cambria" w:cs="Calibri"/>
                <w:b/>
              </w:rPr>
              <w:t>Action</w:t>
            </w:r>
          </w:p>
        </w:tc>
      </w:tr>
      <w:tr w:rsidR="00B82F5E" w:rsidRPr="00B82F5E" w14:paraId="341039A9" w14:textId="77777777" w:rsidTr="008C748D">
        <w:trPr>
          <w:trHeight w:val="331"/>
        </w:trPr>
        <w:tc>
          <w:tcPr>
            <w:tcW w:w="1838" w:type="dxa"/>
            <w:shd w:val="clear" w:color="auto" w:fill="D1D1D1"/>
            <w:vAlign w:val="center"/>
          </w:tcPr>
          <w:p w14:paraId="1D2E9D98" w14:textId="77777777" w:rsidR="008C748D" w:rsidRPr="00B82F5E" w:rsidRDefault="008C748D" w:rsidP="00143CFF">
            <w:pPr>
              <w:jc w:val="both"/>
              <w:rPr>
                <w:rFonts w:ascii="Cambria" w:hAnsi="Cambria" w:cs="Calibri"/>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206093BB"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is logged into the chat window and another student has sent a message.</w:t>
            </w:r>
          </w:p>
        </w:tc>
      </w:tr>
      <w:tr w:rsidR="00B82F5E" w:rsidRPr="00B82F5E" w14:paraId="6DD07A21" w14:textId="77777777" w:rsidTr="008C748D">
        <w:trPr>
          <w:trHeight w:val="290"/>
        </w:trPr>
        <w:tc>
          <w:tcPr>
            <w:tcW w:w="1838" w:type="dxa"/>
            <w:shd w:val="clear" w:color="auto" w:fill="D1D1D1"/>
            <w:vAlign w:val="center"/>
          </w:tcPr>
          <w:p w14:paraId="6D80E23B"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1.1</w:t>
            </w:r>
          </w:p>
        </w:tc>
        <w:tc>
          <w:tcPr>
            <w:tcW w:w="7178" w:type="dxa"/>
            <w:vAlign w:val="center"/>
          </w:tcPr>
          <w:p w14:paraId="0473E979"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recipient receives a notification of the new message.</w:t>
            </w:r>
          </w:p>
        </w:tc>
      </w:tr>
      <w:tr w:rsidR="00B82F5E" w:rsidRPr="00B82F5E" w14:paraId="6B37D6C5" w14:textId="77777777" w:rsidTr="008C748D">
        <w:trPr>
          <w:trHeight w:val="250"/>
        </w:trPr>
        <w:tc>
          <w:tcPr>
            <w:tcW w:w="1838" w:type="dxa"/>
            <w:shd w:val="clear" w:color="auto" w:fill="D1D1D1"/>
            <w:vAlign w:val="center"/>
          </w:tcPr>
          <w:p w14:paraId="71EA4683"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1.2</w:t>
            </w:r>
          </w:p>
        </w:tc>
        <w:tc>
          <w:tcPr>
            <w:tcW w:w="7178" w:type="dxa"/>
            <w:vAlign w:val="center"/>
          </w:tcPr>
          <w:p w14:paraId="439FF99D"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updates the recipient's chat interface to show the newly received message.</w:t>
            </w:r>
          </w:p>
        </w:tc>
      </w:tr>
      <w:tr w:rsidR="00B82F5E" w:rsidRPr="00B82F5E" w14:paraId="7C94EB25" w14:textId="77777777" w:rsidTr="008C748D">
        <w:trPr>
          <w:trHeight w:val="230"/>
        </w:trPr>
        <w:tc>
          <w:tcPr>
            <w:tcW w:w="1838" w:type="dxa"/>
            <w:shd w:val="clear" w:color="auto" w:fill="D1D1D1"/>
            <w:vAlign w:val="center"/>
          </w:tcPr>
          <w:p w14:paraId="5837427E"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5AFED096" w14:textId="77777777" w:rsidR="008C748D" w:rsidRPr="00B82F5E" w:rsidRDefault="008C748D" w:rsidP="00D34C2D">
            <w:pPr>
              <w:keepNext/>
              <w:jc w:val="both"/>
              <w:rPr>
                <w:rFonts w:ascii="Cambria" w:hAnsi="Cambria" w:cs="Calibri"/>
              </w:rPr>
            </w:pPr>
            <w:r w:rsidRPr="00B82F5E">
              <w:rPr>
                <w:rFonts w:ascii="Cambria" w:eastAsia="Times New Roman" w:hAnsi="Cambria" w:cs="Calibri"/>
                <w:kern w:val="0"/>
                <w14:ligatures w14:val="none"/>
              </w:rPr>
              <w:t>The recipient can view the message instantly in their chat window.</w:t>
            </w:r>
          </w:p>
        </w:tc>
      </w:tr>
    </w:tbl>
    <w:p w14:paraId="0CA9A558" w14:textId="573FBF50" w:rsidR="00D34C2D" w:rsidRDefault="00D34C2D" w:rsidP="00D34C2D">
      <w:pPr>
        <w:pStyle w:val="Caption"/>
        <w:jc w:val="center"/>
      </w:pPr>
      <w:bookmarkStart w:id="100" w:name="_Toc200909816"/>
      <w:r>
        <w:t xml:space="preserve">Table </w:t>
      </w:r>
      <w:fldSimple w:instr=" SEQ Table \* ARABIC ">
        <w:r w:rsidR="00243C43">
          <w:rPr>
            <w:noProof/>
          </w:rPr>
          <w:t>37</w:t>
        </w:r>
      </w:fldSimple>
      <w:r>
        <w:t xml:space="preserve"> UC_006.3 Use Case Statement</w:t>
      </w:r>
      <w:bookmarkEnd w:id="100"/>
    </w:p>
    <w:p w14:paraId="780DF6C7" w14:textId="77777777"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br/>
        <w:t>UC_006.4</w:t>
      </w:r>
    </w:p>
    <w:tbl>
      <w:tblPr>
        <w:tblStyle w:val="TableGrid1"/>
        <w:tblW w:w="0" w:type="auto"/>
        <w:tblLook w:val="04A0" w:firstRow="1" w:lastRow="0" w:firstColumn="1" w:lastColumn="0" w:noHBand="0" w:noVBand="1"/>
      </w:tblPr>
      <w:tblGrid>
        <w:gridCol w:w="1838"/>
        <w:gridCol w:w="7178"/>
      </w:tblGrid>
      <w:tr w:rsidR="00B82F5E" w:rsidRPr="00B82F5E" w14:paraId="3456C36F" w14:textId="77777777" w:rsidTr="008C748D">
        <w:tc>
          <w:tcPr>
            <w:tcW w:w="1838" w:type="dxa"/>
            <w:shd w:val="clear" w:color="auto" w:fill="D1D1D1"/>
          </w:tcPr>
          <w:p w14:paraId="4AC138BD" w14:textId="77777777" w:rsidR="008C748D" w:rsidRPr="00B82F5E" w:rsidRDefault="008C748D" w:rsidP="00143CFF">
            <w:pPr>
              <w:jc w:val="both"/>
              <w:rPr>
                <w:rFonts w:ascii="Cambria" w:hAnsi="Cambria" w:cs="Calibri"/>
                <w:b/>
              </w:rPr>
            </w:pPr>
            <w:r w:rsidRPr="00B82F5E">
              <w:rPr>
                <w:rFonts w:ascii="Cambria" w:hAnsi="Cambria" w:cs="Calibri"/>
                <w:b/>
              </w:rPr>
              <w:t>Use case ID</w:t>
            </w:r>
          </w:p>
        </w:tc>
        <w:tc>
          <w:tcPr>
            <w:tcW w:w="7178" w:type="dxa"/>
          </w:tcPr>
          <w:p w14:paraId="71AA7BA8" w14:textId="77777777" w:rsidR="008C748D" w:rsidRPr="00B82F5E" w:rsidRDefault="008C748D" w:rsidP="00143CFF">
            <w:pPr>
              <w:jc w:val="both"/>
              <w:rPr>
                <w:rFonts w:ascii="Cambria" w:hAnsi="Cambria" w:cs="Calibri"/>
              </w:rPr>
            </w:pPr>
            <w:r w:rsidRPr="00B82F5E">
              <w:rPr>
                <w:rFonts w:ascii="Cambria" w:hAnsi="Cambria" w:cs="Calibri"/>
              </w:rPr>
              <w:t>UC_006.4</w:t>
            </w:r>
          </w:p>
        </w:tc>
      </w:tr>
      <w:tr w:rsidR="00B82F5E" w:rsidRPr="00B82F5E" w14:paraId="49B6B5CE" w14:textId="77777777" w:rsidTr="008C748D">
        <w:tc>
          <w:tcPr>
            <w:tcW w:w="1838" w:type="dxa"/>
            <w:shd w:val="clear" w:color="auto" w:fill="D1D1D1"/>
          </w:tcPr>
          <w:p w14:paraId="7F944646" w14:textId="77777777" w:rsidR="008C748D" w:rsidRPr="00B82F5E" w:rsidRDefault="008C748D" w:rsidP="00143CFF">
            <w:pPr>
              <w:jc w:val="both"/>
              <w:rPr>
                <w:rFonts w:ascii="Cambria" w:hAnsi="Cambria" w:cs="Calibri"/>
                <w:b/>
              </w:rPr>
            </w:pPr>
            <w:r w:rsidRPr="00B82F5E">
              <w:rPr>
                <w:rFonts w:ascii="Cambria" w:hAnsi="Cambria" w:cs="Calibri"/>
                <w:b/>
              </w:rPr>
              <w:t>Use Case Name</w:t>
            </w:r>
          </w:p>
        </w:tc>
        <w:tc>
          <w:tcPr>
            <w:tcW w:w="7178" w:type="dxa"/>
          </w:tcPr>
          <w:p w14:paraId="7658DA2C"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Store Chat History</w:t>
            </w:r>
          </w:p>
        </w:tc>
      </w:tr>
      <w:tr w:rsidR="00B82F5E" w:rsidRPr="00B82F5E" w14:paraId="6775E146" w14:textId="77777777" w:rsidTr="008C748D">
        <w:tc>
          <w:tcPr>
            <w:tcW w:w="1838" w:type="dxa"/>
            <w:shd w:val="clear" w:color="auto" w:fill="D1D1D1"/>
          </w:tcPr>
          <w:p w14:paraId="0169885D" w14:textId="77777777" w:rsidR="008C748D" w:rsidRPr="00B82F5E" w:rsidRDefault="008C748D" w:rsidP="00143CFF">
            <w:pPr>
              <w:jc w:val="both"/>
              <w:rPr>
                <w:rFonts w:ascii="Cambria" w:hAnsi="Cambria" w:cs="Calibri"/>
                <w:b/>
              </w:rPr>
            </w:pPr>
            <w:r w:rsidRPr="00B82F5E">
              <w:rPr>
                <w:rFonts w:ascii="Cambria" w:hAnsi="Cambria" w:cs="Calibri"/>
                <w:b/>
              </w:rPr>
              <w:t>Description</w:t>
            </w:r>
          </w:p>
        </w:tc>
        <w:tc>
          <w:tcPr>
            <w:tcW w:w="7178" w:type="dxa"/>
          </w:tcPr>
          <w:p w14:paraId="48A11A2C"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must store chat histories for users to scroll through.</w:t>
            </w:r>
          </w:p>
        </w:tc>
      </w:tr>
      <w:tr w:rsidR="00B82F5E" w:rsidRPr="00B82F5E" w14:paraId="1853291A" w14:textId="77777777" w:rsidTr="008C748D">
        <w:tc>
          <w:tcPr>
            <w:tcW w:w="1838" w:type="dxa"/>
            <w:shd w:val="clear" w:color="auto" w:fill="D1D1D1"/>
          </w:tcPr>
          <w:p w14:paraId="30503730" w14:textId="77777777" w:rsidR="008C748D" w:rsidRPr="00B82F5E" w:rsidRDefault="008C748D" w:rsidP="00143CFF">
            <w:pPr>
              <w:jc w:val="both"/>
              <w:rPr>
                <w:rFonts w:ascii="Cambria" w:hAnsi="Cambria" w:cs="Calibri"/>
                <w:b/>
              </w:rPr>
            </w:pPr>
            <w:r w:rsidRPr="00B82F5E">
              <w:rPr>
                <w:rFonts w:ascii="Cambria" w:hAnsi="Cambria" w:cs="Calibri"/>
                <w:b/>
              </w:rPr>
              <w:t>Primary Actor</w:t>
            </w:r>
          </w:p>
        </w:tc>
        <w:tc>
          <w:tcPr>
            <w:tcW w:w="7178" w:type="dxa"/>
          </w:tcPr>
          <w:p w14:paraId="1061F07A"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System</w:t>
            </w:r>
          </w:p>
        </w:tc>
      </w:tr>
      <w:tr w:rsidR="00B82F5E" w:rsidRPr="00B82F5E" w14:paraId="7C6D2F48" w14:textId="77777777" w:rsidTr="008C748D">
        <w:tc>
          <w:tcPr>
            <w:tcW w:w="1838" w:type="dxa"/>
            <w:shd w:val="clear" w:color="auto" w:fill="D1D1D1"/>
          </w:tcPr>
          <w:p w14:paraId="495C8770" w14:textId="77777777" w:rsidR="008C748D" w:rsidRPr="00B82F5E" w:rsidRDefault="008C748D" w:rsidP="00143CFF">
            <w:pPr>
              <w:jc w:val="both"/>
              <w:rPr>
                <w:rFonts w:ascii="Cambria" w:hAnsi="Cambria" w:cs="Calibri"/>
                <w:b/>
              </w:rPr>
            </w:pPr>
            <w:r w:rsidRPr="00B82F5E">
              <w:rPr>
                <w:rFonts w:ascii="Cambria" w:hAnsi="Cambria" w:cs="Calibri"/>
                <w:b/>
              </w:rPr>
              <w:t>Include Use Cases</w:t>
            </w:r>
          </w:p>
        </w:tc>
        <w:tc>
          <w:tcPr>
            <w:tcW w:w="7178" w:type="dxa"/>
          </w:tcPr>
          <w:p w14:paraId="7DC4A7FA"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w:t>
            </w:r>
          </w:p>
        </w:tc>
      </w:tr>
      <w:tr w:rsidR="00B82F5E" w:rsidRPr="00B82F5E" w14:paraId="58CBE84E" w14:textId="77777777" w:rsidTr="008C748D">
        <w:tc>
          <w:tcPr>
            <w:tcW w:w="9016" w:type="dxa"/>
            <w:gridSpan w:val="2"/>
            <w:shd w:val="clear" w:color="auto" w:fill="D1D1D1"/>
          </w:tcPr>
          <w:p w14:paraId="03BBDAF7" w14:textId="77777777" w:rsidR="008C748D" w:rsidRPr="00B82F5E" w:rsidRDefault="008C748D" w:rsidP="00143CFF">
            <w:pPr>
              <w:jc w:val="both"/>
              <w:rPr>
                <w:rFonts w:ascii="Cambria" w:hAnsi="Cambria" w:cs="Calibri"/>
                <w:b/>
              </w:rPr>
            </w:pPr>
            <w:r w:rsidRPr="00B82F5E">
              <w:rPr>
                <w:rFonts w:ascii="Cambria" w:hAnsi="Cambria" w:cs="Calibri"/>
                <w:b/>
                <w:bCs/>
              </w:rPr>
              <w:t>Scenario: Main Flow</w:t>
            </w:r>
          </w:p>
        </w:tc>
      </w:tr>
      <w:tr w:rsidR="00B82F5E" w:rsidRPr="00B82F5E" w14:paraId="6B756F33" w14:textId="77777777" w:rsidTr="008C748D">
        <w:trPr>
          <w:trHeight w:val="383"/>
        </w:trPr>
        <w:tc>
          <w:tcPr>
            <w:tcW w:w="1838" w:type="dxa"/>
            <w:shd w:val="clear" w:color="auto" w:fill="D1D1D1"/>
          </w:tcPr>
          <w:p w14:paraId="219BE97B" w14:textId="77777777" w:rsidR="008C748D" w:rsidRPr="00B82F5E" w:rsidRDefault="008C748D" w:rsidP="00143CFF">
            <w:pPr>
              <w:jc w:val="both"/>
              <w:rPr>
                <w:rFonts w:ascii="Cambria" w:hAnsi="Cambria" w:cs="Calibri"/>
                <w:b/>
              </w:rPr>
            </w:pPr>
            <w:r w:rsidRPr="00B82F5E">
              <w:rPr>
                <w:rFonts w:ascii="Cambria" w:hAnsi="Cambria" w:cs="Calibri"/>
                <w:b/>
              </w:rPr>
              <w:lastRenderedPageBreak/>
              <w:t>Step</w:t>
            </w:r>
          </w:p>
        </w:tc>
        <w:tc>
          <w:tcPr>
            <w:tcW w:w="7178" w:type="dxa"/>
            <w:shd w:val="clear" w:color="auto" w:fill="D1D1D1"/>
          </w:tcPr>
          <w:p w14:paraId="7558D1CC" w14:textId="77777777" w:rsidR="008C748D" w:rsidRPr="00B82F5E" w:rsidRDefault="008C748D" w:rsidP="00143CFF">
            <w:pPr>
              <w:jc w:val="both"/>
              <w:rPr>
                <w:rFonts w:ascii="Cambria" w:hAnsi="Cambria" w:cs="Calibri"/>
                <w:b/>
              </w:rPr>
            </w:pPr>
            <w:r w:rsidRPr="00B82F5E">
              <w:rPr>
                <w:rFonts w:ascii="Cambria" w:hAnsi="Cambria" w:cs="Calibri"/>
                <w:b/>
              </w:rPr>
              <w:t>Action</w:t>
            </w:r>
          </w:p>
        </w:tc>
      </w:tr>
      <w:tr w:rsidR="00B82F5E" w:rsidRPr="00B82F5E" w14:paraId="24CABC71" w14:textId="77777777" w:rsidTr="008C748D">
        <w:trPr>
          <w:trHeight w:val="331"/>
        </w:trPr>
        <w:tc>
          <w:tcPr>
            <w:tcW w:w="1838" w:type="dxa"/>
            <w:shd w:val="clear" w:color="auto" w:fill="D1D1D1"/>
            <w:vAlign w:val="center"/>
          </w:tcPr>
          <w:p w14:paraId="1337ED8B" w14:textId="77777777" w:rsidR="008C748D" w:rsidRPr="00B82F5E" w:rsidRDefault="008C748D" w:rsidP="00143CFF">
            <w:pPr>
              <w:jc w:val="both"/>
              <w:rPr>
                <w:rFonts w:ascii="Cambria" w:hAnsi="Cambria" w:cs="Calibri"/>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63A0A444"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has exchanged multiple messages with a peer.</w:t>
            </w:r>
          </w:p>
        </w:tc>
      </w:tr>
      <w:tr w:rsidR="00B82F5E" w:rsidRPr="00B82F5E" w14:paraId="2E80ED38" w14:textId="77777777" w:rsidTr="008C748D">
        <w:trPr>
          <w:trHeight w:val="290"/>
        </w:trPr>
        <w:tc>
          <w:tcPr>
            <w:tcW w:w="1838" w:type="dxa"/>
            <w:shd w:val="clear" w:color="auto" w:fill="D1D1D1"/>
            <w:vAlign w:val="center"/>
          </w:tcPr>
          <w:p w14:paraId="10ABF892"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1.1</w:t>
            </w:r>
          </w:p>
        </w:tc>
        <w:tc>
          <w:tcPr>
            <w:tcW w:w="7178" w:type="dxa"/>
            <w:vAlign w:val="center"/>
          </w:tcPr>
          <w:p w14:paraId="306BB163"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navigates to the chat window to view past messages.</w:t>
            </w:r>
          </w:p>
        </w:tc>
      </w:tr>
      <w:tr w:rsidR="00B82F5E" w:rsidRPr="00B82F5E" w14:paraId="5BFBF172" w14:textId="77777777" w:rsidTr="008C748D">
        <w:trPr>
          <w:trHeight w:val="250"/>
        </w:trPr>
        <w:tc>
          <w:tcPr>
            <w:tcW w:w="1838" w:type="dxa"/>
            <w:shd w:val="clear" w:color="auto" w:fill="D1D1D1"/>
            <w:vAlign w:val="center"/>
          </w:tcPr>
          <w:p w14:paraId="23195769"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1.2</w:t>
            </w:r>
          </w:p>
        </w:tc>
        <w:tc>
          <w:tcPr>
            <w:tcW w:w="7178" w:type="dxa"/>
            <w:vAlign w:val="center"/>
          </w:tcPr>
          <w:p w14:paraId="1E3B175C"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loads and displays the chat history for the user to scroll through.</w:t>
            </w:r>
          </w:p>
        </w:tc>
      </w:tr>
      <w:tr w:rsidR="00B82F5E" w:rsidRPr="00B82F5E" w14:paraId="01FCF864" w14:textId="77777777" w:rsidTr="008C748D">
        <w:trPr>
          <w:trHeight w:val="230"/>
        </w:trPr>
        <w:tc>
          <w:tcPr>
            <w:tcW w:w="1838" w:type="dxa"/>
            <w:shd w:val="clear" w:color="auto" w:fill="D1D1D1"/>
            <w:vAlign w:val="center"/>
          </w:tcPr>
          <w:p w14:paraId="6B6A9820"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735AEB2C" w14:textId="77777777" w:rsidR="008C748D" w:rsidRPr="00B82F5E" w:rsidRDefault="008C748D" w:rsidP="00D34C2D">
            <w:pPr>
              <w:keepNext/>
              <w:jc w:val="both"/>
              <w:rPr>
                <w:rFonts w:ascii="Cambria" w:hAnsi="Cambria" w:cs="Calibri"/>
              </w:rPr>
            </w:pPr>
            <w:r w:rsidRPr="00B82F5E">
              <w:rPr>
                <w:rFonts w:ascii="Cambria" w:eastAsia="Times New Roman" w:hAnsi="Cambria" w:cs="Calibri"/>
                <w:kern w:val="0"/>
                <w14:ligatures w14:val="none"/>
              </w:rPr>
              <w:t>The user can scroll through and read past messages in the chat window.</w:t>
            </w:r>
          </w:p>
        </w:tc>
      </w:tr>
    </w:tbl>
    <w:p w14:paraId="575EDE8F" w14:textId="4782CC71" w:rsidR="00D34C2D" w:rsidRDefault="00D34C2D" w:rsidP="00D34C2D">
      <w:pPr>
        <w:pStyle w:val="Caption"/>
        <w:jc w:val="center"/>
      </w:pPr>
      <w:bookmarkStart w:id="101" w:name="_Toc200909817"/>
      <w:r>
        <w:t xml:space="preserve">Table </w:t>
      </w:r>
      <w:fldSimple w:instr=" SEQ Table \* ARABIC ">
        <w:r w:rsidR="00243C43">
          <w:rPr>
            <w:noProof/>
          </w:rPr>
          <w:t>38</w:t>
        </w:r>
      </w:fldSimple>
      <w:r>
        <w:t xml:space="preserve"> UC_006.4 Use Case Statement</w:t>
      </w:r>
      <w:bookmarkEnd w:id="101"/>
    </w:p>
    <w:p w14:paraId="60D1BC1D" w14:textId="77777777" w:rsidR="008C748D" w:rsidRPr="00B82F5E" w:rsidRDefault="008C748D" w:rsidP="00143CFF">
      <w:pPr>
        <w:pStyle w:val="Heading3"/>
        <w:jc w:val="both"/>
      </w:pPr>
      <w:r w:rsidRPr="00B82F5E">
        <w:br/>
      </w:r>
      <w:bookmarkStart w:id="102" w:name="_Toc200910282"/>
      <w:r w:rsidRPr="00B82F5E">
        <w:t>4.6.3 Test Cases</w:t>
      </w:r>
      <w:bookmarkEnd w:id="102"/>
    </w:p>
    <w:p w14:paraId="1A35C558" w14:textId="77777777" w:rsidR="00592C54"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Test Case for UC_006 - In-App Chatting (TC_006.1)</w:t>
      </w:r>
    </w:p>
    <w:p w14:paraId="692A8FAF" w14:textId="1BE07F50"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Scenario: Main Flow</w:t>
      </w:r>
    </w:p>
    <w:tbl>
      <w:tblPr>
        <w:tblStyle w:val="TableGrid1"/>
        <w:tblW w:w="0" w:type="auto"/>
        <w:tblLayout w:type="fixed"/>
        <w:tblLook w:val="04A0" w:firstRow="1" w:lastRow="0" w:firstColumn="1" w:lastColumn="0" w:noHBand="0" w:noVBand="1"/>
      </w:tblPr>
      <w:tblGrid>
        <w:gridCol w:w="1696"/>
        <w:gridCol w:w="1910"/>
        <w:gridCol w:w="358"/>
        <w:gridCol w:w="1445"/>
        <w:gridCol w:w="682"/>
        <w:gridCol w:w="1121"/>
        <w:gridCol w:w="1804"/>
      </w:tblGrid>
      <w:tr w:rsidR="00B82F5E" w:rsidRPr="00B82F5E" w14:paraId="7AEFD95D" w14:textId="77777777" w:rsidTr="008C748D">
        <w:tc>
          <w:tcPr>
            <w:tcW w:w="1696" w:type="dxa"/>
            <w:shd w:val="clear" w:color="auto" w:fill="D1D1D1"/>
            <w:hideMark/>
          </w:tcPr>
          <w:p w14:paraId="20D713AE" w14:textId="77777777" w:rsidR="008C748D" w:rsidRPr="00B82F5E" w:rsidRDefault="008C748D" w:rsidP="00143CFF">
            <w:pPr>
              <w:jc w:val="both"/>
              <w:rPr>
                <w:rFonts w:ascii="Cambria" w:hAnsi="Cambria" w:cs="Calibri"/>
                <w:b/>
                <w:bCs/>
              </w:rPr>
            </w:pPr>
            <w:r w:rsidRPr="00B82F5E">
              <w:rPr>
                <w:rFonts w:ascii="Cambria" w:hAnsi="Cambria" w:cs="Calibri"/>
                <w:b/>
                <w:bCs/>
              </w:rPr>
              <w:t>Tested By</w:t>
            </w:r>
          </w:p>
        </w:tc>
        <w:tc>
          <w:tcPr>
            <w:tcW w:w="2268" w:type="dxa"/>
            <w:gridSpan w:val="2"/>
            <w:hideMark/>
          </w:tcPr>
          <w:p w14:paraId="761AAB49"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Placeholder Name</w:t>
            </w:r>
          </w:p>
        </w:tc>
        <w:tc>
          <w:tcPr>
            <w:tcW w:w="2127" w:type="dxa"/>
            <w:gridSpan w:val="2"/>
            <w:shd w:val="clear" w:color="auto" w:fill="D1D1D1"/>
          </w:tcPr>
          <w:p w14:paraId="782A0EBF"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Level</w:t>
            </w:r>
          </w:p>
        </w:tc>
        <w:tc>
          <w:tcPr>
            <w:tcW w:w="2925" w:type="dxa"/>
            <w:gridSpan w:val="2"/>
          </w:tcPr>
          <w:p w14:paraId="00849FB7" w14:textId="77777777" w:rsidR="008C748D" w:rsidRPr="00B82F5E" w:rsidRDefault="008C748D" w:rsidP="00143CFF">
            <w:pPr>
              <w:jc w:val="both"/>
              <w:rPr>
                <w:rFonts w:ascii="Cambria" w:hAnsi="Cambria" w:cs="Calibri"/>
              </w:rPr>
            </w:pPr>
            <w:r w:rsidRPr="00B82F5E">
              <w:rPr>
                <w:rFonts w:ascii="Cambria" w:hAnsi="Cambria" w:cs="Calibri"/>
              </w:rPr>
              <w:t>User Acceptance Testing</w:t>
            </w:r>
          </w:p>
        </w:tc>
      </w:tr>
      <w:tr w:rsidR="00B82F5E" w:rsidRPr="00B82F5E" w14:paraId="0DADA485" w14:textId="77777777" w:rsidTr="008C748D">
        <w:tc>
          <w:tcPr>
            <w:tcW w:w="1696" w:type="dxa"/>
            <w:shd w:val="clear" w:color="auto" w:fill="D1D1D1"/>
            <w:hideMark/>
          </w:tcPr>
          <w:p w14:paraId="5E72B33B" w14:textId="77777777" w:rsidR="008C748D" w:rsidRPr="00B82F5E" w:rsidRDefault="008C748D" w:rsidP="00143CFF">
            <w:pPr>
              <w:jc w:val="both"/>
              <w:rPr>
                <w:rFonts w:ascii="Cambria" w:hAnsi="Cambria" w:cs="Calibri"/>
                <w:b/>
                <w:bCs/>
              </w:rPr>
            </w:pPr>
            <w:r w:rsidRPr="00B82F5E">
              <w:rPr>
                <w:rFonts w:ascii="Cambria" w:hAnsi="Cambria" w:cs="Calibri"/>
                <w:b/>
                <w:bCs/>
              </w:rPr>
              <w:t>Test Type</w:t>
            </w:r>
          </w:p>
        </w:tc>
        <w:tc>
          <w:tcPr>
            <w:tcW w:w="7320" w:type="dxa"/>
            <w:gridSpan w:val="6"/>
            <w:vAlign w:val="center"/>
            <w:hideMark/>
          </w:tcPr>
          <w:p w14:paraId="7152B9C5"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Black Box Testing – Functional Testing</w:t>
            </w:r>
          </w:p>
        </w:tc>
      </w:tr>
      <w:tr w:rsidR="00B82F5E" w:rsidRPr="00B82F5E" w14:paraId="09DE9103" w14:textId="77777777" w:rsidTr="008C748D">
        <w:tc>
          <w:tcPr>
            <w:tcW w:w="1696" w:type="dxa"/>
            <w:shd w:val="clear" w:color="auto" w:fill="D1D1D1"/>
            <w:hideMark/>
          </w:tcPr>
          <w:p w14:paraId="598D2FCC" w14:textId="77777777" w:rsidR="008C748D" w:rsidRPr="00B82F5E" w:rsidRDefault="008C748D" w:rsidP="00143CFF">
            <w:pPr>
              <w:jc w:val="both"/>
              <w:rPr>
                <w:rFonts w:ascii="Cambria" w:hAnsi="Cambria" w:cs="Calibri"/>
                <w:b/>
                <w:bCs/>
              </w:rPr>
            </w:pPr>
            <w:r w:rsidRPr="00B82F5E">
              <w:rPr>
                <w:rFonts w:ascii="Cambria" w:hAnsi="Cambria" w:cs="Calibri"/>
                <w:b/>
                <w:bCs/>
              </w:rPr>
              <w:t>Test Design Technique</w:t>
            </w:r>
          </w:p>
        </w:tc>
        <w:tc>
          <w:tcPr>
            <w:tcW w:w="7320" w:type="dxa"/>
            <w:gridSpan w:val="6"/>
            <w:vAlign w:val="center"/>
            <w:hideMark/>
          </w:tcPr>
          <w:p w14:paraId="186F88C4"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 Case Testing</w:t>
            </w:r>
          </w:p>
        </w:tc>
      </w:tr>
      <w:tr w:rsidR="00B82F5E" w:rsidRPr="00B82F5E" w14:paraId="739CED6C" w14:textId="77777777" w:rsidTr="008C748D">
        <w:tc>
          <w:tcPr>
            <w:tcW w:w="1696" w:type="dxa"/>
            <w:shd w:val="clear" w:color="auto" w:fill="D1D1D1"/>
            <w:hideMark/>
          </w:tcPr>
          <w:p w14:paraId="3A6DD058" w14:textId="77777777" w:rsidR="008C748D" w:rsidRPr="00B82F5E" w:rsidRDefault="008C748D" w:rsidP="00143CFF">
            <w:pPr>
              <w:jc w:val="both"/>
              <w:rPr>
                <w:rFonts w:ascii="Cambria" w:hAnsi="Cambria" w:cs="Calibri"/>
                <w:b/>
                <w:bCs/>
              </w:rPr>
            </w:pPr>
            <w:r w:rsidRPr="00B82F5E">
              <w:rPr>
                <w:rFonts w:ascii="Cambria" w:hAnsi="Cambria" w:cs="Calibri"/>
                <w:b/>
                <w:bCs/>
              </w:rPr>
              <w:t>Risk Number</w:t>
            </w:r>
          </w:p>
        </w:tc>
        <w:tc>
          <w:tcPr>
            <w:tcW w:w="7320" w:type="dxa"/>
            <w:gridSpan w:val="6"/>
            <w:vAlign w:val="center"/>
            <w:hideMark/>
          </w:tcPr>
          <w:p w14:paraId="21DE98E9"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1 (Lowest)</w:t>
            </w:r>
          </w:p>
        </w:tc>
      </w:tr>
      <w:tr w:rsidR="00B82F5E" w:rsidRPr="00B82F5E" w14:paraId="10CAF124" w14:textId="77777777" w:rsidTr="008C748D">
        <w:tc>
          <w:tcPr>
            <w:tcW w:w="1696" w:type="dxa"/>
            <w:shd w:val="clear" w:color="auto" w:fill="D1D1D1"/>
            <w:hideMark/>
          </w:tcPr>
          <w:p w14:paraId="664D2CB6" w14:textId="77777777" w:rsidR="008C748D" w:rsidRPr="00B82F5E" w:rsidRDefault="008C748D" w:rsidP="00143CFF">
            <w:pPr>
              <w:jc w:val="both"/>
              <w:rPr>
                <w:rFonts w:ascii="Cambria" w:hAnsi="Cambria" w:cs="Calibri"/>
                <w:b/>
                <w:bCs/>
              </w:rPr>
            </w:pPr>
            <w:r w:rsidRPr="00B82F5E">
              <w:rPr>
                <w:rFonts w:ascii="Cambria" w:hAnsi="Cambria" w:cs="Calibri"/>
                <w:b/>
                <w:bCs/>
              </w:rPr>
              <w:t>Test Case Number</w:t>
            </w:r>
          </w:p>
        </w:tc>
        <w:tc>
          <w:tcPr>
            <w:tcW w:w="7320" w:type="dxa"/>
            <w:gridSpan w:val="6"/>
            <w:vAlign w:val="center"/>
            <w:hideMark/>
          </w:tcPr>
          <w:p w14:paraId="39B93249"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TC_006.1</w:t>
            </w:r>
          </w:p>
        </w:tc>
      </w:tr>
      <w:tr w:rsidR="00B82F5E" w:rsidRPr="00B82F5E" w14:paraId="630E68AD" w14:textId="77777777" w:rsidTr="008C748D">
        <w:tc>
          <w:tcPr>
            <w:tcW w:w="1696" w:type="dxa"/>
            <w:shd w:val="clear" w:color="auto" w:fill="D1D1D1"/>
            <w:hideMark/>
          </w:tcPr>
          <w:p w14:paraId="5491A4A7" w14:textId="77777777" w:rsidR="008C748D" w:rsidRPr="00B82F5E" w:rsidRDefault="008C748D" w:rsidP="00143CFF">
            <w:pPr>
              <w:jc w:val="both"/>
              <w:rPr>
                <w:rFonts w:ascii="Cambria" w:hAnsi="Cambria" w:cs="Calibri"/>
                <w:b/>
                <w:bCs/>
              </w:rPr>
            </w:pPr>
            <w:r w:rsidRPr="00B82F5E">
              <w:rPr>
                <w:rFonts w:ascii="Cambria" w:hAnsi="Cambria" w:cs="Calibri"/>
                <w:b/>
                <w:bCs/>
              </w:rPr>
              <w:t>Test Case Name</w:t>
            </w:r>
          </w:p>
        </w:tc>
        <w:tc>
          <w:tcPr>
            <w:tcW w:w="7320" w:type="dxa"/>
            <w:gridSpan w:val="6"/>
            <w:vAlign w:val="center"/>
            <w:hideMark/>
          </w:tcPr>
          <w:p w14:paraId="72668BCF"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In-App Chatting Functionality Test</w:t>
            </w:r>
          </w:p>
        </w:tc>
      </w:tr>
      <w:tr w:rsidR="00B82F5E" w:rsidRPr="00B82F5E" w14:paraId="3BC5C87B" w14:textId="77777777" w:rsidTr="008C748D">
        <w:tc>
          <w:tcPr>
            <w:tcW w:w="1696" w:type="dxa"/>
            <w:shd w:val="clear" w:color="auto" w:fill="D1D1D1"/>
            <w:hideMark/>
          </w:tcPr>
          <w:p w14:paraId="3AD2A504" w14:textId="77777777" w:rsidR="008C748D" w:rsidRPr="00B82F5E" w:rsidRDefault="008C748D" w:rsidP="00143CFF">
            <w:pPr>
              <w:jc w:val="both"/>
              <w:rPr>
                <w:rFonts w:ascii="Cambria" w:hAnsi="Cambria" w:cs="Calibri"/>
                <w:b/>
                <w:bCs/>
              </w:rPr>
            </w:pPr>
            <w:r w:rsidRPr="00B82F5E">
              <w:rPr>
                <w:rFonts w:ascii="Cambria" w:hAnsi="Cambria" w:cs="Calibri"/>
                <w:b/>
                <w:bCs/>
              </w:rPr>
              <w:t>Requirement Traceability</w:t>
            </w:r>
          </w:p>
        </w:tc>
        <w:tc>
          <w:tcPr>
            <w:tcW w:w="7320" w:type="dxa"/>
            <w:gridSpan w:val="6"/>
            <w:vAlign w:val="center"/>
            <w:hideMark/>
          </w:tcPr>
          <w:p w14:paraId="3E116112"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REQ_IC-1 (In-App Chatting Feature - Real-time Messaging)</w:t>
            </w:r>
          </w:p>
        </w:tc>
      </w:tr>
      <w:tr w:rsidR="00B82F5E" w:rsidRPr="00B82F5E" w14:paraId="65BD300F" w14:textId="77777777" w:rsidTr="008C748D">
        <w:tc>
          <w:tcPr>
            <w:tcW w:w="1696" w:type="dxa"/>
            <w:shd w:val="clear" w:color="auto" w:fill="D1D1D1"/>
            <w:hideMark/>
          </w:tcPr>
          <w:p w14:paraId="2DA8E177" w14:textId="77777777" w:rsidR="008C748D" w:rsidRPr="00B82F5E" w:rsidRDefault="008C748D" w:rsidP="00143CFF">
            <w:pPr>
              <w:jc w:val="both"/>
              <w:rPr>
                <w:rFonts w:ascii="Cambria" w:hAnsi="Cambria" w:cs="Calibri"/>
                <w:b/>
                <w:bCs/>
              </w:rPr>
            </w:pPr>
            <w:r w:rsidRPr="00B82F5E">
              <w:rPr>
                <w:rFonts w:ascii="Cambria" w:hAnsi="Cambria" w:cs="Calibri"/>
                <w:b/>
                <w:bCs/>
              </w:rPr>
              <w:t>Test Case Description</w:t>
            </w:r>
          </w:p>
        </w:tc>
        <w:tc>
          <w:tcPr>
            <w:tcW w:w="7320" w:type="dxa"/>
            <w:gridSpan w:val="6"/>
            <w:vAlign w:val="center"/>
            <w:hideMark/>
          </w:tcPr>
          <w:p w14:paraId="42DE5059"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To verify that the chat window opens, messages are sent and received in real-time, and chat history is displayed correctly.</w:t>
            </w:r>
          </w:p>
        </w:tc>
      </w:tr>
      <w:tr w:rsidR="00B82F5E" w:rsidRPr="00B82F5E" w14:paraId="0F7D7CEE" w14:textId="77777777" w:rsidTr="008C748D">
        <w:tc>
          <w:tcPr>
            <w:tcW w:w="9016" w:type="dxa"/>
            <w:gridSpan w:val="7"/>
            <w:shd w:val="clear" w:color="auto" w:fill="D1D1D1"/>
            <w:hideMark/>
          </w:tcPr>
          <w:p w14:paraId="25E9A577" w14:textId="77777777" w:rsidR="008C748D" w:rsidRPr="00B82F5E" w:rsidRDefault="008C748D" w:rsidP="00143CFF">
            <w:pPr>
              <w:jc w:val="both"/>
              <w:rPr>
                <w:rFonts w:ascii="Cambria" w:hAnsi="Cambria" w:cs="Calibri"/>
                <w:b/>
                <w:bCs/>
              </w:rPr>
            </w:pPr>
            <w:r w:rsidRPr="00B82F5E">
              <w:rPr>
                <w:rFonts w:ascii="Cambria" w:hAnsi="Cambria" w:cs="Calibri"/>
                <w:b/>
                <w:bCs/>
              </w:rPr>
              <w:t>Item to be tested</w:t>
            </w:r>
          </w:p>
        </w:tc>
      </w:tr>
      <w:tr w:rsidR="00B82F5E" w:rsidRPr="00B82F5E" w14:paraId="04B67CDC" w14:textId="77777777" w:rsidTr="00C7758F">
        <w:tc>
          <w:tcPr>
            <w:tcW w:w="1696" w:type="dxa"/>
          </w:tcPr>
          <w:p w14:paraId="5C2E80DD"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1</w:t>
            </w:r>
          </w:p>
        </w:tc>
        <w:tc>
          <w:tcPr>
            <w:tcW w:w="7320" w:type="dxa"/>
            <w:gridSpan w:val="6"/>
            <w:vAlign w:val="center"/>
          </w:tcPr>
          <w:p w14:paraId="7F128648"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Chat window opening, real-time messaging, chat history display.</w:t>
            </w:r>
          </w:p>
        </w:tc>
      </w:tr>
      <w:tr w:rsidR="00B82F5E" w:rsidRPr="00B82F5E" w14:paraId="33C2AB74" w14:textId="77777777" w:rsidTr="008C748D">
        <w:tc>
          <w:tcPr>
            <w:tcW w:w="1696" w:type="dxa"/>
            <w:shd w:val="clear" w:color="auto" w:fill="D1D1D1"/>
            <w:hideMark/>
          </w:tcPr>
          <w:p w14:paraId="67E0AB68" w14:textId="77777777" w:rsidR="008C748D" w:rsidRPr="00B82F5E" w:rsidRDefault="008C748D" w:rsidP="00143CFF">
            <w:pPr>
              <w:jc w:val="both"/>
              <w:rPr>
                <w:rFonts w:ascii="Cambria" w:hAnsi="Cambria" w:cs="Calibri"/>
                <w:b/>
                <w:bCs/>
              </w:rPr>
            </w:pPr>
            <w:r w:rsidRPr="00B82F5E">
              <w:rPr>
                <w:rFonts w:ascii="Cambria" w:hAnsi="Cambria" w:cs="Calibri"/>
                <w:b/>
                <w:bCs/>
              </w:rPr>
              <w:t>Pre-condition</w:t>
            </w:r>
          </w:p>
        </w:tc>
        <w:tc>
          <w:tcPr>
            <w:tcW w:w="7320" w:type="dxa"/>
            <w:gridSpan w:val="6"/>
            <w:hideMark/>
          </w:tcPr>
          <w:p w14:paraId="311CAA6B" w14:textId="77777777" w:rsidR="008C748D" w:rsidRPr="00B82F5E" w:rsidRDefault="008C748D" w:rsidP="00143CFF">
            <w:pPr>
              <w:jc w:val="both"/>
              <w:rPr>
                <w:rFonts w:ascii="Cambria" w:hAnsi="Cambria" w:cs="Calibri"/>
              </w:rPr>
            </w:pPr>
          </w:p>
        </w:tc>
      </w:tr>
      <w:tr w:rsidR="00B82F5E" w:rsidRPr="00B82F5E" w14:paraId="63CD77EE" w14:textId="77777777" w:rsidTr="008C748D">
        <w:tc>
          <w:tcPr>
            <w:tcW w:w="9016" w:type="dxa"/>
            <w:gridSpan w:val="7"/>
            <w:shd w:val="clear" w:color="auto" w:fill="D1D1D1"/>
            <w:hideMark/>
          </w:tcPr>
          <w:p w14:paraId="4E386026" w14:textId="77777777" w:rsidR="008C748D" w:rsidRPr="00B82F5E" w:rsidRDefault="008C748D" w:rsidP="00143CFF">
            <w:pPr>
              <w:jc w:val="both"/>
              <w:rPr>
                <w:rFonts w:ascii="Cambria" w:hAnsi="Cambria" w:cs="Calibri"/>
                <w:b/>
                <w:bCs/>
              </w:rPr>
            </w:pPr>
            <w:r w:rsidRPr="00B82F5E">
              <w:rPr>
                <w:rFonts w:ascii="Cambria" w:hAnsi="Cambria" w:cs="Calibri"/>
                <w:b/>
                <w:bCs/>
              </w:rPr>
              <w:t>Test Procedure Specification</w:t>
            </w:r>
          </w:p>
        </w:tc>
      </w:tr>
      <w:tr w:rsidR="00B82F5E" w:rsidRPr="00B82F5E" w14:paraId="145CB4B1" w14:textId="77777777" w:rsidTr="008C748D">
        <w:tc>
          <w:tcPr>
            <w:tcW w:w="1696" w:type="dxa"/>
            <w:shd w:val="clear" w:color="auto" w:fill="D1D1D1"/>
          </w:tcPr>
          <w:p w14:paraId="5C7ED567"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Input</w:t>
            </w:r>
          </w:p>
        </w:tc>
        <w:tc>
          <w:tcPr>
            <w:tcW w:w="1910" w:type="dxa"/>
            <w:shd w:val="clear" w:color="auto" w:fill="D1D1D1"/>
          </w:tcPr>
          <w:p w14:paraId="08CDB87F"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Data</w:t>
            </w:r>
          </w:p>
        </w:tc>
        <w:tc>
          <w:tcPr>
            <w:tcW w:w="1803" w:type="dxa"/>
            <w:gridSpan w:val="2"/>
            <w:shd w:val="clear" w:color="auto" w:fill="D1D1D1"/>
          </w:tcPr>
          <w:p w14:paraId="572B9F13"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Expected Output / Result</w:t>
            </w:r>
          </w:p>
        </w:tc>
        <w:tc>
          <w:tcPr>
            <w:tcW w:w="1803" w:type="dxa"/>
            <w:gridSpan w:val="2"/>
            <w:shd w:val="clear" w:color="auto" w:fill="D1D1D1"/>
          </w:tcPr>
          <w:p w14:paraId="3F828BEC"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Actual Result</w:t>
            </w:r>
          </w:p>
        </w:tc>
        <w:tc>
          <w:tcPr>
            <w:tcW w:w="1804" w:type="dxa"/>
            <w:shd w:val="clear" w:color="auto" w:fill="D1D1D1"/>
          </w:tcPr>
          <w:p w14:paraId="0E3EA56B"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Pass / Fail</w:t>
            </w:r>
          </w:p>
        </w:tc>
      </w:tr>
      <w:tr w:rsidR="00B82F5E" w:rsidRPr="00B82F5E" w14:paraId="0EE9B4F3" w14:textId="77777777" w:rsidTr="00C7758F">
        <w:tc>
          <w:tcPr>
            <w:tcW w:w="1696" w:type="dxa"/>
          </w:tcPr>
          <w:p w14:paraId="438CB454"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 xml:space="preserve">User clicks the "Chat" button, types a message, and sends it to a </w:t>
            </w:r>
            <w:r w:rsidRPr="00B82F5E">
              <w:rPr>
                <w:rFonts w:ascii="Cambria" w:hAnsi="Cambria" w:cs="Calibri"/>
              </w:rPr>
              <w:lastRenderedPageBreak/>
              <w:t>matched peer. The recipient replies.</w:t>
            </w:r>
          </w:p>
        </w:tc>
        <w:tc>
          <w:tcPr>
            <w:tcW w:w="1910" w:type="dxa"/>
          </w:tcPr>
          <w:p w14:paraId="07EEE60B"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lastRenderedPageBreak/>
              <w:t>TestText123</w:t>
            </w:r>
          </w:p>
        </w:tc>
        <w:tc>
          <w:tcPr>
            <w:tcW w:w="1803" w:type="dxa"/>
            <w:gridSpan w:val="2"/>
          </w:tcPr>
          <w:p w14:paraId="72FBDA35"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 xml:space="preserve">The system opens the chat window, messages are exchanged in </w:t>
            </w:r>
            <w:r w:rsidRPr="00B82F5E">
              <w:rPr>
                <w:rFonts w:ascii="Cambria" w:hAnsi="Cambria" w:cs="Calibri"/>
              </w:rPr>
              <w:lastRenderedPageBreak/>
              <w:t>real-time, and both users see the conversation instantly. Chat history is stored and accessible.</w:t>
            </w:r>
          </w:p>
        </w:tc>
        <w:tc>
          <w:tcPr>
            <w:tcW w:w="1803" w:type="dxa"/>
            <w:gridSpan w:val="2"/>
          </w:tcPr>
          <w:p w14:paraId="42EF1585" w14:textId="77777777" w:rsidR="008C748D" w:rsidRPr="00B82F5E" w:rsidRDefault="008C748D" w:rsidP="00143CFF">
            <w:pPr>
              <w:spacing w:after="160" w:line="278" w:lineRule="auto"/>
              <w:jc w:val="both"/>
              <w:rPr>
                <w:rFonts w:ascii="Cambria" w:hAnsi="Cambria" w:cs="Calibri"/>
              </w:rPr>
            </w:pPr>
          </w:p>
        </w:tc>
        <w:tc>
          <w:tcPr>
            <w:tcW w:w="1804" w:type="dxa"/>
          </w:tcPr>
          <w:p w14:paraId="6919694E" w14:textId="77777777" w:rsidR="008C748D" w:rsidRPr="00B82F5E" w:rsidRDefault="008C748D" w:rsidP="00143CFF">
            <w:pPr>
              <w:spacing w:after="160" w:line="278" w:lineRule="auto"/>
              <w:jc w:val="both"/>
              <w:rPr>
                <w:rFonts w:ascii="Cambria" w:hAnsi="Cambria" w:cs="Calibri"/>
              </w:rPr>
            </w:pPr>
          </w:p>
        </w:tc>
      </w:tr>
      <w:tr w:rsidR="00B82F5E" w:rsidRPr="00B82F5E" w14:paraId="2DA3EF18" w14:textId="77777777" w:rsidTr="008C748D">
        <w:tc>
          <w:tcPr>
            <w:tcW w:w="1696" w:type="dxa"/>
            <w:shd w:val="clear" w:color="auto" w:fill="D1D1D1"/>
          </w:tcPr>
          <w:p w14:paraId="36CF7910"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Post-condition</w:t>
            </w:r>
          </w:p>
        </w:tc>
        <w:tc>
          <w:tcPr>
            <w:tcW w:w="7320" w:type="dxa"/>
            <w:gridSpan w:val="6"/>
          </w:tcPr>
          <w:p w14:paraId="506429C9" w14:textId="77777777" w:rsidR="008C748D" w:rsidRPr="00B82F5E" w:rsidRDefault="008C748D" w:rsidP="00EF3B26">
            <w:pPr>
              <w:keepNext/>
              <w:spacing w:after="160" w:line="278" w:lineRule="auto"/>
              <w:jc w:val="both"/>
              <w:rPr>
                <w:rFonts w:ascii="Cambria" w:hAnsi="Cambria" w:cs="Calibri"/>
              </w:rPr>
            </w:pPr>
            <w:r w:rsidRPr="00B82F5E">
              <w:rPr>
                <w:rFonts w:ascii="Cambria" w:hAnsi="Cambria" w:cs="Calibri"/>
              </w:rPr>
              <w:t>The two users can continue messaging back and forth in real-time, and both can view the full chat history.</w:t>
            </w:r>
          </w:p>
        </w:tc>
      </w:tr>
    </w:tbl>
    <w:p w14:paraId="0575A60D" w14:textId="30FD4D26" w:rsidR="00EF3B26" w:rsidRDefault="00EF3B26" w:rsidP="00EF3B26">
      <w:pPr>
        <w:pStyle w:val="Caption"/>
        <w:jc w:val="center"/>
      </w:pPr>
      <w:bookmarkStart w:id="103" w:name="_Toc200909818"/>
      <w:r>
        <w:t xml:space="preserve">Table </w:t>
      </w:r>
      <w:fldSimple w:instr=" SEQ Table \* ARABIC ">
        <w:r w:rsidR="00243C43">
          <w:rPr>
            <w:noProof/>
          </w:rPr>
          <w:t>39</w:t>
        </w:r>
      </w:fldSimple>
      <w:r>
        <w:t xml:space="preserve"> TC_006.1 Test Case</w:t>
      </w:r>
      <w:bookmarkEnd w:id="103"/>
    </w:p>
    <w:p w14:paraId="7FF81E86" w14:textId="77777777" w:rsidR="00592C54" w:rsidRDefault="008C748D" w:rsidP="00143CFF">
      <w:pPr>
        <w:jc w:val="both"/>
        <w:rPr>
          <w:rFonts w:ascii="Cambria" w:eastAsia="Aptos" w:hAnsi="Cambria" w:cs="Calibri"/>
          <w:color w:val="auto"/>
          <w:u w:val="none"/>
          <w:lang w:eastAsia="en-US"/>
        </w:rPr>
      </w:pPr>
      <w:r w:rsidRPr="00B82F5E">
        <w:rPr>
          <w:rFonts w:ascii="Cambria" w:eastAsia="Aptos" w:hAnsi="Cambria" w:cs="Times New Roman"/>
          <w:color w:val="auto"/>
          <w:u w:val="none"/>
          <w:lang w:eastAsia="en-US"/>
        </w:rPr>
        <w:br/>
      </w:r>
      <w:r w:rsidRPr="00B82F5E">
        <w:rPr>
          <w:rFonts w:ascii="Cambria" w:eastAsia="Aptos" w:hAnsi="Cambria" w:cs="Calibri"/>
          <w:color w:val="auto"/>
          <w:u w:val="none"/>
          <w:lang w:eastAsia="en-US"/>
        </w:rPr>
        <w:t>Test Case for UC_006 - In-App Chatting (TC_006.2)</w:t>
      </w:r>
    </w:p>
    <w:p w14:paraId="051834DA" w14:textId="6CB7FF3A"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Scenario: Alternate Flow 1 - No Internet Connection</w:t>
      </w:r>
    </w:p>
    <w:tbl>
      <w:tblPr>
        <w:tblStyle w:val="TableGrid1"/>
        <w:tblW w:w="0" w:type="auto"/>
        <w:tblLayout w:type="fixed"/>
        <w:tblLook w:val="04A0" w:firstRow="1" w:lastRow="0" w:firstColumn="1" w:lastColumn="0" w:noHBand="0" w:noVBand="1"/>
      </w:tblPr>
      <w:tblGrid>
        <w:gridCol w:w="1696"/>
        <w:gridCol w:w="1910"/>
        <w:gridCol w:w="358"/>
        <w:gridCol w:w="1445"/>
        <w:gridCol w:w="682"/>
        <w:gridCol w:w="1121"/>
        <w:gridCol w:w="1804"/>
      </w:tblGrid>
      <w:tr w:rsidR="00B82F5E" w:rsidRPr="00B82F5E" w14:paraId="6D071641" w14:textId="77777777" w:rsidTr="008C748D">
        <w:tc>
          <w:tcPr>
            <w:tcW w:w="1696" w:type="dxa"/>
            <w:shd w:val="clear" w:color="auto" w:fill="D1D1D1"/>
            <w:hideMark/>
          </w:tcPr>
          <w:p w14:paraId="0CB04D77" w14:textId="77777777" w:rsidR="008C748D" w:rsidRPr="00B82F5E" w:rsidRDefault="008C748D" w:rsidP="00143CFF">
            <w:pPr>
              <w:jc w:val="both"/>
              <w:rPr>
                <w:rFonts w:ascii="Cambria" w:hAnsi="Cambria" w:cs="Calibri"/>
                <w:b/>
                <w:bCs/>
              </w:rPr>
            </w:pPr>
            <w:r w:rsidRPr="00B82F5E">
              <w:rPr>
                <w:rFonts w:ascii="Cambria" w:hAnsi="Cambria" w:cs="Calibri"/>
                <w:b/>
                <w:bCs/>
              </w:rPr>
              <w:t>Tested By</w:t>
            </w:r>
          </w:p>
        </w:tc>
        <w:tc>
          <w:tcPr>
            <w:tcW w:w="2268" w:type="dxa"/>
            <w:gridSpan w:val="2"/>
            <w:hideMark/>
          </w:tcPr>
          <w:p w14:paraId="62987F88"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Placeholder Name</w:t>
            </w:r>
          </w:p>
        </w:tc>
        <w:tc>
          <w:tcPr>
            <w:tcW w:w="2127" w:type="dxa"/>
            <w:gridSpan w:val="2"/>
            <w:shd w:val="clear" w:color="auto" w:fill="D1D1D1"/>
          </w:tcPr>
          <w:p w14:paraId="0F61722E"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Level</w:t>
            </w:r>
          </w:p>
        </w:tc>
        <w:tc>
          <w:tcPr>
            <w:tcW w:w="2925" w:type="dxa"/>
            <w:gridSpan w:val="2"/>
          </w:tcPr>
          <w:p w14:paraId="28660629" w14:textId="77777777" w:rsidR="008C748D" w:rsidRPr="00B82F5E" w:rsidRDefault="008C748D" w:rsidP="00143CFF">
            <w:pPr>
              <w:jc w:val="both"/>
              <w:rPr>
                <w:rFonts w:ascii="Cambria" w:hAnsi="Cambria" w:cs="Calibri"/>
              </w:rPr>
            </w:pPr>
            <w:r w:rsidRPr="00B82F5E">
              <w:rPr>
                <w:rFonts w:ascii="Cambria" w:hAnsi="Cambria" w:cs="Calibri"/>
              </w:rPr>
              <w:t>User Acceptance Testing</w:t>
            </w:r>
          </w:p>
        </w:tc>
      </w:tr>
      <w:tr w:rsidR="00B82F5E" w:rsidRPr="00B82F5E" w14:paraId="63CFBE2E" w14:textId="77777777" w:rsidTr="008C748D">
        <w:tc>
          <w:tcPr>
            <w:tcW w:w="1696" w:type="dxa"/>
            <w:shd w:val="clear" w:color="auto" w:fill="D1D1D1"/>
            <w:hideMark/>
          </w:tcPr>
          <w:p w14:paraId="43EDA0C4" w14:textId="77777777" w:rsidR="008C748D" w:rsidRPr="00B82F5E" w:rsidRDefault="008C748D" w:rsidP="00143CFF">
            <w:pPr>
              <w:jc w:val="both"/>
              <w:rPr>
                <w:rFonts w:ascii="Cambria" w:hAnsi="Cambria" w:cs="Calibri"/>
                <w:b/>
                <w:bCs/>
              </w:rPr>
            </w:pPr>
            <w:r w:rsidRPr="00B82F5E">
              <w:rPr>
                <w:rFonts w:ascii="Cambria" w:hAnsi="Cambria" w:cs="Calibri"/>
                <w:b/>
                <w:bCs/>
              </w:rPr>
              <w:t>Test Type</w:t>
            </w:r>
          </w:p>
        </w:tc>
        <w:tc>
          <w:tcPr>
            <w:tcW w:w="7320" w:type="dxa"/>
            <w:gridSpan w:val="6"/>
            <w:vAlign w:val="center"/>
            <w:hideMark/>
          </w:tcPr>
          <w:p w14:paraId="0E3D6170"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Black Box Testing – Functional Testing</w:t>
            </w:r>
          </w:p>
        </w:tc>
      </w:tr>
      <w:tr w:rsidR="00B82F5E" w:rsidRPr="00B82F5E" w14:paraId="047BA702" w14:textId="77777777" w:rsidTr="008C748D">
        <w:tc>
          <w:tcPr>
            <w:tcW w:w="1696" w:type="dxa"/>
            <w:shd w:val="clear" w:color="auto" w:fill="D1D1D1"/>
            <w:hideMark/>
          </w:tcPr>
          <w:p w14:paraId="33BFE944" w14:textId="77777777" w:rsidR="008C748D" w:rsidRPr="00B82F5E" w:rsidRDefault="008C748D" w:rsidP="00143CFF">
            <w:pPr>
              <w:jc w:val="both"/>
              <w:rPr>
                <w:rFonts w:ascii="Cambria" w:hAnsi="Cambria" w:cs="Calibri"/>
                <w:b/>
                <w:bCs/>
              </w:rPr>
            </w:pPr>
            <w:r w:rsidRPr="00B82F5E">
              <w:rPr>
                <w:rFonts w:ascii="Cambria" w:hAnsi="Cambria" w:cs="Calibri"/>
                <w:b/>
                <w:bCs/>
              </w:rPr>
              <w:t>Test Design Technique</w:t>
            </w:r>
          </w:p>
        </w:tc>
        <w:tc>
          <w:tcPr>
            <w:tcW w:w="7320" w:type="dxa"/>
            <w:gridSpan w:val="6"/>
            <w:vAlign w:val="center"/>
            <w:hideMark/>
          </w:tcPr>
          <w:p w14:paraId="6464A786"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 Case Testing</w:t>
            </w:r>
          </w:p>
        </w:tc>
      </w:tr>
      <w:tr w:rsidR="00B82F5E" w:rsidRPr="00B82F5E" w14:paraId="12CE87B3" w14:textId="77777777" w:rsidTr="008C748D">
        <w:tc>
          <w:tcPr>
            <w:tcW w:w="1696" w:type="dxa"/>
            <w:shd w:val="clear" w:color="auto" w:fill="D1D1D1"/>
            <w:hideMark/>
          </w:tcPr>
          <w:p w14:paraId="16C2BDB6" w14:textId="77777777" w:rsidR="008C748D" w:rsidRPr="00B82F5E" w:rsidRDefault="008C748D" w:rsidP="00143CFF">
            <w:pPr>
              <w:jc w:val="both"/>
              <w:rPr>
                <w:rFonts w:ascii="Cambria" w:hAnsi="Cambria" w:cs="Calibri"/>
                <w:b/>
                <w:bCs/>
              </w:rPr>
            </w:pPr>
            <w:r w:rsidRPr="00B82F5E">
              <w:rPr>
                <w:rFonts w:ascii="Cambria" w:hAnsi="Cambria" w:cs="Calibri"/>
                <w:b/>
                <w:bCs/>
              </w:rPr>
              <w:t>Risk Number</w:t>
            </w:r>
          </w:p>
        </w:tc>
        <w:tc>
          <w:tcPr>
            <w:tcW w:w="7320" w:type="dxa"/>
            <w:gridSpan w:val="6"/>
            <w:vAlign w:val="center"/>
            <w:hideMark/>
          </w:tcPr>
          <w:p w14:paraId="47F4BB9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3 (High)</w:t>
            </w:r>
          </w:p>
        </w:tc>
      </w:tr>
      <w:tr w:rsidR="00B82F5E" w:rsidRPr="00B82F5E" w14:paraId="51513209" w14:textId="77777777" w:rsidTr="008C748D">
        <w:tc>
          <w:tcPr>
            <w:tcW w:w="1696" w:type="dxa"/>
            <w:shd w:val="clear" w:color="auto" w:fill="D1D1D1"/>
            <w:hideMark/>
          </w:tcPr>
          <w:p w14:paraId="183895B4" w14:textId="77777777" w:rsidR="008C748D" w:rsidRPr="00B82F5E" w:rsidRDefault="008C748D" w:rsidP="00143CFF">
            <w:pPr>
              <w:jc w:val="both"/>
              <w:rPr>
                <w:rFonts w:ascii="Cambria" w:hAnsi="Cambria" w:cs="Calibri"/>
                <w:b/>
                <w:bCs/>
              </w:rPr>
            </w:pPr>
            <w:r w:rsidRPr="00B82F5E">
              <w:rPr>
                <w:rFonts w:ascii="Cambria" w:hAnsi="Cambria" w:cs="Calibri"/>
                <w:b/>
                <w:bCs/>
              </w:rPr>
              <w:t>Test Case Number</w:t>
            </w:r>
          </w:p>
        </w:tc>
        <w:tc>
          <w:tcPr>
            <w:tcW w:w="7320" w:type="dxa"/>
            <w:gridSpan w:val="6"/>
            <w:vAlign w:val="center"/>
            <w:hideMark/>
          </w:tcPr>
          <w:p w14:paraId="4DD3CC4B"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TC_006.2</w:t>
            </w:r>
          </w:p>
        </w:tc>
      </w:tr>
      <w:tr w:rsidR="00B82F5E" w:rsidRPr="00B82F5E" w14:paraId="51A20831" w14:textId="77777777" w:rsidTr="008C748D">
        <w:tc>
          <w:tcPr>
            <w:tcW w:w="1696" w:type="dxa"/>
            <w:shd w:val="clear" w:color="auto" w:fill="D1D1D1"/>
            <w:hideMark/>
          </w:tcPr>
          <w:p w14:paraId="32F9667A" w14:textId="77777777" w:rsidR="008C748D" w:rsidRPr="00B82F5E" w:rsidRDefault="008C748D" w:rsidP="00143CFF">
            <w:pPr>
              <w:jc w:val="both"/>
              <w:rPr>
                <w:rFonts w:ascii="Cambria" w:hAnsi="Cambria" w:cs="Calibri"/>
                <w:b/>
                <w:bCs/>
              </w:rPr>
            </w:pPr>
            <w:r w:rsidRPr="00B82F5E">
              <w:rPr>
                <w:rFonts w:ascii="Cambria" w:hAnsi="Cambria" w:cs="Calibri"/>
                <w:b/>
                <w:bCs/>
              </w:rPr>
              <w:t>Test Case Name</w:t>
            </w:r>
          </w:p>
        </w:tc>
        <w:tc>
          <w:tcPr>
            <w:tcW w:w="7320" w:type="dxa"/>
            <w:gridSpan w:val="6"/>
            <w:vAlign w:val="center"/>
            <w:hideMark/>
          </w:tcPr>
          <w:p w14:paraId="24DD1CA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No Internet Connection During Messaging Test Case</w:t>
            </w:r>
          </w:p>
        </w:tc>
      </w:tr>
      <w:tr w:rsidR="00B82F5E" w:rsidRPr="00B82F5E" w14:paraId="6D8E633B" w14:textId="77777777" w:rsidTr="008C748D">
        <w:tc>
          <w:tcPr>
            <w:tcW w:w="1696" w:type="dxa"/>
            <w:shd w:val="clear" w:color="auto" w:fill="D1D1D1"/>
            <w:hideMark/>
          </w:tcPr>
          <w:p w14:paraId="5021167E" w14:textId="77777777" w:rsidR="008C748D" w:rsidRPr="00B82F5E" w:rsidRDefault="008C748D" w:rsidP="00143CFF">
            <w:pPr>
              <w:jc w:val="both"/>
              <w:rPr>
                <w:rFonts w:ascii="Cambria" w:hAnsi="Cambria" w:cs="Calibri"/>
                <w:b/>
                <w:bCs/>
              </w:rPr>
            </w:pPr>
            <w:r w:rsidRPr="00B82F5E">
              <w:rPr>
                <w:rFonts w:ascii="Cambria" w:hAnsi="Cambria" w:cs="Calibri"/>
                <w:b/>
                <w:bCs/>
              </w:rPr>
              <w:t>Requirement Traceability</w:t>
            </w:r>
          </w:p>
        </w:tc>
        <w:tc>
          <w:tcPr>
            <w:tcW w:w="7320" w:type="dxa"/>
            <w:gridSpan w:val="6"/>
            <w:vAlign w:val="center"/>
            <w:hideMark/>
          </w:tcPr>
          <w:p w14:paraId="2068BFAF"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REQ_IC-1-1 (In-App Chatting Feature - Real-time Messaging)</w:t>
            </w:r>
          </w:p>
        </w:tc>
      </w:tr>
      <w:tr w:rsidR="00B82F5E" w:rsidRPr="00B82F5E" w14:paraId="0B8BE782" w14:textId="77777777" w:rsidTr="008C748D">
        <w:tc>
          <w:tcPr>
            <w:tcW w:w="1696" w:type="dxa"/>
            <w:shd w:val="clear" w:color="auto" w:fill="D1D1D1"/>
            <w:hideMark/>
          </w:tcPr>
          <w:p w14:paraId="0A81B34A" w14:textId="77777777" w:rsidR="008C748D" w:rsidRPr="00B82F5E" w:rsidRDefault="008C748D" w:rsidP="00143CFF">
            <w:pPr>
              <w:jc w:val="both"/>
              <w:rPr>
                <w:rFonts w:ascii="Cambria" w:hAnsi="Cambria" w:cs="Calibri"/>
                <w:b/>
                <w:bCs/>
              </w:rPr>
            </w:pPr>
            <w:r w:rsidRPr="00B82F5E">
              <w:rPr>
                <w:rFonts w:ascii="Cambria" w:hAnsi="Cambria" w:cs="Calibri"/>
                <w:b/>
                <w:bCs/>
              </w:rPr>
              <w:t>Test Case Description</w:t>
            </w:r>
          </w:p>
        </w:tc>
        <w:tc>
          <w:tcPr>
            <w:tcW w:w="7320" w:type="dxa"/>
            <w:gridSpan w:val="6"/>
            <w:vAlign w:val="center"/>
            <w:hideMark/>
          </w:tcPr>
          <w:p w14:paraId="2CC7E43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 xml:space="preserve">To verify the system </w:t>
            </w:r>
            <w:proofErr w:type="spellStart"/>
            <w:r w:rsidRPr="00B82F5E">
              <w:rPr>
                <w:rFonts w:ascii="Cambria" w:eastAsia="Times New Roman" w:hAnsi="Cambria" w:cs="Calibri"/>
                <w:kern w:val="0"/>
                <w14:ligatures w14:val="none"/>
              </w:rPr>
              <w:t>behavior</w:t>
            </w:r>
            <w:proofErr w:type="spellEnd"/>
            <w:r w:rsidRPr="00B82F5E">
              <w:rPr>
                <w:rFonts w:ascii="Cambria" w:eastAsia="Times New Roman" w:hAnsi="Cambria" w:cs="Calibri"/>
                <w:kern w:val="0"/>
                <w14:ligatures w14:val="none"/>
              </w:rPr>
              <w:t xml:space="preserve"> when there is no internet connection while messaging.</w:t>
            </w:r>
          </w:p>
        </w:tc>
      </w:tr>
      <w:tr w:rsidR="00B82F5E" w:rsidRPr="00B82F5E" w14:paraId="6F97257E" w14:textId="77777777" w:rsidTr="008C748D">
        <w:tc>
          <w:tcPr>
            <w:tcW w:w="9016" w:type="dxa"/>
            <w:gridSpan w:val="7"/>
            <w:shd w:val="clear" w:color="auto" w:fill="D1D1D1"/>
            <w:hideMark/>
          </w:tcPr>
          <w:p w14:paraId="113D168F" w14:textId="77777777" w:rsidR="008C748D" w:rsidRPr="00B82F5E" w:rsidRDefault="008C748D" w:rsidP="00143CFF">
            <w:pPr>
              <w:jc w:val="both"/>
              <w:rPr>
                <w:rFonts w:ascii="Cambria" w:hAnsi="Cambria" w:cs="Calibri"/>
                <w:b/>
                <w:bCs/>
              </w:rPr>
            </w:pPr>
            <w:r w:rsidRPr="00B82F5E">
              <w:rPr>
                <w:rFonts w:ascii="Cambria" w:hAnsi="Cambria" w:cs="Calibri"/>
                <w:b/>
                <w:bCs/>
              </w:rPr>
              <w:t>Item to be tested</w:t>
            </w:r>
          </w:p>
        </w:tc>
      </w:tr>
      <w:tr w:rsidR="00B82F5E" w:rsidRPr="00B82F5E" w14:paraId="22AD4107" w14:textId="77777777" w:rsidTr="00C7758F">
        <w:tc>
          <w:tcPr>
            <w:tcW w:w="1696" w:type="dxa"/>
          </w:tcPr>
          <w:p w14:paraId="14863FCC"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1</w:t>
            </w:r>
          </w:p>
        </w:tc>
        <w:tc>
          <w:tcPr>
            <w:tcW w:w="7320" w:type="dxa"/>
            <w:gridSpan w:val="6"/>
            <w:vAlign w:val="center"/>
          </w:tcPr>
          <w:p w14:paraId="7D4A33AC"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Internet connectivity, real-time messaging failure, error handling.</w:t>
            </w:r>
          </w:p>
        </w:tc>
      </w:tr>
      <w:tr w:rsidR="00B82F5E" w:rsidRPr="00B82F5E" w14:paraId="5F7D21B3" w14:textId="77777777" w:rsidTr="008C748D">
        <w:tc>
          <w:tcPr>
            <w:tcW w:w="1696" w:type="dxa"/>
            <w:shd w:val="clear" w:color="auto" w:fill="D1D1D1"/>
            <w:hideMark/>
          </w:tcPr>
          <w:p w14:paraId="6BA4609D" w14:textId="77777777" w:rsidR="008C748D" w:rsidRPr="00B82F5E" w:rsidRDefault="008C748D" w:rsidP="00143CFF">
            <w:pPr>
              <w:jc w:val="both"/>
              <w:rPr>
                <w:rFonts w:ascii="Cambria" w:hAnsi="Cambria" w:cs="Calibri"/>
                <w:b/>
                <w:bCs/>
              </w:rPr>
            </w:pPr>
            <w:r w:rsidRPr="00B82F5E">
              <w:rPr>
                <w:rFonts w:ascii="Cambria" w:hAnsi="Cambria" w:cs="Calibri"/>
                <w:b/>
                <w:bCs/>
              </w:rPr>
              <w:t>Pre-condition</w:t>
            </w:r>
          </w:p>
        </w:tc>
        <w:tc>
          <w:tcPr>
            <w:tcW w:w="7320" w:type="dxa"/>
            <w:gridSpan w:val="6"/>
            <w:hideMark/>
          </w:tcPr>
          <w:p w14:paraId="1C1B5448" w14:textId="77777777" w:rsidR="008C748D" w:rsidRPr="00B82F5E" w:rsidRDefault="008C748D" w:rsidP="00143CFF">
            <w:pPr>
              <w:jc w:val="both"/>
              <w:rPr>
                <w:rFonts w:ascii="Cambria" w:hAnsi="Cambria" w:cs="Calibri"/>
              </w:rPr>
            </w:pPr>
          </w:p>
        </w:tc>
      </w:tr>
      <w:tr w:rsidR="00B82F5E" w:rsidRPr="00B82F5E" w14:paraId="58C67846" w14:textId="77777777" w:rsidTr="008C748D">
        <w:tc>
          <w:tcPr>
            <w:tcW w:w="9016" w:type="dxa"/>
            <w:gridSpan w:val="7"/>
            <w:shd w:val="clear" w:color="auto" w:fill="D1D1D1"/>
            <w:hideMark/>
          </w:tcPr>
          <w:p w14:paraId="5E82BE2C" w14:textId="77777777" w:rsidR="008C748D" w:rsidRPr="00B82F5E" w:rsidRDefault="008C748D" w:rsidP="00143CFF">
            <w:pPr>
              <w:jc w:val="both"/>
              <w:rPr>
                <w:rFonts w:ascii="Cambria" w:hAnsi="Cambria" w:cs="Calibri"/>
                <w:b/>
                <w:bCs/>
              </w:rPr>
            </w:pPr>
            <w:r w:rsidRPr="00B82F5E">
              <w:rPr>
                <w:rFonts w:ascii="Cambria" w:hAnsi="Cambria" w:cs="Calibri"/>
                <w:b/>
                <w:bCs/>
              </w:rPr>
              <w:t>Test Procedure Specification</w:t>
            </w:r>
          </w:p>
        </w:tc>
      </w:tr>
      <w:tr w:rsidR="00B82F5E" w:rsidRPr="00B82F5E" w14:paraId="5FABACC7" w14:textId="77777777" w:rsidTr="008C748D">
        <w:tc>
          <w:tcPr>
            <w:tcW w:w="1696" w:type="dxa"/>
            <w:shd w:val="clear" w:color="auto" w:fill="D1D1D1"/>
          </w:tcPr>
          <w:p w14:paraId="5100EA8C"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Input</w:t>
            </w:r>
          </w:p>
        </w:tc>
        <w:tc>
          <w:tcPr>
            <w:tcW w:w="1910" w:type="dxa"/>
            <w:shd w:val="clear" w:color="auto" w:fill="D1D1D1"/>
          </w:tcPr>
          <w:p w14:paraId="2B32E3E3"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Data</w:t>
            </w:r>
          </w:p>
        </w:tc>
        <w:tc>
          <w:tcPr>
            <w:tcW w:w="1803" w:type="dxa"/>
            <w:gridSpan w:val="2"/>
            <w:shd w:val="clear" w:color="auto" w:fill="D1D1D1"/>
          </w:tcPr>
          <w:p w14:paraId="5A5D4BF0"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Expected Output / Result</w:t>
            </w:r>
          </w:p>
        </w:tc>
        <w:tc>
          <w:tcPr>
            <w:tcW w:w="1803" w:type="dxa"/>
            <w:gridSpan w:val="2"/>
            <w:shd w:val="clear" w:color="auto" w:fill="D1D1D1"/>
          </w:tcPr>
          <w:p w14:paraId="4837132C"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Actual Result</w:t>
            </w:r>
          </w:p>
        </w:tc>
        <w:tc>
          <w:tcPr>
            <w:tcW w:w="1804" w:type="dxa"/>
            <w:shd w:val="clear" w:color="auto" w:fill="D1D1D1"/>
          </w:tcPr>
          <w:p w14:paraId="03E768CA"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Pass / Fail</w:t>
            </w:r>
          </w:p>
        </w:tc>
      </w:tr>
      <w:tr w:rsidR="00B82F5E" w:rsidRPr="00B82F5E" w14:paraId="38DE7456" w14:textId="77777777" w:rsidTr="00C7758F">
        <w:tc>
          <w:tcPr>
            <w:tcW w:w="1696" w:type="dxa"/>
          </w:tcPr>
          <w:p w14:paraId="58102C40"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 xml:space="preserve">User types a message, but </w:t>
            </w:r>
            <w:r w:rsidRPr="00B82F5E">
              <w:rPr>
                <w:rFonts w:ascii="Cambria" w:hAnsi="Cambria" w:cs="Calibri"/>
              </w:rPr>
              <w:lastRenderedPageBreak/>
              <w:t>the system detects no internet connection and attempts to send the message.</w:t>
            </w:r>
          </w:p>
        </w:tc>
        <w:tc>
          <w:tcPr>
            <w:tcW w:w="1910" w:type="dxa"/>
          </w:tcPr>
          <w:p w14:paraId="7F7E8AE8"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lastRenderedPageBreak/>
              <w:t>TestText123</w:t>
            </w:r>
          </w:p>
        </w:tc>
        <w:tc>
          <w:tcPr>
            <w:tcW w:w="1803" w:type="dxa"/>
            <w:gridSpan w:val="2"/>
          </w:tcPr>
          <w:p w14:paraId="34A3E98E"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 xml:space="preserve">The system displays an </w:t>
            </w:r>
            <w:r w:rsidRPr="00B82F5E">
              <w:rPr>
                <w:rFonts w:ascii="Cambria" w:hAnsi="Cambria" w:cs="Calibri"/>
              </w:rPr>
              <w:lastRenderedPageBreak/>
              <w:t>error message indicating that the message could not be sent due to connectivity issues and prompts the user to try again later.</w:t>
            </w:r>
          </w:p>
        </w:tc>
        <w:tc>
          <w:tcPr>
            <w:tcW w:w="1803" w:type="dxa"/>
            <w:gridSpan w:val="2"/>
          </w:tcPr>
          <w:p w14:paraId="0F43CF6B" w14:textId="77777777" w:rsidR="008C748D" w:rsidRPr="00B82F5E" w:rsidRDefault="008C748D" w:rsidP="00143CFF">
            <w:pPr>
              <w:spacing w:after="160" w:line="278" w:lineRule="auto"/>
              <w:jc w:val="both"/>
              <w:rPr>
                <w:rFonts w:ascii="Cambria" w:hAnsi="Cambria" w:cs="Calibri"/>
              </w:rPr>
            </w:pPr>
          </w:p>
        </w:tc>
        <w:tc>
          <w:tcPr>
            <w:tcW w:w="1804" w:type="dxa"/>
          </w:tcPr>
          <w:p w14:paraId="377905C0" w14:textId="77777777" w:rsidR="008C748D" w:rsidRPr="00B82F5E" w:rsidRDefault="008C748D" w:rsidP="00143CFF">
            <w:pPr>
              <w:spacing w:after="160" w:line="278" w:lineRule="auto"/>
              <w:jc w:val="both"/>
              <w:rPr>
                <w:rFonts w:ascii="Cambria" w:hAnsi="Cambria" w:cs="Calibri"/>
              </w:rPr>
            </w:pPr>
          </w:p>
        </w:tc>
      </w:tr>
      <w:tr w:rsidR="00B82F5E" w:rsidRPr="00B82F5E" w14:paraId="3FD810B0" w14:textId="77777777" w:rsidTr="008C748D">
        <w:tc>
          <w:tcPr>
            <w:tcW w:w="1696" w:type="dxa"/>
            <w:shd w:val="clear" w:color="auto" w:fill="D1D1D1"/>
          </w:tcPr>
          <w:p w14:paraId="4921DC10"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Post-condition</w:t>
            </w:r>
          </w:p>
        </w:tc>
        <w:tc>
          <w:tcPr>
            <w:tcW w:w="7320" w:type="dxa"/>
            <w:gridSpan w:val="6"/>
          </w:tcPr>
          <w:p w14:paraId="33041CF7" w14:textId="77777777" w:rsidR="008C748D" w:rsidRPr="00B82F5E" w:rsidRDefault="008C748D" w:rsidP="00EF3B26">
            <w:pPr>
              <w:keepNext/>
              <w:spacing w:after="160" w:line="278" w:lineRule="auto"/>
              <w:jc w:val="both"/>
              <w:rPr>
                <w:rFonts w:ascii="Cambria" w:hAnsi="Cambria" w:cs="Calibri"/>
              </w:rPr>
            </w:pPr>
            <w:r w:rsidRPr="00B82F5E">
              <w:rPr>
                <w:rFonts w:ascii="Cambria" w:hAnsi="Cambria" w:cs="Calibri"/>
              </w:rPr>
              <w:t>The message is not delivered until the connection is re-established, and the student is informed.</w:t>
            </w:r>
          </w:p>
        </w:tc>
      </w:tr>
    </w:tbl>
    <w:p w14:paraId="4B3183CC" w14:textId="41902B40" w:rsidR="00EF3B26" w:rsidRDefault="00EF3B26" w:rsidP="00EF3B26">
      <w:pPr>
        <w:pStyle w:val="Caption"/>
        <w:jc w:val="center"/>
      </w:pPr>
      <w:bookmarkStart w:id="104" w:name="_Toc200909819"/>
      <w:r>
        <w:t xml:space="preserve">Table </w:t>
      </w:r>
      <w:fldSimple w:instr=" SEQ Table \* ARABIC ">
        <w:r w:rsidR="00243C43">
          <w:rPr>
            <w:noProof/>
          </w:rPr>
          <w:t>40</w:t>
        </w:r>
      </w:fldSimple>
      <w:r>
        <w:t xml:space="preserve"> TC_006.2 Test Case</w:t>
      </w:r>
      <w:bookmarkEnd w:id="104"/>
    </w:p>
    <w:p w14:paraId="3F9F2789" w14:textId="77777777" w:rsidR="00592C54" w:rsidRDefault="008C748D" w:rsidP="00143CFF">
      <w:pPr>
        <w:jc w:val="both"/>
        <w:rPr>
          <w:rFonts w:ascii="Cambria" w:eastAsia="Aptos" w:hAnsi="Cambria" w:cs="Calibri"/>
          <w:color w:val="auto"/>
          <w:u w:val="none"/>
          <w:lang w:eastAsia="en-US"/>
        </w:rPr>
      </w:pPr>
      <w:r w:rsidRPr="00B82F5E">
        <w:rPr>
          <w:rFonts w:ascii="Cambria" w:eastAsia="Aptos" w:hAnsi="Cambria" w:cs="Times New Roman"/>
          <w:color w:val="auto"/>
          <w:u w:val="none"/>
          <w:lang w:eastAsia="en-US"/>
        </w:rPr>
        <w:br/>
      </w:r>
      <w:r w:rsidRPr="00B82F5E">
        <w:rPr>
          <w:rFonts w:ascii="Cambria" w:eastAsia="Aptos" w:hAnsi="Cambria" w:cs="Calibri"/>
          <w:color w:val="auto"/>
          <w:u w:val="none"/>
          <w:lang w:eastAsia="en-US"/>
        </w:rPr>
        <w:t>Test Case for UC_006 - In-App Chatting (TC_006.3)</w:t>
      </w:r>
    </w:p>
    <w:p w14:paraId="5F050B6C" w14:textId="1B163FED"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Scenario: Alternate Flow 2 - Chat Window Timeout</w:t>
      </w:r>
    </w:p>
    <w:tbl>
      <w:tblPr>
        <w:tblStyle w:val="TableGrid1"/>
        <w:tblW w:w="0" w:type="auto"/>
        <w:tblLayout w:type="fixed"/>
        <w:tblLook w:val="04A0" w:firstRow="1" w:lastRow="0" w:firstColumn="1" w:lastColumn="0" w:noHBand="0" w:noVBand="1"/>
      </w:tblPr>
      <w:tblGrid>
        <w:gridCol w:w="1696"/>
        <w:gridCol w:w="1910"/>
        <w:gridCol w:w="358"/>
        <w:gridCol w:w="1445"/>
        <w:gridCol w:w="682"/>
        <w:gridCol w:w="1121"/>
        <w:gridCol w:w="1804"/>
      </w:tblGrid>
      <w:tr w:rsidR="00B82F5E" w:rsidRPr="00B82F5E" w14:paraId="6D3FE62D" w14:textId="77777777" w:rsidTr="008C748D">
        <w:tc>
          <w:tcPr>
            <w:tcW w:w="1696" w:type="dxa"/>
            <w:shd w:val="clear" w:color="auto" w:fill="D1D1D1"/>
            <w:hideMark/>
          </w:tcPr>
          <w:p w14:paraId="5F94261E" w14:textId="77777777" w:rsidR="008C748D" w:rsidRPr="00B82F5E" w:rsidRDefault="008C748D" w:rsidP="00143CFF">
            <w:pPr>
              <w:jc w:val="both"/>
              <w:rPr>
                <w:rFonts w:ascii="Cambria" w:hAnsi="Cambria" w:cs="Calibri"/>
                <w:b/>
                <w:bCs/>
              </w:rPr>
            </w:pPr>
            <w:r w:rsidRPr="00B82F5E">
              <w:rPr>
                <w:rFonts w:ascii="Cambria" w:hAnsi="Cambria" w:cs="Calibri"/>
                <w:b/>
                <w:bCs/>
              </w:rPr>
              <w:t>Tested By</w:t>
            </w:r>
          </w:p>
        </w:tc>
        <w:tc>
          <w:tcPr>
            <w:tcW w:w="2268" w:type="dxa"/>
            <w:gridSpan w:val="2"/>
            <w:hideMark/>
          </w:tcPr>
          <w:p w14:paraId="51873EB7"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Placeholder Name</w:t>
            </w:r>
          </w:p>
        </w:tc>
        <w:tc>
          <w:tcPr>
            <w:tcW w:w="2127" w:type="dxa"/>
            <w:gridSpan w:val="2"/>
            <w:shd w:val="clear" w:color="auto" w:fill="D1D1D1"/>
          </w:tcPr>
          <w:p w14:paraId="4C7DC8F3"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Level</w:t>
            </w:r>
          </w:p>
        </w:tc>
        <w:tc>
          <w:tcPr>
            <w:tcW w:w="2925" w:type="dxa"/>
            <w:gridSpan w:val="2"/>
          </w:tcPr>
          <w:p w14:paraId="1092DD49" w14:textId="77777777" w:rsidR="008C748D" w:rsidRPr="00B82F5E" w:rsidRDefault="008C748D" w:rsidP="00143CFF">
            <w:pPr>
              <w:jc w:val="both"/>
              <w:rPr>
                <w:rFonts w:ascii="Cambria" w:hAnsi="Cambria" w:cs="Calibri"/>
              </w:rPr>
            </w:pPr>
            <w:r w:rsidRPr="00B82F5E">
              <w:rPr>
                <w:rFonts w:ascii="Cambria" w:hAnsi="Cambria" w:cs="Calibri"/>
              </w:rPr>
              <w:t>User Acceptance Testing</w:t>
            </w:r>
          </w:p>
        </w:tc>
      </w:tr>
      <w:tr w:rsidR="00B82F5E" w:rsidRPr="00B82F5E" w14:paraId="07A37201" w14:textId="77777777" w:rsidTr="008C748D">
        <w:tc>
          <w:tcPr>
            <w:tcW w:w="1696" w:type="dxa"/>
            <w:shd w:val="clear" w:color="auto" w:fill="D1D1D1"/>
            <w:hideMark/>
          </w:tcPr>
          <w:p w14:paraId="476E3014" w14:textId="77777777" w:rsidR="008C748D" w:rsidRPr="00B82F5E" w:rsidRDefault="008C748D" w:rsidP="00143CFF">
            <w:pPr>
              <w:jc w:val="both"/>
              <w:rPr>
                <w:rFonts w:ascii="Cambria" w:hAnsi="Cambria" w:cs="Calibri"/>
                <w:b/>
                <w:bCs/>
              </w:rPr>
            </w:pPr>
            <w:r w:rsidRPr="00B82F5E">
              <w:rPr>
                <w:rFonts w:ascii="Cambria" w:hAnsi="Cambria" w:cs="Calibri"/>
                <w:b/>
                <w:bCs/>
              </w:rPr>
              <w:t>Test Type</w:t>
            </w:r>
          </w:p>
        </w:tc>
        <w:tc>
          <w:tcPr>
            <w:tcW w:w="7320" w:type="dxa"/>
            <w:gridSpan w:val="6"/>
            <w:vAlign w:val="center"/>
            <w:hideMark/>
          </w:tcPr>
          <w:p w14:paraId="6937401C"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Black Box Testing – Functional Testing</w:t>
            </w:r>
          </w:p>
        </w:tc>
      </w:tr>
      <w:tr w:rsidR="00B82F5E" w:rsidRPr="00B82F5E" w14:paraId="625BE676" w14:textId="77777777" w:rsidTr="008C748D">
        <w:tc>
          <w:tcPr>
            <w:tcW w:w="1696" w:type="dxa"/>
            <w:shd w:val="clear" w:color="auto" w:fill="D1D1D1"/>
            <w:hideMark/>
          </w:tcPr>
          <w:p w14:paraId="24593F32" w14:textId="77777777" w:rsidR="008C748D" w:rsidRPr="00B82F5E" w:rsidRDefault="008C748D" w:rsidP="00143CFF">
            <w:pPr>
              <w:jc w:val="both"/>
              <w:rPr>
                <w:rFonts w:ascii="Cambria" w:hAnsi="Cambria" w:cs="Calibri"/>
                <w:b/>
                <w:bCs/>
              </w:rPr>
            </w:pPr>
            <w:r w:rsidRPr="00B82F5E">
              <w:rPr>
                <w:rFonts w:ascii="Cambria" w:hAnsi="Cambria" w:cs="Calibri"/>
                <w:b/>
                <w:bCs/>
              </w:rPr>
              <w:t>Test Design Technique</w:t>
            </w:r>
          </w:p>
        </w:tc>
        <w:tc>
          <w:tcPr>
            <w:tcW w:w="7320" w:type="dxa"/>
            <w:gridSpan w:val="6"/>
            <w:vAlign w:val="center"/>
            <w:hideMark/>
          </w:tcPr>
          <w:p w14:paraId="0EDA28CD"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 Case Testing</w:t>
            </w:r>
          </w:p>
        </w:tc>
      </w:tr>
      <w:tr w:rsidR="00B82F5E" w:rsidRPr="00B82F5E" w14:paraId="3C2F72EC" w14:textId="77777777" w:rsidTr="008C748D">
        <w:tc>
          <w:tcPr>
            <w:tcW w:w="1696" w:type="dxa"/>
            <w:shd w:val="clear" w:color="auto" w:fill="D1D1D1"/>
            <w:hideMark/>
          </w:tcPr>
          <w:p w14:paraId="7AA51A39" w14:textId="77777777" w:rsidR="008C748D" w:rsidRPr="00B82F5E" w:rsidRDefault="008C748D" w:rsidP="00143CFF">
            <w:pPr>
              <w:jc w:val="both"/>
              <w:rPr>
                <w:rFonts w:ascii="Cambria" w:hAnsi="Cambria" w:cs="Calibri"/>
                <w:b/>
                <w:bCs/>
              </w:rPr>
            </w:pPr>
            <w:r w:rsidRPr="00B82F5E">
              <w:rPr>
                <w:rFonts w:ascii="Cambria" w:hAnsi="Cambria" w:cs="Calibri"/>
                <w:b/>
                <w:bCs/>
              </w:rPr>
              <w:t>Risk Number</w:t>
            </w:r>
          </w:p>
        </w:tc>
        <w:tc>
          <w:tcPr>
            <w:tcW w:w="7320" w:type="dxa"/>
            <w:gridSpan w:val="6"/>
            <w:vAlign w:val="center"/>
            <w:hideMark/>
          </w:tcPr>
          <w:p w14:paraId="2AEC0959"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2 (Medium)</w:t>
            </w:r>
          </w:p>
        </w:tc>
      </w:tr>
      <w:tr w:rsidR="00B82F5E" w:rsidRPr="00B82F5E" w14:paraId="56F77F60" w14:textId="77777777" w:rsidTr="008C748D">
        <w:tc>
          <w:tcPr>
            <w:tcW w:w="1696" w:type="dxa"/>
            <w:shd w:val="clear" w:color="auto" w:fill="D1D1D1"/>
            <w:hideMark/>
          </w:tcPr>
          <w:p w14:paraId="0358AE8A" w14:textId="77777777" w:rsidR="008C748D" w:rsidRPr="00B82F5E" w:rsidRDefault="008C748D" w:rsidP="00143CFF">
            <w:pPr>
              <w:jc w:val="both"/>
              <w:rPr>
                <w:rFonts w:ascii="Cambria" w:hAnsi="Cambria" w:cs="Calibri"/>
                <w:b/>
                <w:bCs/>
              </w:rPr>
            </w:pPr>
            <w:r w:rsidRPr="00B82F5E">
              <w:rPr>
                <w:rFonts w:ascii="Cambria" w:hAnsi="Cambria" w:cs="Calibri"/>
                <w:b/>
                <w:bCs/>
              </w:rPr>
              <w:t>Test Case Number</w:t>
            </w:r>
          </w:p>
        </w:tc>
        <w:tc>
          <w:tcPr>
            <w:tcW w:w="7320" w:type="dxa"/>
            <w:gridSpan w:val="6"/>
            <w:vAlign w:val="center"/>
            <w:hideMark/>
          </w:tcPr>
          <w:p w14:paraId="7C2C9FB3"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TC_006.3</w:t>
            </w:r>
          </w:p>
        </w:tc>
      </w:tr>
      <w:tr w:rsidR="00B82F5E" w:rsidRPr="00B82F5E" w14:paraId="7BA388D6" w14:textId="77777777" w:rsidTr="008C748D">
        <w:tc>
          <w:tcPr>
            <w:tcW w:w="1696" w:type="dxa"/>
            <w:shd w:val="clear" w:color="auto" w:fill="D1D1D1"/>
            <w:hideMark/>
          </w:tcPr>
          <w:p w14:paraId="6FDE6EB2" w14:textId="77777777" w:rsidR="008C748D" w:rsidRPr="00B82F5E" w:rsidRDefault="008C748D" w:rsidP="00143CFF">
            <w:pPr>
              <w:jc w:val="both"/>
              <w:rPr>
                <w:rFonts w:ascii="Cambria" w:hAnsi="Cambria" w:cs="Calibri"/>
                <w:b/>
                <w:bCs/>
              </w:rPr>
            </w:pPr>
            <w:r w:rsidRPr="00B82F5E">
              <w:rPr>
                <w:rFonts w:ascii="Cambria" w:hAnsi="Cambria" w:cs="Calibri"/>
                <w:b/>
                <w:bCs/>
              </w:rPr>
              <w:t>Test Case Name</w:t>
            </w:r>
          </w:p>
        </w:tc>
        <w:tc>
          <w:tcPr>
            <w:tcW w:w="7320" w:type="dxa"/>
            <w:gridSpan w:val="6"/>
            <w:vAlign w:val="center"/>
            <w:hideMark/>
          </w:tcPr>
          <w:p w14:paraId="4349A74A"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Chat Window Timeout Test Case</w:t>
            </w:r>
          </w:p>
        </w:tc>
      </w:tr>
      <w:tr w:rsidR="00B82F5E" w:rsidRPr="00B82F5E" w14:paraId="58699ADB" w14:textId="77777777" w:rsidTr="008C748D">
        <w:tc>
          <w:tcPr>
            <w:tcW w:w="1696" w:type="dxa"/>
            <w:shd w:val="clear" w:color="auto" w:fill="D1D1D1"/>
            <w:hideMark/>
          </w:tcPr>
          <w:p w14:paraId="4BC57A78" w14:textId="77777777" w:rsidR="008C748D" w:rsidRPr="00B82F5E" w:rsidRDefault="008C748D" w:rsidP="00143CFF">
            <w:pPr>
              <w:jc w:val="both"/>
              <w:rPr>
                <w:rFonts w:ascii="Cambria" w:hAnsi="Cambria" w:cs="Calibri"/>
                <w:b/>
                <w:bCs/>
              </w:rPr>
            </w:pPr>
            <w:r w:rsidRPr="00B82F5E">
              <w:rPr>
                <w:rFonts w:ascii="Cambria" w:hAnsi="Cambria" w:cs="Calibri"/>
                <w:b/>
                <w:bCs/>
              </w:rPr>
              <w:t>Requirement Traceability</w:t>
            </w:r>
          </w:p>
        </w:tc>
        <w:tc>
          <w:tcPr>
            <w:tcW w:w="7320" w:type="dxa"/>
            <w:gridSpan w:val="6"/>
            <w:vAlign w:val="center"/>
            <w:hideMark/>
          </w:tcPr>
          <w:p w14:paraId="71F829D4"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REQ_IC-2 (In-App Chatting Feature - Session Timeout)</w:t>
            </w:r>
          </w:p>
        </w:tc>
      </w:tr>
      <w:tr w:rsidR="00B82F5E" w:rsidRPr="00B82F5E" w14:paraId="41D1E8E9" w14:textId="77777777" w:rsidTr="008C748D">
        <w:tc>
          <w:tcPr>
            <w:tcW w:w="1696" w:type="dxa"/>
            <w:shd w:val="clear" w:color="auto" w:fill="D1D1D1"/>
            <w:hideMark/>
          </w:tcPr>
          <w:p w14:paraId="6666B2AD" w14:textId="77777777" w:rsidR="008C748D" w:rsidRPr="00B82F5E" w:rsidRDefault="008C748D" w:rsidP="00143CFF">
            <w:pPr>
              <w:jc w:val="both"/>
              <w:rPr>
                <w:rFonts w:ascii="Cambria" w:hAnsi="Cambria" w:cs="Calibri"/>
                <w:b/>
                <w:bCs/>
              </w:rPr>
            </w:pPr>
            <w:r w:rsidRPr="00B82F5E">
              <w:rPr>
                <w:rFonts w:ascii="Cambria" w:hAnsi="Cambria" w:cs="Calibri"/>
                <w:b/>
                <w:bCs/>
              </w:rPr>
              <w:t>Test Case Description</w:t>
            </w:r>
          </w:p>
        </w:tc>
        <w:tc>
          <w:tcPr>
            <w:tcW w:w="7320" w:type="dxa"/>
            <w:gridSpan w:val="6"/>
            <w:vAlign w:val="center"/>
            <w:hideMark/>
          </w:tcPr>
          <w:p w14:paraId="0CE17F00"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To verify that the system handles inactivity in the chat window by timing out and informing the user.</w:t>
            </w:r>
          </w:p>
        </w:tc>
      </w:tr>
      <w:tr w:rsidR="00B82F5E" w:rsidRPr="00B82F5E" w14:paraId="4D9DC5C4" w14:textId="77777777" w:rsidTr="008C748D">
        <w:tc>
          <w:tcPr>
            <w:tcW w:w="9016" w:type="dxa"/>
            <w:gridSpan w:val="7"/>
            <w:shd w:val="clear" w:color="auto" w:fill="D1D1D1"/>
            <w:hideMark/>
          </w:tcPr>
          <w:p w14:paraId="2CE0F82E" w14:textId="77777777" w:rsidR="008C748D" w:rsidRPr="00B82F5E" w:rsidRDefault="008C748D" w:rsidP="00143CFF">
            <w:pPr>
              <w:jc w:val="both"/>
              <w:rPr>
                <w:rFonts w:ascii="Cambria" w:hAnsi="Cambria" w:cs="Calibri"/>
                <w:b/>
                <w:bCs/>
              </w:rPr>
            </w:pPr>
            <w:r w:rsidRPr="00B82F5E">
              <w:rPr>
                <w:rFonts w:ascii="Cambria" w:hAnsi="Cambria" w:cs="Calibri"/>
                <w:b/>
                <w:bCs/>
              </w:rPr>
              <w:t>Item to be tested</w:t>
            </w:r>
          </w:p>
        </w:tc>
      </w:tr>
      <w:tr w:rsidR="00B82F5E" w:rsidRPr="00B82F5E" w14:paraId="395166EF" w14:textId="77777777" w:rsidTr="00C7758F">
        <w:tc>
          <w:tcPr>
            <w:tcW w:w="1696" w:type="dxa"/>
          </w:tcPr>
          <w:p w14:paraId="38B8CDDD"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1</w:t>
            </w:r>
          </w:p>
        </w:tc>
        <w:tc>
          <w:tcPr>
            <w:tcW w:w="7320" w:type="dxa"/>
            <w:gridSpan w:val="6"/>
            <w:vAlign w:val="center"/>
          </w:tcPr>
          <w:p w14:paraId="24BE7313"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Inactivity timeout, user prompt for session expiration, chat window handling.</w:t>
            </w:r>
          </w:p>
        </w:tc>
      </w:tr>
      <w:tr w:rsidR="00B82F5E" w:rsidRPr="00B82F5E" w14:paraId="1FA8696C" w14:textId="77777777" w:rsidTr="008C748D">
        <w:tc>
          <w:tcPr>
            <w:tcW w:w="1696" w:type="dxa"/>
            <w:shd w:val="clear" w:color="auto" w:fill="D1D1D1"/>
            <w:hideMark/>
          </w:tcPr>
          <w:p w14:paraId="02E6C029" w14:textId="77777777" w:rsidR="008C748D" w:rsidRPr="00B82F5E" w:rsidRDefault="008C748D" w:rsidP="00143CFF">
            <w:pPr>
              <w:jc w:val="both"/>
              <w:rPr>
                <w:rFonts w:ascii="Cambria" w:hAnsi="Cambria" w:cs="Calibri"/>
                <w:b/>
                <w:bCs/>
              </w:rPr>
            </w:pPr>
            <w:r w:rsidRPr="00B82F5E">
              <w:rPr>
                <w:rFonts w:ascii="Cambria" w:hAnsi="Cambria" w:cs="Calibri"/>
                <w:b/>
                <w:bCs/>
              </w:rPr>
              <w:t>Pre-condition</w:t>
            </w:r>
          </w:p>
        </w:tc>
        <w:tc>
          <w:tcPr>
            <w:tcW w:w="7320" w:type="dxa"/>
            <w:gridSpan w:val="6"/>
            <w:hideMark/>
          </w:tcPr>
          <w:p w14:paraId="6966967F" w14:textId="77777777" w:rsidR="008C748D" w:rsidRPr="00B82F5E" w:rsidRDefault="008C748D" w:rsidP="00143CFF">
            <w:pPr>
              <w:jc w:val="both"/>
              <w:rPr>
                <w:rFonts w:ascii="Cambria" w:hAnsi="Cambria" w:cs="Calibri"/>
              </w:rPr>
            </w:pPr>
          </w:p>
        </w:tc>
      </w:tr>
      <w:tr w:rsidR="00B82F5E" w:rsidRPr="00B82F5E" w14:paraId="478410AF" w14:textId="77777777" w:rsidTr="008C748D">
        <w:tc>
          <w:tcPr>
            <w:tcW w:w="9016" w:type="dxa"/>
            <w:gridSpan w:val="7"/>
            <w:shd w:val="clear" w:color="auto" w:fill="D1D1D1"/>
            <w:hideMark/>
          </w:tcPr>
          <w:p w14:paraId="1AE11234" w14:textId="77777777" w:rsidR="008C748D" w:rsidRPr="00B82F5E" w:rsidRDefault="008C748D" w:rsidP="00143CFF">
            <w:pPr>
              <w:jc w:val="both"/>
              <w:rPr>
                <w:rFonts w:ascii="Cambria" w:hAnsi="Cambria" w:cs="Calibri"/>
                <w:b/>
                <w:bCs/>
              </w:rPr>
            </w:pPr>
            <w:r w:rsidRPr="00B82F5E">
              <w:rPr>
                <w:rFonts w:ascii="Cambria" w:hAnsi="Cambria" w:cs="Calibri"/>
                <w:b/>
                <w:bCs/>
              </w:rPr>
              <w:t>Test Procedure Specification</w:t>
            </w:r>
          </w:p>
        </w:tc>
      </w:tr>
      <w:tr w:rsidR="00B82F5E" w:rsidRPr="00B82F5E" w14:paraId="0D598A93" w14:textId="77777777" w:rsidTr="008C748D">
        <w:tc>
          <w:tcPr>
            <w:tcW w:w="1696" w:type="dxa"/>
            <w:shd w:val="clear" w:color="auto" w:fill="D1D1D1"/>
          </w:tcPr>
          <w:p w14:paraId="3080E177"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lastRenderedPageBreak/>
              <w:t>Input</w:t>
            </w:r>
          </w:p>
        </w:tc>
        <w:tc>
          <w:tcPr>
            <w:tcW w:w="1910" w:type="dxa"/>
            <w:shd w:val="clear" w:color="auto" w:fill="D1D1D1"/>
          </w:tcPr>
          <w:p w14:paraId="5B566E8A"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Data</w:t>
            </w:r>
          </w:p>
        </w:tc>
        <w:tc>
          <w:tcPr>
            <w:tcW w:w="1803" w:type="dxa"/>
            <w:gridSpan w:val="2"/>
            <w:shd w:val="clear" w:color="auto" w:fill="D1D1D1"/>
          </w:tcPr>
          <w:p w14:paraId="1DDB9BF2"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Expected Output / Result</w:t>
            </w:r>
          </w:p>
        </w:tc>
        <w:tc>
          <w:tcPr>
            <w:tcW w:w="1803" w:type="dxa"/>
            <w:gridSpan w:val="2"/>
            <w:shd w:val="clear" w:color="auto" w:fill="D1D1D1"/>
          </w:tcPr>
          <w:p w14:paraId="0CFA5767"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Actual Result</w:t>
            </w:r>
          </w:p>
        </w:tc>
        <w:tc>
          <w:tcPr>
            <w:tcW w:w="1804" w:type="dxa"/>
            <w:shd w:val="clear" w:color="auto" w:fill="D1D1D1"/>
          </w:tcPr>
          <w:p w14:paraId="7AF7BEA4"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Pass / Fail</w:t>
            </w:r>
          </w:p>
        </w:tc>
      </w:tr>
      <w:tr w:rsidR="00B82F5E" w:rsidRPr="00B82F5E" w14:paraId="71F92D6B" w14:textId="77777777" w:rsidTr="00C7758F">
        <w:tc>
          <w:tcPr>
            <w:tcW w:w="1696" w:type="dxa"/>
          </w:tcPr>
          <w:p w14:paraId="3F25D995"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User remains inactive in the chat window for a prolonged period.</w:t>
            </w:r>
          </w:p>
        </w:tc>
        <w:tc>
          <w:tcPr>
            <w:tcW w:w="1910" w:type="dxa"/>
          </w:tcPr>
          <w:p w14:paraId="2A18FB1A"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w:t>
            </w:r>
          </w:p>
        </w:tc>
        <w:tc>
          <w:tcPr>
            <w:tcW w:w="1803" w:type="dxa"/>
            <w:gridSpan w:val="2"/>
          </w:tcPr>
          <w:p w14:paraId="1B65E359"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 xml:space="preserve">The system detects inactivity and displays a message: "Session will expire soon due to inactivity." If no further interaction occurs, the chat window </w:t>
            </w:r>
            <w:proofErr w:type="gramStart"/>
            <w:r w:rsidRPr="00B82F5E">
              <w:rPr>
                <w:rFonts w:ascii="Cambria" w:hAnsi="Cambria" w:cs="Calibri"/>
              </w:rPr>
              <w:t>closes</w:t>
            </w:r>
            <w:proofErr w:type="gramEnd"/>
            <w:r w:rsidRPr="00B82F5E">
              <w:rPr>
                <w:rFonts w:ascii="Cambria" w:hAnsi="Cambria" w:cs="Calibri"/>
              </w:rPr>
              <w:t xml:space="preserve"> or the user is prompted to continue.</w:t>
            </w:r>
          </w:p>
        </w:tc>
        <w:tc>
          <w:tcPr>
            <w:tcW w:w="1803" w:type="dxa"/>
            <w:gridSpan w:val="2"/>
          </w:tcPr>
          <w:p w14:paraId="2ECF8B13" w14:textId="77777777" w:rsidR="008C748D" w:rsidRPr="00B82F5E" w:rsidRDefault="008C748D" w:rsidP="00143CFF">
            <w:pPr>
              <w:spacing w:after="160" w:line="278" w:lineRule="auto"/>
              <w:jc w:val="both"/>
              <w:rPr>
                <w:rFonts w:ascii="Cambria" w:hAnsi="Cambria" w:cs="Calibri"/>
              </w:rPr>
            </w:pPr>
          </w:p>
        </w:tc>
        <w:tc>
          <w:tcPr>
            <w:tcW w:w="1804" w:type="dxa"/>
          </w:tcPr>
          <w:p w14:paraId="6B172527" w14:textId="77777777" w:rsidR="008C748D" w:rsidRPr="00B82F5E" w:rsidRDefault="008C748D" w:rsidP="00143CFF">
            <w:pPr>
              <w:spacing w:after="160" w:line="278" w:lineRule="auto"/>
              <w:jc w:val="both"/>
              <w:rPr>
                <w:rFonts w:ascii="Cambria" w:hAnsi="Cambria" w:cs="Calibri"/>
              </w:rPr>
            </w:pPr>
          </w:p>
        </w:tc>
      </w:tr>
      <w:tr w:rsidR="00B82F5E" w:rsidRPr="00B82F5E" w14:paraId="4D09BA8D" w14:textId="77777777" w:rsidTr="008C748D">
        <w:tc>
          <w:tcPr>
            <w:tcW w:w="1696" w:type="dxa"/>
            <w:shd w:val="clear" w:color="auto" w:fill="D1D1D1"/>
          </w:tcPr>
          <w:p w14:paraId="7F506392"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Post-condition</w:t>
            </w:r>
          </w:p>
        </w:tc>
        <w:tc>
          <w:tcPr>
            <w:tcW w:w="7320" w:type="dxa"/>
            <w:gridSpan w:val="6"/>
          </w:tcPr>
          <w:p w14:paraId="4A08C210" w14:textId="77777777" w:rsidR="008C748D" w:rsidRPr="00B82F5E" w:rsidRDefault="008C748D" w:rsidP="00EF3B26">
            <w:pPr>
              <w:keepNext/>
              <w:spacing w:after="160" w:line="278" w:lineRule="auto"/>
              <w:jc w:val="both"/>
              <w:rPr>
                <w:rFonts w:ascii="Cambria" w:hAnsi="Cambria" w:cs="Calibri"/>
              </w:rPr>
            </w:pPr>
            <w:r w:rsidRPr="00B82F5E">
              <w:rPr>
                <w:rFonts w:ascii="Cambria" w:hAnsi="Cambria" w:cs="Calibri"/>
              </w:rPr>
              <w:t>The chat session is either automatically closed or remains open if the user interacts again.</w:t>
            </w:r>
          </w:p>
        </w:tc>
      </w:tr>
    </w:tbl>
    <w:p w14:paraId="2D6340D9" w14:textId="1F8EB5D0" w:rsidR="00EF3B26" w:rsidRDefault="00EF3B26" w:rsidP="00EF3B26">
      <w:pPr>
        <w:pStyle w:val="Caption"/>
        <w:jc w:val="center"/>
      </w:pPr>
      <w:bookmarkStart w:id="105" w:name="_Toc200909820"/>
      <w:r>
        <w:t xml:space="preserve">Table </w:t>
      </w:r>
      <w:fldSimple w:instr=" SEQ Table \* ARABIC ">
        <w:r w:rsidR="00243C43">
          <w:rPr>
            <w:noProof/>
          </w:rPr>
          <w:t>41</w:t>
        </w:r>
      </w:fldSimple>
      <w:r>
        <w:t xml:space="preserve"> TC_006.3 Test Case</w:t>
      </w:r>
      <w:bookmarkEnd w:id="105"/>
    </w:p>
    <w:p w14:paraId="66C6CB8C" w14:textId="77777777" w:rsidR="00592C54" w:rsidRDefault="008C748D" w:rsidP="00143CFF">
      <w:pPr>
        <w:jc w:val="both"/>
        <w:rPr>
          <w:rFonts w:ascii="Cambria" w:eastAsia="Aptos" w:hAnsi="Cambria" w:cs="Calibri"/>
          <w:color w:val="auto"/>
          <w:u w:val="none"/>
          <w:lang w:eastAsia="en-US"/>
        </w:rPr>
      </w:pPr>
      <w:r w:rsidRPr="00B82F5E">
        <w:rPr>
          <w:rFonts w:ascii="Cambria" w:eastAsia="Aptos" w:hAnsi="Cambria" w:cs="Times New Roman"/>
          <w:color w:val="auto"/>
          <w:u w:val="none"/>
          <w:lang w:eastAsia="en-US"/>
        </w:rPr>
        <w:br/>
      </w:r>
      <w:r w:rsidRPr="00B82F5E">
        <w:rPr>
          <w:rFonts w:ascii="Cambria" w:eastAsia="Aptos" w:hAnsi="Cambria" w:cs="Calibri"/>
          <w:color w:val="auto"/>
          <w:u w:val="none"/>
          <w:lang w:eastAsia="en-US"/>
        </w:rPr>
        <w:t>Test Case for UC_006 - In-App Chatting (TC_006.4)</w:t>
      </w:r>
    </w:p>
    <w:p w14:paraId="09468BCB" w14:textId="78A18060"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Scenario: Robust Flow - System Error During Message Sending</w:t>
      </w:r>
    </w:p>
    <w:tbl>
      <w:tblPr>
        <w:tblStyle w:val="TableGrid1"/>
        <w:tblW w:w="0" w:type="auto"/>
        <w:tblLayout w:type="fixed"/>
        <w:tblLook w:val="04A0" w:firstRow="1" w:lastRow="0" w:firstColumn="1" w:lastColumn="0" w:noHBand="0" w:noVBand="1"/>
      </w:tblPr>
      <w:tblGrid>
        <w:gridCol w:w="1696"/>
        <w:gridCol w:w="1910"/>
        <w:gridCol w:w="358"/>
        <w:gridCol w:w="1445"/>
        <w:gridCol w:w="682"/>
        <w:gridCol w:w="1121"/>
        <w:gridCol w:w="1804"/>
      </w:tblGrid>
      <w:tr w:rsidR="00B82F5E" w:rsidRPr="00B82F5E" w14:paraId="655CBB5A" w14:textId="77777777" w:rsidTr="008C748D">
        <w:tc>
          <w:tcPr>
            <w:tcW w:w="1696" w:type="dxa"/>
            <w:shd w:val="clear" w:color="auto" w:fill="D1D1D1"/>
            <w:hideMark/>
          </w:tcPr>
          <w:p w14:paraId="726D92AE" w14:textId="77777777" w:rsidR="008C748D" w:rsidRPr="00B82F5E" w:rsidRDefault="008C748D" w:rsidP="00143CFF">
            <w:pPr>
              <w:jc w:val="both"/>
              <w:rPr>
                <w:rFonts w:ascii="Cambria" w:hAnsi="Cambria" w:cs="Calibri"/>
                <w:b/>
                <w:bCs/>
              </w:rPr>
            </w:pPr>
            <w:r w:rsidRPr="00B82F5E">
              <w:rPr>
                <w:rFonts w:ascii="Cambria" w:hAnsi="Cambria" w:cs="Calibri"/>
                <w:b/>
                <w:bCs/>
              </w:rPr>
              <w:t>Tested By</w:t>
            </w:r>
          </w:p>
        </w:tc>
        <w:tc>
          <w:tcPr>
            <w:tcW w:w="2268" w:type="dxa"/>
            <w:gridSpan w:val="2"/>
            <w:hideMark/>
          </w:tcPr>
          <w:p w14:paraId="70A1164B"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Placeholder Name</w:t>
            </w:r>
          </w:p>
        </w:tc>
        <w:tc>
          <w:tcPr>
            <w:tcW w:w="2127" w:type="dxa"/>
            <w:gridSpan w:val="2"/>
            <w:shd w:val="clear" w:color="auto" w:fill="D1D1D1"/>
          </w:tcPr>
          <w:p w14:paraId="6EE12977"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Level</w:t>
            </w:r>
          </w:p>
        </w:tc>
        <w:tc>
          <w:tcPr>
            <w:tcW w:w="2925" w:type="dxa"/>
            <w:gridSpan w:val="2"/>
          </w:tcPr>
          <w:p w14:paraId="4F009B90" w14:textId="77777777" w:rsidR="008C748D" w:rsidRPr="00B82F5E" w:rsidRDefault="008C748D" w:rsidP="00143CFF">
            <w:pPr>
              <w:jc w:val="both"/>
              <w:rPr>
                <w:rFonts w:ascii="Cambria" w:hAnsi="Cambria" w:cs="Calibri"/>
              </w:rPr>
            </w:pPr>
            <w:r w:rsidRPr="00B82F5E">
              <w:rPr>
                <w:rFonts w:ascii="Cambria" w:hAnsi="Cambria" w:cs="Calibri"/>
              </w:rPr>
              <w:t>User Acceptance Testing</w:t>
            </w:r>
          </w:p>
        </w:tc>
      </w:tr>
      <w:tr w:rsidR="00B82F5E" w:rsidRPr="00B82F5E" w14:paraId="30C0E07F" w14:textId="77777777" w:rsidTr="008C748D">
        <w:tc>
          <w:tcPr>
            <w:tcW w:w="1696" w:type="dxa"/>
            <w:shd w:val="clear" w:color="auto" w:fill="D1D1D1"/>
            <w:hideMark/>
          </w:tcPr>
          <w:p w14:paraId="318C55F2" w14:textId="77777777" w:rsidR="008C748D" w:rsidRPr="00B82F5E" w:rsidRDefault="008C748D" w:rsidP="00143CFF">
            <w:pPr>
              <w:jc w:val="both"/>
              <w:rPr>
                <w:rFonts w:ascii="Cambria" w:hAnsi="Cambria" w:cs="Calibri"/>
                <w:b/>
                <w:bCs/>
              </w:rPr>
            </w:pPr>
            <w:r w:rsidRPr="00B82F5E">
              <w:rPr>
                <w:rFonts w:ascii="Cambria" w:hAnsi="Cambria" w:cs="Calibri"/>
                <w:b/>
                <w:bCs/>
              </w:rPr>
              <w:t>Test Type</w:t>
            </w:r>
          </w:p>
        </w:tc>
        <w:tc>
          <w:tcPr>
            <w:tcW w:w="7320" w:type="dxa"/>
            <w:gridSpan w:val="6"/>
            <w:vAlign w:val="center"/>
            <w:hideMark/>
          </w:tcPr>
          <w:p w14:paraId="6FC9EE1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Black Box Testing – Functional Testing</w:t>
            </w:r>
          </w:p>
        </w:tc>
      </w:tr>
      <w:tr w:rsidR="00B82F5E" w:rsidRPr="00B82F5E" w14:paraId="3AE22D7F" w14:textId="77777777" w:rsidTr="008C748D">
        <w:tc>
          <w:tcPr>
            <w:tcW w:w="1696" w:type="dxa"/>
            <w:shd w:val="clear" w:color="auto" w:fill="D1D1D1"/>
            <w:hideMark/>
          </w:tcPr>
          <w:p w14:paraId="72713BAE" w14:textId="77777777" w:rsidR="008C748D" w:rsidRPr="00B82F5E" w:rsidRDefault="008C748D" w:rsidP="00143CFF">
            <w:pPr>
              <w:jc w:val="both"/>
              <w:rPr>
                <w:rFonts w:ascii="Cambria" w:hAnsi="Cambria" w:cs="Calibri"/>
                <w:b/>
                <w:bCs/>
              </w:rPr>
            </w:pPr>
            <w:r w:rsidRPr="00B82F5E">
              <w:rPr>
                <w:rFonts w:ascii="Cambria" w:hAnsi="Cambria" w:cs="Calibri"/>
                <w:b/>
                <w:bCs/>
              </w:rPr>
              <w:t>Test Design Technique</w:t>
            </w:r>
          </w:p>
        </w:tc>
        <w:tc>
          <w:tcPr>
            <w:tcW w:w="7320" w:type="dxa"/>
            <w:gridSpan w:val="6"/>
            <w:vAlign w:val="center"/>
            <w:hideMark/>
          </w:tcPr>
          <w:p w14:paraId="7D0B705A"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 Case Testing</w:t>
            </w:r>
          </w:p>
        </w:tc>
      </w:tr>
      <w:tr w:rsidR="00B82F5E" w:rsidRPr="00B82F5E" w14:paraId="01E6B79C" w14:textId="77777777" w:rsidTr="008C748D">
        <w:tc>
          <w:tcPr>
            <w:tcW w:w="1696" w:type="dxa"/>
            <w:shd w:val="clear" w:color="auto" w:fill="D1D1D1"/>
            <w:hideMark/>
          </w:tcPr>
          <w:p w14:paraId="11F84445" w14:textId="77777777" w:rsidR="008C748D" w:rsidRPr="00B82F5E" w:rsidRDefault="008C748D" w:rsidP="00143CFF">
            <w:pPr>
              <w:jc w:val="both"/>
              <w:rPr>
                <w:rFonts w:ascii="Cambria" w:hAnsi="Cambria" w:cs="Calibri"/>
                <w:b/>
                <w:bCs/>
              </w:rPr>
            </w:pPr>
            <w:r w:rsidRPr="00B82F5E">
              <w:rPr>
                <w:rFonts w:ascii="Cambria" w:hAnsi="Cambria" w:cs="Calibri"/>
                <w:b/>
                <w:bCs/>
              </w:rPr>
              <w:t>Risk Number</w:t>
            </w:r>
          </w:p>
        </w:tc>
        <w:tc>
          <w:tcPr>
            <w:tcW w:w="7320" w:type="dxa"/>
            <w:gridSpan w:val="6"/>
            <w:vAlign w:val="center"/>
            <w:hideMark/>
          </w:tcPr>
          <w:p w14:paraId="7C5FCA74"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4 (Critical)</w:t>
            </w:r>
          </w:p>
        </w:tc>
      </w:tr>
      <w:tr w:rsidR="00B82F5E" w:rsidRPr="00B82F5E" w14:paraId="5B350FBB" w14:textId="77777777" w:rsidTr="008C748D">
        <w:tc>
          <w:tcPr>
            <w:tcW w:w="1696" w:type="dxa"/>
            <w:shd w:val="clear" w:color="auto" w:fill="D1D1D1"/>
            <w:hideMark/>
          </w:tcPr>
          <w:p w14:paraId="0B1E8BB4" w14:textId="77777777" w:rsidR="008C748D" w:rsidRPr="00B82F5E" w:rsidRDefault="008C748D" w:rsidP="00143CFF">
            <w:pPr>
              <w:jc w:val="both"/>
              <w:rPr>
                <w:rFonts w:ascii="Cambria" w:hAnsi="Cambria" w:cs="Calibri"/>
                <w:b/>
                <w:bCs/>
              </w:rPr>
            </w:pPr>
            <w:r w:rsidRPr="00B82F5E">
              <w:rPr>
                <w:rFonts w:ascii="Cambria" w:hAnsi="Cambria" w:cs="Calibri"/>
                <w:b/>
                <w:bCs/>
              </w:rPr>
              <w:t>Test Case Number</w:t>
            </w:r>
          </w:p>
        </w:tc>
        <w:tc>
          <w:tcPr>
            <w:tcW w:w="7320" w:type="dxa"/>
            <w:gridSpan w:val="6"/>
            <w:vAlign w:val="center"/>
            <w:hideMark/>
          </w:tcPr>
          <w:p w14:paraId="2DE23C6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TC_006.4</w:t>
            </w:r>
          </w:p>
        </w:tc>
      </w:tr>
      <w:tr w:rsidR="00B82F5E" w:rsidRPr="00B82F5E" w14:paraId="3B1C5F03" w14:textId="77777777" w:rsidTr="008C748D">
        <w:tc>
          <w:tcPr>
            <w:tcW w:w="1696" w:type="dxa"/>
            <w:shd w:val="clear" w:color="auto" w:fill="D1D1D1"/>
            <w:hideMark/>
          </w:tcPr>
          <w:p w14:paraId="1DA96A57" w14:textId="77777777" w:rsidR="008C748D" w:rsidRPr="00B82F5E" w:rsidRDefault="008C748D" w:rsidP="00143CFF">
            <w:pPr>
              <w:jc w:val="both"/>
              <w:rPr>
                <w:rFonts w:ascii="Cambria" w:hAnsi="Cambria" w:cs="Calibri"/>
                <w:b/>
                <w:bCs/>
              </w:rPr>
            </w:pPr>
            <w:r w:rsidRPr="00B82F5E">
              <w:rPr>
                <w:rFonts w:ascii="Cambria" w:hAnsi="Cambria" w:cs="Calibri"/>
                <w:b/>
                <w:bCs/>
              </w:rPr>
              <w:t>Test Case Name</w:t>
            </w:r>
          </w:p>
        </w:tc>
        <w:tc>
          <w:tcPr>
            <w:tcW w:w="7320" w:type="dxa"/>
            <w:gridSpan w:val="6"/>
            <w:vAlign w:val="center"/>
            <w:hideMark/>
          </w:tcPr>
          <w:p w14:paraId="07614EE5"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System Error During Message Sending Test Case</w:t>
            </w:r>
          </w:p>
        </w:tc>
      </w:tr>
      <w:tr w:rsidR="00B82F5E" w:rsidRPr="00B82F5E" w14:paraId="22CBC4B4" w14:textId="77777777" w:rsidTr="008C748D">
        <w:tc>
          <w:tcPr>
            <w:tcW w:w="1696" w:type="dxa"/>
            <w:shd w:val="clear" w:color="auto" w:fill="D1D1D1"/>
            <w:hideMark/>
          </w:tcPr>
          <w:p w14:paraId="4A75DC4B" w14:textId="77777777" w:rsidR="008C748D" w:rsidRPr="00B82F5E" w:rsidRDefault="008C748D" w:rsidP="00143CFF">
            <w:pPr>
              <w:jc w:val="both"/>
              <w:rPr>
                <w:rFonts w:ascii="Cambria" w:hAnsi="Cambria" w:cs="Calibri"/>
                <w:b/>
                <w:bCs/>
              </w:rPr>
            </w:pPr>
            <w:r w:rsidRPr="00B82F5E">
              <w:rPr>
                <w:rFonts w:ascii="Cambria" w:hAnsi="Cambria" w:cs="Calibri"/>
                <w:b/>
                <w:bCs/>
              </w:rPr>
              <w:t>Requirement Traceability</w:t>
            </w:r>
          </w:p>
        </w:tc>
        <w:tc>
          <w:tcPr>
            <w:tcW w:w="7320" w:type="dxa"/>
            <w:gridSpan w:val="6"/>
            <w:vAlign w:val="center"/>
            <w:hideMark/>
          </w:tcPr>
          <w:p w14:paraId="2690F9CC"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REQ_IC-3 (In-App Chatting Feature - System Error Handling)</w:t>
            </w:r>
          </w:p>
        </w:tc>
      </w:tr>
      <w:tr w:rsidR="00B82F5E" w:rsidRPr="00B82F5E" w14:paraId="3CCD5BE7" w14:textId="77777777" w:rsidTr="008C748D">
        <w:tc>
          <w:tcPr>
            <w:tcW w:w="1696" w:type="dxa"/>
            <w:shd w:val="clear" w:color="auto" w:fill="D1D1D1"/>
            <w:hideMark/>
          </w:tcPr>
          <w:p w14:paraId="7E45ECB4" w14:textId="77777777" w:rsidR="008C748D" w:rsidRPr="00B82F5E" w:rsidRDefault="008C748D" w:rsidP="00143CFF">
            <w:pPr>
              <w:jc w:val="both"/>
              <w:rPr>
                <w:rFonts w:ascii="Cambria" w:hAnsi="Cambria" w:cs="Calibri"/>
                <w:b/>
                <w:bCs/>
              </w:rPr>
            </w:pPr>
            <w:r w:rsidRPr="00B82F5E">
              <w:rPr>
                <w:rFonts w:ascii="Cambria" w:hAnsi="Cambria" w:cs="Calibri"/>
                <w:b/>
                <w:bCs/>
              </w:rPr>
              <w:lastRenderedPageBreak/>
              <w:t>Test Case Description</w:t>
            </w:r>
          </w:p>
        </w:tc>
        <w:tc>
          <w:tcPr>
            <w:tcW w:w="7320" w:type="dxa"/>
            <w:gridSpan w:val="6"/>
            <w:vAlign w:val="center"/>
            <w:hideMark/>
          </w:tcPr>
          <w:p w14:paraId="5B96A1E3" w14:textId="3380E342"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 xml:space="preserve">To verify the system </w:t>
            </w:r>
            <w:proofErr w:type="spellStart"/>
            <w:r w:rsidRPr="00B82F5E">
              <w:rPr>
                <w:rFonts w:ascii="Cambria" w:eastAsia="Times New Roman" w:hAnsi="Cambria" w:cs="Calibri"/>
                <w:kern w:val="0"/>
                <w14:ligatures w14:val="none"/>
              </w:rPr>
              <w:t>behavior</w:t>
            </w:r>
            <w:proofErr w:type="spellEnd"/>
            <w:r w:rsidRPr="00B82F5E">
              <w:rPr>
                <w:rFonts w:ascii="Cambria" w:eastAsia="Times New Roman" w:hAnsi="Cambria" w:cs="Calibri"/>
                <w:kern w:val="0"/>
                <w14:ligatures w14:val="none"/>
              </w:rPr>
              <w:t xml:space="preserve"> when an error occurs while sending a message (e.g., database or </w:t>
            </w:r>
            <w:proofErr w:type="spellStart"/>
            <w:r w:rsidR="00E87B67">
              <w:rPr>
                <w:rFonts w:ascii="Cambria" w:eastAsia="Times New Roman" w:hAnsi="Cambria" w:cs="Calibri"/>
                <w:kern w:val="0"/>
                <w14:ligatures w14:val="none"/>
              </w:rPr>
              <w:t>Supabase</w:t>
            </w:r>
            <w:proofErr w:type="spellEnd"/>
            <w:r w:rsidRPr="00B82F5E">
              <w:rPr>
                <w:rFonts w:ascii="Cambria" w:eastAsia="Times New Roman" w:hAnsi="Cambria" w:cs="Calibri"/>
                <w:kern w:val="0"/>
                <w14:ligatures w14:val="none"/>
              </w:rPr>
              <w:t xml:space="preserve"> issue).</w:t>
            </w:r>
          </w:p>
        </w:tc>
      </w:tr>
      <w:tr w:rsidR="00B82F5E" w:rsidRPr="00B82F5E" w14:paraId="46DF223E" w14:textId="77777777" w:rsidTr="008C748D">
        <w:tc>
          <w:tcPr>
            <w:tcW w:w="9016" w:type="dxa"/>
            <w:gridSpan w:val="7"/>
            <w:shd w:val="clear" w:color="auto" w:fill="D1D1D1"/>
            <w:hideMark/>
          </w:tcPr>
          <w:p w14:paraId="2D4B8FFA" w14:textId="77777777" w:rsidR="008C748D" w:rsidRPr="00B82F5E" w:rsidRDefault="008C748D" w:rsidP="00143CFF">
            <w:pPr>
              <w:jc w:val="both"/>
              <w:rPr>
                <w:rFonts w:ascii="Cambria" w:hAnsi="Cambria" w:cs="Calibri"/>
                <w:b/>
                <w:bCs/>
              </w:rPr>
            </w:pPr>
            <w:r w:rsidRPr="00B82F5E">
              <w:rPr>
                <w:rFonts w:ascii="Cambria" w:hAnsi="Cambria" w:cs="Calibri"/>
                <w:b/>
                <w:bCs/>
              </w:rPr>
              <w:t>Item to be tested</w:t>
            </w:r>
          </w:p>
        </w:tc>
      </w:tr>
      <w:tr w:rsidR="00B82F5E" w:rsidRPr="00B82F5E" w14:paraId="16BCDB8B" w14:textId="77777777" w:rsidTr="00C7758F">
        <w:tc>
          <w:tcPr>
            <w:tcW w:w="1696" w:type="dxa"/>
          </w:tcPr>
          <w:p w14:paraId="793175BE"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1</w:t>
            </w:r>
          </w:p>
        </w:tc>
        <w:tc>
          <w:tcPr>
            <w:tcW w:w="7320" w:type="dxa"/>
            <w:gridSpan w:val="6"/>
            <w:vAlign w:val="center"/>
          </w:tcPr>
          <w:p w14:paraId="797EF654"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Error handling, message failure, and notification system.</w:t>
            </w:r>
          </w:p>
        </w:tc>
      </w:tr>
      <w:tr w:rsidR="00B82F5E" w:rsidRPr="00B82F5E" w14:paraId="54D2E8F4" w14:textId="77777777" w:rsidTr="008C748D">
        <w:tc>
          <w:tcPr>
            <w:tcW w:w="1696" w:type="dxa"/>
            <w:shd w:val="clear" w:color="auto" w:fill="D1D1D1"/>
            <w:hideMark/>
          </w:tcPr>
          <w:p w14:paraId="663F340B" w14:textId="77777777" w:rsidR="008C748D" w:rsidRPr="00B82F5E" w:rsidRDefault="008C748D" w:rsidP="00143CFF">
            <w:pPr>
              <w:jc w:val="both"/>
              <w:rPr>
                <w:rFonts w:ascii="Cambria" w:hAnsi="Cambria" w:cs="Calibri"/>
                <w:b/>
                <w:bCs/>
              </w:rPr>
            </w:pPr>
            <w:r w:rsidRPr="00B82F5E">
              <w:rPr>
                <w:rFonts w:ascii="Cambria" w:hAnsi="Cambria" w:cs="Calibri"/>
                <w:b/>
                <w:bCs/>
              </w:rPr>
              <w:t>Pre-condition</w:t>
            </w:r>
          </w:p>
        </w:tc>
        <w:tc>
          <w:tcPr>
            <w:tcW w:w="7320" w:type="dxa"/>
            <w:gridSpan w:val="6"/>
            <w:hideMark/>
          </w:tcPr>
          <w:p w14:paraId="21BC6DF4" w14:textId="77777777" w:rsidR="008C748D" w:rsidRPr="00B82F5E" w:rsidRDefault="008C748D" w:rsidP="00143CFF">
            <w:pPr>
              <w:jc w:val="both"/>
              <w:rPr>
                <w:rFonts w:ascii="Cambria" w:hAnsi="Cambria" w:cs="Calibri"/>
              </w:rPr>
            </w:pPr>
          </w:p>
        </w:tc>
      </w:tr>
      <w:tr w:rsidR="00B82F5E" w:rsidRPr="00B82F5E" w14:paraId="3B7AAA27" w14:textId="77777777" w:rsidTr="008C748D">
        <w:tc>
          <w:tcPr>
            <w:tcW w:w="9016" w:type="dxa"/>
            <w:gridSpan w:val="7"/>
            <w:shd w:val="clear" w:color="auto" w:fill="D1D1D1"/>
            <w:hideMark/>
          </w:tcPr>
          <w:p w14:paraId="3A3FC523" w14:textId="77777777" w:rsidR="008C748D" w:rsidRPr="00B82F5E" w:rsidRDefault="008C748D" w:rsidP="00143CFF">
            <w:pPr>
              <w:jc w:val="both"/>
              <w:rPr>
                <w:rFonts w:ascii="Cambria" w:hAnsi="Cambria" w:cs="Calibri"/>
                <w:b/>
                <w:bCs/>
              </w:rPr>
            </w:pPr>
            <w:r w:rsidRPr="00B82F5E">
              <w:rPr>
                <w:rFonts w:ascii="Cambria" w:hAnsi="Cambria" w:cs="Calibri"/>
                <w:b/>
                <w:bCs/>
              </w:rPr>
              <w:t>Test Procedure Specification</w:t>
            </w:r>
          </w:p>
        </w:tc>
      </w:tr>
      <w:tr w:rsidR="00B82F5E" w:rsidRPr="00B82F5E" w14:paraId="3F49488D" w14:textId="77777777" w:rsidTr="008C748D">
        <w:tc>
          <w:tcPr>
            <w:tcW w:w="1696" w:type="dxa"/>
            <w:shd w:val="clear" w:color="auto" w:fill="D1D1D1"/>
          </w:tcPr>
          <w:p w14:paraId="6BDE7D39"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Input</w:t>
            </w:r>
          </w:p>
        </w:tc>
        <w:tc>
          <w:tcPr>
            <w:tcW w:w="1910" w:type="dxa"/>
            <w:shd w:val="clear" w:color="auto" w:fill="D1D1D1"/>
          </w:tcPr>
          <w:p w14:paraId="5176D27E"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Data</w:t>
            </w:r>
          </w:p>
        </w:tc>
        <w:tc>
          <w:tcPr>
            <w:tcW w:w="1803" w:type="dxa"/>
            <w:gridSpan w:val="2"/>
            <w:shd w:val="clear" w:color="auto" w:fill="D1D1D1"/>
          </w:tcPr>
          <w:p w14:paraId="5675FD12"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Expected Output / Result</w:t>
            </w:r>
          </w:p>
        </w:tc>
        <w:tc>
          <w:tcPr>
            <w:tcW w:w="1803" w:type="dxa"/>
            <w:gridSpan w:val="2"/>
            <w:shd w:val="clear" w:color="auto" w:fill="D1D1D1"/>
          </w:tcPr>
          <w:p w14:paraId="077A7874"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Actual Result</w:t>
            </w:r>
          </w:p>
        </w:tc>
        <w:tc>
          <w:tcPr>
            <w:tcW w:w="1804" w:type="dxa"/>
            <w:shd w:val="clear" w:color="auto" w:fill="D1D1D1"/>
          </w:tcPr>
          <w:p w14:paraId="006BB69D"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Pass / Fail</w:t>
            </w:r>
          </w:p>
        </w:tc>
      </w:tr>
      <w:tr w:rsidR="00B82F5E" w:rsidRPr="00B82F5E" w14:paraId="631F43CC" w14:textId="77777777" w:rsidTr="00C7758F">
        <w:tc>
          <w:tcPr>
            <w:tcW w:w="1696" w:type="dxa"/>
          </w:tcPr>
          <w:p w14:paraId="797126CE"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User types and sends a message, but the system encounters an error while processing the message.</w:t>
            </w:r>
          </w:p>
        </w:tc>
        <w:tc>
          <w:tcPr>
            <w:tcW w:w="1910" w:type="dxa"/>
          </w:tcPr>
          <w:p w14:paraId="04EAB37C"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TestMessage123</w:t>
            </w:r>
          </w:p>
        </w:tc>
        <w:tc>
          <w:tcPr>
            <w:tcW w:w="1803" w:type="dxa"/>
            <w:gridSpan w:val="2"/>
          </w:tcPr>
          <w:p w14:paraId="3AF45F42"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The system displays an error message: "There was an issue sending your message. Please try again later." and prompts the user to retry sending the message or contact support.</w:t>
            </w:r>
          </w:p>
        </w:tc>
        <w:tc>
          <w:tcPr>
            <w:tcW w:w="1803" w:type="dxa"/>
            <w:gridSpan w:val="2"/>
          </w:tcPr>
          <w:p w14:paraId="4BF73E31" w14:textId="77777777" w:rsidR="008C748D" w:rsidRPr="00B82F5E" w:rsidRDefault="008C748D" w:rsidP="00143CFF">
            <w:pPr>
              <w:spacing w:after="160" w:line="278" w:lineRule="auto"/>
              <w:jc w:val="both"/>
              <w:rPr>
                <w:rFonts w:ascii="Cambria" w:hAnsi="Cambria" w:cs="Calibri"/>
              </w:rPr>
            </w:pPr>
          </w:p>
        </w:tc>
        <w:tc>
          <w:tcPr>
            <w:tcW w:w="1804" w:type="dxa"/>
          </w:tcPr>
          <w:p w14:paraId="6719C81F" w14:textId="77777777" w:rsidR="008C748D" w:rsidRPr="00B82F5E" w:rsidRDefault="008C748D" w:rsidP="00143CFF">
            <w:pPr>
              <w:spacing w:after="160" w:line="278" w:lineRule="auto"/>
              <w:jc w:val="both"/>
              <w:rPr>
                <w:rFonts w:ascii="Cambria" w:hAnsi="Cambria" w:cs="Calibri"/>
              </w:rPr>
            </w:pPr>
          </w:p>
        </w:tc>
      </w:tr>
      <w:tr w:rsidR="00B82F5E" w:rsidRPr="00B82F5E" w14:paraId="7DEF4CC4" w14:textId="77777777" w:rsidTr="008C748D">
        <w:tc>
          <w:tcPr>
            <w:tcW w:w="1696" w:type="dxa"/>
            <w:shd w:val="clear" w:color="auto" w:fill="D1D1D1"/>
          </w:tcPr>
          <w:p w14:paraId="4178D096"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Post-condition</w:t>
            </w:r>
          </w:p>
        </w:tc>
        <w:tc>
          <w:tcPr>
            <w:tcW w:w="7320" w:type="dxa"/>
            <w:gridSpan w:val="6"/>
          </w:tcPr>
          <w:p w14:paraId="52E6DE69" w14:textId="77777777" w:rsidR="008C748D" w:rsidRPr="00B82F5E" w:rsidRDefault="008C748D" w:rsidP="00EF3B26">
            <w:pPr>
              <w:keepNext/>
              <w:spacing w:after="160" w:line="278" w:lineRule="auto"/>
              <w:jc w:val="both"/>
              <w:rPr>
                <w:rFonts w:ascii="Cambria" w:hAnsi="Cambria" w:cs="Calibri"/>
              </w:rPr>
            </w:pPr>
            <w:r w:rsidRPr="00B82F5E">
              <w:rPr>
                <w:rFonts w:ascii="Cambria" w:hAnsi="Cambria" w:cs="Calibri"/>
              </w:rPr>
              <w:t>The message is not delivered, and the user is notified of the system issue.</w:t>
            </w:r>
          </w:p>
        </w:tc>
      </w:tr>
    </w:tbl>
    <w:p w14:paraId="5789118E" w14:textId="123CF709" w:rsidR="00EF3B26" w:rsidRDefault="00EF3B26" w:rsidP="00EF3B26">
      <w:pPr>
        <w:pStyle w:val="Caption"/>
        <w:jc w:val="center"/>
      </w:pPr>
      <w:bookmarkStart w:id="106" w:name="_Toc200909821"/>
      <w:r>
        <w:t xml:space="preserve">Table </w:t>
      </w:r>
      <w:fldSimple w:instr=" SEQ Table \* ARABIC ">
        <w:r w:rsidR="00243C43">
          <w:rPr>
            <w:noProof/>
          </w:rPr>
          <w:t>42</w:t>
        </w:r>
      </w:fldSimple>
      <w:r>
        <w:t xml:space="preserve"> TC_006.4 Test Case</w:t>
      </w:r>
      <w:bookmarkEnd w:id="106"/>
    </w:p>
    <w:p w14:paraId="6B3399C7" w14:textId="77777777" w:rsidR="00592C54" w:rsidRDefault="008C748D" w:rsidP="00143CFF">
      <w:pPr>
        <w:jc w:val="both"/>
        <w:rPr>
          <w:rFonts w:ascii="Cambria" w:eastAsia="Aptos" w:hAnsi="Cambria" w:cs="Calibri"/>
          <w:color w:val="auto"/>
          <w:u w:val="none"/>
          <w:lang w:eastAsia="en-US"/>
        </w:rPr>
      </w:pPr>
      <w:r w:rsidRPr="00B82F5E">
        <w:rPr>
          <w:rFonts w:ascii="Cambria" w:eastAsia="Aptos" w:hAnsi="Cambria" w:cs="Times New Roman"/>
          <w:color w:val="auto"/>
          <w:u w:val="none"/>
          <w:lang w:eastAsia="en-US"/>
        </w:rPr>
        <w:br/>
      </w:r>
      <w:r w:rsidRPr="00B82F5E">
        <w:rPr>
          <w:rFonts w:ascii="Cambria" w:eastAsia="Aptos" w:hAnsi="Cambria" w:cs="Calibri"/>
          <w:color w:val="auto"/>
          <w:u w:val="none"/>
          <w:lang w:eastAsia="en-US"/>
        </w:rPr>
        <w:t>Test Case for UC_006 - In-App Chatting (TC_006.5)</w:t>
      </w:r>
    </w:p>
    <w:p w14:paraId="6060E740" w14:textId="359F5537"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Scenario: Main Flow - View Chat History</w:t>
      </w:r>
    </w:p>
    <w:tbl>
      <w:tblPr>
        <w:tblStyle w:val="TableGrid1"/>
        <w:tblW w:w="0" w:type="auto"/>
        <w:tblLayout w:type="fixed"/>
        <w:tblLook w:val="04A0" w:firstRow="1" w:lastRow="0" w:firstColumn="1" w:lastColumn="0" w:noHBand="0" w:noVBand="1"/>
      </w:tblPr>
      <w:tblGrid>
        <w:gridCol w:w="1696"/>
        <w:gridCol w:w="1910"/>
        <w:gridCol w:w="358"/>
        <w:gridCol w:w="1445"/>
        <w:gridCol w:w="682"/>
        <w:gridCol w:w="1121"/>
        <w:gridCol w:w="1804"/>
      </w:tblGrid>
      <w:tr w:rsidR="00B82F5E" w:rsidRPr="00B82F5E" w14:paraId="13FA417B" w14:textId="77777777" w:rsidTr="008C748D">
        <w:tc>
          <w:tcPr>
            <w:tcW w:w="1696" w:type="dxa"/>
            <w:shd w:val="clear" w:color="auto" w:fill="D1D1D1"/>
            <w:hideMark/>
          </w:tcPr>
          <w:p w14:paraId="00945965" w14:textId="77777777" w:rsidR="008C748D" w:rsidRPr="00B82F5E" w:rsidRDefault="008C748D" w:rsidP="00143CFF">
            <w:pPr>
              <w:jc w:val="both"/>
              <w:rPr>
                <w:rFonts w:ascii="Cambria" w:hAnsi="Cambria" w:cs="Calibri"/>
                <w:b/>
                <w:bCs/>
              </w:rPr>
            </w:pPr>
            <w:r w:rsidRPr="00B82F5E">
              <w:rPr>
                <w:rFonts w:ascii="Cambria" w:hAnsi="Cambria" w:cs="Calibri"/>
                <w:b/>
                <w:bCs/>
              </w:rPr>
              <w:t>Tested By</w:t>
            </w:r>
          </w:p>
        </w:tc>
        <w:tc>
          <w:tcPr>
            <w:tcW w:w="2268" w:type="dxa"/>
            <w:gridSpan w:val="2"/>
            <w:hideMark/>
          </w:tcPr>
          <w:p w14:paraId="563634AF"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Placeholder Name</w:t>
            </w:r>
          </w:p>
        </w:tc>
        <w:tc>
          <w:tcPr>
            <w:tcW w:w="2127" w:type="dxa"/>
            <w:gridSpan w:val="2"/>
            <w:shd w:val="clear" w:color="auto" w:fill="D1D1D1"/>
          </w:tcPr>
          <w:p w14:paraId="788FF1DE"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Level</w:t>
            </w:r>
          </w:p>
        </w:tc>
        <w:tc>
          <w:tcPr>
            <w:tcW w:w="2925" w:type="dxa"/>
            <w:gridSpan w:val="2"/>
          </w:tcPr>
          <w:p w14:paraId="453EC437" w14:textId="77777777" w:rsidR="008C748D" w:rsidRPr="00B82F5E" w:rsidRDefault="008C748D" w:rsidP="00143CFF">
            <w:pPr>
              <w:jc w:val="both"/>
              <w:rPr>
                <w:rFonts w:ascii="Cambria" w:hAnsi="Cambria" w:cs="Calibri"/>
              </w:rPr>
            </w:pPr>
            <w:r w:rsidRPr="00B82F5E">
              <w:rPr>
                <w:rFonts w:ascii="Cambria" w:hAnsi="Cambria" w:cs="Calibri"/>
              </w:rPr>
              <w:t>User Acceptance Testing</w:t>
            </w:r>
          </w:p>
        </w:tc>
      </w:tr>
      <w:tr w:rsidR="00B82F5E" w:rsidRPr="00B82F5E" w14:paraId="543F8AB9" w14:textId="77777777" w:rsidTr="008C748D">
        <w:tc>
          <w:tcPr>
            <w:tcW w:w="1696" w:type="dxa"/>
            <w:shd w:val="clear" w:color="auto" w:fill="D1D1D1"/>
            <w:hideMark/>
          </w:tcPr>
          <w:p w14:paraId="02AEDAD0" w14:textId="77777777" w:rsidR="008C748D" w:rsidRPr="00B82F5E" w:rsidRDefault="008C748D" w:rsidP="00143CFF">
            <w:pPr>
              <w:jc w:val="both"/>
              <w:rPr>
                <w:rFonts w:ascii="Cambria" w:hAnsi="Cambria" w:cs="Calibri"/>
                <w:b/>
                <w:bCs/>
              </w:rPr>
            </w:pPr>
            <w:r w:rsidRPr="00B82F5E">
              <w:rPr>
                <w:rFonts w:ascii="Cambria" w:hAnsi="Cambria" w:cs="Calibri"/>
                <w:b/>
                <w:bCs/>
              </w:rPr>
              <w:t>Test Type</w:t>
            </w:r>
          </w:p>
        </w:tc>
        <w:tc>
          <w:tcPr>
            <w:tcW w:w="7320" w:type="dxa"/>
            <w:gridSpan w:val="6"/>
            <w:vAlign w:val="center"/>
            <w:hideMark/>
          </w:tcPr>
          <w:p w14:paraId="090D09D9"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Black Box Testing – Functional Testing</w:t>
            </w:r>
          </w:p>
        </w:tc>
      </w:tr>
      <w:tr w:rsidR="00B82F5E" w:rsidRPr="00B82F5E" w14:paraId="107095B0" w14:textId="77777777" w:rsidTr="008C748D">
        <w:tc>
          <w:tcPr>
            <w:tcW w:w="1696" w:type="dxa"/>
            <w:shd w:val="clear" w:color="auto" w:fill="D1D1D1"/>
            <w:hideMark/>
          </w:tcPr>
          <w:p w14:paraId="24B9B138" w14:textId="77777777" w:rsidR="008C748D" w:rsidRPr="00B82F5E" w:rsidRDefault="008C748D" w:rsidP="00143CFF">
            <w:pPr>
              <w:jc w:val="both"/>
              <w:rPr>
                <w:rFonts w:ascii="Cambria" w:hAnsi="Cambria" w:cs="Calibri"/>
                <w:b/>
                <w:bCs/>
              </w:rPr>
            </w:pPr>
            <w:r w:rsidRPr="00B82F5E">
              <w:rPr>
                <w:rFonts w:ascii="Cambria" w:hAnsi="Cambria" w:cs="Calibri"/>
                <w:b/>
                <w:bCs/>
              </w:rPr>
              <w:t>Test Design Technique</w:t>
            </w:r>
          </w:p>
        </w:tc>
        <w:tc>
          <w:tcPr>
            <w:tcW w:w="7320" w:type="dxa"/>
            <w:gridSpan w:val="6"/>
            <w:vAlign w:val="center"/>
            <w:hideMark/>
          </w:tcPr>
          <w:p w14:paraId="02D0699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 Case Testing</w:t>
            </w:r>
          </w:p>
        </w:tc>
      </w:tr>
      <w:tr w:rsidR="00B82F5E" w:rsidRPr="00B82F5E" w14:paraId="23EF6C0F" w14:textId="77777777" w:rsidTr="008C748D">
        <w:tc>
          <w:tcPr>
            <w:tcW w:w="1696" w:type="dxa"/>
            <w:shd w:val="clear" w:color="auto" w:fill="D1D1D1"/>
            <w:hideMark/>
          </w:tcPr>
          <w:p w14:paraId="4A2B38C3" w14:textId="77777777" w:rsidR="008C748D" w:rsidRPr="00B82F5E" w:rsidRDefault="008C748D" w:rsidP="00143CFF">
            <w:pPr>
              <w:jc w:val="both"/>
              <w:rPr>
                <w:rFonts w:ascii="Cambria" w:hAnsi="Cambria" w:cs="Calibri"/>
                <w:b/>
                <w:bCs/>
              </w:rPr>
            </w:pPr>
            <w:r w:rsidRPr="00B82F5E">
              <w:rPr>
                <w:rFonts w:ascii="Cambria" w:hAnsi="Cambria" w:cs="Calibri"/>
                <w:b/>
                <w:bCs/>
              </w:rPr>
              <w:t>Risk Number</w:t>
            </w:r>
          </w:p>
        </w:tc>
        <w:tc>
          <w:tcPr>
            <w:tcW w:w="7320" w:type="dxa"/>
            <w:gridSpan w:val="6"/>
            <w:vAlign w:val="center"/>
            <w:hideMark/>
          </w:tcPr>
          <w:p w14:paraId="772D67A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2 (Medium)</w:t>
            </w:r>
          </w:p>
        </w:tc>
      </w:tr>
      <w:tr w:rsidR="00B82F5E" w:rsidRPr="00B82F5E" w14:paraId="027F95C7" w14:textId="77777777" w:rsidTr="008C748D">
        <w:tc>
          <w:tcPr>
            <w:tcW w:w="1696" w:type="dxa"/>
            <w:shd w:val="clear" w:color="auto" w:fill="D1D1D1"/>
            <w:hideMark/>
          </w:tcPr>
          <w:p w14:paraId="33113A04" w14:textId="77777777" w:rsidR="008C748D" w:rsidRPr="00B82F5E" w:rsidRDefault="008C748D" w:rsidP="00143CFF">
            <w:pPr>
              <w:jc w:val="both"/>
              <w:rPr>
                <w:rFonts w:ascii="Cambria" w:hAnsi="Cambria" w:cs="Calibri"/>
                <w:b/>
                <w:bCs/>
              </w:rPr>
            </w:pPr>
            <w:r w:rsidRPr="00B82F5E">
              <w:rPr>
                <w:rFonts w:ascii="Cambria" w:hAnsi="Cambria" w:cs="Calibri"/>
                <w:b/>
                <w:bCs/>
              </w:rPr>
              <w:t>Test Case Number</w:t>
            </w:r>
          </w:p>
        </w:tc>
        <w:tc>
          <w:tcPr>
            <w:tcW w:w="7320" w:type="dxa"/>
            <w:gridSpan w:val="6"/>
            <w:vAlign w:val="center"/>
            <w:hideMark/>
          </w:tcPr>
          <w:p w14:paraId="36EB78A1"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TC_006.5</w:t>
            </w:r>
          </w:p>
        </w:tc>
      </w:tr>
      <w:tr w:rsidR="00B82F5E" w:rsidRPr="00B82F5E" w14:paraId="2FEF3793" w14:textId="77777777" w:rsidTr="008C748D">
        <w:tc>
          <w:tcPr>
            <w:tcW w:w="1696" w:type="dxa"/>
            <w:shd w:val="clear" w:color="auto" w:fill="D1D1D1"/>
            <w:hideMark/>
          </w:tcPr>
          <w:p w14:paraId="73A1AC3C" w14:textId="77777777" w:rsidR="008C748D" w:rsidRPr="00B82F5E" w:rsidRDefault="008C748D" w:rsidP="00143CFF">
            <w:pPr>
              <w:jc w:val="both"/>
              <w:rPr>
                <w:rFonts w:ascii="Cambria" w:hAnsi="Cambria" w:cs="Calibri"/>
                <w:b/>
                <w:bCs/>
              </w:rPr>
            </w:pPr>
            <w:r w:rsidRPr="00B82F5E">
              <w:rPr>
                <w:rFonts w:ascii="Cambria" w:hAnsi="Cambria" w:cs="Calibri"/>
                <w:b/>
                <w:bCs/>
              </w:rPr>
              <w:lastRenderedPageBreak/>
              <w:t>Test Case Name</w:t>
            </w:r>
          </w:p>
        </w:tc>
        <w:tc>
          <w:tcPr>
            <w:tcW w:w="7320" w:type="dxa"/>
            <w:gridSpan w:val="6"/>
            <w:vAlign w:val="center"/>
            <w:hideMark/>
          </w:tcPr>
          <w:p w14:paraId="1C597BCD"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View Chat History Test Case</w:t>
            </w:r>
          </w:p>
        </w:tc>
      </w:tr>
      <w:tr w:rsidR="00B82F5E" w:rsidRPr="00B82F5E" w14:paraId="190F47CE" w14:textId="77777777" w:rsidTr="008C748D">
        <w:tc>
          <w:tcPr>
            <w:tcW w:w="1696" w:type="dxa"/>
            <w:shd w:val="clear" w:color="auto" w:fill="D1D1D1"/>
            <w:hideMark/>
          </w:tcPr>
          <w:p w14:paraId="0733BC8D" w14:textId="77777777" w:rsidR="008C748D" w:rsidRPr="00B82F5E" w:rsidRDefault="008C748D" w:rsidP="00143CFF">
            <w:pPr>
              <w:jc w:val="both"/>
              <w:rPr>
                <w:rFonts w:ascii="Cambria" w:hAnsi="Cambria" w:cs="Calibri"/>
                <w:b/>
                <w:bCs/>
              </w:rPr>
            </w:pPr>
            <w:r w:rsidRPr="00B82F5E">
              <w:rPr>
                <w:rFonts w:ascii="Cambria" w:hAnsi="Cambria" w:cs="Calibri"/>
                <w:b/>
                <w:bCs/>
              </w:rPr>
              <w:t>Requirement Traceability</w:t>
            </w:r>
          </w:p>
        </w:tc>
        <w:tc>
          <w:tcPr>
            <w:tcW w:w="7320" w:type="dxa"/>
            <w:gridSpan w:val="6"/>
            <w:vAlign w:val="center"/>
            <w:hideMark/>
          </w:tcPr>
          <w:p w14:paraId="66D51EE6"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REQ_IC-2 (In-App Chatting Feature - Chat History)</w:t>
            </w:r>
          </w:p>
        </w:tc>
      </w:tr>
      <w:tr w:rsidR="00B82F5E" w:rsidRPr="00B82F5E" w14:paraId="6D47D4FA" w14:textId="77777777" w:rsidTr="008C748D">
        <w:tc>
          <w:tcPr>
            <w:tcW w:w="1696" w:type="dxa"/>
            <w:shd w:val="clear" w:color="auto" w:fill="D1D1D1"/>
            <w:hideMark/>
          </w:tcPr>
          <w:p w14:paraId="7A42730A" w14:textId="77777777" w:rsidR="008C748D" w:rsidRPr="00B82F5E" w:rsidRDefault="008C748D" w:rsidP="00143CFF">
            <w:pPr>
              <w:jc w:val="both"/>
              <w:rPr>
                <w:rFonts w:ascii="Cambria" w:hAnsi="Cambria" w:cs="Calibri"/>
                <w:b/>
                <w:bCs/>
              </w:rPr>
            </w:pPr>
            <w:r w:rsidRPr="00B82F5E">
              <w:rPr>
                <w:rFonts w:ascii="Cambria" w:hAnsi="Cambria" w:cs="Calibri"/>
                <w:b/>
                <w:bCs/>
              </w:rPr>
              <w:t>Test Case Description</w:t>
            </w:r>
          </w:p>
        </w:tc>
        <w:tc>
          <w:tcPr>
            <w:tcW w:w="7320" w:type="dxa"/>
            <w:gridSpan w:val="6"/>
            <w:vAlign w:val="center"/>
            <w:hideMark/>
          </w:tcPr>
          <w:p w14:paraId="6244323A"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To verify that the system properly stores and displays the chat history for users to scroll through.</w:t>
            </w:r>
          </w:p>
        </w:tc>
      </w:tr>
      <w:tr w:rsidR="00B82F5E" w:rsidRPr="00B82F5E" w14:paraId="7841A62A" w14:textId="77777777" w:rsidTr="008C748D">
        <w:tc>
          <w:tcPr>
            <w:tcW w:w="9016" w:type="dxa"/>
            <w:gridSpan w:val="7"/>
            <w:shd w:val="clear" w:color="auto" w:fill="D1D1D1"/>
            <w:hideMark/>
          </w:tcPr>
          <w:p w14:paraId="77C268F6" w14:textId="77777777" w:rsidR="008C748D" w:rsidRPr="00B82F5E" w:rsidRDefault="008C748D" w:rsidP="00143CFF">
            <w:pPr>
              <w:jc w:val="both"/>
              <w:rPr>
                <w:rFonts w:ascii="Cambria" w:hAnsi="Cambria" w:cs="Calibri"/>
                <w:b/>
                <w:bCs/>
              </w:rPr>
            </w:pPr>
            <w:r w:rsidRPr="00B82F5E">
              <w:rPr>
                <w:rFonts w:ascii="Cambria" w:hAnsi="Cambria" w:cs="Calibri"/>
                <w:b/>
                <w:bCs/>
              </w:rPr>
              <w:t>Item to be tested</w:t>
            </w:r>
          </w:p>
        </w:tc>
      </w:tr>
      <w:tr w:rsidR="00B82F5E" w:rsidRPr="00B82F5E" w14:paraId="50D152D6" w14:textId="77777777" w:rsidTr="00C7758F">
        <w:tc>
          <w:tcPr>
            <w:tcW w:w="1696" w:type="dxa"/>
          </w:tcPr>
          <w:p w14:paraId="0990A2C1"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1</w:t>
            </w:r>
          </w:p>
        </w:tc>
        <w:tc>
          <w:tcPr>
            <w:tcW w:w="7320" w:type="dxa"/>
            <w:gridSpan w:val="6"/>
            <w:vAlign w:val="center"/>
          </w:tcPr>
          <w:p w14:paraId="0CC08595"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Chat history storage, scrolling functionality.</w:t>
            </w:r>
          </w:p>
        </w:tc>
      </w:tr>
      <w:tr w:rsidR="00B82F5E" w:rsidRPr="00B82F5E" w14:paraId="4549EF04" w14:textId="77777777" w:rsidTr="008C748D">
        <w:tc>
          <w:tcPr>
            <w:tcW w:w="1696" w:type="dxa"/>
            <w:shd w:val="clear" w:color="auto" w:fill="D1D1D1"/>
            <w:hideMark/>
          </w:tcPr>
          <w:p w14:paraId="0963ADF1" w14:textId="77777777" w:rsidR="008C748D" w:rsidRPr="00B82F5E" w:rsidRDefault="008C748D" w:rsidP="00143CFF">
            <w:pPr>
              <w:jc w:val="both"/>
              <w:rPr>
                <w:rFonts w:ascii="Cambria" w:hAnsi="Cambria" w:cs="Calibri"/>
                <w:b/>
                <w:bCs/>
              </w:rPr>
            </w:pPr>
            <w:r w:rsidRPr="00B82F5E">
              <w:rPr>
                <w:rFonts w:ascii="Cambria" w:hAnsi="Cambria" w:cs="Calibri"/>
                <w:b/>
                <w:bCs/>
              </w:rPr>
              <w:t>Pre-condition</w:t>
            </w:r>
          </w:p>
        </w:tc>
        <w:tc>
          <w:tcPr>
            <w:tcW w:w="7320" w:type="dxa"/>
            <w:gridSpan w:val="6"/>
            <w:hideMark/>
          </w:tcPr>
          <w:p w14:paraId="5014B3FE" w14:textId="77777777" w:rsidR="008C748D" w:rsidRPr="00B82F5E" w:rsidRDefault="008C748D" w:rsidP="00143CFF">
            <w:pPr>
              <w:jc w:val="both"/>
              <w:rPr>
                <w:rFonts w:ascii="Cambria" w:hAnsi="Cambria" w:cs="Calibri"/>
              </w:rPr>
            </w:pPr>
          </w:p>
        </w:tc>
      </w:tr>
      <w:tr w:rsidR="00B82F5E" w:rsidRPr="00B82F5E" w14:paraId="39D4B0B5" w14:textId="77777777" w:rsidTr="008C748D">
        <w:tc>
          <w:tcPr>
            <w:tcW w:w="9016" w:type="dxa"/>
            <w:gridSpan w:val="7"/>
            <w:shd w:val="clear" w:color="auto" w:fill="D1D1D1"/>
            <w:hideMark/>
          </w:tcPr>
          <w:p w14:paraId="40633AD4" w14:textId="77777777" w:rsidR="008C748D" w:rsidRPr="00B82F5E" w:rsidRDefault="008C748D" w:rsidP="00143CFF">
            <w:pPr>
              <w:jc w:val="both"/>
              <w:rPr>
                <w:rFonts w:ascii="Cambria" w:hAnsi="Cambria" w:cs="Calibri"/>
                <w:b/>
                <w:bCs/>
              </w:rPr>
            </w:pPr>
            <w:r w:rsidRPr="00B82F5E">
              <w:rPr>
                <w:rFonts w:ascii="Cambria" w:hAnsi="Cambria" w:cs="Calibri"/>
                <w:b/>
                <w:bCs/>
              </w:rPr>
              <w:t>Test Procedure Specification</w:t>
            </w:r>
          </w:p>
        </w:tc>
      </w:tr>
      <w:tr w:rsidR="00B82F5E" w:rsidRPr="00B82F5E" w14:paraId="10E7BD54" w14:textId="77777777" w:rsidTr="008C748D">
        <w:tc>
          <w:tcPr>
            <w:tcW w:w="1696" w:type="dxa"/>
            <w:shd w:val="clear" w:color="auto" w:fill="D1D1D1"/>
          </w:tcPr>
          <w:p w14:paraId="2F8BD37E"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Input</w:t>
            </w:r>
          </w:p>
        </w:tc>
        <w:tc>
          <w:tcPr>
            <w:tcW w:w="1910" w:type="dxa"/>
            <w:shd w:val="clear" w:color="auto" w:fill="D1D1D1"/>
          </w:tcPr>
          <w:p w14:paraId="223D440B"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Data</w:t>
            </w:r>
          </w:p>
        </w:tc>
        <w:tc>
          <w:tcPr>
            <w:tcW w:w="1803" w:type="dxa"/>
            <w:gridSpan w:val="2"/>
            <w:shd w:val="clear" w:color="auto" w:fill="D1D1D1"/>
          </w:tcPr>
          <w:p w14:paraId="23682779"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Expected Output / Result</w:t>
            </w:r>
          </w:p>
        </w:tc>
        <w:tc>
          <w:tcPr>
            <w:tcW w:w="1803" w:type="dxa"/>
            <w:gridSpan w:val="2"/>
            <w:shd w:val="clear" w:color="auto" w:fill="D1D1D1"/>
          </w:tcPr>
          <w:p w14:paraId="6DBF1FC0"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Actual Result</w:t>
            </w:r>
          </w:p>
        </w:tc>
        <w:tc>
          <w:tcPr>
            <w:tcW w:w="1804" w:type="dxa"/>
            <w:shd w:val="clear" w:color="auto" w:fill="D1D1D1"/>
          </w:tcPr>
          <w:p w14:paraId="5831FDF0"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Pass / Fail</w:t>
            </w:r>
          </w:p>
        </w:tc>
      </w:tr>
      <w:tr w:rsidR="00B82F5E" w:rsidRPr="00B82F5E" w14:paraId="7AD0C998" w14:textId="77777777" w:rsidTr="00C7758F">
        <w:tc>
          <w:tcPr>
            <w:tcW w:w="1696" w:type="dxa"/>
          </w:tcPr>
          <w:p w14:paraId="2556EA87"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User scrolls through past messages in the chat window to view the chat history.</w:t>
            </w:r>
          </w:p>
        </w:tc>
        <w:tc>
          <w:tcPr>
            <w:tcW w:w="1910" w:type="dxa"/>
          </w:tcPr>
          <w:p w14:paraId="126FFA90"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w:t>
            </w:r>
          </w:p>
        </w:tc>
        <w:tc>
          <w:tcPr>
            <w:tcW w:w="1803" w:type="dxa"/>
            <w:gridSpan w:val="2"/>
          </w:tcPr>
          <w:p w14:paraId="6CEC1EA8"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The system displays the chat history in the window, allowing the user to scroll through previous messages.</w:t>
            </w:r>
          </w:p>
        </w:tc>
        <w:tc>
          <w:tcPr>
            <w:tcW w:w="1803" w:type="dxa"/>
            <w:gridSpan w:val="2"/>
          </w:tcPr>
          <w:p w14:paraId="396103A6" w14:textId="77777777" w:rsidR="008C748D" w:rsidRPr="00B82F5E" w:rsidRDefault="008C748D" w:rsidP="00143CFF">
            <w:pPr>
              <w:spacing w:after="160" w:line="278" w:lineRule="auto"/>
              <w:jc w:val="both"/>
              <w:rPr>
                <w:rFonts w:ascii="Cambria" w:hAnsi="Cambria" w:cs="Calibri"/>
              </w:rPr>
            </w:pPr>
          </w:p>
        </w:tc>
        <w:tc>
          <w:tcPr>
            <w:tcW w:w="1804" w:type="dxa"/>
          </w:tcPr>
          <w:p w14:paraId="59D5D171" w14:textId="77777777" w:rsidR="008C748D" w:rsidRPr="00B82F5E" w:rsidRDefault="008C748D" w:rsidP="00143CFF">
            <w:pPr>
              <w:spacing w:after="160" w:line="278" w:lineRule="auto"/>
              <w:jc w:val="both"/>
              <w:rPr>
                <w:rFonts w:ascii="Cambria" w:hAnsi="Cambria" w:cs="Calibri"/>
              </w:rPr>
            </w:pPr>
          </w:p>
        </w:tc>
      </w:tr>
      <w:tr w:rsidR="00B82F5E" w:rsidRPr="00B82F5E" w14:paraId="48B02E40" w14:textId="77777777" w:rsidTr="008C748D">
        <w:tc>
          <w:tcPr>
            <w:tcW w:w="1696" w:type="dxa"/>
            <w:shd w:val="clear" w:color="auto" w:fill="D1D1D1"/>
          </w:tcPr>
          <w:p w14:paraId="36D2BB7D"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Post-condition</w:t>
            </w:r>
          </w:p>
        </w:tc>
        <w:tc>
          <w:tcPr>
            <w:tcW w:w="7320" w:type="dxa"/>
            <w:gridSpan w:val="6"/>
          </w:tcPr>
          <w:p w14:paraId="4D6F7A35" w14:textId="77777777" w:rsidR="008C748D" w:rsidRPr="00B82F5E" w:rsidRDefault="008C748D" w:rsidP="00EF3B26">
            <w:pPr>
              <w:keepNext/>
              <w:spacing w:after="160" w:line="278" w:lineRule="auto"/>
              <w:jc w:val="both"/>
              <w:rPr>
                <w:rFonts w:ascii="Cambria" w:hAnsi="Cambria" w:cs="Calibri"/>
              </w:rPr>
            </w:pPr>
            <w:r w:rsidRPr="00B82F5E">
              <w:rPr>
                <w:rFonts w:ascii="Cambria" w:hAnsi="Cambria" w:cs="Calibri"/>
              </w:rPr>
              <w:t>The user can view all previous messages in the chat window.</w:t>
            </w:r>
          </w:p>
        </w:tc>
      </w:tr>
    </w:tbl>
    <w:p w14:paraId="29EB35C7" w14:textId="1785EC7C" w:rsidR="008C748D" w:rsidRPr="00B82F5E" w:rsidRDefault="00EF3B26" w:rsidP="00EF3B26">
      <w:pPr>
        <w:pStyle w:val="Caption"/>
        <w:jc w:val="center"/>
        <w:rPr>
          <w:rFonts w:ascii="Cambria" w:eastAsia="Aptos" w:hAnsi="Cambria" w:cs="Times New Roman"/>
          <w:color w:val="auto"/>
          <w:u w:val="none"/>
          <w:lang w:eastAsia="en-US"/>
        </w:rPr>
      </w:pPr>
      <w:bookmarkStart w:id="107" w:name="_Toc200909822"/>
      <w:r>
        <w:t xml:space="preserve">Table </w:t>
      </w:r>
      <w:fldSimple w:instr=" SEQ Table \* ARABIC ">
        <w:r w:rsidR="00243C43">
          <w:rPr>
            <w:noProof/>
          </w:rPr>
          <w:t>43</w:t>
        </w:r>
      </w:fldSimple>
      <w:r>
        <w:t xml:space="preserve"> TC_006.5 Test Case</w:t>
      </w:r>
      <w:bookmarkEnd w:id="107"/>
    </w:p>
    <w:p w14:paraId="20D57B3E" w14:textId="77777777" w:rsidR="000A5E97" w:rsidRDefault="000A5E97">
      <w:pPr>
        <w:rPr>
          <w:rStyle w:val="Heading2Char"/>
        </w:rPr>
      </w:pPr>
      <w:r>
        <w:rPr>
          <w:rStyle w:val="Heading2Char"/>
        </w:rPr>
        <w:br w:type="page"/>
      </w:r>
    </w:p>
    <w:p w14:paraId="2E6B1BC7" w14:textId="3519260C" w:rsidR="00592C54" w:rsidRDefault="008C748D" w:rsidP="00143CFF">
      <w:pPr>
        <w:jc w:val="both"/>
        <w:rPr>
          <w:rStyle w:val="Heading2Char"/>
        </w:rPr>
      </w:pPr>
      <w:bookmarkStart w:id="108" w:name="_Toc200910283"/>
      <w:r w:rsidRPr="00B82F5E">
        <w:rPr>
          <w:rStyle w:val="Heading2Char"/>
        </w:rPr>
        <w:lastRenderedPageBreak/>
        <w:t>4.7 System Feature</w:t>
      </w:r>
      <w:r w:rsidR="00BF2F07">
        <w:rPr>
          <w:rStyle w:val="Heading2Char"/>
        </w:rPr>
        <w:t xml:space="preserve"> 6</w:t>
      </w:r>
      <w:r w:rsidRPr="00B82F5E">
        <w:rPr>
          <w:rStyle w:val="Heading2Char"/>
        </w:rPr>
        <w:t>: Rate and Review (RR)</w:t>
      </w:r>
      <w:bookmarkEnd w:id="108"/>
      <w:r w:rsidR="000A5E97">
        <w:rPr>
          <w:rStyle w:val="Heading2Char"/>
        </w:rPr>
        <w:t xml:space="preserve"> </w:t>
      </w:r>
    </w:p>
    <w:p w14:paraId="66644B80" w14:textId="5E1570DE" w:rsidR="008C748D" w:rsidRPr="00B82F5E" w:rsidRDefault="008C748D" w:rsidP="00143CFF">
      <w:pPr>
        <w:jc w:val="both"/>
        <w:rPr>
          <w:rFonts w:ascii="Cambria" w:eastAsia="Aptos" w:hAnsi="Cambria" w:cs="Calibri"/>
          <w:b/>
          <w:bCs/>
          <w:color w:val="auto"/>
          <w:u w:val="none"/>
          <w:lang w:eastAsia="en-US"/>
        </w:rPr>
      </w:pPr>
      <w:bookmarkStart w:id="109" w:name="_Toc200910284"/>
      <w:r w:rsidRPr="00B82F5E">
        <w:rPr>
          <w:rStyle w:val="Heading3Char"/>
        </w:rPr>
        <w:t>4.7.1 Use Case Diagram</w:t>
      </w:r>
      <w:bookmarkEnd w:id="109"/>
    </w:p>
    <w:p w14:paraId="30B15ECB" w14:textId="77777777" w:rsidR="008C748D" w:rsidRPr="00B82F5E" w:rsidRDefault="008C748D" w:rsidP="00143CFF">
      <w:pPr>
        <w:jc w:val="both"/>
        <w:rPr>
          <w:rFonts w:ascii="Cambria" w:eastAsia="Aptos" w:hAnsi="Cambria" w:cs="Calibri"/>
          <w:noProof/>
          <w:color w:val="auto"/>
          <w:u w:val="none"/>
          <w:lang w:eastAsia="en-US"/>
        </w:rPr>
      </w:pPr>
    </w:p>
    <w:p w14:paraId="5D92C376" w14:textId="77777777" w:rsidR="00BF2F07" w:rsidRDefault="008C748D" w:rsidP="00BF2F07">
      <w:pPr>
        <w:keepNext/>
        <w:jc w:val="center"/>
      </w:pPr>
      <w:r w:rsidRPr="00B82F5E">
        <w:rPr>
          <w:rFonts w:ascii="Cambria" w:eastAsia="Aptos" w:hAnsi="Cambria" w:cs="Calibri"/>
          <w:b/>
          <w:bCs/>
          <w:noProof/>
          <w:color w:val="auto"/>
          <w:u w:val="none"/>
          <w:lang w:eastAsia="en-US"/>
        </w:rPr>
        <w:drawing>
          <wp:inline distT="0" distB="0" distL="0" distR="0" wp14:anchorId="22EBB8D9" wp14:editId="481F21EB">
            <wp:extent cx="5731510" cy="4267835"/>
            <wp:effectExtent l="0" t="0" r="2540" b="0"/>
            <wp:docPr id="555871896" name="Picture 78"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71896" name="Picture 78" descr="A diagram of a system&#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267835"/>
                    </a:xfrm>
                    <a:prstGeom prst="rect">
                      <a:avLst/>
                    </a:prstGeom>
                    <a:noFill/>
                    <a:ln>
                      <a:noFill/>
                    </a:ln>
                  </pic:spPr>
                </pic:pic>
              </a:graphicData>
            </a:graphic>
          </wp:inline>
        </w:drawing>
      </w:r>
    </w:p>
    <w:p w14:paraId="1F8E5DCD" w14:textId="02463736" w:rsidR="008C748D" w:rsidRPr="00B82F5E" w:rsidRDefault="00BF2F07" w:rsidP="00BF2F07">
      <w:pPr>
        <w:pStyle w:val="Caption"/>
        <w:jc w:val="center"/>
        <w:rPr>
          <w:rFonts w:ascii="Cambria" w:eastAsia="Aptos" w:hAnsi="Cambria" w:cs="Calibri"/>
          <w:b/>
          <w:bCs/>
          <w:color w:val="auto"/>
          <w:sz w:val="24"/>
          <w:szCs w:val="24"/>
          <w:u w:val="none"/>
          <w:lang w:eastAsia="en-US"/>
        </w:rPr>
      </w:pPr>
      <w:bookmarkStart w:id="110" w:name="_Toc200797258"/>
      <w:r>
        <w:t xml:space="preserve">Figure </w:t>
      </w:r>
      <w:fldSimple w:instr=" SEQ Figure \* ARABIC ">
        <w:r w:rsidR="00243C43">
          <w:rPr>
            <w:noProof/>
          </w:rPr>
          <w:t>11</w:t>
        </w:r>
      </w:fldSimple>
      <w:r>
        <w:t xml:space="preserve"> Feature 6 Rate and Review </w:t>
      </w:r>
      <w:r w:rsidRPr="00BA63F9">
        <w:t>Use Case Diagram</w:t>
      </w:r>
      <w:bookmarkEnd w:id="110"/>
    </w:p>
    <w:p w14:paraId="33B142F6" w14:textId="77777777" w:rsidR="008C748D" w:rsidRPr="00B82F5E" w:rsidRDefault="008C748D" w:rsidP="00143CFF">
      <w:pPr>
        <w:jc w:val="both"/>
        <w:rPr>
          <w:rFonts w:ascii="Cambria" w:eastAsia="Aptos" w:hAnsi="Cambria" w:cs="Calibri"/>
          <w:b/>
          <w:bCs/>
          <w:color w:val="auto"/>
          <w:u w:val="none"/>
          <w:lang w:eastAsia="en-US"/>
        </w:rPr>
      </w:pPr>
      <w:r w:rsidRPr="00B82F5E">
        <w:rPr>
          <w:rFonts w:ascii="Cambria" w:eastAsia="Aptos" w:hAnsi="Cambria" w:cs="Calibri"/>
          <w:b/>
          <w:bCs/>
          <w:color w:val="auto"/>
          <w:u w:val="none"/>
          <w:lang w:eastAsia="en-US"/>
        </w:rPr>
        <w:br w:type="page"/>
      </w:r>
    </w:p>
    <w:p w14:paraId="1549A98D" w14:textId="77777777" w:rsidR="00592C54" w:rsidRDefault="008C748D" w:rsidP="00143CFF">
      <w:pPr>
        <w:jc w:val="both"/>
        <w:rPr>
          <w:rStyle w:val="Heading3Char"/>
        </w:rPr>
      </w:pPr>
      <w:bookmarkStart w:id="111" w:name="_Toc200910285"/>
      <w:r w:rsidRPr="00B82F5E">
        <w:rPr>
          <w:rStyle w:val="Heading3Char"/>
        </w:rPr>
        <w:lastRenderedPageBreak/>
        <w:t>4.7.2 Use Case Statements</w:t>
      </w:r>
      <w:bookmarkEnd w:id="111"/>
    </w:p>
    <w:p w14:paraId="3262A7C4" w14:textId="2D9541E8"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UC_007</w:t>
      </w:r>
    </w:p>
    <w:tbl>
      <w:tblPr>
        <w:tblStyle w:val="TableGrid1"/>
        <w:tblW w:w="0" w:type="auto"/>
        <w:tblLook w:val="04A0" w:firstRow="1" w:lastRow="0" w:firstColumn="1" w:lastColumn="0" w:noHBand="0" w:noVBand="1"/>
      </w:tblPr>
      <w:tblGrid>
        <w:gridCol w:w="1838"/>
        <w:gridCol w:w="7178"/>
      </w:tblGrid>
      <w:tr w:rsidR="00B82F5E" w:rsidRPr="00B82F5E" w14:paraId="57ABA016" w14:textId="77777777" w:rsidTr="008C748D">
        <w:tc>
          <w:tcPr>
            <w:tcW w:w="1838" w:type="dxa"/>
            <w:shd w:val="clear" w:color="auto" w:fill="D1D1D1"/>
          </w:tcPr>
          <w:p w14:paraId="0DCAE039" w14:textId="77777777" w:rsidR="008C748D" w:rsidRPr="00B82F5E" w:rsidRDefault="008C748D" w:rsidP="00143CFF">
            <w:pPr>
              <w:jc w:val="both"/>
              <w:rPr>
                <w:rFonts w:ascii="Cambria" w:hAnsi="Cambria" w:cs="Calibri"/>
                <w:b/>
              </w:rPr>
            </w:pPr>
            <w:r w:rsidRPr="00B82F5E">
              <w:rPr>
                <w:rFonts w:ascii="Cambria" w:hAnsi="Cambria" w:cs="Calibri"/>
                <w:b/>
              </w:rPr>
              <w:t>Use case ID</w:t>
            </w:r>
          </w:p>
        </w:tc>
        <w:tc>
          <w:tcPr>
            <w:tcW w:w="7178" w:type="dxa"/>
          </w:tcPr>
          <w:p w14:paraId="3B08B244" w14:textId="77777777" w:rsidR="008C748D" w:rsidRPr="00B82F5E" w:rsidRDefault="008C748D" w:rsidP="00143CFF">
            <w:pPr>
              <w:jc w:val="both"/>
              <w:rPr>
                <w:rFonts w:ascii="Cambria" w:hAnsi="Cambria" w:cs="Calibri"/>
              </w:rPr>
            </w:pPr>
            <w:r w:rsidRPr="00B82F5E">
              <w:rPr>
                <w:rFonts w:ascii="Cambria" w:hAnsi="Cambria" w:cs="Calibri"/>
              </w:rPr>
              <w:t>UC_007</w:t>
            </w:r>
          </w:p>
        </w:tc>
      </w:tr>
      <w:tr w:rsidR="00B82F5E" w:rsidRPr="00B82F5E" w14:paraId="7FC3D2F5" w14:textId="77777777" w:rsidTr="008C748D">
        <w:tc>
          <w:tcPr>
            <w:tcW w:w="1838" w:type="dxa"/>
            <w:shd w:val="clear" w:color="auto" w:fill="D1D1D1"/>
          </w:tcPr>
          <w:p w14:paraId="6E294D79" w14:textId="77777777" w:rsidR="008C748D" w:rsidRPr="00B82F5E" w:rsidRDefault="008C748D" w:rsidP="00143CFF">
            <w:pPr>
              <w:jc w:val="both"/>
              <w:rPr>
                <w:rFonts w:ascii="Cambria" w:hAnsi="Cambria" w:cs="Calibri"/>
                <w:b/>
              </w:rPr>
            </w:pPr>
            <w:r w:rsidRPr="00B82F5E">
              <w:rPr>
                <w:rFonts w:ascii="Cambria" w:hAnsi="Cambria" w:cs="Calibri"/>
                <w:b/>
              </w:rPr>
              <w:t>Use Case Name</w:t>
            </w:r>
          </w:p>
        </w:tc>
        <w:tc>
          <w:tcPr>
            <w:tcW w:w="7178" w:type="dxa"/>
          </w:tcPr>
          <w:p w14:paraId="418E00DC"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 xml:space="preserve">Rate and </w:t>
            </w:r>
            <w:proofErr w:type="gramStart"/>
            <w:r w:rsidRPr="00B82F5E">
              <w:rPr>
                <w:rFonts w:ascii="Cambria" w:eastAsia="Times New Roman" w:hAnsi="Cambria" w:cs="Calibri"/>
                <w:kern w:val="0"/>
                <w14:ligatures w14:val="none"/>
              </w:rPr>
              <w:t>Review</w:t>
            </w:r>
            <w:proofErr w:type="gramEnd"/>
          </w:p>
        </w:tc>
      </w:tr>
      <w:tr w:rsidR="00B82F5E" w:rsidRPr="00B82F5E" w14:paraId="0D646F66" w14:textId="77777777" w:rsidTr="008C748D">
        <w:tc>
          <w:tcPr>
            <w:tcW w:w="1838" w:type="dxa"/>
            <w:shd w:val="clear" w:color="auto" w:fill="D1D1D1"/>
          </w:tcPr>
          <w:p w14:paraId="1680F572" w14:textId="77777777" w:rsidR="008C748D" w:rsidRPr="00B82F5E" w:rsidRDefault="008C748D" w:rsidP="00143CFF">
            <w:pPr>
              <w:jc w:val="both"/>
              <w:rPr>
                <w:rFonts w:ascii="Cambria" w:hAnsi="Cambria" w:cs="Calibri"/>
                <w:b/>
              </w:rPr>
            </w:pPr>
            <w:r w:rsidRPr="00B82F5E">
              <w:rPr>
                <w:rFonts w:ascii="Cambria" w:hAnsi="Cambria" w:cs="Calibri"/>
                <w:b/>
              </w:rPr>
              <w:t>Description</w:t>
            </w:r>
          </w:p>
        </w:tc>
        <w:tc>
          <w:tcPr>
            <w:tcW w:w="7178" w:type="dxa"/>
          </w:tcPr>
          <w:p w14:paraId="6C54D461"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Allows students to leave feedback after completing a learning session, including a star rating (1-5 stars) and written comments. The system calculates and updates the average rating for the reviewed peer, helping build trust within the platform.</w:t>
            </w:r>
          </w:p>
        </w:tc>
      </w:tr>
      <w:tr w:rsidR="00B82F5E" w:rsidRPr="00B82F5E" w14:paraId="39CA7948" w14:textId="77777777" w:rsidTr="008C748D">
        <w:tc>
          <w:tcPr>
            <w:tcW w:w="1838" w:type="dxa"/>
            <w:shd w:val="clear" w:color="auto" w:fill="D1D1D1"/>
          </w:tcPr>
          <w:p w14:paraId="61124DBB" w14:textId="77777777" w:rsidR="008C748D" w:rsidRPr="00B82F5E" w:rsidRDefault="008C748D" w:rsidP="00143CFF">
            <w:pPr>
              <w:jc w:val="both"/>
              <w:rPr>
                <w:rFonts w:ascii="Cambria" w:hAnsi="Cambria" w:cs="Calibri"/>
                <w:b/>
              </w:rPr>
            </w:pPr>
            <w:r w:rsidRPr="00B82F5E">
              <w:rPr>
                <w:rFonts w:ascii="Cambria" w:hAnsi="Cambria" w:cs="Calibri"/>
                <w:b/>
              </w:rPr>
              <w:t>Primary Actor</w:t>
            </w:r>
          </w:p>
        </w:tc>
        <w:tc>
          <w:tcPr>
            <w:tcW w:w="7178" w:type="dxa"/>
          </w:tcPr>
          <w:p w14:paraId="163CE92F"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w:t>
            </w:r>
          </w:p>
        </w:tc>
      </w:tr>
      <w:tr w:rsidR="00B82F5E" w:rsidRPr="00B82F5E" w14:paraId="7A913027" w14:textId="77777777" w:rsidTr="008C748D">
        <w:tc>
          <w:tcPr>
            <w:tcW w:w="1838" w:type="dxa"/>
            <w:shd w:val="clear" w:color="auto" w:fill="D1D1D1"/>
          </w:tcPr>
          <w:p w14:paraId="279B8464" w14:textId="77777777" w:rsidR="008C748D" w:rsidRPr="00B82F5E" w:rsidRDefault="008C748D" w:rsidP="00143CFF">
            <w:pPr>
              <w:jc w:val="both"/>
              <w:rPr>
                <w:rFonts w:ascii="Cambria" w:hAnsi="Cambria" w:cs="Calibri"/>
                <w:b/>
              </w:rPr>
            </w:pPr>
            <w:r w:rsidRPr="00B82F5E">
              <w:rPr>
                <w:rFonts w:ascii="Cambria" w:hAnsi="Cambria" w:cs="Calibri"/>
                <w:b/>
              </w:rPr>
              <w:t>Include Use Cases</w:t>
            </w:r>
          </w:p>
        </w:tc>
        <w:tc>
          <w:tcPr>
            <w:tcW w:w="7178" w:type="dxa"/>
          </w:tcPr>
          <w:p w14:paraId="1432C3E0"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Rate Peer, Write Feedback, Update Average Rating, Review History</w:t>
            </w:r>
          </w:p>
        </w:tc>
      </w:tr>
      <w:tr w:rsidR="00B82F5E" w:rsidRPr="00B82F5E" w14:paraId="7983757B" w14:textId="77777777" w:rsidTr="008C748D">
        <w:tc>
          <w:tcPr>
            <w:tcW w:w="9016" w:type="dxa"/>
            <w:gridSpan w:val="2"/>
            <w:shd w:val="clear" w:color="auto" w:fill="D1D1D1"/>
          </w:tcPr>
          <w:p w14:paraId="2EF148D2" w14:textId="77777777" w:rsidR="008C748D" w:rsidRPr="00B82F5E" w:rsidRDefault="008C748D" w:rsidP="00143CFF">
            <w:pPr>
              <w:jc w:val="both"/>
              <w:rPr>
                <w:rFonts w:ascii="Cambria" w:hAnsi="Cambria" w:cs="Calibri"/>
                <w:b/>
              </w:rPr>
            </w:pPr>
            <w:r w:rsidRPr="00B82F5E">
              <w:rPr>
                <w:rFonts w:ascii="Cambria" w:hAnsi="Cambria" w:cs="Calibri"/>
                <w:b/>
                <w:bCs/>
              </w:rPr>
              <w:t>Scenario: Main Flow</w:t>
            </w:r>
          </w:p>
        </w:tc>
      </w:tr>
      <w:tr w:rsidR="00B82F5E" w:rsidRPr="00B82F5E" w14:paraId="55DFF9AC" w14:textId="77777777" w:rsidTr="008C748D">
        <w:trPr>
          <w:trHeight w:val="383"/>
        </w:trPr>
        <w:tc>
          <w:tcPr>
            <w:tcW w:w="1838" w:type="dxa"/>
            <w:shd w:val="clear" w:color="auto" w:fill="D1D1D1"/>
          </w:tcPr>
          <w:p w14:paraId="433EDDAE" w14:textId="77777777" w:rsidR="008C748D" w:rsidRPr="00B82F5E" w:rsidRDefault="008C748D" w:rsidP="00143CFF">
            <w:pPr>
              <w:jc w:val="both"/>
              <w:rPr>
                <w:rFonts w:ascii="Cambria" w:hAnsi="Cambria" w:cs="Calibri"/>
                <w:b/>
              </w:rPr>
            </w:pPr>
            <w:r w:rsidRPr="00B82F5E">
              <w:rPr>
                <w:rFonts w:ascii="Cambria" w:hAnsi="Cambria" w:cs="Calibri"/>
                <w:b/>
              </w:rPr>
              <w:t>Step</w:t>
            </w:r>
          </w:p>
        </w:tc>
        <w:tc>
          <w:tcPr>
            <w:tcW w:w="7178" w:type="dxa"/>
            <w:shd w:val="clear" w:color="auto" w:fill="D1D1D1"/>
          </w:tcPr>
          <w:p w14:paraId="5DCB2890" w14:textId="77777777" w:rsidR="008C748D" w:rsidRPr="00B82F5E" w:rsidRDefault="008C748D" w:rsidP="00143CFF">
            <w:pPr>
              <w:jc w:val="both"/>
              <w:rPr>
                <w:rFonts w:ascii="Cambria" w:hAnsi="Cambria" w:cs="Calibri"/>
                <w:b/>
              </w:rPr>
            </w:pPr>
            <w:r w:rsidRPr="00B82F5E">
              <w:rPr>
                <w:rFonts w:ascii="Cambria" w:hAnsi="Cambria" w:cs="Calibri"/>
                <w:b/>
              </w:rPr>
              <w:t>Action</w:t>
            </w:r>
          </w:p>
        </w:tc>
      </w:tr>
      <w:tr w:rsidR="00B82F5E" w:rsidRPr="00B82F5E" w14:paraId="4D033BE4" w14:textId="77777777" w:rsidTr="008C748D">
        <w:trPr>
          <w:trHeight w:val="331"/>
        </w:trPr>
        <w:tc>
          <w:tcPr>
            <w:tcW w:w="1838" w:type="dxa"/>
            <w:shd w:val="clear" w:color="auto" w:fill="D1D1D1"/>
            <w:vAlign w:val="center"/>
          </w:tcPr>
          <w:p w14:paraId="0C7A21C4"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446E0D5B"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has completed a learning session and is on the peer’s profile page.</w:t>
            </w:r>
          </w:p>
        </w:tc>
      </w:tr>
      <w:tr w:rsidR="00B82F5E" w:rsidRPr="00B82F5E" w14:paraId="15C40951" w14:textId="77777777" w:rsidTr="008C748D">
        <w:trPr>
          <w:trHeight w:val="290"/>
        </w:trPr>
        <w:tc>
          <w:tcPr>
            <w:tcW w:w="1838" w:type="dxa"/>
            <w:shd w:val="clear" w:color="auto" w:fill="D1D1D1"/>
            <w:vAlign w:val="center"/>
          </w:tcPr>
          <w:p w14:paraId="101D7FE2"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1.1</w:t>
            </w:r>
          </w:p>
        </w:tc>
        <w:tc>
          <w:tcPr>
            <w:tcW w:w="7178" w:type="dxa"/>
            <w:vAlign w:val="center"/>
          </w:tcPr>
          <w:p w14:paraId="56BFC3B6"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clicks the "Rate and Review" button after completing the session.</w:t>
            </w:r>
          </w:p>
        </w:tc>
      </w:tr>
      <w:tr w:rsidR="00B82F5E" w:rsidRPr="00B82F5E" w14:paraId="0BE83811" w14:textId="77777777" w:rsidTr="008C748D">
        <w:trPr>
          <w:trHeight w:val="250"/>
        </w:trPr>
        <w:tc>
          <w:tcPr>
            <w:tcW w:w="1838" w:type="dxa"/>
            <w:shd w:val="clear" w:color="auto" w:fill="D1D1D1"/>
            <w:vAlign w:val="center"/>
          </w:tcPr>
          <w:p w14:paraId="1CA626FE"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1.2</w:t>
            </w:r>
          </w:p>
        </w:tc>
        <w:tc>
          <w:tcPr>
            <w:tcW w:w="7178" w:type="dxa"/>
            <w:vAlign w:val="center"/>
          </w:tcPr>
          <w:p w14:paraId="2D32AB73"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displays a rating interface with options for 1-5 stars and a text box for written feedback.</w:t>
            </w:r>
          </w:p>
        </w:tc>
      </w:tr>
      <w:tr w:rsidR="00B82F5E" w:rsidRPr="00B82F5E" w14:paraId="58C21C03" w14:textId="77777777" w:rsidTr="008C748D">
        <w:trPr>
          <w:trHeight w:val="340"/>
        </w:trPr>
        <w:tc>
          <w:tcPr>
            <w:tcW w:w="1838" w:type="dxa"/>
            <w:shd w:val="clear" w:color="auto" w:fill="D1D1D1"/>
            <w:vAlign w:val="center"/>
          </w:tcPr>
          <w:p w14:paraId="66BB9D1F"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1.3</w:t>
            </w:r>
          </w:p>
        </w:tc>
        <w:tc>
          <w:tcPr>
            <w:tcW w:w="7178" w:type="dxa"/>
            <w:vAlign w:val="center"/>
          </w:tcPr>
          <w:p w14:paraId="468789E6"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selects a star rating and writes feedback.</w:t>
            </w:r>
          </w:p>
        </w:tc>
      </w:tr>
      <w:tr w:rsidR="00B82F5E" w:rsidRPr="00B82F5E" w14:paraId="5C1112C7" w14:textId="77777777" w:rsidTr="008C748D">
        <w:trPr>
          <w:trHeight w:val="240"/>
        </w:trPr>
        <w:tc>
          <w:tcPr>
            <w:tcW w:w="1838" w:type="dxa"/>
            <w:shd w:val="clear" w:color="auto" w:fill="D1D1D1"/>
            <w:vAlign w:val="center"/>
          </w:tcPr>
          <w:p w14:paraId="29B988AA"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1.4</w:t>
            </w:r>
          </w:p>
        </w:tc>
        <w:tc>
          <w:tcPr>
            <w:tcW w:w="7178" w:type="dxa"/>
            <w:vAlign w:val="center"/>
          </w:tcPr>
          <w:p w14:paraId="4DBCB8F9"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stores the feedback and updates the average rating for the reviewed peer.</w:t>
            </w:r>
          </w:p>
        </w:tc>
      </w:tr>
      <w:tr w:rsidR="00B82F5E" w:rsidRPr="00B82F5E" w14:paraId="368693B2" w14:textId="77777777" w:rsidTr="008C748D">
        <w:trPr>
          <w:trHeight w:val="220"/>
        </w:trPr>
        <w:tc>
          <w:tcPr>
            <w:tcW w:w="1838" w:type="dxa"/>
            <w:shd w:val="clear" w:color="auto" w:fill="D1D1D1"/>
            <w:vAlign w:val="center"/>
          </w:tcPr>
          <w:p w14:paraId="160A52D5"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1.5</w:t>
            </w:r>
          </w:p>
        </w:tc>
        <w:tc>
          <w:tcPr>
            <w:tcW w:w="7178" w:type="dxa"/>
            <w:vAlign w:val="center"/>
          </w:tcPr>
          <w:p w14:paraId="2518767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calculates and updates the average rating for the peer being reviewed.</w:t>
            </w:r>
          </w:p>
        </w:tc>
      </w:tr>
      <w:tr w:rsidR="00B82F5E" w:rsidRPr="00B82F5E" w14:paraId="02AB23A7" w14:textId="77777777" w:rsidTr="008C748D">
        <w:trPr>
          <w:trHeight w:val="220"/>
        </w:trPr>
        <w:tc>
          <w:tcPr>
            <w:tcW w:w="1838" w:type="dxa"/>
            <w:shd w:val="clear" w:color="auto" w:fill="D1D1D1"/>
            <w:vAlign w:val="center"/>
          </w:tcPr>
          <w:p w14:paraId="63DCD7EC" w14:textId="77777777" w:rsidR="008C748D" w:rsidRPr="00B82F5E" w:rsidRDefault="008C748D" w:rsidP="00143CFF">
            <w:pPr>
              <w:jc w:val="both"/>
              <w:rPr>
                <w:rFonts w:ascii="Cambria" w:eastAsia="Times New Roman" w:hAnsi="Cambria" w:cs="Calibri"/>
                <w:b/>
                <w:bCs/>
                <w:kern w:val="0"/>
                <w14:ligatures w14:val="none"/>
              </w:rPr>
            </w:pPr>
            <w:r w:rsidRPr="00B82F5E">
              <w:rPr>
                <w:rFonts w:ascii="Cambria" w:eastAsia="Times New Roman" w:hAnsi="Cambria" w:cs="Calibri"/>
                <w:b/>
                <w:bCs/>
                <w:kern w:val="0"/>
                <w14:ligatures w14:val="none"/>
              </w:rPr>
              <w:t>1.6</w:t>
            </w:r>
          </w:p>
        </w:tc>
        <w:tc>
          <w:tcPr>
            <w:tcW w:w="7178" w:type="dxa"/>
            <w:vAlign w:val="center"/>
          </w:tcPr>
          <w:p w14:paraId="2A5464C8" w14:textId="77777777" w:rsidR="008C748D" w:rsidRPr="00B82F5E" w:rsidRDefault="008C748D" w:rsidP="00143CFF">
            <w:pPr>
              <w:jc w:val="both"/>
              <w:rPr>
                <w:rFonts w:ascii="Cambria" w:eastAsia="Times New Roman" w:hAnsi="Cambria" w:cs="Calibri"/>
                <w:kern w:val="0"/>
                <w14:ligatures w14:val="none"/>
              </w:rPr>
            </w:pPr>
            <w:r w:rsidRPr="00B82F5E">
              <w:rPr>
                <w:rFonts w:ascii="Cambria" w:eastAsia="Times New Roman" w:hAnsi="Cambria" w:cs="Calibri"/>
                <w:kern w:val="0"/>
                <w14:ligatures w14:val="none"/>
              </w:rPr>
              <w:t>The updated rating is displayed on the peer’s profile.</w:t>
            </w:r>
          </w:p>
        </w:tc>
      </w:tr>
      <w:tr w:rsidR="00B82F5E" w:rsidRPr="00B82F5E" w14:paraId="4AF16361" w14:textId="77777777" w:rsidTr="008C748D">
        <w:trPr>
          <w:trHeight w:val="220"/>
        </w:trPr>
        <w:tc>
          <w:tcPr>
            <w:tcW w:w="1838" w:type="dxa"/>
            <w:shd w:val="clear" w:color="auto" w:fill="D1D1D1"/>
            <w:vAlign w:val="center"/>
          </w:tcPr>
          <w:p w14:paraId="7A836CB8" w14:textId="77777777" w:rsidR="008C748D" w:rsidRPr="00B82F5E" w:rsidRDefault="008C748D" w:rsidP="00143CFF">
            <w:pPr>
              <w:jc w:val="both"/>
              <w:rPr>
                <w:rFonts w:ascii="Cambria" w:eastAsia="Times New Roman" w:hAnsi="Cambria" w:cs="Calibri"/>
                <w:b/>
                <w:bCs/>
                <w:kern w:val="0"/>
                <w14:ligatures w14:val="none"/>
              </w:rPr>
            </w:pPr>
            <w:r w:rsidRPr="00B82F5E">
              <w:rPr>
                <w:rFonts w:ascii="Cambria" w:eastAsia="Times New Roman" w:hAnsi="Cambria" w:cs="Calibri"/>
                <w:b/>
                <w:bCs/>
                <w:kern w:val="0"/>
                <w14:ligatures w14:val="none"/>
              </w:rPr>
              <w:t>1.7</w:t>
            </w:r>
          </w:p>
        </w:tc>
        <w:tc>
          <w:tcPr>
            <w:tcW w:w="7178" w:type="dxa"/>
            <w:vAlign w:val="center"/>
          </w:tcPr>
          <w:p w14:paraId="1EEED1C0" w14:textId="77777777" w:rsidR="008C748D" w:rsidRPr="00B82F5E" w:rsidRDefault="008C748D" w:rsidP="00143CFF">
            <w:pPr>
              <w:jc w:val="both"/>
              <w:rPr>
                <w:rFonts w:ascii="Cambria" w:eastAsia="Times New Roman" w:hAnsi="Cambria" w:cs="Calibri"/>
                <w:kern w:val="0"/>
                <w14:ligatures w14:val="none"/>
              </w:rPr>
            </w:pPr>
            <w:r w:rsidRPr="00B82F5E">
              <w:rPr>
                <w:rFonts w:ascii="Cambria" w:eastAsia="Times New Roman" w:hAnsi="Cambria" w:cs="Calibri"/>
                <w:kern w:val="0"/>
                <w14:ligatures w14:val="none"/>
              </w:rPr>
              <w:t>User reviews the feedback they have written in their review history.</w:t>
            </w:r>
          </w:p>
        </w:tc>
      </w:tr>
      <w:tr w:rsidR="00B82F5E" w:rsidRPr="00B82F5E" w14:paraId="613BA307" w14:textId="77777777" w:rsidTr="008C748D">
        <w:trPr>
          <w:trHeight w:val="220"/>
        </w:trPr>
        <w:tc>
          <w:tcPr>
            <w:tcW w:w="1838" w:type="dxa"/>
            <w:shd w:val="clear" w:color="auto" w:fill="D1D1D1"/>
            <w:vAlign w:val="center"/>
          </w:tcPr>
          <w:p w14:paraId="297E55A9" w14:textId="77777777" w:rsidR="008C748D" w:rsidRPr="00B82F5E" w:rsidRDefault="008C748D" w:rsidP="00143CFF">
            <w:pPr>
              <w:jc w:val="both"/>
              <w:rPr>
                <w:rFonts w:ascii="Cambria" w:eastAsia="Times New Roman" w:hAnsi="Cambria" w:cs="Calibri"/>
                <w:b/>
                <w:bCs/>
                <w:kern w:val="0"/>
                <w14:ligatures w14:val="none"/>
              </w:rPr>
            </w:pPr>
            <w:r w:rsidRPr="00B82F5E">
              <w:rPr>
                <w:rFonts w:ascii="Cambria" w:eastAsia="Times New Roman" w:hAnsi="Cambria" w:cs="Calibri"/>
                <w:b/>
                <w:bCs/>
                <w:kern w:val="0"/>
                <w14:ligatures w14:val="none"/>
              </w:rPr>
              <w:t>1.8</w:t>
            </w:r>
          </w:p>
        </w:tc>
        <w:tc>
          <w:tcPr>
            <w:tcW w:w="7178" w:type="dxa"/>
            <w:vAlign w:val="center"/>
          </w:tcPr>
          <w:p w14:paraId="6EA8EA91" w14:textId="77777777" w:rsidR="008C748D" w:rsidRPr="00B82F5E" w:rsidRDefault="008C748D" w:rsidP="00143CFF">
            <w:pPr>
              <w:jc w:val="both"/>
              <w:rPr>
                <w:rFonts w:ascii="Cambria" w:eastAsia="Times New Roman" w:hAnsi="Cambria" w:cs="Calibri"/>
                <w:kern w:val="0"/>
                <w14:ligatures w14:val="none"/>
              </w:rPr>
            </w:pPr>
            <w:r w:rsidRPr="00B82F5E">
              <w:rPr>
                <w:rFonts w:ascii="Cambria" w:eastAsia="Times New Roman" w:hAnsi="Cambria" w:cs="Calibri"/>
                <w:kern w:val="0"/>
                <w14:ligatures w14:val="none"/>
              </w:rPr>
              <w:t xml:space="preserve">The system displays the </w:t>
            </w:r>
            <w:proofErr w:type="gramStart"/>
            <w:r w:rsidRPr="00B82F5E">
              <w:rPr>
                <w:rFonts w:ascii="Cambria" w:eastAsia="Times New Roman" w:hAnsi="Cambria" w:cs="Calibri"/>
                <w:kern w:val="0"/>
                <w14:ligatures w14:val="none"/>
              </w:rPr>
              <w:t>user’s</w:t>
            </w:r>
            <w:proofErr w:type="gramEnd"/>
            <w:r w:rsidRPr="00B82F5E">
              <w:rPr>
                <w:rFonts w:ascii="Cambria" w:eastAsia="Times New Roman" w:hAnsi="Cambria" w:cs="Calibri"/>
                <w:kern w:val="0"/>
                <w14:ligatures w14:val="none"/>
              </w:rPr>
              <w:t xml:space="preserve"> previously submitted ratings and reviews for all sessions.</w:t>
            </w:r>
          </w:p>
        </w:tc>
      </w:tr>
      <w:tr w:rsidR="00B82F5E" w:rsidRPr="00B82F5E" w14:paraId="0C0F71D3" w14:textId="77777777" w:rsidTr="008C748D">
        <w:trPr>
          <w:trHeight w:val="230"/>
        </w:trPr>
        <w:tc>
          <w:tcPr>
            <w:tcW w:w="1838" w:type="dxa"/>
            <w:shd w:val="clear" w:color="auto" w:fill="D1D1D1"/>
            <w:vAlign w:val="center"/>
          </w:tcPr>
          <w:p w14:paraId="47EA222D"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7C2E01F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rating is stored, the peer’s profile is updated with the new average rating, and the user can view their review history.</w:t>
            </w:r>
          </w:p>
        </w:tc>
      </w:tr>
      <w:tr w:rsidR="00B82F5E" w:rsidRPr="00B82F5E" w14:paraId="3DC17131" w14:textId="77777777" w:rsidTr="008C748D">
        <w:tc>
          <w:tcPr>
            <w:tcW w:w="9016" w:type="dxa"/>
            <w:gridSpan w:val="2"/>
            <w:shd w:val="clear" w:color="auto" w:fill="D1D1D1"/>
          </w:tcPr>
          <w:p w14:paraId="478E6B91" w14:textId="77777777" w:rsidR="008C748D" w:rsidRPr="00B82F5E" w:rsidRDefault="008C748D" w:rsidP="00143CFF">
            <w:pPr>
              <w:jc w:val="both"/>
              <w:rPr>
                <w:rFonts w:ascii="Cambria" w:hAnsi="Cambria" w:cs="Calibri"/>
                <w:b/>
              </w:rPr>
            </w:pPr>
            <w:r w:rsidRPr="00B82F5E">
              <w:rPr>
                <w:rFonts w:ascii="Cambria" w:hAnsi="Cambria" w:cs="Calibri"/>
                <w:b/>
                <w:bCs/>
              </w:rPr>
              <w:t>Scenario: Alternate Flow 1 – Missing Feedback</w:t>
            </w:r>
          </w:p>
        </w:tc>
      </w:tr>
      <w:tr w:rsidR="00B82F5E" w:rsidRPr="00B82F5E" w14:paraId="2CC1E6E5" w14:textId="77777777" w:rsidTr="008C748D">
        <w:trPr>
          <w:trHeight w:val="331"/>
        </w:trPr>
        <w:tc>
          <w:tcPr>
            <w:tcW w:w="1838" w:type="dxa"/>
            <w:shd w:val="clear" w:color="auto" w:fill="D1D1D1"/>
            <w:vAlign w:val="center"/>
          </w:tcPr>
          <w:p w14:paraId="412044A2"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0DF5E0E8"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attempts to submit a rating without writing any feedback in the text box.</w:t>
            </w:r>
          </w:p>
        </w:tc>
      </w:tr>
      <w:tr w:rsidR="00B82F5E" w:rsidRPr="00B82F5E" w14:paraId="2DA34B59" w14:textId="77777777" w:rsidTr="008C748D">
        <w:trPr>
          <w:trHeight w:val="290"/>
        </w:trPr>
        <w:tc>
          <w:tcPr>
            <w:tcW w:w="1838" w:type="dxa"/>
            <w:shd w:val="clear" w:color="auto" w:fill="D1D1D1"/>
            <w:vAlign w:val="center"/>
          </w:tcPr>
          <w:p w14:paraId="25C3A507"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2.1</w:t>
            </w:r>
          </w:p>
        </w:tc>
        <w:tc>
          <w:tcPr>
            <w:tcW w:w="7178" w:type="dxa"/>
            <w:vAlign w:val="center"/>
          </w:tcPr>
          <w:p w14:paraId="5D9EBC1B"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selects a star rating but leaves the text box empty.</w:t>
            </w:r>
          </w:p>
        </w:tc>
      </w:tr>
      <w:tr w:rsidR="00B82F5E" w:rsidRPr="00B82F5E" w14:paraId="58385964" w14:textId="77777777" w:rsidTr="008C748D">
        <w:trPr>
          <w:trHeight w:val="250"/>
        </w:trPr>
        <w:tc>
          <w:tcPr>
            <w:tcW w:w="1838" w:type="dxa"/>
            <w:shd w:val="clear" w:color="auto" w:fill="D1D1D1"/>
            <w:vAlign w:val="center"/>
          </w:tcPr>
          <w:p w14:paraId="6C8E729E"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2.2</w:t>
            </w:r>
          </w:p>
        </w:tc>
        <w:tc>
          <w:tcPr>
            <w:tcW w:w="7178" w:type="dxa"/>
            <w:vAlign w:val="center"/>
          </w:tcPr>
          <w:p w14:paraId="2FCFF6B5"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detects that no feedback has been written.</w:t>
            </w:r>
          </w:p>
        </w:tc>
      </w:tr>
      <w:tr w:rsidR="00B82F5E" w:rsidRPr="00B82F5E" w14:paraId="35253670" w14:textId="77777777" w:rsidTr="008C748D">
        <w:trPr>
          <w:trHeight w:val="340"/>
        </w:trPr>
        <w:tc>
          <w:tcPr>
            <w:tcW w:w="1838" w:type="dxa"/>
            <w:shd w:val="clear" w:color="auto" w:fill="D1D1D1"/>
            <w:vAlign w:val="center"/>
          </w:tcPr>
          <w:p w14:paraId="04CA30CA"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2.3</w:t>
            </w:r>
          </w:p>
        </w:tc>
        <w:tc>
          <w:tcPr>
            <w:tcW w:w="7178" w:type="dxa"/>
            <w:vAlign w:val="center"/>
          </w:tcPr>
          <w:p w14:paraId="5BBE7898"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prompts the user to enter feedback, with an option to skip the feedback and submit only the star rating.</w:t>
            </w:r>
          </w:p>
        </w:tc>
      </w:tr>
      <w:tr w:rsidR="00B82F5E" w:rsidRPr="00B82F5E" w14:paraId="3C6919F2" w14:textId="77777777" w:rsidTr="008C748D">
        <w:trPr>
          <w:trHeight w:val="220"/>
        </w:trPr>
        <w:tc>
          <w:tcPr>
            <w:tcW w:w="1838" w:type="dxa"/>
            <w:shd w:val="clear" w:color="auto" w:fill="D1D1D1"/>
            <w:vAlign w:val="center"/>
          </w:tcPr>
          <w:p w14:paraId="6FA62AA5"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54BEF27A"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ensures that users can leave feedback, even if they decide not to write a review, but encourages feedback submission.</w:t>
            </w:r>
          </w:p>
        </w:tc>
      </w:tr>
      <w:tr w:rsidR="00B82F5E" w:rsidRPr="00B82F5E" w14:paraId="747C79F2" w14:textId="77777777" w:rsidTr="008C748D">
        <w:tc>
          <w:tcPr>
            <w:tcW w:w="9016" w:type="dxa"/>
            <w:gridSpan w:val="2"/>
            <w:shd w:val="clear" w:color="auto" w:fill="D1D1D1"/>
          </w:tcPr>
          <w:p w14:paraId="27153AC6" w14:textId="77777777" w:rsidR="008C748D" w:rsidRPr="00B82F5E" w:rsidRDefault="008C748D" w:rsidP="00143CFF">
            <w:pPr>
              <w:jc w:val="both"/>
              <w:rPr>
                <w:rFonts w:ascii="Cambria" w:hAnsi="Cambria" w:cs="Calibri"/>
                <w:b/>
              </w:rPr>
            </w:pPr>
            <w:r w:rsidRPr="00B82F5E">
              <w:rPr>
                <w:rFonts w:ascii="Cambria" w:hAnsi="Cambria" w:cs="Calibri"/>
                <w:b/>
                <w:bCs/>
              </w:rPr>
              <w:t>Scenario: Alternate Flow 2 – Edit or Deleting Review</w:t>
            </w:r>
          </w:p>
        </w:tc>
      </w:tr>
      <w:tr w:rsidR="00B82F5E" w:rsidRPr="00B82F5E" w14:paraId="25E869C0" w14:textId="77777777" w:rsidTr="008C748D">
        <w:trPr>
          <w:trHeight w:val="331"/>
        </w:trPr>
        <w:tc>
          <w:tcPr>
            <w:tcW w:w="1838" w:type="dxa"/>
            <w:shd w:val="clear" w:color="auto" w:fill="D1D1D1"/>
            <w:vAlign w:val="center"/>
          </w:tcPr>
          <w:p w14:paraId="665F25B5"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6B368710"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has submitted a review and wishes to modify or delete it within the allowed time frame.</w:t>
            </w:r>
          </w:p>
        </w:tc>
      </w:tr>
      <w:tr w:rsidR="00B82F5E" w:rsidRPr="00B82F5E" w14:paraId="1EF100CB" w14:textId="77777777" w:rsidTr="008C748D">
        <w:trPr>
          <w:trHeight w:val="290"/>
        </w:trPr>
        <w:tc>
          <w:tcPr>
            <w:tcW w:w="1838" w:type="dxa"/>
            <w:shd w:val="clear" w:color="auto" w:fill="D1D1D1"/>
            <w:vAlign w:val="center"/>
          </w:tcPr>
          <w:p w14:paraId="602DA4D1"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lastRenderedPageBreak/>
              <w:t>2.1</w:t>
            </w:r>
          </w:p>
        </w:tc>
        <w:tc>
          <w:tcPr>
            <w:tcW w:w="7178" w:type="dxa"/>
            <w:vAlign w:val="center"/>
          </w:tcPr>
          <w:p w14:paraId="5218DD5C"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clicks "Edit" or "Delete" next to their previously submitted review.</w:t>
            </w:r>
          </w:p>
        </w:tc>
      </w:tr>
      <w:tr w:rsidR="00B82F5E" w:rsidRPr="00B82F5E" w14:paraId="105D0878" w14:textId="77777777" w:rsidTr="008C748D">
        <w:trPr>
          <w:trHeight w:val="250"/>
        </w:trPr>
        <w:tc>
          <w:tcPr>
            <w:tcW w:w="1838" w:type="dxa"/>
            <w:shd w:val="clear" w:color="auto" w:fill="D1D1D1"/>
            <w:vAlign w:val="center"/>
          </w:tcPr>
          <w:p w14:paraId="1EB83494"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2.2</w:t>
            </w:r>
          </w:p>
        </w:tc>
        <w:tc>
          <w:tcPr>
            <w:tcW w:w="7178" w:type="dxa"/>
            <w:vAlign w:val="center"/>
          </w:tcPr>
          <w:p w14:paraId="1BC5DA86"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allows the user to either edit the text or delete the review entirely.</w:t>
            </w:r>
          </w:p>
        </w:tc>
      </w:tr>
      <w:tr w:rsidR="00B82F5E" w:rsidRPr="00B82F5E" w14:paraId="5055351C" w14:textId="77777777" w:rsidTr="008C748D">
        <w:trPr>
          <w:trHeight w:val="340"/>
        </w:trPr>
        <w:tc>
          <w:tcPr>
            <w:tcW w:w="1838" w:type="dxa"/>
            <w:shd w:val="clear" w:color="auto" w:fill="D1D1D1"/>
            <w:vAlign w:val="center"/>
          </w:tcPr>
          <w:p w14:paraId="5C1AA980"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2.3</w:t>
            </w:r>
          </w:p>
        </w:tc>
        <w:tc>
          <w:tcPr>
            <w:tcW w:w="7178" w:type="dxa"/>
            <w:vAlign w:val="center"/>
          </w:tcPr>
          <w:p w14:paraId="05E57F67"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updates the peer's profile with the edited review or removes the review if deleted.</w:t>
            </w:r>
          </w:p>
        </w:tc>
      </w:tr>
      <w:tr w:rsidR="00B82F5E" w:rsidRPr="00B82F5E" w14:paraId="7B6B53BA" w14:textId="77777777" w:rsidTr="008C748D">
        <w:trPr>
          <w:trHeight w:val="220"/>
        </w:trPr>
        <w:tc>
          <w:tcPr>
            <w:tcW w:w="1838" w:type="dxa"/>
            <w:shd w:val="clear" w:color="auto" w:fill="D1D1D1"/>
            <w:vAlign w:val="center"/>
          </w:tcPr>
          <w:p w14:paraId="6FE350D4"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7EA0D72A"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 xml:space="preserve">The peer’s profile is updated with the new </w:t>
            </w:r>
            <w:proofErr w:type="gramStart"/>
            <w:r w:rsidRPr="00B82F5E">
              <w:rPr>
                <w:rFonts w:ascii="Cambria" w:eastAsia="Times New Roman" w:hAnsi="Cambria" w:cs="Calibri"/>
                <w:kern w:val="0"/>
                <w14:ligatures w14:val="none"/>
              </w:rPr>
              <w:t>review</w:t>
            </w:r>
            <w:proofErr w:type="gramEnd"/>
            <w:r w:rsidRPr="00B82F5E">
              <w:rPr>
                <w:rFonts w:ascii="Cambria" w:eastAsia="Times New Roman" w:hAnsi="Cambria" w:cs="Calibri"/>
                <w:kern w:val="0"/>
                <w14:ligatures w14:val="none"/>
              </w:rPr>
              <w:t xml:space="preserve"> or no review is displayed if the user deletes it.</w:t>
            </w:r>
          </w:p>
        </w:tc>
      </w:tr>
      <w:tr w:rsidR="00B82F5E" w:rsidRPr="00B82F5E" w14:paraId="171694CE" w14:textId="77777777" w:rsidTr="008C748D">
        <w:tc>
          <w:tcPr>
            <w:tcW w:w="9016" w:type="dxa"/>
            <w:gridSpan w:val="2"/>
            <w:shd w:val="clear" w:color="auto" w:fill="D1D1D1"/>
          </w:tcPr>
          <w:p w14:paraId="5F77EEF2" w14:textId="77777777" w:rsidR="008C748D" w:rsidRPr="00B82F5E" w:rsidRDefault="008C748D" w:rsidP="00143CFF">
            <w:pPr>
              <w:jc w:val="both"/>
              <w:rPr>
                <w:rFonts w:ascii="Cambria" w:hAnsi="Cambria" w:cs="Calibri"/>
                <w:b/>
              </w:rPr>
            </w:pPr>
            <w:r w:rsidRPr="00B82F5E">
              <w:rPr>
                <w:rFonts w:ascii="Cambria" w:hAnsi="Cambria" w:cs="Calibri"/>
                <w:b/>
                <w:bCs/>
              </w:rPr>
              <w:t>Scenario: Robust Flow – System Error</w:t>
            </w:r>
          </w:p>
        </w:tc>
      </w:tr>
      <w:tr w:rsidR="00B82F5E" w:rsidRPr="00B82F5E" w14:paraId="6F4C4935" w14:textId="77777777" w:rsidTr="008C748D">
        <w:trPr>
          <w:trHeight w:val="331"/>
        </w:trPr>
        <w:tc>
          <w:tcPr>
            <w:tcW w:w="1838" w:type="dxa"/>
            <w:shd w:val="clear" w:color="auto" w:fill="D1D1D1"/>
            <w:vAlign w:val="center"/>
          </w:tcPr>
          <w:p w14:paraId="585762F9"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2B7CD6E1"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 xml:space="preserve">The user has selected a rating and written </w:t>
            </w:r>
            <w:proofErr w:type="gramStart"/>
            <w:r w:rsidRPr="00B82F5E">
              <w:rPr>
                <w:rFonts w:ascii="Cambria" w:eastAsia="Times New Roman" w:hAnsi="Cambria" w:cs="Calibri"/>
                <w:kern w:val="0"/>
                <w14:ligatures w14:val="none"/>
              </w:rPr>
              <w:t>feedback</w:t>
            </w:r>
            <w:proofErr w:type="gramEnd"/>
            <w:r w:rsidRPr="00B82F5E">
              <w:rPr>
                <w:rFonts w:ascii="Cambria" w:eastAsia="Times New Roman" w:hAnsi="Cambria" w:cs="Calibri"/>
                <w:kern w:val="0"/>
                <w14:ligatures w14:val="none"/>
              </w:rPr>
              <w:t xml:space="preserve"> but the system encounters an error during submission.</w:t>
            </w:r>
          </w:p>
        </w:tc>
      </w:tr>
      <w:tr w:rsidR="00B82F5E" w:rsidRPr="00B82F5E" w14:paraId="0F7EA821" w14:textId="77777777" w:rsidTr="008C748D">
        <w:trPr>
          <w:trHeight w:val="290"/>
        </w:trPr>
        <w:tc>
          <w:tcPr>
            <w:tcW w:w="1838" w:type="dxa"/>
            <w:shd w:val="clear" w:color="auto" w:fill="D1D1D1"/>
            <w:vAlign w:val="center"/>
          </w:tcPr>
          <w:p w14:paraId="5CA15D6E"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3.1</w:t>
            </w:r>
          </w:p>
        </w:tc>
        <w:tc>
          <w:tcPr>
            <w:tcW w:w="7178" w:type="dxa"/>
            <w:vAlign w:val="center"/>
          </w:tcPr>
          <w:p w14:paraId="358A2372"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submits the rating and feedback, but the system encounters a server or database error.</w:t>
            </w:r>
          </w:p>
        </w:tc>
      </w:tr>
      <w:tr w:rsidR="00B82F5E" w:rsidRPr="00B82F5E" w14:paraId="7B9017EF" w14:textId="77777777" w:rsidTr="008C748D">
        <w:trPr>
          <w:trHeight w:val="250"/>
        </w:trPr>
        <w:tc>
          <w:tcPr>
            <w:tcW w:w="1838" w:type="dxa"/>
            <w:shd w:val="clear" w:color="auto" w:fill="D1D1D1"/>
            <w:vAlign w:val="center"/>
          </w:tcPr>
          <w:p w14:paraId="0904BA0E"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3.2</w:t>
            </w:r>
          </w:p>
        </w:tc>
        <w:tc>
          <w:tcPr>
            <w:tcW w:w="7178" w:type="dxa"/>
            <w:vAlign w:val="center"/>
          </w:tcPr>
          <w:p w14:paraId="15626A2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displays an error message: "There was an issue submitting your rating. Please try again later."</w:t>
            </w:r>
          </w:p>
        </w:tc>
      </w:tr>
      <w:tr w:rsidR="00B82F5E" w:rsidRPr="00B82F5E" w14:paraId="4711D874" w14:textId="77777777" w:rsidTr="008C748D">
        <w:trPr>
          <w:trHeight w:val="340"/>
        </w:trPr>
        <w:tc>
          <w:tcPr>
            <w:tcW w:w="1838" w:type="dxa"/>
            <w:shd w:val="clear" w:color="auto" w:fill="D1D1D1"/>
            <w:vAlign w:val="center"/>
          </w:tcPr>
          <w:p w14:paraId="61F338FD"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3.3</w:t>
            </w:r>
          </w:p>
        </w:tc>
        <w:tc>
          <w:tcPr>
            <w:tcW w:w="7178" w:type="dxa"/>
            <w:vAlign w:val="center"/>
          </w:tcPr>
          <w:p w14:paraId="4ADE23D7"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prompts the user to try again later or contact support if the issue persists.</w:t>
            </w:r>
          </w:p>
        </w:tc>
      </w:tr>
      <w:tr w:rsidR="00B82F5E" w:rsidRPr="00B82F5E" w14:paraId="40AE124D" w14:textId="77777777" w:rsidTr="008C748D">
        <w:trPr>
          <w:trHeight w:val="220"/>
        </w:trPr>
        <w:tc>
          <w:tcPr>
            <w:tcW w:w="1838" w:type="dxa"/>
            <w:shd w:val="clear" w:color="auto" w:fill="D1D1D1"/>
            <w:vAlign w:val="center"/>
          </w:tcPr>
          <w:p w14:paraId="12A9C2D2"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15A39C40" w14:textId="77777777" w:rsidR="008C748D" w:rsidRPr="00B82F5E" w:rsidRDefault="008C748D" w:rsidP="00EF3B26">
            <w:pPr>
              <w:keepNext/>
              <w:jc w:val="both"/>
              <w:rPr>
                <w:rFonts w:ascii="Cambria" w:hAnsi="Cambria" w:cs="Calibri"/>
              </w:rPr>
            </w:pPr>
            <w:r w:rsidRPr="00B82F5E">
              <w:rPr>
                <w:rFonts w:ascii="Cambria" w:eastAsia="Times New Roman" w:hAnsi="Cambria" w:cs="Calibri"/>
                <w:kern w:val="0"/>
                <w14:ligatures w14:val="none"/>
              </w:rPr>
              <w:t xml:space="preserve">The rating is not submitted, and </w:t>
            </w:r>
            <w:proofErr w:type="gramStart"/>
            <w:r w:rsidRPr="00B82F5E">
              <w:rPr>
                <w:rFonts w:ascii="Cambria" w:eastAsia="Times New Roman" w:hAnsi="Cambria" w:cs="Calibri"/>
                <w:kern w:val="0"/>
                <w14:ligatures w14:val="none"/>
              </w:rPr>
              <w:t>The</w:t>
            </w:r>
            <w:proofErr w:type="gramEnd"/>
            <w:r w:rsidRPr="00B82F5E">
              <w:rPr>
                <w:rFonts w:ascii="Cambria" w:eastAsia="Times New Roman" w:hAnsi="Cambria" w:cs="Calibri"/>
                <w:kern w:val="0"/>
                <w14:ligatures w14:val="none"/>
              </w:rPr>
              <w:t xml:space="preserve"> user is notified of the system error.</w:t>
            </w:r>
          </w:p>
        </w:tc>
      </w:tr>
    </w:tbl>
    <w:p w14:paraId="593E4073" w14:textId="31709173" w:rsidR="00EF3B26" w:rsidRDefault="00EF3B26" w:rsidP="00EF3B26">
      <w:pPr>
        <w:pStyle w:val="Caption"/>
        <w:jc w:val="center"/>
      </w:pPr>
      <w:bookmarkStart w:id="112" w:name="_Toc200909823"/>
      <w:r>
        <w:t xml:space="preserve">Table </w:t>
      </w:r>
      <w:fldSimple w:instr=" SEQ Table \* ARABIC ">
        <w:r w:rsidR="00243C43">
          <w:rPr>
            <w:noProof/>
          </w:rPr>
          <w:t>44</w:t>
        </w:r>
      </w:fldSimple>
      <w:r>
        <w:t xml:space="preserve"> UC_007 Use Case Statement</w:t>
      </w:r>
      <w:bookmarkEnd w:id="112"/>
    </w:p>
    <w:p w14:paraId="7100DFA6" w14:textId="77777777"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br/>
        <w:t>UC_007.1</w:t>
      </w:r>
    </w:p>
    <w:tbl>
      <w:tblPr>
        <w:tblStyle w:val="TableGrid1"/>
        <w:tblW w:w="0" w:type="auto"/>
        <w:tblLook w:val="04A0" w:firstRow="1" w:lastRow="0" w:firstColumn="1" w:lastColumn="0" w:noHBand="0" w:noVBand="1"/>
      </w:tblPr>
      <w:tblGrid>
        <w:gridCol w:w="1838"/>
        <w:gridCol w:w="7178"/>
      </w:tblGrid>
      <w:tr w:rsidR="00B82F5E" w:rsidRPr="00B82F5E" w14:paraId="18180A37" w14:textId="77777777" w:rsidTr="008C748D">
        <w:tc>
          <w:tcPr>
            <w:tcW w:w="1838" w:type="dxa"/>
            <w:shd w:val="clear" w:color="auto" w:fill="D1D1D1"/>
          </w:tcPr>
          <w:p w14:paraId="4990CEAD" w14:textId="77777777" w:rsidR="008C748D" w:rsidRPr="00B82F5E" w:rsidRDefault="008C748D" w:rsidP="00143CFF">
            <w:pPr>
              <w:jc w:val="both"/>
              <w:rPr>
                <w:rFonts w:ascii="Cambria" w:hAnsi="Cambria" w:cs="Calibri"/>
                <w:b/>
              </w:rPr>
            </w:pPr>
            <w:r w:rsidRPr="00B82F5E">
              <w:rPr>
                <w:rFonts w:ascii="Cambria" w:hAnsi="Cambria" w:cs="Calibri"/>
                <w:b/>
              </w:rPr>
              <w:t>Use case ID</w:t>
            </w:r>
          </w:p>
        </w:tc>
        <w:tc>
          <w:tcPr>
            <w:tcW w:w="7178" w:type="dxa"/>
          </w:tcPr>
          <w:p w14:paraId="5355A7ED" w14:textId="77777777" w:rsidR="008C748D" w:rsidRPr="00B82F5E" w:rsidRDefault="008C748D" w:rsidP="00143CFF">
            <w:pPr>
              <w:jc w:val="both"/>
              <w:rPr>
                <w:rFonts w:ascii="Cambria" w:hAnsi="Cambria" w:cs="Calibri"/>
              </w:rPr>
            </w:pPr>
            <w:r w:rsidRPr="00B82F5E">
              <w:rPr>
                <w:rFonts w:ascii="Cambria" w:hAnsi="Cambria" w:cs="Calibri"/>
              </w:rPr>
              <w:t>UC_007.1</w:t>
            </w:r>
          </w:p>
        </w:tc>
      </w:tr>
      <w:tr w:rsidR="00B82F5E" w:rsidRPr="00B82F5E" w14:paraId="6B823BE2" w14:textId="77777777" w:rsidTr="008C748D">
        <w:tc>
          <w:tcPr>
            <w:tcW w:w="1838" w:type="dxa"/>
            <w:shd w:val="clear" w:color="auto" w:fill="D1D1D1"/>
          </w:tcPr>
          <w:p w14:paraId="6D4C8EA9" w14:textId="77777777" w:rsidR="008C748D" w:rsidRPr="00B82F5E" w:rsidRDefault="008C748D" w:rsidP="00143CFF">
            <w:pPr>
              <w:jc w:val="both"/>
              <w:rPr>
                <w:rFonts w:ascii="Cambria" w:hAnsi="Cambria" w:cs="Calibri"/>
                <w:b/>
              </w:rPr>
            </w:pPr>
            <w:r w:rsidRPr="00B82F5E">
              <w:rPr>
                <w:rFonts w:ascii="Cambria" w:hAnsi="Cambria" w:cs="Calibri"/>
                <w:b/>
              </w:rPr>
              <w:t>Use Case Name</w:t>
            </w:r>
          </w:p>
        </w:tc>
        <w:tc>
          <w:tcPr>
            <w:tcW w:w="7178" w:type="dxa"/>
          </w:tcPr>
          <w:p w14:paraId="2D09C974"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Rate Peer</w:t>
            </w:r>
          </w:p>
        </w:tc>
      </w:tr>
      <w:tr w:rsidR="00B82F5E" w:rsidRPr="00B82F5E" w14:paraId="251E0A88" w14:textId="77777777" w:rsidTr="008C748D">
        <w:tc>
          <w:tcPr>
            <w:tcW w:w="1838" w:type="dxa"/>
            <w:shd w:val="clear" w:color="auto" w:fill="D1D1D1"/>
          </w:tcPr>
          <w:p w14:paraId="7E4037A5" w14:textId="77777777" w:rsidR="008C748D" w:rsidRPr="00B82F5E" w:rsidRDefault="008C748D" w:rsidP="00143CFF">
            <w:pPr>
              <w:jc w:val="both"/>
              <w:rPr>
                <w:rFonts w:ascii="Cambria" w:hAnsi="Cambria" w:cs="Calibri"/>
                <w:b/>
              </w:rPr>
            </w:pPr>
            <w:r w:rsidRPr="00B82F5E">
              <w:rPr>
                <w:rFonts w:ascii="Cambria" w:hAnsi="Cambria" w:cs="Calibri"/>
                <w:b/>
              </w:rPr>
              <w:t>Description</w:t>
            </w:r>
          </w:p>
        </w:tc>
        <w:tc>
          <w:tcPr>
            <w:tcW w:w="7178" w:type="dxa"/>
          </w:tcPr>
          <w:p w14:paraId="00A3C089"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Allows The users to select a star rating (1-5) to provide feedback about a learning session.</w:t>
            </w:r>
          </w:p>
        </w:tc>
      </w:tr>
      <w:tr w:rsidR="00B82F5E" w:rsidRPr="00B82F5E" w14:paraId="27828158" w14:textId="77777777" w:rsidTr="008C748D">
        <w:tc>
          <w:tcPr>
            <w:tcW w:w="1838" w:type="dxa"/>
            <w:shd w:val="clear" w:color="auto" w:fill="D1D1D1"/>
          </w:tcPr>
          <w:p w14:paraId="0C86D72E" w14:textId="77777777" w:rsidR="008C748D" w:rsidRPr="00B82F5E" w:rsidRDefault="008C748D" w:rsidP="00143CFF">
            <w:pPr>
              <w:jc w:val="both"/>
              <w:rPr>
                <w:rFonts w:ascii="Cambria" w:hAnsi="Cambria" w:cs="Calibri"/>
                <w:b/>
              </w:rPr>
            </w:pPr>
            <w:r w:rsidRPr="00B82F5E">
              <w:rPr>
                <w:rFonts w:ascii="Cambria" w:hAnsi="Cambria" w:cs="Calibri"/>
                <w:b/>
              </w:rPr>
              <w:t>Primary Actor</w:t>
            </w:r>
          </w:p>
        </w:tc>
        <w:tc>
          <w:tcPr>
            <w:tcW w:w="7178" w:type="dxa"/>
          </w:tcPr>
          <w:p w14:paraId="2BF9C189"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w:t>
            </w:r>
          </w:p>
        </w:tc>
      </w:tr>
      <w:tr w:rsidR="00B82F5E" w:rsidRPr="00B82F5E" w14:paraId="71990402" w14:textId="77777777" w:rsidTr="008C748D">
        <w:tc>
          <w:tcPr>
            <w:tcW w:w="1838" w:type="dxa"/>
            <w:shd w:val="clear" w:color="auto" w:fill="D1D1D1"/>
          </w:tcPr>
          <w:p w14:paraId="54A8E39F" w14:textId="77777777" w:rsidR="008C748D" w:rsidRPr="00B82F5E" w:rsidRDefault="008C748D" w:rsidP="00143CFF">
            <w:pPr>
              <w:jc w:val="both"/>
              <w:rPr>
                <w:rFonts w:ascii="Cambria" w:hAnsi="Cambria" w:cs="Calibri"/>
                <w:b/>
              </w:rPr>
            </w:pPr>
            <w:r w:rsidRPr="00B82F5E">
              <w:rPr>
                <w:rFonts w:ascii="Cambria" w:hAnsi="Cambria" w:cs="Calibri"/>
                <w:b/>
              </w:rPr>
              <w:t>Include Use Cases</w:t>
            </w:r>
          </w:p>
        </w:tc>
        <w:tc>
          <w:tcPr>
            <w:tcW w:w="7178" w:type="dxa"/>
          </w:tcPr>
          <w:p w14:paraId="6E313A5D"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w:t>
            </w:r>
          </w:p>
        </w:tc>
      </w:tr>
      <w:tr w:rsidR="00B82F5E" w:rsidRPr="00B82F5E" w14:paraId="0BA4D063" w14:textId="77777777" w:rsidTr="008C748D">
        <w:tc>
          <w:tcPr>
            <w:tcW w:w="9016" w:type="dxa"/>
            <w:gridSpan w:val="2"/>
            <w:shd w:val="clear" w:color="auto" w:fill="D1D1D1"/>
          </w:tcPr>
          <w:p w14:paraId="163BB53E" w14:textId="77777777" w:rsidR="008C748D" w:rsidRPr="00B82F5E" w:rsidRDefault="008C748D" w:rsidP="00143CFF">
            <w:pPr>
              <w:jc w:val="both"/>
              <w:rPr>
                <w:rFonts w:ascii="Cambria" w:hAnsi="Cambria" w:cs="Calibri"/>
                <w:b/>
              </w:rPr>
            </w:pPr>
            <w:r w:rsidRPr="00B82F5E">
              <w:rPr>
                <w:rFonts w:ascii="Cambria" w:hAnsi="Cambria" w:cs="Calibri"/>
                <w:b/>
                <w:bCs/>
              </w:rPr>
              <w:t>Scenario: Main Flow</w:t>
            </w:r>
          </w:p>
        </w:tc>
      </w:tr>
      <w:tr w:rsidR="00B82F5E" w:rsidRPr="00B82F5E" w14:paraId="2FC5A5A5" w14:textId="77777777" w:rsidTr="008C748D">
        <w:trPr>
          <w:trHeight w:val="383"/>
        </w:trPr>
        <w:tc>
          <w:tcPr>
            <w:tcW w:w="1838" w:type="dxa"/>
            <w:shd w:val="clear" w:color="auto" w:fill="D1D1D1"/>
          </w:tcPr>
          <w:p w14:paraId="4CDB16AB" w14:textId="77777777" w:rsidR="008C748D" w:rsidRPr="00B82F5E" w:rsidRDefault="008C748D" w:rsidP="00143CFF">
            <w:pPr>
              <w:jc w:val="both"/>
              <w:rPr>
                <w:rFonts w:ascii="Cambria" w:hAnsi="Cambria" w:cs="Calibri"/>
                <w:b/>
              </w:rPr>
            </w:pPr>
            <w:r w:rsidRPr="00B82F5E">
              <w:rPr>
                <w:rFonts w:ascii="Cambria" w:hAnsi="Cambria" w:cs="Calibri"/>
                <w:b/>
              </w:rPr>
              <w:t>Step</w:t>
            </w:r>
          </w:p>
        </w:tc>
        <w:tc>
          <w:tcPr>
            <w:tcW w:w="7178" w:type="dxa"/>
            <w:shd w:val="clear" w:color="auto" w:fill="D1D1D1"/>
          </w:tcPr>
          <w:p w14:paraId="0C017A83" w14:textId="77777777" w:rsidR="008C748D" w:rsidRPr="00B82F5E" w:rsidRDefault="008C748D" w:rsidP="00143CFF">
            <w:pPr>
              <w:jc w:val="both"/>
              <w:rPr>
                <w:rFonts w:ascii="Cambria" w:hAnsi="Cambria" w:cs="Calibri"/>
                <w:b/>
              </w:rPr>
            </w:pPr>
            <w:r w:rsidRPr="00B82F5E">
              <w:rPr>
                <w:rFonts w:ascii="Cambria" w:hAnsi="Cambria" w:cs="Calibri"/>
                <w:b/>
              </w:rPr>
              <w:t>Action</w:t>
            </w:r>
          </w:p>
        </w:tc>
      </w:tr>
      <w:tr w:rsidR="00B82F5E" w:rsidRPr="00B82F5E" w14:paraId="6FE7D314" w14:textId="77777777" w:rsidTr="008C748D">
        <w:trPr>
          <w:trHeight w:val="331"/>
        </w:trPr>
        <w:tc>
          <w:tcPr>
            <w:tcW w:w="1838" w:type="dxa"/>
            <w:shd w:val="clear" w:color="auto" w:fill="D1D1D1"/>
            <w:vAlign w:val="center"/>
          </w:tcPr>
          <w:p w14:paraId="4C706B4E" w14:textId="77777777" w:rsidR="008C748D" w:rsidRPr="00B82F5E" w:rsidRDefault="008C748D" w:rsidP="00143CFF">
            <w:pPr>
              <w:jc w:val="both"/>
              <w:rPr>
                <w:rFonts w:ascii="Cambria" w:hAnsi="Cambria" w:cs="Calibri"/>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0FD16A4D"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is on the peer’s profile page after completing a learning session.</w:t>
            </w:r>
          </w:p>
        </w:tc>
      </w:tr>
      <w:tr w:rsidR="00B82F5E" w:rsidRPr="00B82F5E" w14:paraId="2328E5F9" w14:textId="77777777" w:rsidTr="008C748D">
        <w:trPr>
          <w:trHeight w:val="290"/>
        </w:trPr>
        <w:tc>
          <w:tcPr>
            <w:tcW w:w="1838" w:type="dxa"/>
            <w:shd w:val="clear" w:color="auto" w:fill="D1D1D1"/>
            <w:vAlign w:val="center"/>
          </w:tcPr>
          <w:p w14:paraId="2B998E91"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1.1</w:t>
            </w:r>
          </w:p>
        </w:tc>
        <w:tc>
          <w:tcPr>
            <w:tcW w:w="7178" w:type="dxa"/>
            <w:vAlign w:val="center"/>
          </w:tcPr>
          <w:p w14:paraId="3CFF2485"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clicks the "Rate and Review" button to start rating the peer.</w:t>
            </w:r>
          </w:p>
        </w:tc>
      </w:tr>
      <w:tr w:rsidR="00B82F5E" w:rsidRPr="00B82F5E" w14:paraId="76FDD2F1" w14:textId="77777777" w:rsidTr="008C748D">
        <w:trPr>
          <w:trHeight w:val="250"/>
        </w:trPr>
        <w:tc>
          <w:tcPr>
            <w:tcW w:w="1838" w:type="dxa"/>
            <w:shd w:val="clear" w:color="auto" w:fill="D1D1D1"/>
            <w:vAlign w:val="center"/>
          </w:tcPr>
          <w:p w14:paraId="730B4B42"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1.2</w:t>
            </w:r>
          </w:p>
        </w:tc>
        <w:tc>
          <w:tcPr>
            <w:tcW w:w="7178" w:type="dxa"/>
            <w:vAlign w:val="center"/>
          </w:tcPr>
          <w:p w14:paraId="13531FF6"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 xml:space="preserve">The system displays the rating interface with a </w:t>
            </w:r>
            <w:proofErr w:type="gramStart"/>
            <w:r w:rsidRPr="00B82F5E">
              <w:rPr>
                <w:rFonts w:ascii="Cambria" w:eastAsia="Times New Roman" w:hAnsi="Cambria" w:cs="Calibri"/>
                <w:kern w:val="0"/>
                <w14:ligatures w14:val="none"/>
              </w:rPr>
              <w:t>1-5 star</w:t>
            </w:r>
            <w:proofErr w:type="gramEnd"/>
            <w:r w:rsidRPr="00B82F5E">
              <w:rPr>
                <w:rFonts w:ascii="Cambria" w:eastAsia="Times New Roman" w:hAnsi="Cambria" w:cs="Calibri"/>
                <w:kern w:val="0"/>
                <w14:ligatures w14:val="none"/>
              </w:rPr>
              <w:t xml:space="preserve"> selection.</w:t>
            </w:r>
          </w:p>
        </w:tc>
      </w:tr>
      <w:tr w:rsidR="00B82F5E" w:rsidRPr="00B82F5E" w14:paraId="0A1D1C22" w14:textId="77777777" w:rsidTr="008C748D">
        <w:trPr>
          <w:trHeight w:val="250"/>
        </w:trPr>
        <w:tc>
          <w:tcPr>
            <w:tcW w:w="1838" w:type="dxa"/>
            <w:shd w:val="clear" w:color="auto" w:fill="D1D1D1"/>
            <w:vAlign w:val="center"/>
          </w:tcPr>
          <w:p w14:paraId="029258B2" w14:textId="77777777" w:rsidR="008C748D" w:rsidRPr="00B82F5E" w:rsidRDefault="008C748D" w:rsidP="00143CFF">
            <w:pPr>
              <w:jc w:val="both"/>
              <w:rPr>
                <w:rFonts w:ascii="Cambria" w:eastAsia="Times New Roman" w:hAnsi="Cambria" w:cs="Calibri"/>
                <w:b/>
                <w:bCs/>
                <w:kern w:val="0"/>
                <w14:ligatures w14:val="none"/>
              </w:rPr>
            </w:pPr>
            <w:r w:rsidRPr="00B82F5E">
              <w:rPr>
                <w:rFonts w:ascii="Cambria" w:eastAsia="Times New Roman" w:hAnsi="Cambria" w:cs="Calibri"/>
                <w:b/>
                <w:bCs/>
                <w:kern w:val="0"/>
                <w14:ligatures w14:val="none"/>
              </w:rPr>
              <w:t>1.3</w:t>
            </w:r>
          </w:p>
        </w:tc>
        <w:tc>
          <w:tcPr>
            <w:tcW w:w="7178" w:type="dxa"/>
            <w:vAlign w:val="center"/>
          </w:tcPr>
          <w:p w14:paraId="436162EE" w14:textId="77777777" w:rsidR="008C748D" w:rsidRPr="00B82F5E" w:rsidRDefault="008C748D" w:rsidP="00143CFF">
            <w:pPr>
              <w:jc w:val="both"/>
              <w:rPr>
                <w:rFonts w:ascii="Cambria" w:eastAsia="Times New Roman" w:hAnsi="Cambria" w:cs="Calibri"/>
                <w:kern w:val="0"/>
                <w14:ligatures w14:val="none"/>
              </w:rPr>
            </w:pPr>
            <w:r w:rsidRPr="00B82F5E">
              <w:rPr>
                <w:rFonts w:ascii="Cambria" w:eastAsia="Times New Roman" w:hAnsi="Cambria" w:cs="Calibri"/>
                <w:kern w:val="0"/>
                <w14:ligatures w14:val="none"/>
              </w:rPr>
              <w:t>User selects a star rating based on the session’s quality.</w:t>
            </w:r>
          </w:p>
        </w:tc>
      </w:tr>
      <w:tr w:rsidR="00B82F5E" w:rsidRPr="00B82F5E" w14:paraId="3CADE1A8" w14:textId="77777777" w:rsidTr="008C748D">
        <w:trPr>
          <w:trHeight w:val="230"/>
        </w:trPr>
        <w:tc>
          <w:tcPr>
            <w:tcW w:w="1838" w:type="dxa"/>
            <w:shd w:val="clear" w:color="auto" w:fill="D1D1D1"/>
            <w:vAlign w:val="center"/>
          </w:tcPr>
          <w:p w14:paraId="19CCFC67"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67FBA9CC" w14:textId="77777777" w:rsidR="008C748D" w:rsidRPr="00B82F5E" w:rsidRDefault="008C748D" w:rsidP="00EF3B26">
            <w:pPr>
              <w:keepNext/>
              <w:jc w:val="both"/>
              <w:rPr>
                <w:rFonts w:ascii="Cambria" w:hAnsi="Cambria" w:cs="Calibri"/>
              </w:rPr>
            </w:pPr>
            <w:r w:rsidRPr="00B82F5E">
              <w:rPr>
                <w:rFonts w:ascii="Cambria" w:eastAsia="Times New Roman" w:hAnsi="Cambria" w:cs="Calibri"/>
                <w:kern w:val="0"/>
                <w14:ligatures w14:val="none"/>
              </w:rPr>
              <w:t>The selected star rating is recorded and stored in the system.</w:t>
            </w:r>
          </w:p>
        </w:tc>
      </w:tr>
    </w:tbl>
    <w:p w14:paraId="766003AF" w14:textId="7AF83102" w:rsidR="00EF3B26" w:rsidRDefault="00EF3B26" w:rsidP="00EF3B26">
      <w:pPr>
        <w:pStyle w:val="Caption"/>
        <w:jc w:val="center"/>
      </w:pPr>
      <w:bookmarkStart w:id="113" w:name="_Toc200909824"/>
      <w:r>
        <w:t xml:space="preserve">Table </w:t>
      </w:r>
      <w:fldSimple w:instr=" SEQ Table \* ARABIC ">
        <w:r w:rsidR="00243C43">
          <w:rPr>
            <w:noProof/>
          </w:rPr>
          <w:t>45</w:t>
        </w:r>
      </w:fldSimple>
      <w:r>
        <w:t xml:space="preserve"> UC_007.1 Use Case Statement</w:t>
      </w:r>
      <w:bookmarkEnd w:id="113"/>
    </w:p>
    <w:p w14:paraId="75B6CF1B" w14:textId="77777777"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br/>
        <w:t>UC_007.2</w:t>
      </w:r>
    </w:p>
    <w:tbl>
      <w:tblPr>
        <w:tblStyle w:val="TableGrid1"/>
        <w:tblW w:w="0" w:type="auto"/>
        <w:tblLook w:val="04A0" w:firstRow="1" w:lastRow="0" w:firstColumn="1" w:lastColumn="0" w:noHBand="0" w:noVBand="1"/>
      </w:tblPr>
      <w:tblGrid>
        <w:gridCol w:w="1838"/>
        <w:gridCol w:w="7178"/>
      </w:tblGrid>
      <w:tr w:rsidR="00B82F5E" w:rsidRPr="00B82F5E" w14:paraId="3F49455F" w14:textId="77777777" w:rsidTr="008C748D">
        <w:tc>
          <w:tcPr>
            <w:tcW w:w="1838" w:type="dxa"/>
            <w:shd w:val="clear" w:color="auto" w:fill="D1D1D1"/>
          </w:tcPr>
          <w:p w14:paraId="0134404A" w14:textId="77777777" w:rsidR="008C748D" w:rsidRPr="00B82F5E" w:rsidRDefault="008C748D" w:rsidP="00143CFF">
            <w:pPr>
              <w:jc w:val="both"/>
              <w:rPr>
                <w:rFonts w:ascii="Cambria" w:hAnsi="Cambria" w:cs="Calibri"/>
                <w:b/>
              </w:rPr>
            </w:pPr>
            <w:r w:rsidRPr="00B82F5E">
              <w:rPr>
                <w:rFonts w:ascii="Cambria" w:hAnsi="Cambria" w:cs="Calibri"/>
                <w:b/>
              </w:rPr>
              <w:t>Use case ID</w:t>
            </w:r>
          </w:p>
        </w:tc>
        <w:tc>
          <w:tcPr>
            <w:tcW w:w="7178" w:type="dxa"/>
          </w:tcPr>
          <w:p w14:paraId="4C930590" w14:textId="77777777" w:rsidR="008C748D" w:rsidRPr="00B82F5E" w:rsidRDefault="008C748D" w:rsidP="00143CFF">
            <w:pPr>
              <w:jc w:val="both"/>
              <w:rPr>
                <w:rFonts w:ascii="Cambria" w:hAnsi="Cambria" w:cs="Calibri"/>
              </w:rPr>
            </w:pPr>
            <w:r w:rsidRPr="00B82F5E">
              <w:rPr>
                <w:rFonts w:ascii="Cambria" w:hAnsi="Cambria" w:cs="Calibri"/>
              </w:rPr>
              <w:t>UC_007.2</w:t>
            </w:r>
          </w:p>
        </w:tc>
      </w:tr>
      <w:tr w:rsidR="00B82F5E" w:rsidRPr="00B82F5E" w14:paraId="26EA398A" w14:textId="77777777" w:rsidTr="008C748D">
        <w:tc>
          <w:tcPr>
            <w:tcW w:w="1838" w:type="dxa"/>
            <w:shd w:val="clear" w:color="auto" w:fill="D1D1D1"/>
          </w:tcPr>
          <w:p w14:paraId="78F72D91" w14:textId="77777777" w:rsidR="008C748D" w:rsidRPr="00B82F5E" w:rsidRDefault="008C748D" w:rsidP="00143CFF">
            <w:pPr>
              <w:jc w:val="both"/>
              <w:rPr>
                <w:rFonts w:ascii="Cambria" w:hAnsi="Cambria" w:cs="Calibri"/>
                <w:b/>
              </w:rPr>
            </w:pPr>
            <w:r w:rsidRPr="00B82F5E">
              <w:rPr>
                <w:rFonts w:ascii="Cambria" w:hAnsi="Cambria" w:cs="Calibri"/>
                <w:b/>
              </w:rPr>
              <w:t>Use Case Name</w:t>
            </w:r>
          </w:p>
        </w:tc>
        <w:tc>
          <w:tcPr>
            <w:tcW w:w="7178" w:type="dxa"/>
          </w:tcPr>
          <w:p w14:paraId="3D9C0EA2"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Write Feedback</w:t>
            </w:r>
          </w:p>
        </w:tc>
      </w:tr>
      <w:tr w:rsidR="00B82F5E" w:rsidRPr="00B82F5E" w14:paraId="70B17CC3" w14:textId="77777777" w:rsidTr="008C748D">
        <w:tc>
          <w:tcPr>
            <w:tcW w:w="1838" w:type="dxa"/>
            <w:shd w:val="clear" w:color="auto" w:fill="D1D1D1"/>
          </w:tcPr>
          <w:p w14:paraId="02AE3110" w14:textId="77777777" w:rsidR="008C748D" w:rsidRPr="00B82F5E" w:rsidRDefault="008C748D" w:rsidP="00143CFF">
            <w:pPr>
              <w:jc w:val="both"/>
              <w:rPr>
                <w:rFonts w:ascii="Cambria" w:hAnsi="Cambria" w:cs="Calibri"/>
                <w:b/>
              </w:rPr>
            </w:pPr>
            <w:r w:rsidRPr="00B82F5E">
              <w:rPr>
                <w:rFonts w:ascii="Cambria" w:hAnsi="Cambria" w:cs="Calibri"/>
                <w:b/>
              </w:rPr>
              <w:lastRenderedPageBreak/>
              <w:t>Description</w:t>
            </w:r>
          </w:p>
        </w:tc>
        <w:tc>
          <w:tcPr>
            <w:tcW w:w="7178" w:type="dxa"/>
          </w:tcPr>
          <w:p w14:paraId="6F9CE2B0"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Allows The users to write detailed feedback about the learning session, providing constructive criticism or praise.</w:t>
            </w:r>
          </w:p>
        </w:tc>
      </w:tr>
      <w:tr w:rsidR="00B82F5E" w:rsidRPr="00B82F5E" w14:paraId="2CE5FB99" w14:textId="77777777" w:rsidTr="008C748D">
        <w:tc>
          <w:tcPr>
            <w:tcW w:w="1838" w:type="dxa"/>
            <w:shd w:val="clear" w:color="auto" w:fill="D1D1D1"/>
          </w:tcPr>
          <w:p w14:paraId="640C3B4D" w14:textId="77777777" w:rsidR="008C748D" w:rsidRPr="00B82F5E" w:rsidRDefault="008C748D" w:rsidP="00143CFF">
            <w:pPr>
              <w:jc w:val="both"/>
              <w:rPr>
                <w:rFonts w:ascii="Cambria" w:hAnsi="Cambria" w:cs="Calibri"/>
                <w:b/>
              </w:rPr>
            </w:pPr>
            <w:r w:rsidRPr="00B82F5E">
              <w:rPr>
                <w:rFonts w:ascii="Cambria" w:hAnsi="Cambria" w:cs="Calibri"/>
                <w:b/>
              </w:rPr>
              <w:t>Primary Actor</w:t>
            </w:r>
          </w:p>
        </w:tc>
        <w:tc>
          <w:tcPr>
            <w:tcW w:w="7178" w:type="dxa"/>
          </w:tcPr>
          <w:p w14:paraId="444BD98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w:t>
            </w:r>
          </w:p>
        </w:tc>
      </w:tr>
      <w:tr w:rsidR="00B82F5E" w:rsidRPr="00B82F5E" w14:paraId="7A98D1B7" w14:textId="77777777" w:rsidTr="008C748D">
        <w:tc>
          <w:tcPr>
            <w:tcW w:w="1838" w:type="dxa"/>
            <w:shd w:val="clear" w:color="auto" w:fill="D1D1D1"/>
          </w:tcPr>
          <w:p w14:paraId="0DF1DC59" w14:textId="77777777" w:rsidR="008C748D" w:rsidRPr="00B82F5E" w:rsidRDefault="008C748D" w:rsidP="00143CFF">
            <w:pPr>
              <w:jc w:val="both"/>
              <w:rPr>
                <w:rFonts w:ascii="Cambria" w:hAnsi="Cambria" w:cs="Calibri"/>
                <w:b/>
              </w:rPr>
            </w:pPr>
            <w:r w:rsidRPr="00B82F5E">
              <w:rPr>
                <w:rFonts w:ascii="Cambria" w:hAnsi="Cambria" w:cs="Calibri"/>
                <w:b/>
              </w:rPr>
              <w:t>Include Use Cases</w:t>
            </w:r>
          </w:p>
        </w:tc>
        <w:tc>
          <w:tcPr>
            <w:tcW w:w="7178" w:type="dxa"/>
          </w:tcPr>
          <w:p w14:paraId="129F0BEA"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w:t>
            </w:r>
          </w:p>
        </w:tc>
      </w:tr>
      <w:tr w:rsidR="00B82F5E" w:rsidRPr="00B82F5E" w14:paraId="7DDF2C75" w14:textId="77777777" w:rsidTr="008C748D">
        <w:tc>
          <w:tcPr>
            <w:tcW w:w="9016" w:type="dxa"/>
            <w:gridSpan w:val="2"/>
            <w:shd w:val="clear" w:color="auto" w:fill="D1D1D1"/>
          </w:tcPr>
          <w:p w14:paraId="53B26525" w14:textId="77777777" w:rsidR="008C748D" w:rsidRPr="00B82F5E" w:rsidRDefault="008C748D" w:rsidP="00143CFF">
            <w:pPr>
              <w:jc w:val="both"/>
              <w:rPr>
                <w:rFonts w:ascii="Cambria" w:hAnsi="Cambria" w:cs="Calibri"/>
                <w:b/>
              </w:rPr>
            </w:pPr>
            <w:r w:rsidRPr="00B82F5E">
              <w:rPr>
                <w:rFonts w:ascii="Cambria" w:hAnsi="Cambria" w:cs="Calibri"/>
                <w:b/>
                <w:bCs/>
              </w:rPr>
              <w:t>Scenario: Main Flow</w:t>
            </w:r>
          </w:p>
        </w:tc>
      </w:tr>
      <w:tr w:rsidR="00B82F5E" w:rsidRPr="00B82F5E" w14:paraId="228B66D8" w14:textId="77777777" w:rsidTr="008C748D">
        <w:trPr>
          <w:trHeight w:val="383"/>
        </w:trPr>
        <w:tc>
          <w:tcPr>
            <w:tcW w:w="1838" w:type="dxa"/>
            <w:shd w:val="clear" w:color="auto" w:fill="D1D1D1"/>
          </w:tcPr>
          <w:p w14:paraId="75B9738B" w14:textId="77777777" w:rsidR="008C748D" w:rsidRPr="00B82F5E" w:rsidRDefault="008C748D" w:rsidP="00143CFF">
            <w:pPr>
              <w:jc w:val="both"/>
              <w:rPr>
                <w:rFonts w:ascii="Cambria" w:hAnsi="Cambria" w:cs="Calibri"/>
                <w:b/>
              </w:rPr>
            </w:pPr>
            <w:r w:rsidRPr="00B82F5E">
              <w:rPr>
                <w:rFonts w:ascii="Cambria" w:hAnsi="Cambria" w:cs="Calibri"/>
                <w:b/>
              </w:rPr>
              <w:t>Step</w:t>
            </w:r>
          </w:p>
        </w:tc>
        <w:tc>
          <w:tcPr>
            <w:tcW w:w="7178" w:type="dxa"/>
            <w:shd w:val="clear" w:color="auto" w:fill="D1D1D1"/>
          </w:tcPr>
          <w:p w14:paraId="6692A330" w14:textId="77777777" w:rsidR="008C748D" w:rsidRPr="00B82F5E" w:rsidRDefault="008C748D" w:rsidP="00143CFF">
            <w:pPr>
              <w:jc w:val="both"/>
              <w:rPr>
                <w:rFonts w:ascii="Cambria" w:hAnsi="Cambria" w:cs="Calibri"/>
                <w:b/>
              </w:rPr>
            </w:pPr>
            <w:r w:rsidRPr="00B82F5E">
              <w:rPr>
                <w:rFonts w:ascii="Cambria" w:hAnsi="Cambria" w:cs="Calibri"/>
                <w:b/>
              </w:rPr>
              <w:t>Action</w:t>
            </w:r>
          </w:p>
        </w:tc>
      </w:tr>
      <w:tr w:rsidR="00B82F5E" w:rsidRPr="00B82F5E" w14:paraId="0CAAE1F1" w14:textId="77777777" w:rsidTr="008C748D">
        <w:trPr>
          <w:trHeight w:val="331"/>
        </w:trPr>
        <w:tc>
          <w:tcPr>
            <w:tcW w:w="1838" w:type="dxa"/>
            <w:shd w:val="clear" w:color="auto" w:fill="D1D1D1"/>
            <w:vAlign w:val="center"/>
          </w:tcPr>
          <w:p w14:paraId="58F5305A" w14:textId="77777777" w:rsidR="008C748D" w:rsidRPr="00B82F5E" w:rsidRDefault="008C748D" w:rsidP="00143CFF">
            <w:pPr>
              <w:jc w:val="both"/>
              <w:rPr>
                <w:rFonts w:ascii="Cambria" w:hAnsi="Cambria" w:cs="Calibri"/>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514CDC43"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user has selected a star rating for the session.</w:t>
            </w:r>
          </w:p>
        </w:tc>
      </w:tr>
      <w:tr w:rsidR="00B82F5E" w:rsidRPr="00B82F5E" w14:paraId="53B77C8E" w14:textId="77777777" w:rsidTr="008C748D">
        <w:trPr>
          <w:trHeight w:val="290"/>
        </w:trPr>
        <w:tc>
          <w:tcPr>
            <w:tcW w:w="1838" w:type="dxa"/>
            <w:shd w:val="clear" w:color="auto" w:fill="D1D1D1"/>
            <w:vAlign w:val="center"/>
          </w:tcPr>
          <w:p w14:paraId="12AA87BC"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1.1</w:t>
            </w:r>
          </w:p>
        </w:tc>
        <w:tc>
          <w:tcPr>
            <w:tcW w:w="7178" w:type="dxa"/>
            <w:vAlign w:val="center"/>
          </w:tcPr>
          <w:p w14:paraId="3325FF14"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 xml:space="preserve">The system displays a text box for </w:t>
            </w:r>
            <w:proofErr w:type="gramStart"/>
            <w:r w:rsidRPr="00B82F5E">
              <w:rPr>
                <w:rFonts w:ascii="Cambria" w:eastAsia="Times New Roman" w:hAnsi="Cambria" w:cs="Calibri"/>
                <w:kern w:val="0"/>
                <w14:ligatures w14:val="none"/>
              </w:rPr>
              <w:t>The</w:t>
            </w:r>
            <w:proofErr w:type="gramEnd"/>
            <w:r w:rsidRPr="00B82F5E">
              <w:rPr>
                <w:rFonts w:ascii="Cambria" w:eastAsia="Times New Roman" w:hAnsi="Cambria" w:cs="Calibri"/>
                <w:kern w:val="0"/>
                <w14:ligatures w14:val="none"/>
              </w:rPr>
              <w:t xml:space="preserve"> user to write their feedback.</w:t>
            </w:r>
          </w:p>
        </w:tc>
      </w:tr>
      <w:tr w:rsidR="00B82F5E" w:rsidRPr="00B82F5E" w14:paraId="73C2A157" w14:textId="77777777" w:rsidTr="008C748D">
        <w:trPr>
          <w:trHeight w:val="250"/>
        </w:trPr>
        <w:tc>
          <w:tcPr>
            <w:tcW w:w="1838" w:type="dxa"/>
            <w:shd w:val="clear" w:color="auto" w:fill="D1D1D1"/>
            <w:vAlign w:val="center"/>
          </w:tcPr>
          <w:p w14:paraId="413228B4"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1.2</w:t>
            </w:r>
          </w:p>
        </w:tc>
        <w:tc>
          <w:tcPr>
            <w:tcW w:w="7178" w:type="dxa"/>
            <w:vAlign w:val="center"/>
          </w:tcPr>
          <w:p w14:paraId="3C50686B"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User writes feedback in the provided text box.</w:t>
            </w:r>
          </w:p>
        </w:tc>
      </w:tr>
      <w:tr w:rsidR="00B82F5E" w:rsidRPr="00B82F5E" w14:paraId="4E1A77AE" w14:textId="77777777" w:rsidTr="008C748D">
        <w:trPr>
          <w:trHeight w:val="230"/>
        </w:trPr>
        <w:tc>
          <w:tcPr>
            <w:tcW w:w="1838" w:type="dxa"/>
            <w:shd w:val="clear" w:color="auto" w:fill="D1D1D1"/>
            <w:vAlign w:val="center"/>
          </w:tcPr>
          <w:p w14:paraId="0CB489F5"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051D3F85" w14:textId="77777777" w:rsidR="008C748D" w:rsidRPr="00B82F5E" w:rsidRDefault="008C748D" w:rsidP="00EF3B26">
            <w:pPr>
              <w:keepNext/>
              <w:jc w:val="both"/>
              <w:rPr>
                <w:rFonts w:ascii="Cambria" w:hAnsi="Cambria" w:cs="Calibri"/>
              </w:rPr>
            </w:pPr>
            <w:r w:rsidRPr="00B82F5E">
              <w:rPr>
                <w:rFonts w:ascii="Cambria" w:eastAsia="Times New Roman" w:hAnsi="Cambria" w:cs="Calibri"/>
                <w:kern w:val="0"/>
                <w14:ligatures w14:val="none"/>
              </w:rPr>
              <w:t>The written feedback is stored along with the star rating and can be updated or deleted if needed.</w:t>
            </w:r>
          </w:p>
        </w:tc>
      </w:tr>
    </w:tbl>
    <w:p w14:paraId="70F59C16" w14:textId="4F34ECCB" w:rsidR="00EF3B26" w:rsidRDefault="00EF3B26" w:rsidP="00EF3B26">
      <w:pPr>
        <w:pStyle w:val="Caption"/>
        <w:jc w:val="center"/>
      </w:pPr>
      <w:bookmarkStart w:id="114" w:name="_Toc200909825"/>
      <w:r>
        <w:t xml:space="preserve">Table </w:t>
      </w:r>
      <w:fldSimple w:instr=" SEQ Table \* ARABIC ">
        <w:r w:rsidR="00243C43">
          <w:rPr>
            <w:noProof/>
          </w:rPr>
          <w:t>46</w:t>
        </w:r>
      </w:fldSimple>
      <w:r>
        <w:t xml:space="preserve"> UC_007.2 Use Case Statement</w:t>
      </w:r>
      <w:bookmarkEnd w:id="114"/>
    </w:p>
    <w:p w14:paraId="686E280C" w14:textId="77777777"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br/>
        <w:t>UC_007.3</w:t>
      </w:r>
    </w:p>
    <w:tbl>
      <w:tblPr>
        <w:tblStyle w:val="TableGrid1"/>
        <w:tblW w:w="0" w:type="auto"/>
        <w:tblLook w:val="04A0" w:firstRow="1" w:lastRow="0" w:firstColumn="1" w:lastColumn="0" w:noHBand="0" w:noVBand="1"/>
      </w:tblPr>
      <w:tblGrid>
        <w:gridCol w:w="1838"/>
        <w:gridCol w:w="7178"/>
      </w:tblGrid>
      <w:tr w:rsidR="00B82F5E" w:rsidRPr="00B82F5E" w14:paraId="0E552BDB" w14:textId="77777777" w:rsidTr="008C748D">
        <w:tc>
          <w:tcPr>
            <w:tcW w:w="1838" w:type="dxa"/>
            <w:shd w:val="clear" w:color="auto" w:fill="D1D1D1"/>
          </w:tcPr>
          <w:p w14:paraId="65034C64" w14:textId="77777777" w:rsidR="008C748D" w:rsidRPr="00B82F5E" w:rsidRDefault="008C748D" w:rsidP="00143CFF">
            <w:pPr>
              <w:jc w:val="both"/>
              <w:rPr>
                <w:rFonts w:ascii="Cambria" w:hAnsi="Cambria" w:cs="Calibri"/>
                <w:b/>
              </w:rPr>
            </w:pPr>
            <w:r w:rsidRPr="00B82F5E">
              <w:rPr>
                <w:rFonts w:ascii="Cambria" w:hAnsi="Cambria" w:cs="Calibri"/>
                <w:b/>
              </w:rPr>
              <w:t>Use case ID</w:t>
            </w:r>
          </w:p>
        </w:tc>
        <w:tc>
          <w:tcPr>
            <w:tcW w:w="7178" w:type="dxa"/>
          </w:tcPr>
          <w:p w14:paraId="4A969815" w14:textId="77777777" w:rsidR="008C748D" w:rsidRPr="00B82F5E" w:rsidRDefault="008C748D" w:rsidP="00143CFF">
            <w:pPr>
              <w:jc w:val="both"/>
              <w:rPr>
                <w:rFonts w:ascii="Cambria" w:hAnsi="Cambria" w:cs="Calibri"/>
              </w:rPr>
            </w:pPr>
            <w:r w:rsidRPr="00B82F5E">
              <w:rPr>
                <w:rFonts w:ascii="Cambria" w:hAnsi="Cambria" w:cs="Calibri"/>
              </w:rPr>
              <w:t>UC_007.3</w:t>
            </w:r>
          </w:p>
        </w:tc>
      </w:tr>
      <w:tr w:rsidR="00B82F5E" w:rsidRPr="00B82F5E" w14:paraId="09E081AB" w14:textId="77777777" w:rsidTr="008C748D">
        <w:tc>
          <w:tcPr>
            <w:tcW w:w="1838" w:type="dxa"/>
            <w:shd w:val="clear" w:color="auto" w:fill="D1D1D1"/>
          </w:tcPr>
          <w:p w14:paraId="74803C4F" w14:textId="77777777" w:rsidR="008C748D" w:rsidRPr="00B82F5E" w:rsidRDefault="008C748D" w:rsidP="00143CFF">
            <w:pPr>
              <w:jc w:val="both"/>
              <w:rPr>
                <w:rFonts w:ascii="Cambria" w:hAnsi="Cambria" w:cs="Calibri"/>
                <w:b/>
              </w:rPr>
            </w:pPr>
            <w:r w:rsidRPr="00B82F5E">
              <w:rPr>
                <w:rFonts w:ascii="Cambria" w:hAnsi="Cambria" w:cs="Calibri"/>
                <w:b/>
              </w:rPr>
              <w:t>Use Case Name</w:t>
            </w:r>
          </w:p>
        </w:tc>
        <w:tc>
          <w:tcPr>
            <w:tcW w:w="7178" w:type="dxa"/>
          </w:tcPr>
          <w:p w14:paraId="76969509"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Update Average Rating</w:t>
            </w:r>
          </w:p>
        </w:tc>
      </w:tr>
      <w:tr w:rsidR="00B82F5E" w:rsidRPr="00B82F5E" w14:paraId="2FDDA552" w14:textId="77777777" w:rsidTr="008C748D">
        <w:tc>
          <w:tcPr>
            <w:tcW w:w="1838" w:type="dxa"/>
            <w:shd w:val="clear" w:color="auto" w:fill="D1D1D1"/>
          </w:tcPr>
          <w:p w14:paraId="04DB394B" w14:textId="77777777" w:rsidR="008C748D" w:rsidRPr="00B82F5E" w:rsidRDefault="008C748D" w:rsidP="00143CFF">
            <w:pPr>
              <w:jc w:val="both"/>
              <w:rPr>
                <w:rFonts w:ascii="Cambria" w:hAnsi="Cambria" w:cs="Calibri"/>
                <w:b/>
              </w:rPr>
            </w:pPr>
            <w:r w:rsidRPr="00B82F5E">
              <w:rPr>
                <w:rFonts w:ascii="Cambria" w:hAnsi="Cambria" w:cs="Calibri"/>
                <w:b/>
              </w:rPr>
              <w:t>Description</w:t>
            </w:r>
          </w:p>
        </w:tc>
        <w:tc>
          <w:tcPr>
            <w:tcW w:w="7178" w:type="dxa"/>
          </w:tcPr>
          <w:p w14:paraId="6931A040"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calculates and update average rating for a peer after receiving a new review.</w:t>
            </w:r>
          </w:p>
        </w:tc>
      </w:tr>
      <w:tr w:rsidR="00B82F5E" w:rsidRPr="00B82F5E" w14:paraId="034C9FCD" w14:textId="77777777" w:rsidTr="008C748D">
        <w:tc>
          <w:tcPr>
            <w:tcW w:w="1838" w:type="dxa"/>
            <w:shd w:val="clear" w:color="auto" w:fill="D1D1D1"/>
          </w:tcPr>
          <w:p w14:paraId="651C0E1B" w14:textId="77777777" w:rsidR="008C748D" w:rsidRPr="00B82F5E" w:rsidRDefault="008C748D" w:rsidP="00143CFF">
            <w:pPr>
              <w:jc w:val="both"/>
              <w:rPr>
                <w:rFonts w:ascii="Cambria" w:hAnsi="Cambria" w:cs="Calibri"/>
                <w:b/>
              </w:rPr>
            </w:pPr>
            <w:r w:rsidRPr="00B82F5E">
              <w:rPr>
                <w:rFonts w:ascii="Cambria" w:hAnsi="Cambria" w:cs="Calibri"/>
                <w:b/>
              </w:rPr>
              <w:t>Primary Actor</w:t>
            </w:r>
          </w:p>
        </w:tc>
        <w:tc>
          <w:tcPr>
            <w:tcW w:w="7178" w:type="dxa"/>
          </w:tcPr>
          <w:p w14:paraId="0056216A"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System</w:t>
            </w:r>
          </w:p>
        </w:tc>
      </w:tr>
      <w:tr w:rsidR="00B82F5E" w:rsidRPr="00B82F5E" w14:paraId="65560163" w14:textId="77777777" w:rsidTr="008C748D">
        <w:tc>
          <w:tcPr>
            <w:tcW w:w="1838" w:type="dxa"/>
            <w:shd w:val="clear" w:color="auto" w:fill="D1D1D1"/>
          </w:tcPr>
          <w:p w14:paraId="2D9B291B" w14:textId="77777777" w:rsidR="008C748D" w:rsidRPr="00B82F5E" w:rsidRDefault="008C748D" w:rsidP="00143CFF">
            <w:pPr>
              <w:jc w:val="both"/>
              <w:rPr>
                <w:rFonts w:ascii="Cambria" w:hAnsi="Cambria" w:cs="Calibri"/>
                <w:b/>
              </w:rPr>
            </w:pPr>
            <w:r w:rsidRPr="00B82F5E">
              <w:rPr>
                <w:rFonts w:ascii="Cambria" w:hAnsi="Cambria" w:cs="Calibri"/>
                <w:b/>
              </w:rPr>
              <w:t>Include Use Cases</w:t>
            </w:r>
          </w:p>
        </w:tc>
        <w:tc>
          <w:tcPr>
            <w:tcW w:w="7178" w:type="dxa"/>
          </w:tcPr>
          <w:p w14:paraId="3484CA6A"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w:t>
            </w:r>
          </w:p>
        </w:tc>
      </w:tr>
      <w:tr w:rsidR="00B82F5E" w:rsidRPr="00B82F5E" w14:paraId="5EF236F9" w14:textId="77777777" w:rsidTr="008C748D">
        <w:tc>
          <w:tcPr>
            <w:tcW w:w="9016" w:type="dxa"/>
            <w:gridSpan w:val="2"/>
            <w:shd w:val="clear" w:color="auto" w:fill="D1D1D1"/>
          </w:tcPr>
          <w:p w14:paraId="2F800FFD" w14:textId="77777777" w:rsidR="008C748D" w:rsidRPr="00B82F5E" w:rsidRDefault="008C748D" w:rsidP="00143CFF">
            <w:pPr>
              <w:jc w:val="both"/>
              <w:rPr>
                <w:rFonts w:ascii="Cambria" w:hAnsi="Cambria" w:cs="Calibri"/>
                <w:b/>
              </w:rPr>
            </w:pPr>
            <w:r w:rsidRPr="00B82F5E">
              <w:rPr>
                <w:rFonts w:ascii="Cambria" w:hAnsi="Cambria" w:cs="Calibri"/>
                <w:b/>
                <w:bCs/>
              </w:rPr>
              <w:t>Scenario: Main Flow</w:t>
            </w:r>
          </w:p>
        </w:tc>
      </w:tr>
      <w:tr w:rsidR="00B82F5E" w:rsidRPr="00B82F5E" w14:paraId="15D33DF6" w14:textId="77777777" w:rsidTr="008C748D">
        <w:trPr>
          <w:trHeight w:val="383"/>
        </w:trPr>
        <w:tc>
          <w:tcPr>
            <w:tcW w:w="1838" w:type="dxa"/>
            <w:shd w:val="clear" w:color="auto" w:fill="D1D1D1"/>
          </w:tcPr>
          <w:p w14:paraId="0D33D50A" w14:textId="77777777" w:rsidR="008C748D" w:rsidRPr="00B82F5E" w:rsidRDefault="008C748D" w:rsidP="00143CFF">
            <w:pPr>
              <w:jc w:val="both"/>
              <w:rPr>
                <w:rFonts w:ascii="Cambria" w:hAnsi="Cambria" w:cs="Calibri"/>
                <w:b/>
              </w:rPr>
            </w:pPr>
            <w:r w:rsidRPr="00B82F5E">
              <w:rPr>
                <w:rFonts w:ascii="Cambria" w:hAnsi="Cambria" w:cs="Calibri"/>
                <w:b/>
              </w:rPr>
              <w:t>Step</w:t>
            </w:r>
          </w:p>
        </w:tc>
        <w:tc>
          <w:tcPr>
            <w:tcW w:w="7178" w:type="dxa"/>
            <w:shd w:val="clear" w:color="auto" w:fill="D1D1D1"/>
          </w:tcPr>
          <w:p w14:paraId="1880874C" w14:textId="77777777" w:rsidR="008C748D" w:rsidRPr="00B82F5E" w:rsidRDefault="008C748D" w:rsidP="00143CFF">
            <w:pPr>
              <w:jc w:val="both"/>
              <w:rPr>
                <w:rFonts w:ascii="Cambria" w:hAnsi="Cambria" w:cs="Calibri"/>
                <w:b/>
              </w:rPr>
            </w:pPr>
            <w:r w:rsidRPr="00B82F5E">
              <w:rPr>
                <w:rFonts w:ascii="Cambria" w:hAnsi="Cambria" w:cs="Calibri"/>
                <w:b/>
              </w:rPr>
              <w:t>Action</w:t>
            </w:r>
          </w:p>
        </w:tc>
      </w:tr>
      <w:tr w:rsidR="00B82F5E" w:rsidRPr="00B82F5E" w14:paraId="20F4A176" w14:textId="77777777" w:rsidTr="008C748D">
        <w:trPr>
          <w:trHeight w:val="331"/>
        </w:trPr>
        <w:tc>
          <w:tcPr>
            <w:tcW w:w="1838" w:type="dxa"/>
            <w:shd w:val="clear" w:color="auto" w:fill="D1D1D1"/>
            <w:vAlign w:val="center"/>
          </w:tcPr>
          <w:p w14:paraId="63FCC78E" w14:textId="77777777" w:rsidR="008C748D" w:rsidRPr="00B82F5E" w:rsidRDefault="008C748D" w:rsidP="00143CFF">
            <w:pPr>
              <w:jc w:val="both"/>
              <w:rPr>
                <w:rFonts w:ascii="Cambria" w:hAnsi="Cambria" w:cs="Calibri"/>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73806D79"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has received a new rating for a peer from a student.</w:t>
            </w:r>
          </w:p>
        </w:tc>
      </w:tr>
      <w:tr w:rsidR="00B82F5E" w:rsidRPr="00B82F5E" w14:paraId="70B875D9" w14:textId="77777777" w:rsidTr="008C748D">
        <w:trPr>
          <w:trHeight w:val="290"/>
        </w:trPr>
        <w:tc>
          <w:tcPr>
            <w:tcW w:w="1838" w:type="dxa"/>
            <w:shd w:val="clear" w:color="auto" w:fill="D1D1D1"/>
            <w:vAlign w:val="center"/>
          </w:tcPr>
          <w:p w14:paraId="63E2F1EC"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1.1</w:t>
            </w:r>
          </w:p>
        </w:tc>
        <w:tc>
          <w:tcPr>
            <w:tcW w:w="7178" w:type="dxa"/>
            <w:vAlign w:val="center"/>
          </w:tcPr>
          <w:p w14:paraId="1467E492"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calculates the new average rating based on all reviews received for the peer.</w:t>
            </w:r>
          </w:p>
        </w:tc>
      </w:tr>
      <w:tr w:rsidR="00B82F5E" w:rsidRPr="00B82F5E" w14:paraId="3B4A2A59" w14:textId="77777777" w:rsidTr="008C748D">
        <w:trPr>
          <w:trHeight w:val="250"/>
        </w:trPr>
        <w:tc>
          <w:tcPr>
            <w:tcW w:w="1838" w:type="dxa"/>
            <w:shd w:val="clear" w:color="auto" w:fill="D1D1D1"/>
            <w:vAlign w:val="center"/>
          </w:tcPr>
          <w:p w14:paraId="6F8E0A9A"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1.2</w:t>
            </w:r>
          </w:p>
        </w:tc>
        <w:tc>
          <w:tcPr>
            <w:tcW w:w="7178" w:type="dxa"/>
            <w:vAlign w:val="center"/>
          </w:tcPr>
          <w:p w14:paraId="3739B10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updates the peer’s profile page with the newly calculated average rating.</w:t>
            </w:r>
          </w:p>
        </w:tc>
      </w:tr>
      <w:tr w:rsidR="00B82F5E" w:rsidRPr="00B82F5E" w14:paraId="170E68D6" w14:textId="77777777" w:rsidTr="008C748D">
        <w:trPr>
          <w:trHeight w:val="230"/>
        </w:trPr>
        <w:tc>
          <w:tcPr>
            <w:tcW w:w="1838" w:type="dxa"/>
            <w:shd w:val="clear" w:color="auto" w:fill="D1D1D1"/>
            <w:vAlign w:val="center"/>
          </w:tcPr>
          <w:p w14:paraId="27475E04"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77EE9671" w14:textId="77777777" w:rsidR="008C748D" w:rsidRPr="00B82F5E" w:rsidRDefault="008C748D" w:rsidP="00EF3B26">
            <w:pPr>
              <w:keepNext/>
              <w:jc w:val="both"/>
              <w:rPr>
                <w:rFonts w:ascii="Cambria" w:hAnsi="Cambria" w:cs="Calibri"/>
              </w:rPr>
            </w:pPr>
            <w:r w:rsidRPr="00B82F5E">
              <w:rPr>
                <w:rFonts w:ascii="Cambria" w:eastAsia="Times New Roman" w:hAnsi="Cambria" w:cs="Calibri"/>
                <w:kern w:val="0"/>
                <w14:ligatures w14:val="none"/>
              </w:rPr>
              <w:t>The peer’s profile reflects the updated average rating.</w:t>
            </w:r>
          </w:p>
        </w:tc>
      </w:tr>
    </w:tbl>
    <w:p w14:paraId="251D7E3B" w14:textId="23E63CF3" w:rsidR="00EF3B26" w:rsidRDefault="00EF3B26" w:rsidP="00EF3B26">
      <w:pPr>
        <w:pStyle w:val="Caption"/>
        <w:jc w:val="center"/>
      </w:pPr>
      <w:bookmarkStart w:id="115" w:name="_Toc200909826"/>
      <w:r>
        <w:t xml:space="preserve">Table </w:t>
      </w:r>
      <w:fldSimple w:instr=" SEQ Table \* ARABIC ">
        <w:r w:rsidR="00243C43">
          <w:rPr>
            <w:noProof/>
          </w:rPr>
          <w:t>47</w:t>
        </w:r>
      </w:fldSimple>
      <w:r>
        <w:t xml:space="preserve"> UC_007.3 Use Case Statement</w:t>
      </w:r>
      <w:bookmarkEnd w:id="115"/>
    </w:p>
    <w:p w14:paraId="1ED88FEB" w14:textId="77777777"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br/>
        <w:t>UC_007.4</w:t>
      </w:r>
    </w:p>
    <w:tbl>
      <w:tblPr>
        <w:tblStyle w:val="TableGrid1"/>
        <w:tblW w:w="0" w:type="auto"/>
        <w:tblLook w:val="04A0" w:firstRow="1" w:lastRow="0" w:firstColumn="1" w:lastColumn="0" w:noHBand="0" w:noVBand="1"/>
      </w:tblPr>
      <w:tblGrid>
        <w:gridCol w:w="1838"/>
        <w:gridCol w:w="7178"/>
      </w:tblGrid>
      <w:tr w:rsidR="00B82F5E" w:rsidRPr="00B82F5E" w14:paraId="1A9F0512" w14:textId="77777777" w:rsidTr="008C748D">
        <w:tc>
          <w:tcPr>
            <w:tcW w:w="1838" w:type="dxa"/>
            <w:shd w:val="clear" w:color="auto" w:fill="D1D1D1"/>
          </w:tcPr>
          <w:p w14:paraId="7515EA5B" w14:textId="77777777" w:rsidR="008C748D" w:rsidRPr="00B82F5E" w:rsidRDefault="008C748D" w:rsidP="00143CFF">
            <w:pPr>
              <w:jc w:val="both"/>
              <w:rPr>
                <w:rFonts w:ascii="Cambria" w:hAnsi="Cambria" w:cs="Calibri"/>
                <w:b/>
              </w:rPr>
            </w:pPr>
            <w:r w:rsidRPr="00B82F5E">
              <w:rPr>
                <w:rFonts w:ascii="Cambria" w:hAnsi="Cambria" w:cs="Calibri"/>
                <w:b/>
              </w:rPr>
              <w:t>Use case ID</w:t>
            </w:r>
          </w:p>
        </w:tc>
        <w:tc>
          <w:tcPr>
            <w:tcW w:w="7178" w:type="dxa"/>
          </w:tcPr>
          <w:p w14:paraId="64CCA9E8" w14:textId="77777777" w:rsidR="008C748D" w:rsidRPr="00B82F5E" w:rsidRDefault="008C748D" w:rsidP="00143CFF">
            <w:pPr>
              <w:jc w:val="both"/>
              <w:rPr>
                <w:rFonts w:ascii="Cambria" w:hAnsi="Cambria" w:cs="Calibri"/>
              </w:rPr>
            </w:pPr>
            <w:r w:rsidRPr="00B82F5E">
              <w:rPr>
                <w:rFonts w:ascii="Cambria" w:hAnsi="Cambria" w:cs="Calibri"/>
              </w:rPr>
              <w:t>UC_007.4</w:t>
            </w:r>
          </w:p>
        </w:tc>
      </w:tr>
      <w:tr w:rsidR="00B82F5E" w:rsidRPr="00B82F5E" w14:paraId="7205A87A" w14:textId="77777777" w:rsidTr="008C748D">
        <w:tc>
          <w:tcPr>
            <w:tcW w:w="1838" w:type="dxa"/>
            <w:shd w:val="clear" w:color="auto" w:fill="D1D1D1"/>
          </w:tcPr>
          <w:p w14:paraId="61924A92" w14:textId="77777777" w:rsidR="008C748D" w:rsidRPr="00B82F5E" w:rsidRDefault="008C748D" w:rsidP="00143CFF">
            <w:pPr>
              <w:jc w:val="both"/>
              <w:rPr>
                <w:rFonts w:ascii="Cambria" w:hAnsi="Cambria" w:cs="Calibri"/>
                <w:b/>
              </w:rPr>
            </w:pPr>
            <w:r w:rsidRPr="00B82F5E">
              <w:rPr>
                <w:rFonts w:ascii="Cambria" w:hAnsi="Cambria" w:cs="Calibri"/>
                <w:b/>
              </w:rPr>
              <w:t>Use Case Name</w:t>
            </w:r>
          </w:p>
        </w:tc>
        <w:tc>
          <w:tcPr>
            <w:tcW w:w="7178" w:type="dxa"/>
          </w:tcPr>
          <w:p w14:paraId="4443A45F"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Display Average Rating</w:t>
            </w:r>
          </w:p>
        </w:tc>
      </w:tr>
      <w:tr w:rsidR="00B82F5E" w:rsidRPr="00B82F5E" w14:paraId="4B1CEA29" w14:textId="77777777" w:rsidTr="008C748D">
        <w:tc>
          <w:tcPr>
            <w:tcW w:w="1838" w:type="dxa"/>
            <w:shd w:val="clear" w:color="auto" w:fill="D1D1D1"/>
          </w:tcPr>
          <w:p w14:paraId="5E1D3399" w14:textId="77777777" w:rsidR="008C748D" w:rsidRPr="00B82F5E" w:rsidRDefault="008C748D" w:rsidP="00143CFF">
            <w:pPr>
              <w:jc w:val="both"/>
              <w:rPr>
                <w:rFonts w:ascii="Cambria" w:hAnsi="Cambria" w:cs="Calibri"/>
                <w:b/>
              </w:rPr>
            </w:pPr>
            <w:r w:rsidRPr="00B82F5E">
              <w:rPr>
                <w:rFonts w:ascii="Cambria" w:hAnsi="Cambria" w:cs="Calibri"/>
                <w:b/>
              </w:rPr>
              <w:t>Description</w:t>
            </w:r>
          </w:p>
        </w:tc>
        <w:tc>
          <w:tcPr>
            <w:tcW w:w="7178" w:type="dxa"/>
          </w:tcPr>
          <w:p w14:paraId="21516859"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 xml:space="preserve">Displays the average rating of a peer on their profile page, providing transparency for other students. </w:t>
            </w:r>
          </w:p>
        </w:tc>
      </w:tr>
      <w:tr w:rsidR="00B82F5E" w:rsidRPr="00B82F5E" w14:paraId="2325DE8B" w14:textId="77777777" w:rsidTr="008C748D">
        <w:tc>
          <w:tcPr>
            <w:tcW w:w="1838" w:type="dxa"/>
            <w:shd w:val="clear" w:color="auto" w:fill="D1D1D1"/>
          </w:tcPr>
          <w:p w14:paraId="2F4FF9D7" w14:textId="77777777" w:rsidR="008C748D" w:rsidRPr="00B82F5E" w:rsidRDefault="008C748D" w:rsidP="00143CFF">
            <w:pPr>
              <w:jc w:val="both"/>
              <w:rPr>
                <w:rFonts w:ascii="Cambria" w:hAnsi="Cambria" w:cs="Calibri"/>
                <w:b/>
              </w:rPr>
            </w:pPr>
            <w:r w:rsidRPr="00B82F5E">
              <w:rPr>
                <w:rFonts w:ascii="Cambria" w:hAnsi="Cambria" w:cs="Calibri"/>
                <w:b/>
              </w:rPr>
              <w:t>Primary Actor</w:t>
            </w:r>
          </w:p>
        </w:tc>
        <w:tc>
          <w:tcPr>
            <w:tcW w:w="7178" w:type="dxa"/>
          </w:tcPr>
          <w:p w14:paraId="2A3089D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System</w:t>
            </w:r>
          </w:p>
        </w:tc>
      </w:tr>
      <w:tr w:rsidR="00B82F5E" w:rsidRPr="00B82F5E" w14:paraId="21FEA7BC" w14:textId="77777777" w:rsidTr="008C748D">
        <w:tc>
          <w:tcPr>
            <w:tcW w:w="1838" w:type="dxa"/>
            <w:shd w:val="clear" w:color="auto" w:fill="D1D1D1"/>
          </w:tcPr>
          <w:p w14:paraId="7ED74C9D" w14:textId="77777777" w:rsidR="008C748D" w:rsidRPr="00B82F5E" w:rsidRDefault="008C748D" w:rsidP="00143CFF">
            <w:pPr>
              <w:jc w:val="both"/>
              <w:rPr>
                <w:rFonts w:ascii="Cambria" w:hAnsi="Cambria" w:cs="Calibri"/>
                <w:b/>
              </w:rPr>
            </w:pPr>
            <w:r w:rsidRPr="00B82F5E">
              <w:rPr>
                <w:rFonts w:ascii="Cambria" w:hAnsi="Cambria" w:cs="Calibri"/>
                <w:b/>
              </w:rPr>
              <w:t>Include Use Cases</w:t>
            </w:r>
          </w:p>
        </w:tc>
        <w:tc>
          <w:tcPr>
            <w:tcW w:w="7178" w:type="dxa"/>
          </w:tcPr>
          <w:p w14:paraId="24A3263D"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w:t>
            </w:r>
          </w:p>
        </w:tc>
      </w:tr>
      <w:tr w:rsidR="00B82F5E" w:rsidRPr="00B82F5E" w14:paraId="5A5E85CB" w14:textId="77777777" w:rsidTr="008C748D">
        <w:tc>
          <w:tcPr>
            <w:tcW w:w="9016" w:type="dxa"/>
            <w:gridSpan w:val="2"/>
            <w:shd w:val="clear" w:color="auto" w:fill="D1D1D1"/>
          </w:tcPr>
          <w:p w14:paraId="4175AC44" w14:textId="77777777" w:rsidR="008C748D" w:rsidRPr="00B82F5E" w:rsidRDefault="008C748D" w:rsidP="00143CFF">
            <w:pPr>
              <w:jc w:val="both"/>
              <w:rPr>
                <w:rFonts w:ascii="Cambria" w:hAnsi="Cambria" w:cs="Calibri"/>
                <w:b/>
              </w:rPr>
            </w:pPr>
            <w:r w:rsidRPr="00B82F5E">
              <w:rPr>
                <w:rFonts w:ascii="Cambria" w:hAnsi="Cambria" w:cs="Calibri"/>
                <w:b/>
                <w:bCs/>
              </w:rPr>
              <w:t>Scenario: Main Flow</w:t>
            </w:r>
          </w:p>
        </w:tc>
      </w:tr>
      <w:tr w:rsidR="00B82F5E" w:rsidRPr="00B82F5E" w14:paraId="3AB8525D" w14:textId="77777777" w:rsidTr="008C748D">
        <w:trPr>
          <w:trHeight w:val="383"/>
        </w:trPr>
        <w:tc>
          <w:tcPr>
            <w:tcW w:w="1838" w:type="dxa"/>
            <w:shd w:val="clear" w:color="auto" w:fill="D1D1D1"/>
          </w:tcPr>
          <w:p w14:paraId="773F9575" w14:textId="77777777" w:rsidR="008C748D" w:rsidRPr="00B82F5E" w:rsidRDefault="008C748D" w:rsidP="00143CFF">
            <w:pPr>
              <w:jc w:val="both"/>
              <w:rPr>
                <w:rFonts w:ascii="Cambria" w:hAnsi="Cambria" w:cs="Calibri"/>
                <w:b/>
              </w:rPr>
            </w:pPr>
            <w:r w:rsidRPr="00B82F5E">
              <w:rPr>
                <w:rFonts w:ascii="Cambria" w:hAnsi="Cambria" w:cs="Calibri"/>
                <w:b/>
              </w:rPr>
              <w:lastRenderedPageBreak/>
              <w:t>Step</w:t>
            </w:r>
          </w:p>
        </w:tc>
        <w:tc>
          <w:tcPr>
            <w:tcW w:w="7178" w:type="dxa"/>
            <w:shd w:val="clear" w:color="auto" w:fill="D1D1D1"/>
          </w:tcPr>
          <w:p w14:paraId="5D55AC1A" w14:textId="77777777" w:rsidR="008C748D" w:rsidRPr="00B82F5E" w:rsidRDefault="008C748D" w:rsidP="00143CFF">
            <w:pPr>
              <w:jc w:val="both"/>
              <w:rPr>
                <w:rFonts w:ascii="Cambria" w:hAnsi="Cambria" w:cs="Calibri"/>
                <w:b/>
              </w:rPr>
            </w:pPr>
            <w:r w:rsidRPr="00B82F5E">
              <w:rPr>
                <w:rFonts w:ascii="Cambria" w:hAnsi="Cambria" w:cs="Calibri"/>
                <w:b/>
              </w:rPr>
              <w:t>Action</w:t>
            </w:r>
          </w:p>
        </w:tc>
      </w:tr>
      <w:tr w:rsidR="00B82F5E" w:rsidRPr="00B82F5E" w14:paraId="2B12EA7B" w14:textId="77777777" w:rsidTr="008C748D">
        <w:trPr>
          <w:trHeight w:val="331"/>
        </w:trPr>
        <w:tc>
          <w:tcPr>
            <w:tcW w:w="1838" w:type="dxa"/>
            <w:shd w:val="clear" w:color="auto" w:fill="D1D1D1"/>
            <w:vAlign w:val="center"/>
          </w:tcPr>
          <w:p w14:paraId="4C3C895C" w14:textId="77777777" w:rsidR="008C748D" w:rsidRPr="00B82F5E" w:rsidRDefault="008C748D" w:rsidP="00143CFF">
            <w:pPr>
              <w:jc w:val="both"/>
              <w:rPr>
                <w:rFonts w:ascii="Cambria" w:hAnsi="Cambria" w:cs="Calibri"/>
              </w:rPr>
            </w:pPr>
            <w:r w:rsidRPr="00B82F5E">
              <w:rPr>
                <w:rFonts w:ascii="Cambria" w:eastAsia="Times New Roman" w:hAnsi="Cambria" w:cs="Calibri"/>
                <w:b/>
                <w:bCs/>
                <w:kern w:val="0"/>
                <w14:ligatures w14:val="none"/>
              </w:rPr>
              <w:t>Pre-condition</w:t>
            </w:r>
          </w:p>
        </w:tc>
        <w:tc>
          <w:tcPr>
            <w:tcW w:w="7178" w:type="dxa"/>
            <w:shd w:val="clear" w:color="auto" w:fill="D1D1D1"/>
            <w:vAlign w:val="center"/>
          </w:tcPr>
          <w:p w14:paraId="496E6484"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peer has received at least one rating.</w:t>
            </w:r>
          </w:p>
        </w:tc>
      </w:tr>
      <w:tr w:rsidR="00B82F5E" w:rsidRPr="00B82F5E" w14:paraId="25E051F3" w14:textId="77777777" w:rsidTr="008C748D">
        <w:trPr>
          <w:trHeight w:val="290"/>
        </w:trPr>
        <w:tc>
          <w:tcPr>
            <w:tcW w:w="1838" w:type="dxa"/>
            <w:shd w:val="clear" w:color="auto" w:fill="D1D1D1"/>
            <w:vAlign w:val="center"/>
          </w:tcPr>
          <w:p w14:paraId="0FBA31F3"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1.1</w:t>
            </w:r>
          </w:p>
        </w:tc>
        <w:tc>
          <w:tcPr>
            <w:tcW w:w="7178" w:type="dxa"/>
            <w:vAlign w:val="center"/>
          </w:tcPr>
          <w:p w14:paraId="751AF2C4"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The system calculates and displays the average rating on the peer’s profile page.</w:t>
            </w:r>
          </w:p>
        </w:tc>
      </w:tr>
      <w:tr w:rsidR="00B82F5E" w:rsidRPr="00B82F5E" w14:paraId="13E20BA4" w14:textId="77777777" w:rsidTr="008C748D">
        <w:trPr>
          <w:trHeight w:val="230"/>
        </w:trPr>
        <w:tc>
          <w:tcPr>
            <w:tcW w:w="1838" w:type="dxa"/>
            <w:shd w:val="clear" w:color="auto" w:fill="D1D1D1"/>
            <w:vAlign w:val="center"/>
          </w:tcPr>
          <w:p w14:paraId="29B49DC9" w14:textId="77777777" w:rsidR="008C748D" w:rsidRPr="00B82F5E" w:rsidRDefault="008C748D" w:rsidP="00143CFF">
            <w:pPr>
              <w:jc w:val="both"/>
              <w:rPr>
                <w:rFonts w:ascii="Cambria" w:hAnsi="Cambria" w:cs="Calibri"/>
                <w:b/>
                <w:bCs/>
              </w:rPr>
            </w:pPr>
            <w:r w:rsidRPr="00B82F5E">
              <w:rPr>
                <w:rFonts w:ascii="Cambria" w:eastAsia="Times New Roman" w:hAnsi="Cambria" w:cs="Calibri"/>
                <w:b/>
                <w:bCs/>
                <w:kern w:val="0"/>
                <w14:ligatures w14:val="none"/>
              </w:rPr>
              <w:t>Post-condition</w:t>
            </w:r>
          </w:p>
        </w:tc>
        <w:tc>
          <w:tcPr>
            <w:tcW w:w="7178" w:type="dxa"/>
            <w:shd w:val="clear" w:color="auto" w:fill="D1D1D1"/>
            <w:vAlign w:val="center"/>
          </w:tcPr>
          <w:p w14:paraId="1115FEF1" w14:textId="77777777" w:rsidR="008C748D" w:rsidRPr="00B82F5E" w:rsidRDefault="008C748D" w:rsidP="009D625D">
            <w:pPr>
              <w:keepNext/>
              <w:jc w:val="both"/>
              <w:rPr>
                <w:rFonts w:ascii="Cambria" w:hAnsi="Cambria" w:cs="Calibri"/>
              </w:rPr>
            </w:pPr>
            <w:r w:rsidRPr="00B82F5E">
              <w:rPr>
                <w:rFonts w:ascii="Cambria" w:eastAsia="Times New Roman" w:hAnsi="Cambria" w:cs="Calibri"/>
                <w:kern w:val="0"/>
                <w14:ligatures w14:val="none"/>
              </w:rPr>
              <w:t>The user can view the peer’s average rating when considering them as a potential learning partner.</w:t>
            </w:r>
          </w:p>
        </w:tc>
      </w:tr>
    </w:tbl>
    <w:p w14:paraId="2881F5F4" w14:textId="4214CD30" w:rsidR="009D625D" w:rsidRDefault="009D625D" w:rsidP="009D625D">
      <w:pPr>
        <w:pStyle w:val="Caption"/>
        <w:jc w:val="center"/>
      </w:pPr>
      <w:bookmarkStart w:id="116" w:name="_Toc200909827"/>
      <w:r>
        <w:t xml:space="preserve">Table </w:t>
      </w:r>
      <w:fldSimple w:instr=" SEQ Table \* ARABIC ">
        <w:r w:rsidR="00243C43">
          <w:rPr>
            <w:noProof/>
          </w:rPr>
          <w:t>48</w:t>
        </w:r>
      </w:fldSimple>
      <w:r>
        <w:t xml:space="preserve"> UC_007.4 Use Case Statement</w:t>
      </w:r>
      <w:bookmarkEnd w:id="116"/>
    </w:p>
    <w:p w14:paraId="61E54CDF" w14:textId="77777777" w:rsidR="008C748D" w:rsidRPr="00B82F5E" w:rsidRDefault="008C748D" w:rsidP="00143CFF">
      <w:pPr>
        <w:pStyle w:val="Heading3"/>
        <w:jc w:val="both"/>
      </w:pPr>
      <w:r w:rsidRPr="00B82F5E">
        <w:br/>
      </w:r>
      <w:bookmarkStart w:id="117" w:name="_Toc200910286"/>
      <w:r w:rsidRPr="00B82F5E">
        <w:t>4.7.3 Test Cases</w:t>
      </w:r>
      <w:bookmarkEnd w:id="117"/>
    </w:p>
    <w:p w14:paraId="0A4F3ABC" w14:textId="77777777" w:rsidR="00592C54"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Test Case for UC_007 - Rate and Review (TC_007.1)</w:t>
      </w:r>
    </w:p>
    <w:p w14:paraId="34C2ECFD" w14:textId="0286D969"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Scenario: Main Flow</w:t>
      </w:r>
    </w:p>
    <w:tbl>
      <w:tblPr>
        <w:tblStyle w:val="TableGrid1"/>
        <w:tblW w:w="0" w:type="auto"/>
        <w:tblLayout w:type="fixed"/>
        <w:tblLook w:val="04A0" w:firstRow="1" w:lastRow="0" w:firstColumn="1" w:lastColumn="0" w:noHBand="0" w:noVBand="1"/>
      </w:tblPr>
      <w:tblGrid>
        <w:gridCol w:w="1696"/>
        <w:gridCol w:w="1910"/>
        <w:gridCol w:w="358"/>
        <w:gridCol w:w="1445"/>
        <w:gridCol w:w="682"/>
        <w:gridCol w:w="1121"/>
        <w:gridCol w:w="1804"/>
      </w:tblGrid>
      <w:tr w:rsidR="00B82F5E" w:rsidRPr="00B82F5E" w14:paraId="51CE4D69" w14:textId="77777777" w:rsidTr="008C748D">
        <w:tc>
          <w:tcPr>
            <w:tcW w:w="1696" w:type="dxa"/>
            <w:shd w:val="clear" w:color="auto" w:fill="D1D1D1"/>
            <w:hideMark/>
          </w:tcPr>
          <w:p w14:paraId="350A87EB" w14:textId="77777777" w:rsidR="008C748D" w:rsidRPr="00B82F5E" w:rsidRDefault="008C748D" w:rsidP="00143CFF">
            <w:pPr>
              <w:jc w:val="both"/>
              <w:rPr>
                <w:rFonts w:ascii="Cambria" w:hAnsi="Cambria" w:cs="Calibri"/>
                <w:b/>
                <w:bCs/>
              </w:rPr>
            </w:pPr>
            <w:r w:rsidRPr="00B82F5E">
              <w:rPr>
                <w:rFonts w:ascii="Cambria" w:hAnsi="Cambria" w:cs="Calibri"/>
                <w:b/>
                <w:bCs/>
              </w:rPr>
              <w:t>Tested By</w:t>
            </w:r>
          </w:p>
        </w:tc>
        <w:tc>
          <w:tcPr>
            <w:tcW w:w="2268" w:type="dxa"/>
            <w:gridSpan w:val="2"/>
            <w:hideMark/>
          </w:tcPr>
          <w:p w14:paraId="700D0C53"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Placeholder Name</w:t>
            </w:r>
          </w:p>
        </w:tc>
        <w:tc>
          <w:tcPr>
            <w:tcW w:w="2127" w:type="dxa"/>
            <w:gridSpan w:val="2"/>
            <w:shd w:val="clear" w:color="auto" w:fill="D1D1D1"/>
          </w:tcPr>
          <w:p w14:paraId="3F9EB0B5"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Level</w:t>
            </w:r>
          </w:p>
        </w:tc>
        <w:tc>
          <w:tcPr>
            <w:tcW w:w="2925" w:type="dxa"/>
            <w:gridSpan w:val="2"/>
          </w:tcPr>
          <w:p w14:paraId="45EDE09A" w14:textId="77777777" w:rsidR="008C748D" w:rsidRPr="00B82F5E" w:rsidRDefault="008C748D" w:rsidP="00143CFF">
            <w:pPr>
              <w:jc w:val="both"/>
              <w:rPr>
                <w:rFonts w:ascii="Cambria" w:hAnsi="Cambria" w:cs="Calibri"/>
              </w:rPr>
            </w:pPr>
            <w:r w:rsidRPr="00B82F5E">
              <w:rPr>
                <w:rFonts w:ascii="Cambria" w:hAnsi="Cambria" w:cs="Calibri"/>
              </w:rPr>
              <w:t>User Acceptance Testing</w:t>
            </w:r>
          </w:p>
        </w:tc>
      </w:tr>
      <w:tr w:rsidR="00B82F5E" w:rsidRPr="00B82F5E" w14:paraId="14273784" w14:textId="77777777" w:rsidTr="008C748D">
        <w:tc>
          <w:tcPr>
            <w:tcW w:w="1696" w:type="dxa"/>
            <w:shd w:val="clear" w:color="auto" w:fill="D1D1D1"/>
            <w:hideMark/>
          </w:tcPr>
          <w:p w14:paraId="727C8A56" w14:textId="77777777" w:rsidR="008C748D" w:rsidRPr="00B82F5E" w:rsidRDefault="008C748D" w:rsidP="00143CFF">
            <w:pPr>
              <w:jc w:val="both"/>
              <w:rPr>
                <w:rFonts w:ascii="Cambria" w:hAnsi="Cambria" w:cs="Calibri"/>
                <w:b/>
                <w:bCs/>
              </w:rPr>
            </w:pPr>
            <w:r w:rsidRPr="00B82F5E">
              <w:rPr>
                <w:rFonts w:ascii="Cambria" w:hAnsi="Cambria" w:cs="Calibri"/>
                <w:b/>
                <w:bCs/>
              </w:rPr>
              <w:t>Test Type</w:t>
            </w:r>
          </w:p>
        </w:tc>
        <w:tc>
          <w:tcPr>
            <w:tcW w:w="7320" w:type="dxa"/>
            <w:gridSpan w:val="6"/>
            <w:vAlign w:val="center"/>
            <w:hideMark/>
          </w:tcPr>
          <w:p w14:paraId="2ED3F33D"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Black Box Testing – Functional Testing</w:t>
            </w:r>
          </w:p>
        </w:tc>
      </w:tr>
      <w:tr w:rsidR="00B82F5E" w:rsidRPr="00B82F5E" w14:paraId="76313019" w14:textId="77777777" w:rsidTr="008C748D">
        <w:tc>
          <w:tcPr>
            <w:tcW w:w="1696" w:type="dxa"/>
            <w:shd w:val="clear" w:color="auto" w:fill="D1D1D1"/>
            <w:hideMark/>
          </w:tcPr>
          <w:p w14:paraId="3F8979F3" w14:textId="77777777" w:rsidR="008C748D" w:rsidRPr="00B82F5E" w:rsidRDefault="008C748D" w:rsidP="00143CFF">
            <w:pPr>
              <w:jc w:val="both"/>
              <w:rPr>
                <w:rFonts w:ascii="Cambria" w:hAnsi="Cambria" w:cs="Calibri"/>
                <w:b/>
                <w:bCs/>
              </w:rPr>
            </w:pPr>
            <w:r w:rsidRPr="00B82F5E">
              <w:rPr>
                <w:rFonts w:ascii="Cambria" w:hAnsi="Cambria" w:cs="Calibri"/>
                <w:b/>
                <w:bCs/>
              </w:rPr>
              <w:t>Test Design Technique</w:t>
            </w:r>
          </w:p>
        </w:tc>
        <w:tc>
          <w:tcPr>
            <w:tcW w:w="7320" w:type="dxa"/>
            <w:gridSpan w:val="6"/>
            <w:vAlign w:val="center"/>
            <w:hideMark/>
          </w:tcPr>
          <w:p w14:paraId="1818458F"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 Case Testing</w:t>
            </w:r>
          </w:p>
        </w:tc>
      </w:tr>
      <w:tr w:rsidR="00B82F5E" w:rsidRPr="00B82F5E" w14:paraId="5A248950" w14:textId="77777777" w:rsidTr="008C748D">
        <w:tc>
          <w:tcPr>
            <w:tcW w:w="1696" w:type="dxa"/>
            <w:shd w:val="clear" w:color="auto" w:fill="D1D1D1"/>
            <w:hideMark/>
          </w:tcPr>
          <w:p w14:paraId="580F3547" w14:textId="77777777" w:rsidR="008C748D" w:rsidRPr="00B82F5E" w:rsidRDefault="008C748D" w:rsidP="00143CFF">
            <w:pPr>
              <w:jc w:val="both"/>
              <w:rPr>
                <w:rFonts w:ascii="Cambria" w:hAnsi="Cambria" w:cs="Calibri"/>
                <w:b/>
                <w:bCs/>
              </w:rPr>
            </w:pPr>
            <w:r w:rsidRPr="00B82F5E">
              <w:rPr>
                <w:rFonts w:ascii="Cambria" w:hAnsi="Cambria" w:cs="Calibri"/>
                <w:b/>
                <w:bCs/>
              </w:rPr>
              <w:t>Risk Number</w:t>
            </w:r>
          </w:p>
        </w:tc>
        <w:tc>
          <w:tcPr>
            <w:tcW w:w="7320" w:type="dxa"/>
            <w:gridSpan w:val="6"/>
            <w:vAlign w:val="center"/>
            <w:hideMark/>
          </w:tcPr>
          <w:p w14:paraId="5A7BCAEB"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1 (Lowest)</w:t>
            </w:r>
          </w:p>
        </w:tc>
      </w:tr>
      <w:tr w:rsidR="00B82F5E" w:rsidRPr="00B82F5E" w14:paraId="5D581778" w14:textId="77777777" w:rsidTr="008C748D">
        <w:tc>
          <w:tcPr>
            <w:tcW w:w="1696" w:type="dxa"/>
            <w:shd w:val="clear" w:color="auto" w:fill="D1D1D1"/>
            <w:hideMark/>
          </w:tcPr>
          <w:p w14:paraId="46B4AA23" w14:textId="77777777" w:rsidR="008C748D" w:rsidRPr="00B82F5E" w:rsidRDefault="008C748D" w:rsidP="00143CFF">
            <w:pPr>
              <w:jc w:val="both"/>
              <w:rPr>
                <w:rFonts w:ascii="Cambria" w:hAnsi="Cambria" w:cs="Calibri"/>
                <w:b/>
                <w:bCs/>
              </w:rPr>
            </w:pPr>
            <w:r w:rsidRPr="00B82F5E">
              <w:rPr>
                <w:rFonts w:ascii="Cambria" w:hAnsi="Cambria" w:cs="Calibri"/>
                <w:b/>
                <w:bCs/>
              </w:rPr>
              <w:t>Test Case Number</w:t>
            </w:r>
          </w:p>
        </w:tc>
        <w:tc>
          <w:tcPr>
            <w:tcW w:w="7320" w:type="dxa"/>
            <w:gridSpan w:val="6"/>
            <w:vAlign w:val="center"/>
            <w:hideMark/>
          </w:tcPr>
          <w:p w14:paraId="1BEFE605"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TC_007.1</w:t>
            </w:r>
          </w:p>
        </w:tc>
      </w:tr>
      <w:tr w:rsidR="00B82F5E" w:rsidRPr="00B82F5E" w14:paraId="4EF59615" w14:textId="77777777" w:rsidTr="008C748D">
        <w:tc>
          <w:tcPr>
            <w:tcW w:w="1696" w:type="dxa"/>
            <w:shd w:val="clear" w:color="auto" w:fill="D1D1D1"/>
            <w:hideMark/>
          </w:tcPr>
          <w:p w14:paraId="178945A4" w14:textId="77777777" w:rsidR="008C748D" w:rsidRPr="00B82F5E" w:rsidRDefault="008C748D" w:rsidP="00143CFF">
            <w:pPr>
              <w:jc w:val="both"/>
              <w:rPr>
                <w:rFonts w:ascii="Cambria" w:hAnsi="Cambria" w:cs="Calibri"/>
                <w:b/>
                <w:bCs/>
              </w:rPr>
            </w:pPr>
            <w:r w:rsidRPr="00B82F5E">
              <w:rPr>
                <w:rFonts w:ascii="Cambria" w:hAnsi="Cambria" w:cs="Calibri"/>
                <w:b/>
                <w:bCs/>
              </w:rPr>
              <w:t>Test Case Name</w:t>
            </w:r>
          </w:p>
        </w:tc>
        <w:tc>
          <w:tcPr>
            <w:tcW w:w="7320" w:type="dxa"/>
            <w:gridSpan w:val="6"/>
            <w:vAlign w:val="center"/>
            <w:hideMark/>
          </w:tcPr>
          <w:p w14:paraId="08415F67"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Rate and Review Functionality Test</w:t>
            </w:r>
          </w:p>
        </w:tc>
      </w:tr>
      <w:tr w:rsidR="00B82F5E" w:rsidRPr="00B82F5E" w14:paraId="0A6D464B" w14:textId="77777777" w:rsidTr="008C748D">
        <w:tc>
          <w:tcPr>
            <w:tcW w:w="1696" w:type="dxa"/>
            <w:shd w:val="clear" w:color="auto" w:fill="D1D1D1"/>
            <w:hideMark/>
          </w:tcPr>
          <w:p w14:paraId="3E8B8F27" w14:textId="77777777" w:rsidR="008C748D" w:rsidRPr="00B82F5E" w:rsidRDefault="008C748D" w:rsidP="00143CFF">
            <w:pPr>
              <w:jc w:val="both"/>
              <w:rPr>
                <w:rFonts w:ascii="Cambria" w:hAnsi="Cambria" w:cs="Calibri"/>
                <w:b/>
                <w:bCs/>
              </w:rPr>
            </w:pPr>
            <w:r w:rsidRPr="00B82F5E">
              <w:rPr>
                <w:rFonts w:ascii="Cambria" w:hAnsi="Cambria" w:cs="Calibri"/>
                <w:b/>
                <w:bCs/>
              </w:rPr>
              <w:t>Requirement Traceability</w:t>
            </w:r>
          </w:p>
        </w:tc>
        <w:tc>
          <w:tcPr>
            <w:tcW w:w="7320" w:type="dxa"/>
            <w:gridSpan w:val="6"/>
            <w:vAlign w:val="center"/>
            <w:hideMark/>
          </w:tcPr>
          <w:p w14:paraId="0AFF97C0"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REQ_RR-1 (Rate and Review Feature - Rating and Review Submission)</w:t>
            </w:r>
          </w:p>
        </w:tc>
      </w:tr>
      <w:tr w:rsidR="00B82F5E" w:rsidRPr="00B82F5E" w14:paraId="3278EB05" w14:textId="77777777" w:rsidTr="008C748D">
        <w:tc>
          <w:tcPr>
            <w:tcW w:w="1696" w:type="dxa"/>
            <w:shd w:val="clear" w:color="auto" w:fill="D1D1D1"/>
            <w:hideMark/>
          </w:tcPr>
          <w:p w14:paraId="1D2E5ECD" w14:textId="77777777" w:rsidR="008C748D" w:rsidRPr="00B82F5E" w:rsidRDefault="008C748D" w:rsidP="00143CFF">
            <w:pPr>
              <w:jc w:val="both"/>
              <w:rPr>
                <w:rFonts w:ascii="Cambria" w:hAnsi="Cambria" w:cs="Calibri"/>
                <w:b/>
                <w:bCs/>
              </w:rPr>
            </w:pPr>
            <w:r w:rsidRPr="00B82F5E">
              <w:rPr>
                <w:rFonts w:ascii="Cambria" w:hAnsi="Cambria" w:cs="Calibri"/>
                <w:b/>
                <w:bCs/>
              </w:rPr>
              <w:t>Test Case Description</w:t>
            </w:r>
          </w:p>
        </w:tc>
        <w:tc>
          <w:tcPr>
            <w:tcW w:w="7320" w:type="dxa"/>
            <w:gridSpan w:val="6"/>
            <w:vAlign w:val="center"/>
            <w:hideMark/>
          </w:tcPr>
          <w:p w14:paraId="16F790C1"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To verify the functionality of the rating and review process (selecting stars, writing feedback, and submitting).</w:t>
            </w:r>
          </w:p>
        </w:tc>
      </w:tr>
      <w:tr w:rsidR="00B82F5E" w:rsidRPr="00B82F5E" w14:paraId="2D8CEA1A" w14:textId="77777777" w:rsidTr="008C748D">
        <w:tc>
          <w:tcPr>
            <w:tcW w:w="9016" w:type="dxa"/>
            <w:gridSpan w:val="7"/>
            <w:shd w:val="clear" w:color="auto" w:fill="D1D1D1"/>
            <w:hideMark/>
          </w:tcPr>
          <w:p w14:paraId="63DCED6A" w14:textId="77777777" w:rsidR="008C748D" w:rsidRPr="00B82F5E" w:rsidRDefault="008C748D" w:rsidP="00143CFF">
            <w:pPr>
              <w:jc w:val="both"/>
              <w:rPr>
                <w:rFonts w:ascii="Cambria" w:hAnsi="Cambria" w:cs="Calibri"/>
                <w:b/>
                <w:bCs/>
              </w:rPr>
            </w:pPr>
            <w:r w:rsidRPr="00B82F5E">
              <w:rPr>
                <w:rFonts w:ascii="Cambria" w:hAnsi="Cambria" w:cs="Calibri"/>
                <w:b/>
                <w:bCs/>
              </w:rPr>
              <w:t>Item to be tested</w:t>
            </w:r>
          </w:p>
        </w:tc>
      </w:tr>
      <w:tr w:rsidR="00B82F5E" w:rsidRPr="00B82F5E" w14:paraId="5688B681" w14:textId="77777777" w:rsidTr="00C7758F">
        <w:tc>
          <w:tcPr>
            <w:tcW w:w="1696" w:type="dxa"/>
          </w:tcPr>
          <w:p w14:paraId="11FDC52F"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1</w:t>
            </w:r>
          </w:p>
        </w:tc>
        <w:tc>
          <w:tcPr>
            <w:tcW w:w="7320" w:type="dxa"/>
            <w:gridSpan w:val="6"/>
            <w:vAlign w:val="center"/>
          </w:tcPr>
          <w:p w14:paraId="4F825877"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Rate selection, feedback submission, profile update.</w:t>
            </w:r>
          </w:p>
        </w:tc>
      </w:tr>
      <w:tr w:rsidR="00B82F5E" w:rsidRPr="00B82F5E" w14:paraId="7C9D18B8" w14:textId="77777777" w:rsidTr="008C748D">
        <w:tc>
          <w:tcPr>
            <w:tcW w:w="1696" w:type="dxa"/>
            <w:shd w:val="clear" w:color="auto" w:fill="D1D1D1"/>
            <w:hideMark/>
          </w:tcPr>
          <w:p w14:paraId="55CE5492" w14:textId="77777777" w:rsidR="008C748D" w:rsidRPr="00B82F5E" w:rsidRDefault="008C748D" w:rsidP="00143CFF">
            <w:pPr>
              <w:jc w:val="both"/>
              <w:rPr>
                <w:rFonts w:ascii="Cambria" w:hAnsi="Cambria" w:cs="Calibri"/>
                <w:b/>
                <w:bCs/>
              </w:rPr>
            </w:pPr>
            <w:r w:rsidRPr="00B82F5E">
              <w:rPr>
                <w:rFonts w:ascii="Cambria" w:hAnsi="Cambria" w:cs="Calibri"/>
                <w:b/>
                <w:bCs/>
              </w:rPr>
              <w:t>Pre-condition</w:t>
            </w:r>
          </w:p>
        </w:tc>
        <w:tc>
          <w:tcPr>
            <w:tcW w:w="7320" w:type="dxa"/>
            <w:gridSpan w:val="6"/>
            <w:hideMark/>
          </w:tcPr>
          <w:p w14:paraId="678F397B" w14:textId="77777777" w:rsidR="008C748D" w:rsidRPr="00B82F5E" w:rsidRDefault="008C748D" w:rsidP="00143CFF">
            <w:pPr>
              <w:jc w:val="both"/>
              <w:rPr>
                <w:rFonts w:ascii="Cambria" w:hAnsi="Cambria" w:cs="Calibri"/>
              </w:rPr>
            </w:pPr>
          </w:p>
        </w:tc>
      </w:tr>
      <w:tr w:rsidR="00B82F5E" w:rsidRPr="00B82F5E" w14:paraId="3715AF79" w14:textId="77777777" w:rsidTr="008C748D">
        <w:tc>
          <w:tcPr>
            <w:tcW w:w="9016" w:type="dxa"/>
            <w:gridSpan w:val="7"/>
            <w:shd w:val="clear" w:color="auto" w:fill="D1D1D1"/>
            <w:hideMark/>
          </w:tcPr>
          <w:p w14:paraId="31CA4068" w14:textId="77777777" w:rsidR="008C748D" w:rsidRPr="00B82F5E" w:rsidRDefault="008C748D" w:rsidP="00143CFF">
            <w:pPr>
              <w:jc w:val="both"/>
              <w:rPr>
                <w:rFonts w:ascii="Cambria" w:hAnsi="Cambria" w:cs="Calibri"/>
                <w:b/>
                <w:bCs/>
              </w:rPr>
            </w:pPr>
            <w:r w:rsidRPr="00B82F5E">
              <w:rPr>
                <w:rFonts w:ascii="Cambria" w:hAnsi="Cambria" w:cs="Calibri"/>
                <w:b/>
                <w:bCs/>
              </w:rPr>
              <w:t>Test Procedure Specification</w:t>
            </w:r>
          </w:p>
        </w:tc>
      </w:tr>
      <w:tr w:rsidR="00B82F5E" w:rsidRPr="00B82F5E" w14:paraId="2713DE77" w14:textId="77777777" w:rsidTr="008C748D">
        <w:tc>
          <w:tcPr>
            <w:tcW w:w="1696" w:type="dxa"/>
            <w:shd w:val="clear" w:color="auto" w:fill="D1D1D1"/>
          </w:tcPr>
          <w:p w14:paraId="55F978B1"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Input</w:t>
            </w:r>
          </w:p>
        </w:tc>
        <w:tc>
          <w:tcPr>
            <w:tcW w:w="1910" w:type="dxa"/>
            <w:shd w:val="clear" w:color="auto" w:fill="D1D1D1"/>
          </w:tcPr>
          <w:p w14:paraId="5E97FFEE"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Data</w:t>
            </w:r>
          </w:p>
        </w:tc>
        <w:tc>
          <w:tcPr>
            <w:tcW w:w="1803" w:type="dxa"/>
            <w:gridSpan w:val="2"/>
            <w:shd w:val="clear" w:color="auto" w:fill="D1D1D1"/>
          </w:tcPr>
          <w:p w14:paraId="0842414E"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Expected Output / Result</w:t>
            </w:r>
          </w:p>
        </w:tc>
        <w:tc>
          <w:tcPr>
            <w:tcW w:w="1803" w:type="dxa"/>
            <w:gridSpan w:val="2"/>
            <w:shd w:val="clear" w:color="auto" w:fill="D1D1D1"/>
          </w:tcPr>
          <w:p w14:paraId="70CFF9C4"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Actual Result</w:t>
            </w:r>
          </w:p>
        </w:tc>
        <w:tc>
          <w:tcPr>
            <w:tcW w:w="1804" w:type="dxa"/>
            <w:shd w:val="clear" w:color="auto" w:fill="D1D1D1"/>
          </w:tcPr>
          <w:p w14:paraId="75ADC963"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Pass / Fail</w:t>
            </w:r>
          </w:p>
        </w:tc>
      </w:tr>
      <w:tr w:rsidR="00B82F5E" w:rsidRPr="00B82F5E" w14:paraId="0CC635FC" w14:textId="77777777" w:rsidTr="00C7758F">
        <w:tc>
          <w:tcPr>
            <w:tcW w:w="1696" w:type="dxa"/>
          </w:tcPr>
          <w:p w14:paraId="404A4CAE"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 xml:space="preserve">User clicks the "Rate and Review" button, selects a 4-star rating, and writes a </w:t>
            </w:r>
            <w:r w:rsidRPr="00B82F5E">
              <w:rPr>
                <w:rFonts w:ascii="Cambria" w:hAnsi="Cambria" w:cs="Calibri"/>
              </w:rPr>
              <w:lastRenderedPageBreak/>
              <w:t>comment in the feedback box.</w:t>
            </w:r>
          </w:p>
        </w:tc>
        <w:tc>
          <w:tcPr>
            <w:tcW w:w="1910" w:type="dxa"/>
          </w:tcPr>
          <w:p w14:paraId="7D6C73B1" w14:textId="77777777" w:rsidR="008C748D" w:rsidRPr="00B82F5E" w:rsidRDefault="008C748D" w:rsidP="00143CFF">
            <w:pPr>
              <w:jc w:val="both"/>
              <w:rPr>
                <w:rFonts w:ascii="Cambria" w:eastAsia="Times New Roman" w:hAnsi="Cambria" w:cs="Calibri"/>
                <w:kern w:val="0"/>
                <w14:ligatures w14:val="none"/>
              </w:rPr>
            </w:pPr>
            <w:r w:rsidRPr="00B82F5E">
              <w:rPr>
                <w:rFonts w:ascii="Cambria" w:eastAsia="Times New Roman" w:hAnsi="Cambria" w:cs="Calibri"/>
                <w:kern w:val="0"/>
                <w14:ligatures w14:val="none"/>
              </w:rPr>
              <w:lastRenderedPageBreak/>
              <w:t>4 Stars</w:t>
            </w:r>
          </w:p>
          <w:p w14:paraId="449F4E41" w14:textId="77777777" w:rsidR="008C748D" w:rsidRPr="00B82F5E" w:rsidRDefault="008C748D" w:rsidP="00143CFF">
            <w:pPr>
              <w:jc w:val="both"/>
              <w:rPr>
                <w:rFonts w:ascii="Cambria" w:hAnsi="Cambria" w:cs="Calibri"/>
              </w:rPr>
            </w:pPr>
            <w:r w:rsidRPr="00B82F5E">
              <w:rPr>
                <w:rFonts w:ascii="Cambria" w:hAnsi="Cambria" w:cs="Calibri"/>
              </w:rPr>
              <w:t>“</w:t>
            </w:r>
            <w:proofErr w:type="spellStart"/>
            <w:r w:rsidRPr="00B82F5E">
              <w:rPr>
                <w:rFonts w:ascii="Cambria" w:hAnsi="Cambria" w:cs="Calibri"/>
              </w:rPr>
              <w:t>TestComment</w:t>
            </w:r>
            <w:proofErr w:type="spellEnd"/>
            <w:r w:rsidRPr="00B82F5E">
              <w:rPr>
                <w:rFonts w:ascii="Cambria" w:hAnsi="Cambria" w:cs="Calibri"/>
              </w:rPr>
              <w:t>”</w:t>
            </w:r>
          </w:p>
        </w:tc>
        <w:tc>
          <w:tcPr>
            <w:tcW w:w="1803" w:type="dxa"/>
            <w:gridSpan w:val="2"/>
          </w:tcPr>
          <w:p w14:paraId="2E89DE51"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 xml:space="preserve">The system records the star rating and feedback, calculates the updated </w:t>
            </w:r>
            <w:r w:rsidRPr="00B82F5E">
              <w:rPr>
                <w:rFonts w:ascii="Cambria" w:hAnsi="Cambria" w:cs="Calibri"/>
              </w:rPr>
              <w:lastRenderedPageBreak/>
              <w:t>average rating for the peer, and displays the rating on the peer’s profile.</w:t>
            </w:r>
          </w:p>
        </w:tc>
        <w:tc>
          <w:tcPr>
            <w:tcW w:w="1803" w:type="dxa"/>
            <w:gridSpan w:val="2"/>
          </w:tcPr>
          <w:p w14:paraId="7A22A6EF" w14:textId="77777777" w:rsidR="008C748D" w:rsidRPr="00B82F5E" w:rsidRDefault="008C748D" w:rsidP="00143CFF">
            <w:pPr>
              <w:spacing w:after="160" w:line="278" w:lineRule="auto"/>
              <w:jc w:val="both"/>
              <w:rPr>
                <w:rFonts w:ascii="Cambria" w:hAnsi="Cambria" w:cs="Calibri"/>
              </w:rPr>
            </w:pPr>
          </w:p>
        </w:tc>
        <w:tc>
          <w:tcPr>
            <w:tcW w:w="1804" w:type="dxa"/>
          </w:tcPr>
          <w:p w14:paraId="1E6B130A" w14:textId="77777777" w:rsidR="008C748D" w:rsidRPr="00B82F5E" w:rsidRDefault="008C748D" w:rsidP="00143CFF">
            <w:pPr>
              <w:spacing w:after="160" w:line="278" w:lineRule="auto"/>
              <w:jc w:val="both"/>
              <w:rPr>
                <w:rFonts w:ascii="Cambria" w:hAnsi="Cambria" w:cs="Calibri"/>
              </w:rPr>
            </w:pPr>
          </w:p>
        </w:tc>
      </w:tr>
      <w:tr w:rsidR="00B82F5E" w:rsidRPr="00B82F5E" w14:paraId="7A6A2993" w14:textId="77777777" w:rsidTr="008C748D">
        <w:tc>
          <w:tcPr>
            <w:tcW w:w="1696" w:type="dxa"/>
            <w:shd w:val="clear" w:color="auto" w:fill="D1D1D1"/>
          </w:tcPr>
          <w:p w14:paraId="2B11C5BC"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Post-condition</w:t>
            </w:r>
          </w:p>
        </w:tc>
        <w:tc>
          <w:tcPr>
            <w:tcW w:w="7320" w:type="dxa"/>
            <w:gridSpan w:val="6"/>
          </w:tcPr>
          <w:p w14:paraId="63DB982F" w14:textId="77777777" w:rsidR="008C748D" w:rsidRPr="00B82F5E" w:rsidRDefault="008C748D" w:rsidP="009D625D">
            <w:pPr>
              <w:keepNext/>
              <w:spacing w:after="160" w:line="278" w:lineRule="auto"/>
              <w:jc w:val="both"/>
              <w:rPr>
                <w:rFonts w:ascii="Cambria" w:hAnsi="Cambria" w:cs="Calibri"/>
              </w:rPr>
            </w:pPr>
            <w:r w:rsidRPr="00B82F5E">
              <w:rPr>
                <w:rFonts w:ascii="Cambria" w:hAnsi="Cambria" w:cs="Calibri"/>
              </w:rPr>
              <w:t>The peer’s profile reflects the updated rating, and the user can see their submitted review in the review history.</w:t>
            </w:r>
          </w:p>
        </w:tc>
      </w:tr>
    </w:tbl>
    <w:p w14:paraId="7A2A42E5" w14:textId="01226AC9" w:rsidR="009D625D" w:rsidRDefault="009D625D" w:rsidP="009D625D">
      <w:pPr>
        <w:pStyle w:val="Caption"/>
        <w:jc w:val="center"/>
      </w:pPr>
      <w:bookmarkStart w:id="118" w:name="_Toc200909828"/>
      <w:r>
        <w:t xml:space="preserve">Table </w:t>
      </w:r>
      <w:fldSimple w:instr=" SEQ Table \* ARABIC ">
        <w:r w:rsidR="00243C43">
          <w:rPr>
            <w:noProof/>
          </w:rPr>
          <w:t>49</w:t>
        </w:r>
      </w:fldSimple>
      <w:r>
        <w:t xml:space="preserve"> TC_007.1 </w:t>
      </w:r>
      <w:r w:rsidRPr="002422CD">
        <w:t>Test Case</w:t>
      </w:r>
      <w:bookmarkEnd w:id="118"/>
    </w:p>
    <w:p w14:paraId="650D4E23" w14:textId="77777777" w:rsidR="00592C54" w:rsidRDefault="008C748D" w:rsidP="00143CFF">
      <w:pPr>
        <w:jc w:val="both"/>
        <w:rPr>
          <w:rFonts w:ascii="Cambria" w:eastAsia="Aptos" w:hAnsi="Cambria" w:cs="Calibri"/>
          <w:color w:val="auto"/>
          <w:u w:val="none"/>
          <w:lang w:eastAsia="en-US"/>
        </w:rPr>
      </w:pPr>
      <w:r w:rsidRPr="00B82F5E">
        <w:rPr>
          <w:rFonts w:ascii="Cambria" w:eastAsia="Aptos" w:hAnsi="Cambria" w:cs="Calibri"/>
          <w:b/>
          <w:bCs/>
          <w:color w:val="auto"/>
          <w:u w:val="none"/>
          <w:lang w:eastAsia="en-US"/>
        </w:rPr>
        <w:br/>
      </w:r>
      <w:r w:rsidRPr="00B82F5E">
        <w:rPr>
          <w:rFonts w:ascii="Cambria" w:eastAsia="Aptos" w:hAnsi="Cambria" w:cs="Calibri"/>
          <w:color w:val="auto"/>
          <w:u w:val="none"/>
          <w:lang w:eastAsia="en-US"/>
        </w:rPr>
        <w:t>Test Case for UC_007 - Rate and Review (TC_007.2)</w:t>
      </w:r>
    </w:p>
    <w:p w14:paraId="55C9D8D3" w14:textId="4A7B8C43"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Scenario: Alternate Flow 1 - No Written Feedback</w:t>
      </w:r>
    </w:p>
    <w:tbl>
      <w:tblPr>
        <w:tblStyle w:val="TableGrid1"/>
        <w:tblW w:w="0" w:type="auto"/>
        <w:tblLayout w:type="fixed"/>
        <w:tblLook w:val="04A0" w:firstRow="1" w:lastRow="0" w:firstColumn="1" w:lastColumn="0" w:noHBand="0" w:noVBand="1"/>
      </w:tblPr>
      <w:tblGrid>
        <w:gridCol w:w="1696"/>
        <w:gridCol w:w="1910"/>
        <w:gridCol w:w="358"/>
        <w:gridCol w:w="1445"/>
        <w:gridCol w:w="682"/>
        <w:gridCol w:w="1121"/>
        <w:gridCol w:w="1804"/>
      </w:tblGrid>
      <w:tr w:rsidR="00B82F5E" w:rsidRPr="00B82F5E" w14:paraId="1C93AC92" w14:textId="77777777" w:rsidTr="008C748D">
        <w:tc>
          <w:tcPr>
            <w:tcW w:w="1696" w:type="dxa"/>
            <w:shd w:val="clear" w:color="auto" w:fill="D1D1D1"/>
            <w:hideMark/>
          </w:tcPr>
          <w:p w14:paraId="3B8FEA33" w14:textId="77777777" w:rsidR="008C748D" w:rsidRPr="00B82F5E" w:rsidRDefault="008C748D" w:rsidP="00143CFF">
            <w:pPr>
              <w:jc w:val="both"/>
              <w:rPr>
                <w:rFonts w:ascii="Cambria" w:hAnsi="Cambria" w:cs="Calibri"/>
                <w:b/>
                <w:bCs/>
              </w:rPr>
            </w:pPr>
            <w:r w:rsidRPr="00B82F5E">
              <w:rPr>
                <w:rFonts w:ascii="Cambria" w:hAnsi="Cambria" w:cs="Calibri"/>
                <w:b/>
                <w:bCs/>
              </w:rPr>
              <w:t>Tested By</w:t>
            </w:r>
          </w:p>
        </w:tc>
        <w:tc>
          <w:tcPr>
            <w:tcW w:w="2268" w:type="dxa"/>
            <w:gridSpan w:val="2"/>
            <w:hideMark/>
          </w:tcPr>
          <w:p w14:paraId="1B186E50"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Placeholder Name</w:t>
            </w:r>
          </w:p>
        </w:tc>
        <w:tc>
          <w:tcPr>
            <w:tcW w:w="2127" w:type="dxa"/>
            <w:gridSpan w:val="2"/>
            <w:shd w:val="clear" w:color="auto" w:fill="D1D1D1"/>
          </w:tcPr>
          <w:p w14:paraId="134CA6FE"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Level</w:t>
            </w:r>
          </w:p>
        </w:tc>
        <w:tc>
          <w:tcPr>
            <w:tcW w:w="2925" w:type="dxa"/>
            <w:gridSpan w:val="2"/>
          </w:tcPr>
          <w:p w14:paraId="7EAF0D06" w14:textId="77777777" w:rsidR="008C748D" w:rsidRPr="00B82F5E" w:rsidRDefault="008C748D" w:rsidP="00143CFF">
            <w:pPr>
              <w:jc w:val="both"/>
              <w:rPr>
                <w:rFonts w:ascii="Cambria" w:hAnsi="Cambria" w:cs="Calibri"/>
              </w:rPr>
            </w:pPr>
            <w:r w:rsidRPr="00B82F5E">
              <w:rPr>
                <w:rFonts w:ascii="Cambria" w:hAnsi="Cambria" w:cs="Calibri"/>
              </w:rPr>
              <w:t>User Acceptance Testing</w:t>
            </w:r>
          </w:p>
        </w:tc>
      </w:tr>
      <w:tr w:rsidR="00B82F5E" w:rsidRPr="00B82F5E" w14:paraId="62177617" w14:textId="77777777" w:rsidTr="008C748D">
        <w:tc>
          <w:tcPr>
            <w:tcW w:w="1696" w:type="dxa"/>
            <w:shd w:val="clear" w:color="auto" w:fill="D1D1D1"/>
            <w:hideMark/>
          </w:tcPr>
          <w:p w14:paraId="68502D96" w14:textId="77777777" w:rsidR="008C748D" w:rsidRPr="00B82F5E" w:rsidRDefault="008C748D" w:rsidP="00143CFF">
            <w:pPr>
              <w:jc w:val="both"/>
              <w:rPr>
                <w:rFonts w:ascii="Cambria" w:hAnsi="Cambria" w:cs="Calibri"/>
                <w:b/>
                <w:bCs/>
              </w:rPr>
            </w:pPr>
            <w:r w:rsidRPr="00B82F5E">
              <w:rPr>
                <w:rFonts w:ascii="Cambria" w:hAnsi="Cambria" w:cs="Calibri"/>
                <w:b/>
                <w:bCs/>
              </w:rPr>
              <w:t>Test Type</w:t>
            </w:r>
          </w:p>
        </w:tc>
        <w:tc>
          <w:tcPr>
            <w:tcW w:w="7320" w:type="dxa"/>
            <w:gridSpan w:val="6"/>
            <w:vAlign w:val="center"/>
            <w:hideMark/>
          </w:tcPr>
          <w:p w14:paraId="66F1B772"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Black Box Testing – Functional Testing</w:t>
            </w:r>
          </w:p>
        </w:tc>
      </w:tr>
      <w:tr w:rsidR="00B82F5E" w:rsidRPr="00B82F5E" w14:paraId="345196E8" w14:textId="77777777" w:rsidTr="008C748D">
        <w:tc>
          <w:tcPr>
            <w:tcW w:w="1696" w:type="dxa"/>
            <w:shd w:val="clear" w:color="auto" w:fill="D1D1D1"/>
            <w:hideMark/>
          </w:tcPr>
          <w:p w14:paraId="391A3CDA" w14:textId="77777777" w:rsidR="008C748D" w:rsidRPr="00B82F5E" w:rsidRDefault="008C748D" w:rsidP="00143CFF">
            <w:pPr>
              <w:jc w:val="both"/>
              <w:rPr>
                <w:rFonts w:ascii="Cambria" w:hAnsi="Cambria" w:cs="Calibri"/>
                <w:b/>
                <w:bCs/>
              </w:rPr>
            </w:pPr>
            <w:r w:rsidRPr="00B82F5E">
              <w:rPr>
                <w:rFonts w:ascii="Cambria" w:hAnsi="Cambria" w:cs="Calibri"/>
                <w:b/>
                <w:bCs/>
              </w:rPr>
              <w:t>Test Design Technique</w:t>
            </w:r>
          </w:p>
        </w:tc>
        <w:tc>
          <w:tcPr>
            <w:tcW w:w="7320" w:type="dxa"/>
            <w:gridSpan w:val="6"/>
            <w:vAlign w:val="center"/>
            <w:hideMark/>
          </w:tcPr>
          <w:p w14:paraId="3E9D51A2"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 Case Testing</w:t>
            </w:r>
          </w:p>
        </w:tc>
      </w:tr>
      <w:tr w:rsidR="00B82F5E" w:rsidRPr="00B82F5E" w14:paraId="3D04D0FF" w14:textId="77777777" w:rsidTr="008C748D">
        <w:tc>
          <w:tcPr>
            <w:tcW w:w="1696" w:type="dxa"/>
            <w:shd w:val="clear" w:color="auto" w:fill="D1D1D1"/>
            <w:hideMark/>
          </w:tcPr>
          <w:p w14:paraId="39172111" w14:textId="77777777" w:rsidR="008C748D" w:rsidRPr="00B82F5E" w:rsidRDefault="008C748D" w:rsidP="00143CFF">
            <w:pPr>
              <w:jc w:val="both"/>
              <w:rPr>
                <w:rFonts w:ascii="Cambria" w:hAnsi="Cambria" w:cs="Calibri"/>
                <w:b/>
                <w:bCs/>
              </w:rPr>
            </w:pPr>
            <w:r w:rsidRPr="00B82F5E">
              <w:rPr>
                <w:rFonts w:ascii="Cambria" w:hAnsi="Cambria" w:cs="Calibri"/>
                <w:b/>
                <w:bCs/>
              </w:rPr>
              <w:t>Risk Number</w:t>
            </w:r>
          </w:p>
        </w:tc>
        <w:tc>
          <w:tcPr>
            <w:tcW w:w="7320" w:type="dxa"/>
            <w:gridSpan w:val="6"/>
            <w:vAlign w:val="center"/>
            <w:hideMark/>
          </w:tcPr>
          <w:p w14:paraId="475C5A66"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2 (Medium)</w:t>
            </w:r>
          </w:p>
        </w:tc>
      </w:tr>
      <w:tr w:rsidR="00B82F5E" w:rsidRPr="00B82F5E" w14:paraId="56D7019A" w14:textId="77777777" w:rsidTr="008C748D">
        <w:tc>
          <w:tcPr>
            <w:tcW w:w="1696" w:type="dxa"/>
            <w:shd w:val="clear" w:color="auto" w:fill="D1D1D1"/>
            <w:hideMark/>
          </w:tcPr>
          <w:p w14:paraId="7CD2AD96" w14:textId="77777777" w:rsidR="008C748D" w:rsidRPr="00B82F5E" w:rsidRDefault="008C748D" w:rsidP="00143CFF">
            <w:pPr>
              <w:jc w:val="both"/>
              <w:rPr>
                <w:rFonts w:ascii="Cambria" w:hAnsi="Cambria" w:cs="Calibri"/>
                <w:b/>
                <w:bCs/>
              </w:rPr>
            </w:pPr>
            <w:r w:rsidRPr="00B82F5E">
              <w:rPr>
                <w:rFonts w:ascii="Cambria" w:hAnsi="Cambria" w:cs="Calibri"/>
                <w:b/>
                <w:bCs/>
              </w:rPr>
              <w:t>Test Case Number</w:t>
            </w:r>
          </w:p>
        </w:tc>
        <w:tc>
          <w:tcPr>
            <w:tcW w:w="7320" w:type="dxa"/>
            <w:gridSpan w:val="6"/>
            <w:vAlign w:val="center"/>
            <w:hideMark/>
          </w:tcPr>
          <w:p w14:paraId="395A435C"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TC_007.2</w:t>
            </w:r>
          </w:p>
        </w:tc>
      </w:tr>
      <w:tr w:rsidR="00B82F5E" w:rsidRPr="00B82F5E" w14:paraId="28542AC8" w14:textId="77777777" w:rsidTr="008C748D">
        <w:tc>
          <w:tcPr>
            <w:tcW w:w="1696" w:type="dxa"/>
            <w:shd w:val="clear" w:color="auto" w:fill="D1D1D1"/>
            <w:hideMark/>
          </w:tcPr>
          <w:p w14:paraId="11656157" w14:textId="77777777" w:rsidR="008C748D" w:rsidRPr="00B82F5E" w:rsidRDefault="008C748D" w:rsidP="00143CFF">
            <w:pPr>
              <w:jc w:val="both"/>
              <w:rPr>
                <w:rFonts w:ascii="Cambria" w:hAnsi="Cambria" w:cs="Calibri"/>
                <w:b/>
                <w:bCs/>
              </w:rPr>
            </w:pPr>
            <w:r w:rsidRPr="00B82F5E">
              <w:rPr>
                <w:rFonts w:ascii="Cambria" w:hAnsi="Cambria" w:cs="Calibri"/>
                <w:b/>
                <w:bCs/>
              </w:rPr>
              <w:t>Test Case Name</w:t>
            </w:r>
          </w:p>
        </w:tc>
        <w:tc>
          <w:tcPr>
            <w:tcW w:w="7320" w:type="dxa"/>
            <w:gridSpan w:val="6"/>
            <w:vAlign w:val="center"/>
            <w:hideMark/>
          </w:tcPr>
          <w:p w14:paraId="79540BC3"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No Written Feedback Submission Test Case</w:t>
            </w:r>
          </w:p>
        </w:tc>
      </w:tr>
      <w:tr w:rsidR="00B82F5E" w:rsidRPr="00B82F5E" w14:paraId="35754BB5" w14:textId="77777777" w:rsidTr="008C748D">
        <w:tc>
          <w:tcPr>
            <w:tcW w:w="1696" w:type="dxa"/>
            <w:shd w:val="clear" w:color="auto" w:fill="D1D1D1"/>
            <w:hideMark/>
          </w:tcPr>
          <w:p w14:paraId="3FFA06B5" w14:textId="77777777" w:rsidR="008C748D" w:rsidRPr="00B82F5E" w:rsidRDefault="008C748D" w:rsidP="00143CFF">
            <w:pPr>
              <w:jc w:val="both"/>
              <w:rPr>
                <w:rFonts w:ascii="Cambria" w:hAnsi="Cambria" w:cs="Calibri"/>
                <w:b/>
                <w:bCs/>
              </w:rPr>
            </w:pPr>
            <w:r w:rsidRPr="00B82F5E">
              <w:rPr>
                <w:rFonts w:ascii="Cambria" w:hAnsi="Cambria" w:cs="Calibri"/>
                <w:b/>
                <w:bCs/>
              </w:rPr>
              <w:t>Requirement Traceability</w:t>
            </w:r>
          </w:p>
        </w:tc>
        <w:tc>
          <w:tcPr>
            <w:tcW w:w="7320" w:type="dxa"/>
            <w:gridSpan w:val="6"/>
            <w:vAlign w:val="center"/>
            <w:hideMark/>
          </w:tcPr>
          <w:p w14:paraId="75E0359A"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REQ_RR-1 (Rate and Review Feature - Rating and Review Submission)</w:t>
            </w:r>
          </w:p>
        </w:tc>
      </w:tr>
      <w:tr w:rsidR="00B82F5E" w:rsidRPr="00B82F5E" w14:paraId="510685AF" w14:textId="77777777" w:rsidTr="008C748D">
        <w:tc>
          <w:tcPr>
            <w:tcW w:w="1696" w:type="dxa"/>
            <w:shd w:val="clear" w:color="auto" w:fill="D1D1D1"/>
            <w:hideMark/>
          </w:tcPr>
          <w:p w14:paraId="6FE634D8" w14:textId="77777777" w:rsidR="008C748D" w:rsidRPr="00B82F5E" w:rsidRDefault="008C748D" w:rsidP="00143CFF">
            <w:pPr>
              <w:jc w:val="both"/>
              <w:rPr>
                <w:rFonts w:ascii="Cambria" w:hAnsi="Cambria" w:cs="Calibri"/>
                <w:b/>
                <w:bCs/>
              </w:rPr>
            </w:pPr>
            <w:r w:rsidRPr="00B82F5E">
              <w:rPr>
                <w:rFonts w:ascii="Cambria" w:hAnsi="Cambria" w:cs="Calibri"/>
                <w:b/>
                <w:bCs/>
              </w:rPr>
              <w:t>Test Case Description</w:t>
            </w:r>
          </w:p>
        </w:tc>
        <w:tc>
          <w:tcPr>
            <w:tcW w:w="7320" w:type="dxa"/>
            <w:gridSpan w:val="6"/>
            <w:vAlign w:val="center"/>
            <w:hideMark/>
          </w:tcPr>
          <w:p w14:paraId="6D86375B"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To verify that the system allows users to submit a rating without written feedback.</w:t>
            </w:r>
          </w:p>
        </w:tc>
      </w:tr>
      <w:tr w:rsidR="00B82F5E" w:rsidRPr="00B82F5E" w14:paraId="6FA67A36" w14:textId="77777777" w:rsidTr="008C748D">
        <w:tc>
          <w:tcPr>
            <w:tcW w:w="9016" w:type="dxa"/>
            <w:gridSpan w:val="7"/>
            <w:shd w:val="clear" w:color="auto" w:fill="D1D1D1"/>
            <w:hideMark/>
          </w:tcPr>
          <w:p w14:paraId="02436C82" w14:textId="77777777" w:rsidR="008C748D" w:rsidRPr="00B82F5E" w:rsidRDefault="008C748D" w:rsidP="00143CFF">
            <w:pPr>
              <w:jc w:val="both"/>
              <w:rPr>
                <w:rFonts w:ascii="Cambria" w:hAnsi="Cambria" w:cs="Calibri"/>
                <w:b/>
                <w:bCs/>
              </w:rPr>
            </w:pPr>
            <w:r w:rsidRPr="00B82F5E">
              <w:rPr>
                <w:rFonts w:ascii="Cambria" w:hAnsi="Cambria" w:cs="Calibri"/>
                <w:b/>
                <w:bCs/>
              </w:rPr>
              <w:t>Item to be tested</w:t>
            </w:r>
          </w:p>
        </w:tc>
      </w:tr>
      <w:tr w:rsidR="00B82F5E" w:rsidRPr="00B82F5E" w14:paraId="184D4363" w14:textId="77777777" w:rsidTr="00C7758F">
        <w:tc>
          <w:tcPr>
            <w:tcW w:w="1696" w:type="dxa"/>
          </w:tcPr>
          <w:p w14:paraId="60AB524B"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1</w:t>
            </w:r>
          </w:p>
        </w:tc>
        <w:tc>
          <w:tcPr>
            <w:tcW w:w="7320" w:type="dxa"/>
            <w:gridSpan w:val="6"/>
            <w:vAlign w:val="center"/>
          </w:tcPr>
          <w:p w14:paraId="2780EE93"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Rating functionality without feedback, system handling of no feedback.</w:t>
            </w:r>
          </w:p>
        </w:tc>
      </w:tr>
      <w:tr w:rsidR="00B82F5E" w:rsidRPr="00B82F5E" w14:paraId="21F35A15" w14:textId="77777777" w:rsidTr="008C748D">
        <w:tc>
          <w:tcPr>
            <w:tcW w:w="1696" w:type="dxa"/>
            <w:shd w:val="clear" w:color="auto" w:fill="D1D1D1"/>
            <w:hideMark/>
          </w:tcPr>
          <w:p w14:paraId="671EF977" w14:textId="77777777" w:rsidR="008C748D" w:rsidRPr="00B82F5E" w:rsidRDefault="008C748D" w:rsidP="00143CFF">
            <w:pPr>
              <w:jc w:val="both"/>
              <w:rPr>
                <w:rFonts w:ascii="Cambria" w:hAnsi="Cambria" w:cs="Calibri"/>
                <w:b/>
                <w:bCs/>
              </w:rPr>
            </w:pPr>
            <w:r w:rsidRPr="00B82F5E">
              <w:rPr>
                <w:rFonts w:ascii="Cambria" w:hAnsi="Cambria" w:cs="Calibri"/>
                <w:b/>
                <w:bCs/>
              </w:rPr>
              <w:t>Pre-condition</w:t>
            </w:r>
          </w:p>
        </w:tc>
        <w:tc>
          <w:tcPr>
            <w:tcW w:w="7320" w:type="dxa"/>
            <w:gridSpan w:val="6"/>
            <w:hideMark/>
          </w:tcPr>
          <w:p w14:paraId="2A553588" w14:textId="77777777" w:rsidR="008C748D" w:rsidRPr="00B82F5E" w:rsidRDefault="008C748D" w:rsidP="00143CFF">
            <w:pPr>
              <w:jc w:val="both"/>
              <w:rPr>
                <w:rFonts w:ascii="Cambria" w:hAnsi="Cambria" w:cs="Calibri"/>
              </w:rPr>
            </w:pPr>
          </w:p>
        </w:tc>
      </w:tr>
      <w:tr w:rsidR="00B82F5E" w:rsidRPr="00B82F5E" w14:paraId="414FFF32" w14:textId="77777777" w:rsidTr="008C748D">
        <w:tc>
          <w:tcPr>
            <w:tcW w:w="9016" w:type="dxa"/>
            <w:gridSpan w:val="7"/>
            <w:shd w:val="clear" w:color="auto" w:fill="D1D1D1"/>
            <w:hideMark/>
          </w:tcPr>
          <w:p w14:paraId="0FD38989" w14:textId="77777777" w:rsidR="008C748D" w:rsidRPr="00B82F5E" w:rsidRDefault="008C748D" w:rsidP="00143CFF">
            <w:pPr>
              <w:jc w:val="both"/>
              <w:rPr>
                <w:rFonts w:ascii="Cambria" w:hAnsi="Cambria" w:cs="Calibri"/>
                <w:b/>
                <w:bCs/>
              </w:rPr>
            </w:pPr>
            <w:r w:rsidRPr="00B82F5E">
              <w:rPr>
                <w:rFonts w:ascii="Cambria" w:hAnsi="Cambria" w:cs="Calibri"/>
                <w:b/>
                <w:bCs/>
              </w:rPr>
              <w:t>Test Procedure Specification</w:t>
            </w:r>
          </w:p>
        </w:tc>
      </w:tr>
      <w:tr w:rsidR="00B82F5E" w:rsidRPr="00B82F5E" w14:paraId="266EBC3D" w14:textId="77777777" w:rsidTr="008C748D">
        <w:tc>
          <w:tcPr>
            <w:tcW w:w="1696" w:type="dxa"/>
            <w:shd w:val="clear" w:color="auto" w:fill="D1D1D1"/>
          </w:tcPr>
          <w:p w14:paraId="34FE045F"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Input</w:t>
            </w:r>
          </w:p>
        </w:tc>
        <w:tc>
          <w:tcPr>
            <w:tcW w:w="1910" w:type="dxa"/>
            <w:shd w:val="clear" w:color="auto" w:fill="D1D1D1"/>
          </w:tcPr>
          <w:p w14:paraId="0FFA76DF"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Data</w:t>
            </w:r>
          </w:p>
        </w:tc>
        <w:tc>
          <w:tcPr>
            <w:tcW w:w="1803" w:type="dxa"/>
            <w:gridSpan w:val="2"/>
            <w:shd w:val="clear" w:color="auto" w:fill="D1D1D1"/>
          </w:tcPr>
          <w:p w14:paraId="16AF11FF"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Expected Output / Result</w:t>
            </w:r>
          </w:p>
        </w:tc>
        <w:tc>
          <w:tcPr>
            <w:tcW w:w="1803" w:type="dxa"/>
            <w:gridSpan w:val="2"/>
            <w:shd w:val="clear" w:color="auto" w:fill="D1D1D1"/>
          </w:tcPr>
          <w:p w14:paraId="555213F7"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Actual Result</w:t>
            </w:r>
          </w:p>
        </w:tc>
        <w:tc>
          <w:tcPr>
            <w:tcW w:w="1804" w:type="dxa"/>
            <w:shd w:val="clear" w:color="auto" w:fill="D1D1D1"/>
          </w:tcPr>
          <w:p w14:paraId="48D4CAA3"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Pass / Fail</w:t>
            </w:r>
          </w:p>
        </w:tc>
      </w:tr>
      <w:tr w:rsidR="00B82F5E" w:rsidRPr="00B82F5E" w14:paraId="4F185B6D" w14:textId="77777777" w:rsidTr="00C7758F">
        <w:tc>
          <w:tcPr>
            <w:tcW w:w="1696" w:type="dxa"/>
          </w:tcPr>
          <w:p w14:paraId="01382EA8"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 xml:space="preserve">User clicks the "Rate and Review" </w:t>
            </w:r>
            <w:r w:rsidRPr="00B82F5E">
              <w:rPr>
                <w:rFonts w:ascii="Cambria" w:hAnsi="Cambria" w:cs="Calibri"/>
              </w:rPr>
              <w:lastRenderedPageBreak/>
              <w:t>button, selects a 5-star rating, and leaves the feedback text box empty.</w:t>
            </w:r>
          </w:p>
        </w:tc>
        <w:tc>
          <w:tcPr>
            <w:tcW w:w="1910" w:type="dxa"/>
          </w:tcPr>
          <w:p w14:paraId="636282E0"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lastRenderedPageBreak/>
              <w:t>4 Stars</w:t>
            </w:r>
          </w:p>
        </w:tc>
        <w:tc>
          <w:tcPr>
            <w:tcW w:w="1803" w:type="dxa"/>
            <w:gridSpan w:val="2"/>
          </w:tcPr>
          <w:p w14:paraId="5543ACC8"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 xml:space="preserve">The system records the star rating and </w:t>
            </w:r>
            <w:r w:rsidRPr="00B82F5E">
              <w:rPr>
                <w:rFonts w:ascii="Cambria" w:hAnsi="Cambria" w:cs="Calibri"/>
              </w:rPr>
              <w:lastRenderedPageBreak/>
              <w:t>allows the submission without written feedback.</w:t>
            </w:r>
          </w:p>
        </w:tc>
        <w:tc>
          <w:tcPr>
            <w:tcW w:w="1803" w:type="dxa"/>
            <w:gridSpan w:val="2"/>
          </w:tcPr>
          <w:p w14:paraId="20485F0F" w14:textId="77777777" w:rsidR="008C748D" w:rsidRPr="00B82F5E" w:rsidRDefault="008C748D" w:rsidP="00143CFF">
            <w:pPr>
              <w:spacing w:after="160" w:line="278" w:lineRule="auto"/>
              <w:jc w:val="both"/>
              <w:rPr>
                <w:rFonts w:ascii="Cambria" w:hAnsi="Cambria" w:cs="Calibri"/>
              </w:rPr>
            </w:pPr>
          </w:p>
        </w:tc>
        <w:tc>
          <w:tcPr>
            <w:tcW w:w="1804" w:type="dxa"/>
          </w:tcPr>
          <w:p w14:paraId="1373733B" w14:textId="77777777" w:rsidR="008C748D" w:rsidRPr="00B82F5E" w:rsidRDefault="008C748D" w:rsidP="00143CFF">
            <w:pPr>
              <w:spacing w:after="160" w:line="278" w:lineRule="auto"/>
              <w:jc w:val="both"/>
              <w:rPr>
                <w:rFonts w:ascii="Cambria" w:hAnsi="Cambria" w:cs="Calibri"/>
              </w:rPr>
            </w:pPr>
          </w:p>
        </w:tc>
      </w:tr>
      <w:tr w:rsidR="00B82F5E" w:rsidRPr="00B82F5E" w14:paraId="738BA6E6" w14:textId="77777777" w:rsidTr="008C748D">
        <w:tc>
          <w:tcPr>
            <w:tcW w:w="1696" w:type="dxa"/>
            <w:shd w:val="clear" w:color="auto" w:fill="D1D1D1"/>
          </w:tcPr>
          <w:p w14:paraId="747838E4"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Post-condition</w:t>
            </w:r>
          </w:p>
        </w:tc>
        <w:tc>
          <w:tcPr>
            <w:tcW w:w="7320" w:type="dxa"/>
            <w:gridSpan w:val="6"/>
          </w:tcPr>
          <w:p w14:paraId="432B69EE" w14:textId="77777777" w:rsidR="008C748D" w:rsidRPr="00B82F5E" w:rsidRDefault="008C748D" w:rsidP="009D625D">
            <w:pPr>
              <w:keepNext/>
              <w:spacing w:after="160" w:line="278" w:lineRule="auto"/>
              <w:jc w:val="both"/>
              <w:rPr>
                <w:rFonts w:ascii="Cambria" w:hAnsi="Cambria" w:cs="Calibri"/>
              </w:rPr>
            </w:pPr>
            <w:r w:rsidRPr="00B82F5E">
              <w:rPr>
                <w:rFonts w:ascii="Cambria" w:hAnsi="Cambria" w:cs="Calibri"/>
              </w:rPr>
              <w:t>The peer’s profile reflects the rating without written feedback.</w:t>
            </w:r>
          </w:p>
        </w:tc>
      </w:tr>
    </w:tbl>
    <w:p w14:paraId="1BBD6D4C" w14:textId="50439D42" w:rsidR="009D625D" w:rsidRDefault="009D625D" w:rsidP="009D625D">
      <w:pPr>
        <w:pStyle w:val="Caption"/>
        <w:jc w:val="center"/>
      </w:pPr>
      <w:bookmarkStart w:id="119" w:name="_Toc200909829"/>
      <w:r>
        <w:t xml:space="preserve">Table </w:t>
      </w:r>
      <w:fldSimple w:instr=" SEQ Table \* ARABIC ">
        <w:r w:rsidR="00243C43">
          <w:rPr>
            <w:noProof/>
          </w:rPr>
          <w:t>50</w:t>
        </w:r>
      </w:fldSimple>
      <w:r>
        <w:t xml:space="preserve"> TC_007.2 </w:t>
      </w:r>
      <w:r w:rsidRPr="004D1283">
        <w:t>Test Case</w:t>
      </w:r>
      <w:bookmarkEnd w:id="119"/>
    </w:p>
    <w:p w14:paraId="7F5CC213" w14:textId="77777777" w:rsidR="00592C54" w:rsidRDefault="008C748D" w:rsidP="00143CFF">
      <w:pPr>
        <w:jc w:val="both"/>
        <w:rPr>
          <w:rFonts w:ascii="Cambria" w:eastAsia="Aptos" w:hAnsi="Cambria" w:cs="Calibri"/>
          <w:color w:val="auto"/>
          <w:u w:val="none"/>
          <w:lang w:eastAsia="en-US"/>
        </w:rPr>
      </w:pPr>
      <w:r w:rsidRPr="00B82F5E">
        <w:rPr>
          <w:rFonts w:ascii="Cambria" w:eastAsia="Aptos" w:hAnsi="Cambria" w:cs="Calibri"/>
          <w:b/>
          <w:bCs/>
          <w:color w:val="auto"/>
          <w:u w:val="none"/>
          <w:lang w:eastAsia="en-US"/>
        </w:rPr>
        <w:br/>
      </w:r>
      <w:r w:rsidRPr="00B82F5E">
        <w:rPr>
          <w:rFonts w:ascii="Cambria" w:eastAsia="Aptos" w:hAnsi="Cambria" w:cs="Calibri"/>
          <w:color w:val="auto"/>
          <w:u w:val="none"/>
          <w:lang w:eastAsia="en-US"/>
        </w:rPr>
        <w:t>Test Case for UC_007 - Rate and Review (TC_007.3)</w:t>
      </w:r>
    </w:p>
    <w:p w14:paraId="4F8EC4C8" w14:textId="248E57D4"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Scenario: Alternate Flow 2 - Edit/Delete Review</w:t>
      </w:r>
    </w:p>
    <w:tbl>
      <w:tblPr>
        <w:tblStyle w:val="TableGrid1"/>
        <w:tblW w:w="0" w:type="auto"/>
        <w:tblLayout w:type="fixed"/>
        <w:tblLook w:val="04A0" w:firstRow="1" w:lastRow="0" w:firstColumn="1" w:lastColumn="0" w:noHBand="0" w:noVBand="1"/>
      </w:tblPr>
      <w:tblGrid>
        <w:gridCol w:w="1696"/>
        <w:gridCol w:w="1910"/>
        <w:gridCol w:w="358"/>
        <w:gridCol w:w="1445"/>
        <w:gridCol w:w="682"/>
        <w:gridCol w:w="1121"/>
        <w:gridCol w:w="1804"/>
      </w:tblGrid>
      <w:tr w:rsidR="00B82F5E" w:rsidRPr="00B82F5E" w14:paraId="69B2AA6E" w14:textId="77777777" w:rsidTr="008C748D">
        <w:tc>
          <w:tcPr>
            <w:tcW w:w="1696" w:type="dxa"/>
            <w:shd w:val="clear" w:color="auto" w:fill="D1D1D1"/>
            <w:hideMark/>
          </w:tcPr>
          <w:p w14:paraId="332016FB" w14:textId="77777777" w:rsidR="008C748D" w:rsidRPr="00B82F5E" w:rsidRDefault="008C748D" w:rsidP="00143CFF">
            <w:pPr>
              <w:jc w:val="both"/>
              <w:rPr>
                <w:rFonts w:ascii="Cambria" w:hAnsi="Cambria" w:cs="Calibri"/>
                <w:b/>
                <w:bCs/>
              </w:rPr>
            </w:pPr>
            <w:r w:rsidRPr="00B82F5E">
              <w:rPr>
                <w:rFonts w:ascii="Cambria" w:hAnsi="Cambria" w:cs="Calibri"/>
                <w:b/>
                <w:bCs/>
              </w:rPr>
              <w:t>Tested By</w:t>
            </w:r>
          </w:p>
        </w:tc>
        <w:tc>
          <w:tcPr>
            <w:tcW w:w="2268" w:type="dxa"/>
            <w:gridSpan w:val="2"/>
            <w:hideMark/>
          </w:tcPr>
          <w:p w14:paraId="711E6B5B"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Placeholder Name</w:t>
            </w:r>
          </w:p>
        </w:tc>
        <w:tc>
          <w:tcPr>
            <w:tcW w:w="2127" w:type="dxa"/>
            <w:gridSpan w:val="2"/>
            <w:shd w:val="clear" w:color="auto" w:fill="D1D1D1"/>
          </w:tcPr>
          <w:p w14:paraId="37096989"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Level</w:t>
            </w:r>
          </w:p>
        </w:tc>
        <w:tc>
          <w:tcPr>
            <w:tcW w:w="2925" w:type="dxa"/>
            <w:gridSpan w:val="2"/>
          </w:tcPr>
          <w:p w14:paraId="7F2280C3" w14:textId="77777777" w:rsidR="008C748D" w:rsidRPr="00B82F5E" w:rsidRDefault="008C748D" w:rsidP="00143CFF">
            <w:pPr>
              <w:jc w:val="both"/>
              <w:rPr>
                <w:rFonts w:ascii="Cambria" w:hAnsi="Cambria" w:cs="Calibri"/>
              </w:rPr>
            </w:pPr>
            <w:r w:rsidRPr="00B82F5E">
              <w:rPr>
                <w:rFonts w:ascii="Cambria" w:hAnsi="Cambria" w:cs="Calibri"/>
              </w:rPr>
              <w:t>User Acceptance Testing</w:t>
            </w:r>
          </w:p>
        </w:tc>
      </w:tr>
      <w:tr w:rsidR="00B82F5E" w:rsidRPr="00B82F5E" w14:paraId="0C2B5947" w14:textId="77777777" w:rsidTr="008C748D">
        <w:tc>
          <w:tcPr>
            <w:tcW w:w="1696" w:type="dxa"/>
            <w:shd w:val="clear" w:color="auto" w:fill="D1D1D1"/>
            <w:hideMark/>
          </w:tcPr>
          <w:p w14:paraId="064125E4" w14:textId="77777777" w:rsidR="008C748D" w:rsidRPr="00B82F5E" w:rsidRDefault="008C748D" w:rsidP="00143CFF">
            <w:pPr>
              <w:jc w:val="both"/>
              <w:rPr>
                <w:rFonts w:ascii="Cambria" w:hAnsi="Cambria" w:cs="Calibri"/>
                <w:b/>
                <w:bCs/>
              </w:rPr>
            </w:pPr>
            <w:r w:rsidRPr="00B82F5E">
              <w:rPr>
                <w:rFonts w:ascii="Cambria" w:hAnsi="Cambria" w:cs="Calibri"/>
                <w:b/>
                <w:bCs/>
              </w:rPr>
              <w:t>Test Type</w:t>
            </w:r>
          </w:p>
        </w:tc>
        <w:tc>
          <w:tcPr>
            <w:tcW w:w="7320" w:type="dxa"/>
            <w:gridSpan w:val="6"/>
            <w:vAlign w:val="center"/>
            <w:hideMark/>
          </w:tcPr>
          <w:p w14:paraId="0C574CD6"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Black Box Testing – Functional Testing</w:t>
            </w:r>
          </w:p>
        </w:tc>
      </w:tr>
      <w:tr w:rsidR="00B82F5E" w:rsidRPr="00B82F5E" w14:paraId="5A88AC46" w14:textId="77777777" w:rsidTr="008C748D">
        <w:tc>
          <w:tcPr>
            <w:tcW w:w="1696" w:type="dxa"/>
            <w:shd w:val="clear" w:color="auto" w:fill="D1D1D1"/>
            <w:hideMark/>
          </w:tcPr>
          <w:p w14:paraId="760CC0B9" w14:textId="77777777" w:rsidR="008C748D" w:rsidRPr="00B82F5E" w:rsidRDefault="008C748D" w:rsidP="00143CFF">
            <w:pPr>
              <w:jc w:val="both"/>
              <w:rPr>
                <w:rFonts w:ascii="Cambria" w:hAnsi="Cambria" w:cs="Calibri"/>
                <w:b/>
                <w:bCs/>
              </w:rPr>
            </w:pPr>
            <w:r w:rsidRPr="00B82F5E">
              <w:rPr>
                <w:rFonts w:ascii="Cambria" w:hAnsi="Cambria" w:cs="Calibri"/>
                <w:b/>
                <w:bCs/>
              </w:rPr>
              <w:t>Test Design Technique</w:t>
            </w:r>
          </w:p>
        </w:tc>
        <w:tc>
          <w:tcPr>
            <w:tcW w:w="7320" w:type="dxa"/>
            <w:gridSpan w:val="6"/>
            <w:vAlign w:val="center"/>
            <w:hideMark/>
          </w:tcPr>
          <w:p w14:paraId="624A616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 Case Testing</w:t>
            </w:r>
          </w:p>
        </w:tc>
      </w:tr>
      <w:tr w:rsidR="00B82F5E" w:rsidRPr="00B82F5E" w14:paraId="49D9C68B" w14:textId="77777777" w:rsidTr="008C748D">
        <w:tc>
          <w:tcPr>
            <w:tcW w:w="1696" w:type="dxa"/>
            <w:shd w:val="clear" w:color="auto" w:fill="D1D1D1"/>
            <w:hideMark/>
          </w:tcPr>
          <w:p w14:paraId="4845E82C" w14:textId="77777777" w:rsidR="008C748D" w:rsidRPr="00B82F5E" w:rsidRDefault="008C748D" w:rsidP="00143CFF">
            <w:pPr>
              <w:jc w:val="both"/>
              <w:rPr>
                <w:rFonts w:ascii="Cambria" w:hAnsi="Cambria" w:cs="Calibri"/>
                <w:b/>
                <w:bCs/>
              </w:rPr>
            </w:pPr>
            <w:r w:rsidRPr="00B82F5E">
              <w:rPr>
                <w:rFonts w:ascii="Cambria" w:hAnsi="Cambria" w:cs="Calibri"/>
                <w:b/>
                <w:bCs/>
              </w:rPr>
              <w:t>Risk Number</w:t>
            </w:r>
          </w:p>
        </w:tc>
        <w:tc>
          <w:tcPr>
            <w:tcW w:w="7320" w:type="dxa"/>
            <w:gridSpan w:val="6"/>
            <w:vAlign w:val="center"/>
            <w:hideMark/>
          </w:tcPr>
          <w:p w14:paraId="3CE8CBA8"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3 (High)</w:t>
            </w:r>
          </w:p>
        </w:tc>
      </w:tr>
      <w:tr w:rsidR="00B82F5E" w:rsidRPr="00B82F5E" w14:paraId="128022C9" w14:textId="77777777" w:rsidTr="008C748D">
        <w:tc>
          <w:tcPr>
            <w:tcW w:w="1696" w:type="dxa"/>
            <w:shd w:val="clear" w:color="auto" w:fill="D1D1D1"/>
            <w:hideMark/>
          </w:tcPr>
          <w:p w14:paraId="42A2AC85" w14:textId="77777777" w:rsidR="008C748D" w:rsidRPr="00B82F5E" w:rsidRDefault="008C748D" w:rsidP="00143CFF">
            <w:pPr>
              <w:jc w:val="both"/>
              <w:rPr>
                <w:rFonts w:ascii="Cambria" w:hAnsi="Cambria" w:cs="Calibri"/>
                <w:b/>
                <w:bCs/>
              </w:rPr>
            </w:pPr>
            <w:r w:rsidRPr="00B82F5E">
              <w:rPr>
                <w:rFonts w:ascii="Cambria" w:hAnsi="Cambria" w:cs="Calibri"/>
                <w:b/>
                <w:bCs/>
              </w:rPr>
              <w:t>Test Case Number</w:t>
            </w:r>
          </w:p>
        </w:tc>
        <w:tc>
          <w:tcPr>
            <w:tcW w:w="7320" w:type="dxa"/>
            <w:gridSpan w:val="6"/>
            <w:vAlign w:val="center"/>
            <w:hideMark/>
          </w:tcPr>
          <w:p w14:paraId="75C144FA"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TC_007.3</w:t>
            </w:r>
          </w:p>
        </w:tc>
      </w:tr>
      <w:tr w:rsidR="00B82F5E" w:rsidRPr="00B82F5E" w14:paraId="15B8B64E" w14:textId="77777777" w:rsidTr="008C748D">
        <w:tc>
          <w:tcPr>
            <w:tcW w:w="1696" w:type="dxa"/>
            <w:shd w:val="clear" w:color="auto" w:fill="D1D1D1"/>
            <w:hideMark/>
          </w:tcPr>
          <w:p w14:paraId="58C32527" w14:textId="77777777" w:rsidR="008C748D" w:rsidRPr="00B82F5E" w:rsidRDefault="008C748D" w:rsidP="00143CFF">
            <w:pPr>
              <w:jc w:val="both"/>
              <w:rPr>
                <w:rFonts w:ascii="Cambria" w:hAnsi="Cambria" w:cs="Calibri"/>
                <w:b/>
                <w:bCs/>
              </w:rPr>
            </w:pPr>
            <w:r w:rsidRPr="00B82F5E">
              <w:rPr>
                <w:rFonts w:ascii="Cambria" w:hAnsi="Cambria" w:cs="Calibri"/>
                <w:b/>
                <w:bCs/>
              </w:rPr>
              <w:t>Test Case Name</w:t>
            </w:r>
          </w:p>
        </w:tc>
        <w:tc>
          <w:tcPr>
            <w:tcW w:w="7320" w:type="dxa"/>
            <w:gridSpan w:val="6"/>
            <w:vAlign w:val="center"/>
            <w:hideMark/>
          </w:tcPr>
          <w:p w14:paraId="5175227B"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Edit/Delete Review Test Case</w:t>
            </w:r>
          </w:p>
        </w:tc>
      </w:tr>
      <w:tr w:rsidR="00B82F5E" w:rsidRPr="00B82F5E" w14:paraId="24E5CDC0" w14:textId="77777777" w:rsidTr="008C748D">
        <w:tc>
          <w:tcPr>
            <w:tcW w:w="1696" w:type="dxa"/>
            <w:shd w:val="clear" w:color="auto" w:fill="D1D1D1"/>
            <w:hideMark/>
          </w:tcPr>
          <w:p w14:paraId="6A369E35" w14:textId="77777777" w:rsidR="008C748D" w:rsidRPr="00B82F5E" w:rsidRDefault="008C748D" w:rsidP="00143CFF">
            <w:pPr>
              <w:jc w:val="both"/>
              <w:rPr>
                <w:rFonts w:ascii="Cambria" w:hAnsi="Cambria" w:cs="Calibri"/>
                <w:b/>
                <w:bCs/>
              </w:rPr>
            </w:pPr>
            <w:r w:rsidRPr="00B82F5E">
              <w:rPr>
                <w:rFonts w:ascii="Cambria" w:hAnsi="Cambria" w:cs="Calibri"/>
                <w:b/>
                <w:bCs/>
              </w:rPr>
              <w:t>Requirement Traceability</w:t>
            </w:r>
          </w:p>
        </w:tc>
        <w:tc>
          <w:tcPr>
            <w:tcW w:w="7320" w:type="dxa"/>
            <w:gridSpan w:val="6"/>
            <w:vAlign w:val="center"/>
            <w:hideMark/>
          </w:tcPr>
          <w:p w14:paraId="4C604938"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REQ_RR-2-1 (Rate and Review Feature - Edit or Delete Review)</w:t>
            </w:r>
          </w:p>
        </w:tc>
      </w:tr>
      <w:tr w:rsidR="00B82F5E" w:rsidRPr="00B82F5E" w14:paraId="73EBF01B" w14:textId="77777777" w:rsidTr="008C748D">
        <w:tc>
          <w:tcPr>
            <w:tcW w:w="1696" w:type="dxa"/>
            <w:shd w:val="clear" w:color="auto" w:fill="D1D1D1"/>
            <w:hideMark/>
          </w:tcPr>
          <w:p w14:paraId="1F130183" w14:textId="77777777" w:rsidR="008C748D" w:rsidRPr="00B82F5E" w:rsidRDefault="008C748D" w:rsidP="00143CFF">
            <w:pPr>
              <w:jc w:val="both"/>
              <w:rPr>
                <w:rFonts w:ascii="Cambria" w:hAnsi="Cambria" w:cs="Calibri"/>
                <w:b/>
                <w:bCs/>
              </w:rPr>
            </w:pPr>
            <w:r w:rsidRPr="00B82F5E">
              <w:rPr>
                <w:rFonts w:ascii="Cambria" w:hAnsi="Cambria" w:cs="Calibri"/>
                <w:b/>
                <w:bCs/>
              </w:rPr>
              <w:t>Test Case Description</w:t>
            </w:r>
          </w:p>
        </w:tc>
        <w:tc>
          <w:tcPr>
            <w:tcW w:w="7320" w:type="dxa"/>
            <w:gridSpan w:val="6"/>
            <w:vAlign w:val="center"/>
            <w:hideMark/>
          </w:tcPr>
          <w:p w14:paraId="372DD25C"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To verify that the system allows users to edit or delete their review within the allowed time frame.</w:t>
            </w:r>
          </w:p>
        </w:tc>
      </w:tr>
      <w:tr w:rsidR="00B82F5E" w:rsidRPr="00B82F5E" w14:paraId="3AAD0553" w14:textId="77777777" w:rsidTr="008C748D">
        <w:tc>
          <w:tcPr>
            <w:tcW w:w="9016" w:type="dxa"/>
            <w:gridSpan w:val="7"/>
            <w:shd w:val="clear" w:color="auto" w:fill="D1D1D1"/>
            <w:hideMark/>
          </w:tcPr>
          <w:p w14:paraId="3D673019" w14:textId="77777777" w:rsidR="008C748D" w:rsidRPr="00B82F5E" w:rsidRDefault="008C748D" w:rsidP="00143CFF">
            <w:pPr>
              <w:jc w:val="both"/>
              <w:rPr>
                <w:rFonts w:ascii="Cambria" w:hAnsi="Cambria" w:cs="Calibri"/>
                <w:b/>
                <w:bCs/>
              </w:rPr>
            </w:pPr>
            <w:r w:rsidRPr="00B82F5E">
              <w:rPr>
                <w:rFonts w:ascii="Cambria" w:hAnsi="Cambria" w:cs="Calibri"/>
                <w:b/>
                <w:bCs/>
              </w:rPr>
              <w:t>Item to be tested</w:t>
            </w:r>
          </w:p>
        </w:tc>
      </w:tr>
      <w:tr w:rsidR="00B82F5E" w:rsidRPr="00B82F5E" w14:paraId="76BBBE79" w14:textId="77777777" w:rsidTr="00C7758F">
        <w:tc>
          <w:tcPr>
            <w:tcW w:w="1696" w:type="dxa"/>
          </w:tcPr>
          <w:p w14:paraId="1AB21D9E"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1</w:t>
            </w:r>
          </w:p>
        </w:tc>
        <w:tc>
          <w:tcPr>
            <w:tcW w:w="7320" w:type="dxa"/>
            <w:gridSpan w:val="6"/>
            <w:vAlign w:val="center"/>
          </w:tcPr>
          <w:p w14:paraId="3E26EF6B"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Review editing and deletion functionality.</w:t>
            </w:r>
          </w:p>
        </w:tc>
      </w:tr>
      <w:tr w:rsidR="00B82F5E" w:rsidRPr="00B82F5E" w14:paraId="1CB37FC0" w14:textId="77777777" w:rsidTr="008C748D">
        <w:tc>
          <w:tcPr>
            <w:tcW w:w="1696" w:type="dxa"/>
            <w:shd w:val="clear" w:color="auto" w:fill="D1D1D1"/>
            <w:hideMark/>
          </w:tcPr>
          <w:p w14:paraId="1B8729A9" w14:textId="77777777" w:rsidR="008C748D" w:rsidRPr="00B82F5E" w:rsidRDefault="008C748D" w:rsidP="00143CFF">
            <w:pPr>
              <w:jc w:val="both"/>
              <w:rPr>
                <w:rFonts w:ascii="Cambria" w:hAnsi="Cambria" w:cs="Calibri"/>
                <w:b/>
                <w:bCs/>
              </w:rPr>
            </w:pPr>
            <w:r w:rsidRPr="00B82F5E">
              <w:rPr>
                <w:rFonts w:ascii="Cambria" w:hAnsi="Cambria" w:cs="Calibri"/>
                <w:b/>
                <w:bCs/>
              </w:rPr>
              <w:t>Pre-condition</w:t>
            </w:r>
          </w:p>
        </w:tc>
        <w:tc>
          <w:tcPr>
            <w:tcW w:w="7320" w:type="dxa"/>
            <w:gridSpan w:val="6"/>
            <w:hideMark/>
          </w:tcPr>
          <w:p w14:paraId="2B55FC0E" w14:textId="77777777" w:rsidR="008C748D" w:rsidRPr="00B82F5E" w:rsidRDefault="008C748D" w:rsidP="00143CFF">
            <w:pPr>
              <w:jc w:val="both"/>
              <w:rPr>
                <w:rFonts w:ascii="Cambria" w:hAnsi="Cambria" w:cs="Calibri"/>
              </w:rPr>
            </w:pPr>
          </w:p>
        </w:tc>
      </w:tr>
      <w:tr w:rsidR="00B82F5E" w:rsidRPr="00B82F5E" w14:paraId="7451BAC0" w14:textId="77777777" w:rsidTr="008C748D">
        <w:tc>
          <w:tcPr>
            <w:tcW w:w="9016" w:type="dxa"/>
            <w:gridSpan w:val="7"/>
            <w:shd w:val="clear" w:color="auto" w:fill="D1D1D1"/>
            <w:hideMark/>
          </w:tcPr>
          <w:p w14:paraId="2D38BA59" w14:textId="77777777" w:rsidR="008C748D" w:rsidRPr="00B82F5E" w:rsidRDefault="008C748D" w:rsidP="00143CFF">
            <w:pPr>
              <w:jc w:val="both"/>
              <w:rPr>
                <w:rFonts w:ascii="Cambria" w:hAnsi="Cambria" w:cs="Calibri"/>
                <w:b/>
                <w:bCs/>
              </w:rPr>
            </w:pPr>
            <w:r w:rsidRPr="00B82F5E">
              <w:rPr>
                <w:rFonts w:ascii="Cambria" w:hAnsi="Cambria" w:cs="Calibri"/>
                <w:b/>
                <w:bCs/>
              </w:rPr>
              <w:t>Test Procedure Specification</w:t>
            </w:r>
          </w:p>
        </w:tc>
      </w:tr>
      <w:tr w:rsidR="00B82F5E" w:rsidRPr="00B82F5E" w14:paraId="575596D2" w14:textId="77777777" w:rsidTr="008C748D">
        <w:tc>
          <w:tcPr>
            <w:tcW w:w="1696" w:type="dxa"/>
            <w:shd w:val="clear" w:color="auto" w:fill="D1D1D1"/>
          </w:tcPr>
          <w:p w14:paraId="7E765075"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Input</w:t>
            </w:r>
          </w:p>
        </w:tc>
        <w:tc>
          <w:tcPr>
            <w:tcW w:w="1910" w:type="dxa"/>
            <w:shd w:val="clear" w:color="auto" w:fill="D1D1D1"/>
          </w:tcPr>
          <w:p w14:paraId="1BF98A53"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Data</w:t>
            </w:r>
          </w:p>
        </w:tc>
        <w:tc>
          <w:tcPr>
            <w:tcW w:w="1803" w:type="dxa"/>
            <w:gridSpan w:val="2"/>
            <w:shd w:val="clear" w:color="auto" w:fill="D1D1D1"/>
          </w:tcPr>
          <w:p w14:paraId="4F3C4255"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Expected Output / Result</w:t>
            </w:r>
          </w:p>
        </w:tc>
        <w:tc>
          <w:tcPr>
            <w:tcW w:w="1803" w:type="dxa"/>
            <w:gridSpan w:val="2"/>
            <w:shd w:val="clear" w:color="auto" w:fill="D1D1D1"/>
          </w:tcPr>
          <w:p w14:paraId="55C988D9"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Actual Result</w:t>
            </w:r>
          </w:p>
        </w:tc>
        <w:tc>
          <w:tcPr>
            <w:tcW w:w="1804" w:type="dxa"/>
            <w:shd w:val="clear" w:color="auto" w:fill="D1D1D1"/>
          </w:tcPr>
          <w:p w14:paraId="2F93E219"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Pass / Fail</w:t>
            </w:r>
          </w:p>
        </w:tc>
      </w:tr>
      <w:tr w:rsidR="00B82F5E" w:rsidRPr="00B82F5E" w14:paraId="4438609A" w14:textId="77777777" w:rsidTr="00C7758F">
        <w:tc>
          <w:tcPr>
            <w:tcW w:w="1696" w:type="dxa"/>
          </w:tcPr>
          <w:p w14:paraId="0987E9E8"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 xml:space="preserve">User submits a 4-star rating and feedback, then decides to edit the </w:t>
            </w:r>
            <w:r w:rsidRPr="00B82F5E">
              <w:rPr>
                <w:rFonts w:ascii="Cambria" w:hAnsi="Cambria" w:cs="Calibri"/>
              </w:rPr>
              <w:lastRenderedPageBreak/>
              <w:t>review. User changes the rating to 5 stars and modifies the text.</w:t>
            </w:r>
          </w:p>
        </w:tc>
        <w:tc>
          <w:tcPr>
            <w:tcW w:w="1910" w:type="dxa"/>
          </w:tcPr>
          <w:p w14:paraId="3E25272C" w14:textId="77777777" w:rsidR="008C748D" w:rsidRPr="00B82F5E" w:rsidRDefault="008C748D" w:rsidP="00143CFF">
            <w:pPr>
              <w:spacing w:after="160" w:line="278" w:lineRule="auto"/>
              <w:jc w:val="both"/>
              <w:rPr>
                <w:rFonts w:ascii="Cambria" w:eastAsia="Times New Roman" w:hAnsi="Cambria" w:cs="Calibri"/>
                <w:kern w:val="0"/>
                <w14:ligatures w14:val="none"/>
              </w:rPr>
            </w:pPr>
            <w:r w:rsidRPr="00B82F5E">
              <w:rPr>
                <w:rFonts w:ascii="Cambria" w:eastAsia="Times New Roman" w:hAnsi="Cambria" w:cs="Calibri"/>
                <w:kern w:val="0"/>
                <w14:ligatures w14:val="none"/>
              </w:rPr>
              <w:lastRenderedPageBreak/>
              <w:t>5 Stars</w:t>
            </w:r>
          </w:p>
          <w:p w14:paraId="325C9E2C"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“TestComment2"</w:t>
            </w:r>
          </w:p>
        </w:tc>
        <w:tc>
          <w:tcPr>
            <w:tcW w:w="1803" w:type="dxa"/>
            <w:gridSpan w:val="2"/>
          </w:tcPr>
          <w:p w14:paraId="262CDA00"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 xml:space="preserve">The system updates the peer’s profile with the edited </w:t>
            </w:r>
            <w:r w:rsidRPr="00B82F5E">
              <w:rPr>
                <w:rFonts w:ascii="Cambria" w:hAnsi="Cambria" w:cs="Calibri"/>
              </w:rPr>
              <w:lastRenderedPageBreak/>
              <w:t>rating and feedback.</w:t>
            </w:r>
          </w:p>
        </w:tc>
        <w:tc>
          <w:tcPr>
            <w:tcW w:w="1803" w:type="dxa"/>
            <w:gridSpan w:val="2"/>
          </w:tcPr>
          <w:p w14:paraId="21B3E793" w14:textId="77777777" w:rsidR="008C748D" w:rsidRPr="00B82F5E" w:rsidRDefault="008C748D" w:rsidP="00143CFF">
            <w:pPr>
              <w:spacing w:after="160" w:line="278" w:lineRule="auto"/>
              <w:jc w:val="both"/>
              <w:rPr>
                <w:rFonts w:ascii="Cambria" w:hAnsi="Cambria" w:cs="Calibri"/>
              </w:rPr>
            </w:pPr>
          </w:p>
        </w:tc>
        <w:tc>
          <w:tcPr>
            <w:tcW w:w="1804" w:type="dxa"/>
          </w:tcPr>
          <w:p w14:paraId="0DC7C760" w14:textId="77777777" w:rsidR="008C748D" w:rsidRPr="00B82F5E" w:rsidRDefault="008C748D" w:rsidP="00143CFF">
            <w:pPr>
              <w:spacing w:after="160" w:line="278" w:lineRule="auto"/>
              <w:jc w:val="both"/>
              <w:rPr>
                <w:rFonts w:ascii="Cambria" w:hAnsi="Cambria" w:cs="Calibri"/>
              </w:rPr>
            </w:pPr>
          </w:p>
        </w:tc>
      </w:tr>
      <w:tr w:rsidR="00B82F5E" w:rsidRPr="00B82F5E" w14:paraId="0B885055" w14:textId="77777777" w:rsidTr="008C748D">
        <w:tc>
          <w:tcPr>
            <w:tcW w:w="1696" w:type="dxa"/>
            <w:shd w:val="clear" w:color="auto" w:fill="D1D1D1"/>
          </w:tcPr>
          <w:p w14:paraId="41DECCA9"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Post-condition</w:t>
            </w:r>
          </w:p>
        </w:tc>
        <w:tc>
          <w:tcPr>
            <w:tcW w:w="7320" w:type="dxa"/>
            <w:gridSpan w:val="6"/>
          </w:tcPr>
          <w:p w14:paraId="1B5E4BA2" w14:textId="77777777" w:rsidR="008C748D" w:rsidRPr="00B82F5E" w:rsidRDefault="008C748D" w:rsidP="009D625D">
            <w:pPr>
              <w:keepNext/>
              <w:spacing w:after="160" w:line="278" w:lineRule="auto"/>
              <w:jc w:val="both"/>
              <w:rPr>
                <w:rFonts w:ascii="Cambria" w:hAnsi="Cambria" w:cs="Calibri"/>
              </w:rPr>
            </w:pPr>
            <w:r w:rsidRPr="00B82F5E">
              <w:rPr>
                <w:rFonts w:ascii="Cambria" w:hAnsi="Cambria" w:cs="Calibri"/>
              </w:rPr>
              <w:t>The peer’s profile reflects the updated review, and the user’s review history shows the modified review.</w:t>
            </w:r>
          </w:p>
        </w:tc>
      </w:tr>
    </w:tbl>
    <w:p w14:paraId="5C88BEFE" w14:textId="55E7680F" w:rsidR="009D625D" w:rsidRDefault="009D625D" w:rsidP="009D625D">
      <w:pPr>
        <w:pStyle w:val="Caption"/>
        <w:jc w:val="center"/>
      </w:pPr>
      <w:bookmarkStart w:id="120" w:name="_Toc200909830"/>
      <w:r>
        <w:t xml:space="preserve">Table </w:t>
      </w:r>
      <w:fldSimple w:instr=" SEQ Table \* ARABIC ">
        <w:r w:rsidR="00243C43">
          <w:rPr>
            <w:noProof/>
          </w:rPr>
          <w:t>51</w:t>
        </w:r>
      </w:fldSimple>
      <w:r>
        <w:t xml:space="preserve"> TC_007.3 Test Case</w:t>
      </w:r>
      <w:bookmarkEnd w:id="120"/>
    </w:p>
    <w:p w14:paraId="4A227745" w14:textId="77777777" w:rsidR="00592C54" w:rsidRDefault="008C748D" w:rsidP="00143CFF">
      <w:pPr>
        <w:jc w:val="both"/>
        <w:rPr>
          <w:rFonts w:ascii="Cambria" w:eastAsia="Aptos" w:hAnsi="Cambria" w:cs="Calibri"/>
          <w:color w:val="auto"/>
          <w:u w:val="none"/>
          <w:lang w:eastAsia="en-US"/>
        </w:rPr>
      </w:pPr>
      <w:r w:rsidRPr="00B82F5E">
        <w:rPr>
          <w:rFonts w:ascii="Cambria" w:eastAsia="Aptos" w:hAnsi="Cambria" w:cs="Calibri"/>
          <w:b/>
          <w:bCs/>
          <w:color w:val="auto"/>
          <w:u w:val="none"/>
          <w:lang w:eastAsia="en-US"/>
        </w:rPr>
        <w:br/>
      </w:r>
      <w:r w:rsidRPr="00B82F5E">
        <w:rPr>
          <w:rFonts w:ascii="Cambria" w:eastAsia="Aptos" w:hAnsi="Cambria" w:cs="Calibri"/>
          <w:color w:val="auto"/>
          <w:u w:val="none"/>
          <w:lang w:eastAsia="en-US"/>
        </w:rPr>
        <w:t>Test Case for UC_007 - Rate and Review (TC_007.4)</w:t>
      </w:r>
    </w:p>
    <w:p w14:paraId="077E957D" w14:textId="27466311"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Scenario: Robust Flow - System Error During Review Submission</w:t>
      </w:r>
    </w:p>
    <w:tbl>
      <w:tblPr>
        <w:tblStyle w:val="TableGrid1"/>
        <w:tblW w:w="0" w:type="auto"/>
        <w:tblLayout w:type="fixed"/>
        <w:tblLook w:val="04A0" w:firstRow="1" w:lastRow="0" w:firstColumn="1" w:lastColumn="0" w:noHBand="0" w:noVBand="1"/>
      </w:tblPr>
      <w:tblGrid>
        <w:gridCol w:w="1696"/>
        <w:gridCol w:w="1910"/>
        <w:gridCol w:w="358"/>
        <w:gridCol w:w="1445"/>
        <w:gridCol w:w="682"/>
        <w:gridCol w:w="1121"/>
        <w:gridCol w:w="1804"/>
      </w:tblGrid>
      <w:tr w:rsidR="00B82F5E" w:rsidRPr="00B82F5E" w14:paraId="4D3B50DE" w14:textId="77777777" w:rsidTr="008C748D">
        <w:tc>
          <w:tcPr>
            <w:tcW w:w="1696" w:type="dxa"/>
            <w:shd w:val="clear" w:color="auto" w:fill="D1D1D1"/>
            <w:hideMark/>
          </w:tcPr>
          <w:p w14:paraId="1E399043" w14:textId="77777777" w:rsidR="008C748D" w:rsidRPr="00B82F5E" w:rsidRDefault="008C748D" w:rsidP="00143CFF">
            <w:pPr>
              <w:jc w:val="both"/>
              <w:rPr>
                <w:rFonts w:ascii="Cambria" w:hAnsi="Cambria" w:cs="Calibri"/>
                <w:b/>
                <w:bCs/>
              </w:rPr>
            </w:pPr>
            <w:r w:rsidRPr="00B82F5E">
              <w:rPr>
                <w:rFonts w:ascii="Cambria" w:hAnsi="Cambria" w:cs="Calibri"/>
                <w:b/>
                <w:bCs/>
              </w:rPr>
              <w:t>Tested By</w:t>
            </w:r>
          </w:p>
        </w:tc>
        <w:tc>
          <w:tcPr>
            <w:tcW w:w="2268" w:type="dxa"/>
            <w:gridSpan w:val="2"/>
            <w:hideMark/>
          </w:tcPr>
          <w:p w14:paraId="2160287E"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Placeholder Name</w:t>
            </w:r>
          </w:p>
        </w:tc>
        <w:tc>
          <w:tcPr>
            <w:tcW w:w="2127" w:type="dxa"/>
            <w:gridSpan w:val="2"/>
            <w:shd w:val="clear" w:color="auto" w:fill="D1D1D1"/>
          </w:tcPr>
          <w:p w14:paraId="00FE2E90"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Level</w:t>
            </w:r>
          </w:p>
        </w:tc>
        <w:tc>
          <w:tcPr>
            <w:tcW w:w="2925" w:type="dxa"/>
            <w:gridSpan w:val="2"/>
          </w:tcPr>
          <w:p w14:paraId="324CF40C" w14:textId="77777777" w:rsidR="008C748D" w:rsidRPr="00B82F5E" w:rsidRDefault="008C748D" w:rsidP="00143CFF">
            <w:pPr>
              <w:jc w:val="both"/>
              <w:rPr>
                <w:rFonts w:ascii="Cambria" w:hAnsi="Cambria" w:cs="Calibri"/>
              </w:rPr>
            </w:pPr>
            <w:r w:rsidRPr="00B82F5E">
              <w:rPr>
                <w:rFonts w:ascii="Cambria" w:hAnsi="Cambria" w:cs="Calibri"/>
              </w:rPr>
              <w:t>User Acceptance Testing</w:t>
            </w:r>
          </w:p>
        </w:tc>
      </w:tr>
      <w:tr w:rsidR="00B82F5E" w:rsidRPr="00B82F5E" w14:paraId="7B1856F1" w14:textId="77777777" w:rsidTr="008C748D">
        <w:tc>
          <w:tcPr>
            <w:tcW w:w="1696" w:type="dxa"/>
            <w:shd w:val="clear" w:color="auto" w:fill="D1D1D1"/>
            <w:hideMark/>
          </w:tcPr>
          <w:p w14:paraId="779A3830" w14:textId="77777777" w:rsidR="008C748D" w:rsidRPr="00B82F5E" w:rsidRDefault="008C748D" w:rsidP="00143CFF">
            <w:pPr>
              <w:jc w:val="both"/>
              <w:rPr>
                <w:rFonts w:ascii="Cambria" w:hAnsi="Cambria" w:cs="Calibri"/>
                <w:b/>
                <w:bCs/>
              </w:rPr>
            </w:pPr>
            <w:r w:rsidRPr="00B82F5E">
              <w:rPr>
                <w:rFonts w:ascii="Cambria" w:hAnsi="Cambria" w:cs="Calibri"/>
                <w:b/>
                <w:bCs/>
              </w:rPr>
              <w:t>Test Type</w:t>
            </w:r>
          </w:p>
        </w:tc>
        <w:tc>
          <w:tcPr>
            <w:tcW w:w="7320" w:type="dxa"/>
            <w:gridSpan w:val="6"/>
            <w:vAlign w:val="center"/>
            <w:hideMark/>
          </w:tcPr>
          <w:p w14:paraId="726A825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Black Box Testing – Functional Testing</w:t>
            </w:r>
          </w:p>
        </w:tc>
      </w:tr>
      <w:tr w:rsidR="00B82F5E" w:rsidRPr="00B82F5E" w14:paraId="3F1FF90A" w14:textId="77777777" w:rsidTr="008C748D">
        <w:tc>
          <w:tcPr>
            <w:tcW w:w="1696" w:type="dxa"/>
            <w:shd w:val="clear" w:color="auto" w:fill="D1D1D1"/>
            <w:hideMark/>
          </w:tcPr>
          <w:p w14:paraId="6FCC530F" w14:textId="77777777" w:rsidR="008C748D" w:rsidRPr="00B82F5E" w:rsidRDefault="008C748D" w:rsidP="00143CFF">
            <w:pPr>
              <w:jc w:val="both"/>
              <w:rPr>
                <w:rFonts w:ascii="Cambria" w:hAnsi="Cambria" w:cs="Calibri"/>
                <w:b/>
                <w:bCs/>
              </w:rPr>
            </w:pPr>
            <w:r w:rsidRPr="00B82F5E">
              <w:rPr>
                <w:rFonts w:ascii="Cambria" w:hAnsi="Cambria" w:cs="Calibri"/>
                <w:b/>
                <w:bCs/>
              </w:rPr>
              <w:t>Test Design Technique</w:t>
            </w:r>
          </w:p>
        </w:tc>
        <w:tc>
          <w:tcPr>
            <w:tcW w:w="7320" w:type="dxa"/>
            <w:gridSpan w:val="6"/>
            <w:vAlign w:val="center"/>
            <w:hideMark/>
          </w:tcPr>
          <w:p w14:paraId="0C9B5BDE"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 Case Testing</w:t>
            </w:r>
          </w:p>
        </w:tc>
      </w:tr>
      <w:tr w:rsidR="00B82F5E" w:rsidRPr="00B82F5E" w14:paraId="0AB3791C" w14:textId="77777777" w:rsidTr="008C748D">
        <w:tc>
          <w:tcPr>
            <w:tcW w:w="1696" w:type="dxa"/>
            <w:shd w:val="clear" w:color="auto" w:fill="D1D1D1"/>
            <w:hideMark/>
          </w:tcPr>
          <w:p w14:paraId="48A1C09C" w14:textId="77777777" w:rsidR="008C748D" w:rsidRPr="00B82F5E" w:rsidRDefault="008C748D" w:rsidP="00143CFF">
            <w:pPr>
              <w:jc w:val="both"/>
              <w:rPr>
                <w:rFonts w:ascii="Cambria" w:hAnsi="Cambria" w:cs="Calibri"/>
                <w:b/>
                <w:bCs/>
              </w:rPr>
            </w:pPr>
            <w:r w:rsidRPr="00B82F5E">
              <w:rPr>
                <w:rFonts w:ascii="Cambria" w:hAnsi="Cambria" w:cs="Calibri"/>
                <w:b/>
                <w:bCs/>
              </w:rPr>
              <w:t>Risk Number</w:t>
            </w:r>
          </w:p>
        </w:tc>
        <w:tc>
          <w:tcPr>
            <w:tcW w:w="7320" w:type="dxa"/>
            <w:gridSpan w:val="6"/>
            <w:vAlign w:val="center"/>
            <w:hideMark/>
          </w:tcPr>
          <w:p w14:paraId="0067018F"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4 (Critical)</w:t>
            </w:r>
          </w:p>
        </w:tc>
      </w:tr>
      <w:tr w:rsidR="00B82F5E" w:rsidRPr="00B82F5E" w14:paraId="2E482887" w14:textId="77777777" w:rsidTr="008C748D">
        <w:tc>
          <w:tcPr>
            <w:tcW w:w="1696" w:type="dxa"/>
            <w:shd w:val="clear" w:color="auto" w:fill="D1D1D1"/>
            <w:hideMark/>
          </w:tcPr>
          <w:p w14:paraId="2239D675" w14:textId="77777777" w:rsidR="008C748D" w:rsidRPr="00B82F5E" w:rsidRDefault="008C748D" w:rsidP="00143CFF">
            <w:pPr>
              <w:jc w:val="both"/>
              <w:rPr>
                <w:rFonts w:ascii="Cambria" w:hAnsi="Cambria" w:cs="Calibri"/>
                <w:b/>
                <w:bCs/>
              </w:rPr>
            </w:pPr>
            <w:r w:rsidRPr="00B82F5E">
              <w:rPr>
                <w:rFonts w:ascii="Cambria" w:hAnsi="Cambria" w:cs="Calibri"/>
                <w:b/>
                <w:bCs/>
              </w:rPr>
              <w:t>Test Case Number</w:t>
            </w:r>
          </w:p>
        </w:tc>
        <w:tc>
          <w:tcPr>
            <w:tcW w:w="7320" w:type="dxa"/>
            <w:gridSpan w:val="6"/>
            <w:vAlign w:val="center"/>
            <w:hideMark/>
          </w:tcPr>
          <w:p w14:paraId="1FE4F999"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TC_007.4</w:t>
            </w:r>
          </w:p>
        </w:tc>
      </w:tr>
      <w:tr w:rsidR="00B82F5E" w:rsidRPr="00B82F5E" w14:paraId="5E299BE0" w14:textId="77777777" w:rsidTr="008C748D">
        <w:tc>
          <w:tcPr>
            <w:tcW w:w="1696" w:type="dxa"/>
            <w:shd w:val="clear" w:color="auto" w:fill="D1D1D1"/>
            <w:hideMark/>
          </w:tcPr>
          <w:p w14:paraId="21479F3F" w14:textId="77777777" w:rsidR="008C748D" w:rsidRPr="00B82F5E" w:rsidRDefault="008C748D" w:rsidP="00143CFF">
            <w:pPr>
              <w:jc w:val="both"/>
              <w:rPr>
                <w:rFonts w:ascii="Cambria" w:hAnsi="Cambria" w:cs="Calibri"/>
                <w:b/>
                <w:bCs/>
              </w:rPr>
            </w:pPr>
            <w:r w:rsidRPr="00B82F5E">
              <w:rPr>
                <w:rFonts w:ascii="Cambria" w:hAnsi="Cambria" w:cs="Calibri"/>
                <w:b/>
                <w:bCs/>
              </w:rPr>
              <w:t>Test Case Name</w:t>
            </w:r>
          </w:p>
        </w:tc>
        <w:tc>
          <w:tcPr>
            <w:tcW w:w="7320" w:type="dxa"/>
            <w:gridSpan w:val="6"/>
            <w:vAlign w:val="center"/>
            <w:hideMark/>
          </w:tcPr>
          <w:p w14:paraId="53B4E7B3"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System Error During Review Submission Test Case</w:t>
            </w:r>
          </w:p>
        </w:tc>
      </w:tr>
      <w:tr w:rsidR="00B82F5E" w:rsidRPr="00B82F5E" w14:paraId="67329ACD" w14:textId="77777777" w:rsidTr="008C748D">
        <w:tc>
          <w:tcPr>
            <w:tcW w:w="1696" w:type="dxa"/>
            <w:shd w:val="clear" w:color="auto" w:fill="D1D1D1"/>
            <w:hideMark/>
          </w:tcPr>
          <w:p w14:paraId="7D4DBA6F" w14:textId="77777777" w:rsidR="008C748D" w:rsidRPr="00B82F5E" w:rsidRDefault="008C748D" w:rsidP="00143CFF">
            <w:pPr>
              <w:jc w:val="both"/>
              <w:rPr>
                <w:rFonts w:ascii="Cambria" w:hAnsi="Cambria" w:cs="Calibri"/>
                <w:b/>
                <w:bCs/>
              </w:rPr>
            </w:pPr>
            <w:r w:rsidRPr="00B82F5E">
              <w:rPr>
                <w:rFonts w:ascii="Cambria" w:hAnsi="Cambria" w:cs="Calibri"/>
                <w:b/>
                <w:bCs/>
              </w:rPr>
              <w:t>Requirement Traceability</w:t>
            </w:r>
          </w:p>
        </w:tc>
        <w:tc>
          <w:tcPr>
            <w:tcW w:w="7320" w:type="dxa"/>
            <w:gridSpan w:val="6"/>
            <w:vAlign w:val="center"/>
            <w:hideMark/>
          </w:tcPr>
          <w:p w14:paraId="29F64144"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REQ_RR-3 (Rate and Review Feature - Error Handling)</w:t>
            </w:r>
          </w:p>
        </w:tc>
      </w:tr>
      <w:tr w:rsidR="00B82F5E" w:rsidRPr="00B82F5E" w14:paraId="57F2D6D8" w14:textId="77777777" w:rsidTr="008C748D">
        <w:tc>
          <w:tcPr>
            <w:tcW w:w="1696" w:type="dxa"/>
            <w:shd w:val="clear" w:color="auto" w:fill="D1D1D1"/>
            <w:hideMark/>
          </w:tcPr>
          <w:p w14:paraId="1B69A728" w14:textId="77777777" w:rsidR="008C748D" w:rsidRPr="00B82F5E" w:rsidRDefault="008C748D" w:rsidP="00143CFF">
            <w:pPr>
              <w:jc w:val="both"/>
              <w:rPr>
                <w:rFonts w:ascii="Cambria" w:hAnsi="Cambria" w:cs="Calibri"/>
                <w:b/>
                <w:bCs/>
              </w:rPr>
            </w:pPr>
            <w:r w:rsidRPr="00B82F5E">
              <w:rPr>
                <w:rFonts w:ascii="Cambria" w:hAnsi="Cambria" w:cs="Calibri"/>
                <w:b/>
                <w:bCs/>
              </w:rPr>
              <w:t>Test Case Description</w:t>
            </w:r>
          </w:p>
        </w:tc>
        <w:tc>
          <w:tcPr>
            <w:tcW w:w="7320" w:type="dxa"/>
            <w:gridSpan w:val="6"/>
            <w:vAlign w:val="center"/>
            <w:hideMark/>
          </w:tcPr>
          <w:p w14:paraId="3F3E6699"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 xml:space="preserve">To verify the system </w:t>
            </w:r>
            <w:proofErr w:type="spellStart"/>
            <w:r w:rsidRPr="00B82F5E">
              <w:rPr>
                <w:rFonts w:ascii="Cambria" w:eastAsia="Times New Roman" w:hAnsi="Cambria" w:cs="Calibri"/>
                <w:kern w:val="0"/>
                <w14:ligatures w14:val="none"/>
              </w:rPr>
              <w:t>behavior</w:t>
            </w:r>
            <w:proofErr w:type="spellEnd"/>
            <w:r w:rsidRPr="00B82F5E">
              <w:rPr>
                <w:rFonts w:ascii="Cambria" w:eastAsia="Times New Roman" w:hAnsi="Cambria" w:cs="Calibri"/>
                <w:kern w:val="0"/>
                <w14:ligatures w14:val="none"/>
              </w:rPr>
              <w:t xml:space="preserve"> when an error occurs during the review submission process (e.g., database error).</w:t>
            </w:r>
          </w:p>
        </w:tc>
      </w:tr>
      <w:tr w:rsidR="00B82F5E" w:rsidRPr="00B82F5E" w14:paraId="31DCB698" w14:textId="77777777" w:rsidTr="008C748D">
        <w:tc>
          <w:tcPr>
            <w:tcW w:w="9016" w:type="dxa"/>
            <w:gridSpan w:val="7"/>
            <w:shd w:val="clear" w:color="auto" w:fill="D1D1D1"/>
            <w:hideMark/>
          </w:tcPr>
          <w:p w14:paraId="1A28FF74" w14:textId="77777777" w:rsidR="008C748D" w:rsidRPr="00B82F5E" w:rsidRDefault="008C748D" w:rsidP="00143CFF">
            <w:pPr>
              <w:jc w:val="both"/>
              <w:rPr>
                <w:rFonts w:ascii="Cambria" w:hAnsi="Cambria" w:cs="Calibri"/>
                <w:b/>
                <w:bCs/>
              </w:rPr>
            </w:pPr>
            <w:r w:rsidRPr="00B82F5E">
              <w:rPr>
                <w:rFonts w:ascii="Cambria" w:hAnsi="Cambria" w:cs="Calibri"/>
                <w:b/>
                <w:bCs/>
              </w:rPr>
              <w:t>Item to be tested</w:t>
            </w:r>
          </w:p>
        </w:tc>
      </w:tr>
      <w:tr w:rsidR="00B82F5E" w:rsidRPr="00B82F5E" w14:paraId="78E5D15C" w14:textId="77777777" w:rsidTr="00C7758F">
        <w:tc>
          <w:tcPr>
            <w:tcW w:w="1696" w:type="dxa"/>
          </w:tcPr>
          <w:p w14:paraId="7B55BA8F"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1</w:t>
            </w:r>
          </w:p>
        </w:tc>
        <w:tc>
          <w:tcPr>
            <w:tcW w:w="7320" w:type="dxa"/>
            <w:gridSpan w:val="6"/>
            <w:vAlign w:val="center"/>
          </w:tcPr>
          <w:p w14:paraId="22E2FBE2"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Error handling, user notification during review submission failure.</w:t>
            </w:r>
          </w:p>
        </w:tc>
      </w:tr>
      <w:tr w:rsidR="00B82F5E" w:rsidRPr="00B82F5E" w14:paraId="3DE58BA7" w14:textId="77777777" w:rsidTr="008C748D">
        <w:tc>
          <w:tcPr>
            <w:tcW w:w="1696" w:type="dxa"/>
            <w:shd w:val="clear" w:color="auto" w:fill="D1D1D1"/>
            <w:hideMark/>
          </w:tcPr>
          <w:p w14:paraId="239DA278" w14:textId="77777777" w:rsidR="008C748D" w:rsidRPr="00B82F5E" w:rsidRDefault="008C748D" w:rsidP="00143CFF">
            <w:pPr>
              <w:jc w:val="both"/>
              <w:rPr>
                <w:rFonts w:ascii="Cambria" w:hAnsi="Cambria" w:cs="Calibri"/>
                <w:b/>
                <w:bCs/>
              </w:rPr>
            </w:pPr>
            <w:r w:rsidRPr="00B82F5E">
              <w:rPr>
                <w:rFonts w:ascii="Cambria" w:hAnsi="Cambria" w:cs="Calibri"/>
                <w:b/>
                <w:bCs/>
              </w:rPr>
              <w:t>Pre-condition</w:t>
            </w:r>
          </w:p>
        </w:tc>
        <w:tc>
          <w:tcPr>
            <w:tcW w:w="7320" w:type="dxa"/>
            <w:gridSpan w:val="6"/>
            <w:hideMark/>
          </w:tcPr>
          <w:p w14:paraId="716EACBC" w14:textId="77777777" w:rsidR="008C748D" w:rsidRPr="00B82F5E" w:rsidRDefault="008C748D" w:rsidP="00143CFF">
            <w:pPr>
              <w:jc w:val="both"/>
              <w:rPr>
                <w:rFonts w:ascii="Cambria" w:hAnsi="Cambria" w:cs="Calibri"/>
              </w:rPr>
            </w:pPr>
          </w:p>
        </w:tc>
      </w:tr>
      <w:tr w:rsidR="00B82F5E" w:rsidRPr="00B82F5E" w14:paraId="5C2CD935" w14:textId="77777777" w:rsidTr="008C748D">
        <w:tc>
          <w:tcPr>
            <w:tcW w:w="9016" w:type="dxa"/>
            <w:gridSpan w:val="7"/>
            <w:shd w:val="clear" w:color="auto" w:fill="D1D1D1"/>
            <w:hideMark/>
          </w:tcPr>
          <w:p w14:paraId="2A2B5A1D" w14:textId="77777777" w:rsidR="008C748D" w:rsidRPr="00B82F5E" w:rsidRDefault="008C748D" w:rsidP="00143CFF">
            <w:pPr>
              <w:jc w:val="both"/>
              <w:rPr>
                <w:rFonts w:ascii="Cambria" w:hAnsi="Cambria" w:cs="Calibri"/>
                <w:b/>
                <w:bCs/>
              </w:rPr>
            </w:pPr>
            <w:r w:rsidRPr="00B82F5E">
              <w:rPr>
                <w:rFonts w:ascii="Cambria" w:hAnsi="Cambria" w:cs="Calibri"/>
                <w:b/>
                <w:bCs/>
              </w:rPr>
              <w:t>Test Procedure Specification</w:t>
            </w:r>
          </w:p>
        </w:tc>
      </w:tr>
      <w:tr w:rsidR="00B82F5E" w:rsidRPr="00B82F5E" w14:paraId="16D5E880" w14:textId="77777777" w:rsidTr="008C748D">
        <w:tc>
          <w:tcPr>
            <w:tcW w:w="1696" w:type="dxa"/>
            <w:shd w:val="clear" w:color="auto" w:fill="D1D1D1"/>
          </w:tcPr>
          <w:p w14:paraId="3F95BBD1"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Input</w:t>
            </w:r>
          </w:p>
        </w:tc>
        <w:tc>
          <w:tcPr>
            <w:tcW w:w="1910" w:type="dxa"/>
            <w:shd w:val="clear" w:color="auto" w:fill="D1D1D1"/>
          </w:tcPr>
          <w:p w14:paraId="6E531A8A"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Data</w:t>
            </w:r>
          </w:p>
        </w:tc>
        <w:tc>
          <w:tcPr>
            <w:tcW w:w="1803" w:type="dxa"/>
            <w:gridSpan w:val="2"/>
            <w:shd w:val="clear" w:color="auto" w:fill="D1D1D1"/>
          </w:tcPr>
          <w:p w14:paraId="052E0344"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Expected Output / Result</w:t>
            </w:r>
          </w:p>
        </w:tc>
        <w:tc>
          <w:tcPr>
            <w:tcW w:w="1803" w:type="dxa"/>
            <w:gridSpan w:val="2"/>
            <w:shd w:val="clear" w:color="auto" w:fill="D1D1D1"/>
          </w:tcPr>
          <w:p w14:paraId="5140072B"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Actual Result</w:t>
            </w:r>
          </w:p>
        </w:tc>
        <w:tc>
          <w:tcPr>
            <w:tcW w:w="1804" w:type="dxa"/>
            <w:shd w:val="clear" w:color="auto" w:fill="D1D1D1"/>
          </w:tcPr>
          <w:p w14:paraId="205FD0B1"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Pass / Fail</w:t>
            </w:r>
          </w:p>
        </w:tc>
      </w:tr>
      <w:tr w:rsidR="00B82F5E" w:rsidRPr="00B82F5E" w14:paraId="22442C02" w14:textId="77777777" w:rsidTr="00C7758F">
        <w:tc>
          <w:tcPr>
            <w:tcW w:w="1696" w:type="dxa"/>
          </w:tcPr>
          <w:p w14:paraId="274533F1"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 xml:space="preserve">User submits a 3-star rating and feedback, but the system </w:t>
            </w:r>
            <w:r w:rsidRPr="00B82F5E">
              <w:rPr>
                <w:rFonts w:ascii="Cambria" w:hAnsi="Cambria" w:cs="Calibri"/>
              </w:rPr>
              <w:lastRenderedPageBreak/>
              <w:t>encounters a database error while processing the review.</w:t>
            </w:r>
          </w:p>
        </w:tc>
        <w:tc>
          <w:tcPr>
            <w:tcW w:w="1910" w:type="dxa"/>
          </w:tcPr>
          <w:p w14:paraId="24E67C4B"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lastRenderedPageBreak/>
              <w:t>-</w:t>
            </w:r>
          </w:p>
        </w:tc>
        <w:tc>
          <w:tcPr>
            <w:tcW w:w="1803" w:type="dxa"/>
            <w:gridSpan w:val="2"/>
          </w:tcPr>
          <w:p w14:paraId="393B179F"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 xml:space="preserve">The system displays an error message: "There was an </w:t>
            </w:r>
            <w:r w:rsidRPr="00B82F5E">
              <w:rPr>
                <w:rFonts w:ascii="Cambria" w:hAnsi="Cambria" w:cs="Calibri"/>
              </w:rPr>
              <w:lastRenderedPageBreak/>
              <w:t>issue submitting your rating. Please try again later."</w:t>
            </w:r>
          </w:p>
        </w:tc>
        <w:tc>
          <w:tcPr>
            <w:tcW w:w="1803" w:type="dxa"/>
            <w:gridSpan w:val="2"/>
          </w:tcPr>
          <w:p w14:paraId="2B060874" w14:textId="77777777" w:rsidR="008C748D" w:rsidRPr="00B82F5E" w:rsidRDefault="008C748D" w:rsidP="00143CFF">
            <w:pPr>
              <w:spacing w:after="160" w:line="278" w:lineRule="auto"/>
              <w:jc w:val="both"/>
              <w:rPr>
                <w:rFonts w:ascii="Cambria" w:hAnsi="Cambria" w:cs="Calibri"/>
              </w:rPr>
            </w:pPr>
          </w:p>
        </w:tc>
        <w:tc>
          <w:tcPr>
            <w:tcW w:w="1804" w:type="dxa"/>
          </w:tcPr>
          <w:p w14:paraId="217F0DE1" w14:textId="77777777" w:rsidR="008C748D" w:rsidRPr="00B82F5E" w:rsidRDefault="008C748D" w:rsidP="00143CFF">
            <w:pPr>
              <w:spacing w:after="160" w:line="278" w:lineRule="auto"/>
              <w:jc w:val="both"/>
              <w:rPr>
                <w:rFonts w:ascii="Cambria" w:hAnsi="Cambria" w:cs="Calibri"/>
              </w:rPr>
            </w:pPr>
          </w:p>
        </w:tc>
      </w:tr>
      <w:tr w:rsidR="00B82F5E" w:rsidRPr="00B82F5E" w14:paraId="02227DC4" w14:textId="77777777" w:rsidTr="008C748D">
        <w:tc>
          <w:tcPr>
            <w:tcW w:w="1696" w:type="dxa"/>
            <w:shd w:val="clear" w:color="auto" w:fill="D1D1D1"/>
          </w:tcPr>
          <w:p w14:paraId="2C591634"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Post-condition</w:t>
            </w:r>
          </w:p>
        </w:tc>
        <w:tc>
          <w:tcPr>
            <w:tcW w:w="7320" w:type="dxa"/>
            <w:gridSpan w:val="6"/>
          </w:tcPr>
          <w:p w14:paraId="70B59BAF" w14:textId="77777777" w:rsidR="008C748D" w:rsidRPr="00B82F5E" w:rsidRDefault="008C748D" w:rsidP="009D625D">
            <w:pPr>
              <w:keepNext/>
              <w:spacing w:after="160" w:line="278" w:lineRule="auto"/>
              <w:jc w:val="both"/>
              <w:rPr>
                <w:rFonts w:ascii="Cambria" w:hAnsi="Cambria" w:cs="Calibri"/>
              </w:rPr>
            </w:pPr>
            <w:r w:rsidRPr="00B82F5E">
              <w:rPr>
                <w:rFonts w:ascii="Cambria" w:hAnsi="Cambria" w:cs="Calibri"/>
              </w:rPr>
              <w:t>The rating is not submitted, and the user is notified about the system issue.</w:t>
            </w:r>
          </w:p>
        </w:tc>
      </w:tr>
    </w:tbl>
    <w:p w14:paraId="6DFD68B6" w14:textId="7864A54E" w:rsidR="009D625D" w:rsidRDefault="009D625D" w:rsidP="009D625D">
      <w:pPr>
        <w:pStyle w:val="Caption"/>
        <w:jc w:val="center"/>
      </w:pPr>
      <w:bookmarkStart w:id="121" w:name="_Toc200909831"/>
      <w:r>
        <w:t xml:space="preserve">Table </w:t>
      </w:r>
      <w:fldSimple w:instr=" SEQ Table \* ARABIC ">
        <w:r w:rsidR="00243C43">
          <w:rPr>
            <w:noProof/>
          </w:rPr>
          <w:t>52</w:t>
        </w:r>
      </w:fldSimple>
      <w:r>
        <w:t xml:space="preserve"> TC_007.4 </w:t>
      </w:r>
      <w:r w:rsidRPr="00907109">
        <w:t>Test Case</w:t>
      </w:r>
      <w:bookmarkEnd w:id="121"/>
    </w:p>
    <w:p w14:paraId="5F6CBEEE" w14:textId="77777777" w:rsidR="00592C54" w:rsidRDefault="008C748D" w:rsidP="00143CFF">
      <w:pPr>
        <w:jc w:val="both"/>
        <w:rPr>
          <w:rFonts w:ascii="Cambria" w:eastAsia="Aptos" w:hAnsi="Cambria" w:cs="Calibri"/>
          <w:color w:val="auto"/>
          <w:u w:val="none"/>
          <w:lang w:eastAsia="en-US"/>
        </w:rPr>
      </w:pPr>
      <w:r w:rsidRPr="00B82F5E">
        <w:rPr>
          <w:rFonts w:ascii="Cambria" w:eastAsia="Aptos" w:hAnsi="Cambria" w:cs="Calibri"/>
          <w:b/>
          <w:bCs/>
          <w:color w:val="auto"/>
          <w:u w:val="none"/>
          <w:lang w:eastAsia="en-US"/>
        </w:rPr>
        <w:br/>
      </w:r>
      <w:r w:rsidRPr="00B82F5E">
        <w:rPr>
          <w:rFonts w:ascii="Cambria" w:eastAsia="Aptos" w:hAnsi="Cambria" w:cs="Calibri"/>
          <w:color w:val="auto"/>
          <w:u w:val="none"/>
          <w:lang w:eastAsia="en-US"/>
        </w:rPr>
        <w:t>Test Case for UC_007 - Rate and Review (TC_007.5)</w:t>
      </w:r>
    </w:p>
    <w:p w14:paraId="003F7EFB" w14:textId="69E59F34" w:rsidR="008C748D" w:rsidRPr="00B82F5E" w:rsidRDefault="008C748D" w:rsidP="00143CFF">
      <w:pPr>
        <w:jc w:val="both"/>
        <w:rPr>
          <w:rFonts w:ascii="Cambria" w:eastAsia="Aptos" w:hAnsi="Cambria" w:cs="Calibri"/>
          <w:color w:val="auto"/>
          <w:u w:val="none"/>
          <w:lang w:eastAsia="en-US"/>
        </w:rPr>
      </w:pPr>
      <w:r w:rsidRPr="00B82F5E">
        <w:rPr>
          <w:rFonts w:ascii="Cambria" w:eastAsia="Aptos" w:hAnsi="Cambria" w:cs="Calibri"/>
          <w:color w:val="auto"/>
          <w:u w:val="none"/>
          <w:lang w:eastAsia="en-US"/>
        </w:rPr>
        <w:t>Scenario: Main Flow - Display Average Rating</w:t>
      </w:r>
    </w:p>
    <w:tbl>
      <w:tblPr>
        <w:tblStyle w:val="TableGrid1"/>
        <w:tblW w:w="0" w:type="auto"/>
        <w:tblLayout w:type="fixed"/>
        <w:tblLook w:val="04A0" w:firstRow="1" w:lastRow="0" w:firstColumn="1" w:lastColumn="0" w:noHBand="0" w:noVBand="1"/>
      </w:tblPr>
      <w:tblGrid>
        <w:gridCol w:w="1696"/>
        <w:gridCol w:w="1910"/>
        <w:gridCol w:w="358"/>
        <w:gridCol w:w="1445"/>
        <w:gridCol w:w="682"/>
        <w:gridCol w:w="1121"/>
        <w:gridCol w:w="1804"/>
      </w:tblGrid>
      <w:tr w:rsidR="00B82F5E" w:rsidRPr="00B82F5E" w14:paraId="54CD60EE" w14:textId="77777777" w:rsidTr="008C748D">
        <w:tc>
          <w:tcPr>
            <w:tcW w:w="1696" w:type="dxa"/>
            <w:shd w:val="clear" w:color="auto" w:fill="D1D1D1"/>
            <w:hideMark/>
          </w:tcPr>
          <w:p w14:paraId="1EF70E32" w14:textId="77777777" w:rsidR="008C748D" w:rsidRPr="00B82F5E" w:rsidRDefault="008C748D" w:rsidP="00143CFF">
            <w:pPr>
              <w:jc w:val="both"/>
              <w:rPr>
                <w:rFonts w:ascii="Cambria" w:hAnsi="Cambria" w:cs="Calibri"/>
                <w:b/>
                <w:bCs/>
              </w:rPr>
            </w:pPr>
            <w:r w:rsidRPr="00B82F5E">
              <w:rPr>
                <w:rFonts w:ascii="Cambria" w:hAnsi="Cambria" w:cs="Calibri"/>
                <w:b/>
                <w:bCs/>
              </w:rPr>
              <w:t>Tested By</w:t>
            </w:r>
          </w:p>
        </w:tc>
        <w:tc>
          <w:tcPr>
            <w:tcW w:w="2268" w:type="dxa"/>
            <w:gridSpan w:val="2"/>
            <w:hideMark/>
          </w:tcPr>
          <w:p w14:paraId="06E868AE"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Placeholder Name</w:t>
            </w:r>
          </w:p>
        </w:tc>
        <w:tc>
          <w:tcPr>
            <w:tcW w:w="2127" w:type="dxa"/>
            <w:gridSpan w:val="2"/>
            <w:shd w:val="clear" w:color="auto" w:fill="D1D1D1"/>
          </w:tcPr>
          <w:p w14:paraId="1D04A099"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Level</w:t>
            </w:r>
          </w:p>
        </w:tc>
        <w:tc>
          <w:tcPr>
            <w:tcW w:w="2925" w:type="dxa"/>
            <w:gridSpan w:val="2"/>
          </w:tcPr>
          <w:p w14:paraId="5591C8B3" w14:textId="77777777" w:rsidR="008C748D" w:rsidRPr="00B82F5E" w:rsidRDefault="008C748D" w:rsidP="00143CFF">
            <w:pPr>
              <w:jc w:val="both"/>
              <w:rPr>
                <w:rFonts w:ascii="Cambria" w:hAnsi="Cambria" w:cs="Calibri"/>
              </w:rPr>
            </w:pPr>
            <w:r w:rsidRPr="00B82F5E">
              <w:rPr>
                <w:rFonts w:ascii="Cambria" w:hAnsi="Cambria" w:cs="Calibri"/>
              </w:rPr>
              <w:t>User Acceptance Testing</w:t>
            </w:r>
          </w:p>
        </w:tc>
      </w:tr>
      <w:tr w:rsidR="00B82F5E" w:rsidRPr="00B82F5E" w14:paraId="5675C495" w14:textId="77777777" w:rsidTr="008C748D">
        <w:tc>
          <w:tcPr>
            <w:tcW w:w="1696" w:type="dxa"/>
            <w:shd w:val="clear" w:color="auto" w:fill="D1D1D1"/>
            <w:hideMark/>
          </w:tcPr>
          <w:p w14:paraId="660C657F" w14:textId="77777777" w:rsidR="008C748D" w:rsidRPr="00B82F5E" w:rsidRDefault="008C748D" w:rsidP="00143CFF">
            <w:pPr>
              <w:jc w:val="both"/>
              <w:rPr>
                <w:rFonts w:ascii="Cambria" w:hAnsi="Cambria" w:cs="Calibri"/>
                <w:b/>
                <w:bCs/>
              </w:rPr>
            </w:pPr>
            <w:r w:rsidRPr="00B82F5E">
              <w:rPr>
                <w:rFonts w:ascii="Cambria" w:hAnsi="Cambria" w:cs="Calibri"/>
                <w:b/>
                <w:bCs/>
              </w:rPr>
              <w:t>Test Type</w:t>
            </w:r>
          </w:p>
        </w:tc>
        <w:tc>
          <w:tcPr>
            <w:tcW w:w="7320" w:type="dxa"/>
            <w:gridSpan w:val="6"/>
            <w:vAlign w:val="center"/>
            <w:hideMark/>
          </w:tcPr>
          <w:p w14:paraId="049EAD94"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Black Box Testing – Functional Testing</w:t>
            </w:r>
          </w:p>
        </w:tc>
      </w:tr>
      <w:tr w:rsidR="00B82F5E" w:rsidRPr="00B82F5E" w14:paraId="30378ADE" w14:textId="77777777" w:rsidTr="008C748D">
        <w:tc>
          <w:tcPr>
            <w:tcW w:w="1696" w:type="dxa"/>
            <w:shd w:val="clear" w:color="auto" w:fill="D1D1D1"/>
            <w:hideMark/>
          </w:tcPr>
          <w:p w14:paraId="7F035C58" w14:textId="77777777" w:rsidR="008C748D" w:rsidRPr="00B82F5E" w:rsidRDefault="008C748D" w:rsidP="00143CFF">
            <w:pPr>
              <w:jc w:val="both"/>
              <w:rPr>
                <w:rFonts w:ascii="Cambria" w:hAnsi="Cambria" w:cs="Calibri"/>
                <w:b/>
                <w:bCs/>
              </w:rPr>
            </w:pPr>
            <w:r w:rsidRPr="00B82F5E">
              <w:rPr>
                <w:rFonts w:ascii="Cambria" w:hAnsi="Cambria" w:cs="Calibri"/>
                <w:b/>
                <w:bCs/>
              </w:rPr>
              <w:t>Test Design Technique</w:t>
            </w:r>
          </w:p>
        </w:tc>
        <w:tc>
          <w:tcPr>
            <w:tcW w:w="7320" w:type="dxa"/>
            <w:gridSpan w:val="6"/>
            <w:vAlign w:val="center"/>
            <w:hideMark/>
          </w:tcPr>
          <w:p w14:paraId="3EFAA277"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Use Case Testing</w:t>
            </w:r>
          </w:p>
        </w:tc>
      </w:tr>
      <w:tr w:rsidR="00B82F5E" w:rsidRPr="00B82F5E" w14:paraId="4B567DD1" w14:textId="77777777" w:rsidTr="008C748D">
        <w:tc>
          <w:tcPr>
            <w:tcW w:w="1696" w:type="dxa"/>
            <w:shd w:val="clear" w:color="auto" w:fill="D1D1D1"/>
            <w:hideMark/>
          </w:tcPr>
          <w:p w14:paraId="5DD7461B" w14:textId="77777777" w:rsidR="008C748D" w:rsidRPr="00B82F5E" w:rsidRDefault="008C748D" w:rsidP="00143CFF">
            <w:pPr>
              <w:jc w:val="both"/>
              <w:rPr>
                <w:rFonts w:ascii="Cambria" w:hAnsi="Cambria" w:cs="Calibri"/>
                <w:b/>
                <w:bCs/>
              </w:rPr>
            </w:pPr>
            <w:r w:rsidRPr="00B82F5E">
              <w:rPr>
                <w:rFonts w:ascii="Cambria" w:hAnsi="Cambria" w:cs="Calibri"/>
                <w:b/>
                <w:bCs/>
              </w:rPr>
              <w:t>Risk Number</w:t>
            </w:r>
          </w:p>
        </w:tc>
        <w:tc>
          <w:tcPr>
            <w:tcW w:w="7320" w:type="dxa"/>
            <w:gridSpan w:val="6"/>
            <w:vAlign w:val="center"/>
            <w:hideMark/>
          </w:tcPr>
          <w:p w14:paraId="26A96362"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2 (Medium)</w:t>
            </w:r>
          </w:p>
        </w:tc>
      </w:tr>
      <w:tr w:rsidR="00B82F5E" w:rsidRPr="00B82F5E" w14:paraId="18EA0EB7" w14:textId="77777777" w:rsidTr="008C748D">
        <w:tc>
          <w:tcPr>
            <w:tcW w:w="1696" w:type="dxa"/>
            <w:shd w:val="clear" w:color="auto" w:fill="D1D1D1"/>
            <w:hideMark/>
          </w:tcPr>
          <w:p w14:paraId="5025A540" w14:textId="77777777" w:rsidR="008C748D" w:rsidRPr="00B82F5E" w:rsidRDefault="008C748D" w:rsidP="00143CFF">
            <w:pPr>
              <w:jc w:val="both"/>
              <w:rPr>
                <w:rFonts w:ascii="Cambria" w:hAnsi="Cambria" w:cs="Calibri"/>
                <w:b/>
                <w:bCs/>
              </w:rPr>
            </w:pPr>
            <w:r w:rsidRPr="00B82F5E">
              <w:rPr>
                <w:rFonts w:ascii="Cambria" w:hAnsi="Cambria" w:cs="Calibri"/>
                <w:b/>
                <w:bCs/>
              </w:rPr>
              <w:t>Test Case Number</w:t>
            </w:r>
          </w:p>
        </w:tc>
        <w:tc>
          <w:tcPr>
            <w:tcW w:w="7320" w:type="dxa"/>
            <w:gridSpan w:val="6"/>
            <w:vAlign w:val="center"/>
            <w:hideMark/>
          </w:tcPr>
          <w:p w14:paraId="4F41586C"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TC_007.5</w:t>
            </w:r>
          </w:p>
        </w:tc>
      </w:tr>
      <w:tr w:rsidR="00B82F5E" w:rsidRPr="00B82F5E" w14:paraId="42801DE0" w14:textId="77777777" w:rsidTr="008C748D">
        <w:tc>
          <w:tcPr>
            <w:tcW w:w="1696" w:type="dxa"/>
            <w:shd w:val="clear" w:color="auto" w:fill="D1D1D1"/>
            <w:hideMark/>
          </w:tcPr>
          <w:p w14:paraId="66433009" w14:textId="77777777" w:rsidR="008C748D" w:rsidRPr="00B82F5E" w:rsidRDefault="008C748D" w:rsidP="00143CFF">
            <w:pPr>
              <w:jc w:val="both"/>
              <w:rPr>
                <w:rFonts w:ascii="Cambria" w:hAnsi="Cambria" w:cs="Calibri"/>
                <w:b/>
                <w:bCs/>
              </w:rPr>
            </w:pPr>
            <w:r w:rsidRPr="00B82F5E">
              <w:rPr>
                <w:rFonts w:ascii="Cambria" w:hAnsi="Cambria" w:cs="Calibri"/>
                <w:b/>
                <w:bCs/>
              </w:rPr>
              <w:t>Test Case Name</w:t>
            </w:r>
          </w:p>
        </w:tc>
        <w:tc>
          <w:tcPr>
            <w:tcW w:w="7320" w:type="dxa"/>
            <w:gridSpan w:val="6"/>
            <w:vAlign w:val="center"/>
            <w:hideMark/>
          </w:tcPr>
          <w:p w14:paraId="3A96B3E5"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Display Average Rating Test Case</w:t>
            </w:r>
          </w:p>
        </w:tc>
      </w:tr>
      <w:tr w:rsidR="00B82F5E" w:rsidRPr="00B82F5E" w14:paraId="6F2C2F36" w14:textId="77777777" w:rsidTr="008C748D">
        <w:tc>
          <w:tcPr>
            <w:tcW w:w="1696" w:type="dxa"/>
            <w:shd w:val="clear" w:color="auto" w:fill="D1D1D1"/>
            <w:hideMark/>
          </w:tcPr>
          <w:p w14:paraId="4806F15E" w14:textId="77777777" w:rsidR="008C748D" w:rsidRPr="00B82F5E" w:rsidRDefault="008C748D" w:rsidP="00143CFF">
            <w:pPr>
              <w:jc w:val="both"/>
              <w:rPr>
                <w:rFonts w:ascii="Cambria" w:hAnsi="Cambria" w:cs="Calibri"/>
                <w:b/>
                <w:bCs/>
              </w:rPr>
            </w:pPr>
            <w:r w:rsidRPr="00B82F5E">
              <w:rPr>
                <w:rFonts w:ascii="Cambria" w:hAnsi="Cambria" w:cs="Calibri"/>
                <w:b/>
                <w:bCs/>
              </w:rPr>
              <w:t>Requirement Traceability</w:t>
            </w:r>
          </w:p>
        </w:tc>
        <w:tc>
          <w:tcPr>
            <w:tcW w:w="7320" w:type="dxa"/>
            <w:gridSpan w:val="6"/>
            <w:vAlign w:val="center"/>
            <w:hideMark/>
          </w:tcPr>
          <w:p w14:paraId="4D667891"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REQ_RR-3-1 (Rate and Review Feature - Display Average Rating)</w:t>
            </w:r>
          </w:p>
        </w:tc>
      </w:tr>
      <w:tr w:rsidR="00B82F5E" w:rsidRPr="00B82F5E" w14:paraId="5C5E4138" w14:textId="77777777" w:rsidTr="008C748D">
        <w:tc>
          <w:tcPr>
            <w:tcW w:w="1696" w:type="dxa"/>
            <w:shd w:val="clear" w:color="auto" w:fill="D1D1D1"/>
            <w:hideMark/>
          </w:tcPr>
          <w:p w14:paraId="0D1C10F9" w14:textId="77777777" w:rsidR="008C748D" w:rsidRPr="00B82F5E" w:rsidRDefault="008C748D" w:rsidP="00143CFF">
            <w:pPr>
              <w:jc w:val="both"/>
              <w:rPr>
                <w:rFonts w:ascii="Cambria" w:hAnsi="Cambria" w:cs="Calibri"/>
                <w:b/>
                <w:bCs/>
              </w:rPr>
            </w:pPr>
            <w:r w:rsidRPr="00B82F5E">
              <w:rPr>
                <w:rFonts w:ascii="Cambria" w:hAnsi="Cambria" w:cs="Calibri"/>
                <w:b/>
                <w:bCs/>
              </w:rPr>
              <w:t>Test Case Description</w:t>
            </w:r>
          </w:p>
        </w:tc>
        <w:tc>
          <w:tcPr>
            <w:tcW w:w="7320" w:type="dxa"/>
            <w:gridSpan w:val="6"/>
            <w:vAlign w:val="center"/>
            <w:hideMark/>
          </w:tcPr>
          <w:p w14:paraId="08C3D8BB" w14:textId="77777777" w:rsidR="008C748D" w:rsidRPr="00B82F5E" w:rsidRDefault="008C748D" w:rsidP="00143CFF">
            <w:pPr>
              <w:jc w:val="both"/>
              <w:rPr>
                <w:rFonts w:ascii="Cambria" w:hAnsi="Cambria" w:cs="Calibri"/>
              </w:rPr>
            </w:pPr>
            <w:r w:rsidRPr="00B82F5E">
              <w:rPr>
                <w:rFonts w:ascii="Cambria" w:eastAsia="Times New Roman" w:hAnsi="Cambria" w:cs="Calibri"/>
                <w:kern w:val="0"/>
                <w14:ligatures w14:val="none"/>
              </w:rPr>
              <w:t>To verify that the average rating is displayed on the peer’s profile after a review is submitted.</w:t>
            </w:r>
          </w:p>
        </w:tc>
      </w:tr>
      <w:tr w:rsidR="00B82F5E" w:rsidRPr="00B82F5E" w14:paraId="34A4243F" w14:textId="77777777" w:rsidTr="008C748D">
        <w:tc>
          <w:tcPr>
            <w:tcW w:w="9016" w:type="dxa"/>
            <w:gridSpan w:val="7"/>
            <w:shd w:val="clear" w:color="auto" w:fill="D1D1D1"/>
            <w:hideMark/>
          </w:tcPr>
          <w:p w14:paraId="26F8DF88" w14:textId="77777777" w:rsidR="008C748D" w:rsidRPr="00B82F5E" w:rsidRDefault="008C748D" w:rsidP="00143CFF">
            <w:pPr>
              <w:jc w:val="both"/>
              <w:rPr>
                <w:rFonts w:ascii="Cambria" w:hAnsi="Cambria" w:cs="Calibri"/>
                <w:b/>
                <w:bCs/>
              </w:rPr>
            </w:pPr>
            <w:r w:rsidRPr="00B82F5E">
              <w:rPr>
                <w:rFonts w:ascii="Cambria" w:hAnsi="Cambria" w:cs="Calibri"/>
                <w:b/>
                <w:bCs/>
              </w:rPr>
              <w:t>Item to be tested</w:t>
            </w:r>
          </w:p>
        </w:tc>
      </w:tr>
      <w:tr w:rsidR="00B82F5E" w:rsidRPr="00B82F5E" w14:paraId="777FF478" w14:textId="77777777" w:rsidTr="00C7758F">
        <w:tc>
          <w:tcPr>
            <w:tcW w:w="1696" w:type="dxa"/>
          </w:tcPr>
          <w:p w14:paraId="180F5570"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1</w:t>
            </w:r>
          </w:p>
        </w:tc>
        <w:tc>
          <w:tcPr>
            <w:tcW w:w="7320" w:type="dxa"/>
            <w:gridSpan w:val="6"/>
            <w:vAlign w:val="center"/>
          </w:tcPr>
          <w:p w14:paraId="1F4D6748"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Average rating calculation, profile update.</w:t>
            </w:r>
          </w:p>
        </w:tc>
      </w:tr>
      <w:tr w:rsidR="00B82F5E" w:rsidRPr="00B82F5E" w14:paraId="780AD6CD" w14:textId="77777777" w:rsidTr="008C748D">
        <w:tc>
          <w:tcPr>
            <w:tcW w:w="1696" w:type="dxa"/>
            <w:shd w:val="clear" w:color="auto" w:fill="D1D1D1"/>
            <w:hideMark/>
          </w:tcPr>
          <w:p w14:paraId="02D28C18" w14:textId="77777777" w:rsidR="008C748D" w:rsidRPr="00B82F5E" w:rsidRDefault="008C748D" w:rsidP="00143CFF">
            <w:pPr>
              <w:jc w:val="both"/>
              <w:rPr>
                <w:rFonts w:ascii="Cambria" w:hAnsi="Cambria" w:cs="Calibri"/>
                <w:b/>
                <w:bCs/>
              </w:rPr>
            </w:pPr>
            <w:r w:rsidRPr="00B82F5E">
              <w:rPr>
                <w:rFonts w:ascii="Cambria" w:hAnsi="Cambria" w:cs="Calibri"/>
                <w:b/>
                <w:bCs/>
              </w:rPr>
              <w:t>Pre-condition</w:t>
            </w:r>
          </w:p>
        </w:tc>
        <w:tc>
          <w:tcPr>
            <w:tcW w:w="7320" w:type="dxa"/>
            <w:gridSpan w:val="6"/>
            <w:hideMark/>
          </w:tcPr>
          <w:p w14:paraId="625528CB" w14:textId="77777777" w:rsidR="008C748D" w:rsidRPr="00B82F5E" w:rsidRDefault="008C748D" w:rsidP="00143CFF">
            <w:pPr>
              <w:jc w:val="both"/>
              <w:rPr>
                <w:rFonts w:ascii="Cambria" w:hAnsi="Cambria" w:cs="Calibri"/>
              </w:rPr>
            </w:pPr>
          </w:p>
        </w:tc>
      </w:tr>
      <w:tr w:rsidR="00B82F5E" w:rsidRPr="00B82F5E" w14:paraId="60490E7F" w14:textId="77777777" w:rsidTr="008C748D">
        <w:tc>
          <w:tcPr>
            <w:tcW w:w="9016" w:type="dxa"/>
            <w:gridSpan w:val="7"/>
            <w:shd w:val="clear" w:color="auto" w:fill="D1D1D1"/>
            <w:hideMark/>
          </w:tcPr>
          <w:p w14:paraId="52DF6C42" w14:textId="77777777" w:rsidR="008C748D" w:rsidRPr="00B82F5E" w:rsidRDefault="008C748D" w:rsidP="00143CFF">
            <w:pPr>
              <w:jc w:val="both"/>
              <w:rPr>
                <w:rFonts w:ascii="Cambria" w:hAnsi="Cambria" w:cs="Calibri"/>
                <w:b/>
                <w:bCs/>
              </w:rPr>
            </w:pPr>
            <w:r w:rsidRPr="00B82F5E">
              <w:rPr>
                <w:rFonts w:ascii="Cambria" w:hAnsi="Cambria" w:cs="Calibri"/>
                <w:b/>
                <w:bCs/>
              </w:rPr>
              <w:t>Test Procedure Specification</w:t>
            </w:r>
          </w:p>
        </w:tc>
      </w:tr>
      <w:tr w:rsidR="00B82F5E" w:rsidRPr="00B82F5E" w14:paraId="692DB890" w14:textId="77777777" w:rsidTr="008C748D">
        <w:tc>
          <w:tcPr>
            <w:tcW w:w="1696" w:type="dxa"/>
            <w:shd w:val="clear" w:color="auto" w:fill="D1D1D1"/>
          </w:tcPr>
          <w:p w14:paraId="6DBDF4E7"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Input</w:t>
            </w:r>
          </w:p>
        </w:tc>
        <w:tc>
          <w:tcPr>
            <w:tcW w:w="1910" w:type="dxa"/>
            <w:shd w:val="clear" w:color="auto" w:fill="D1D1D1"/>
          </w:tcPr>
          <w:p w14:paraId="2B6928CC"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Test Data</w:t>
            </w:r>
          </w:p>
        </w:tc>
        <w:tc>
          <w:tcPr>
            <w:tcW w:w="1803" w:type="dxa"/>
            <w:gridSpan w:val="2"/>
            <w:shd w:val="clear" w:color="auto" w:fill="D1D1D1"/>
          </w:tcPr>
          <w:p w14:paraId="7C4EDCB8"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Expected Output / Result</w:t>
            </w:r>
          </w:p>
        </w:tc>
        <w:tc>
          <w:tcPr>
            <w:tcW w:w="1803" w:type="dxa"/>
            <w:gridSpan w:val="2"/>
            <w:shd w:val="clear" w:color="auto" w:fill="D1D1D1"/>
          </w:tcPr>
          <w:p w14:paraId="78766B09"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Actual Result</w:t>
            </w:r>
          </w:p>
        </w:tc>
        <w:tc>
          <w:tcPr>
            <w:tcW w:w="1804" w:type="dxa"/>
            <w:shd w:val="clear" w:color="auto" w:fill="D1D1D1"/>
          </w:tcPr>
          <w:p w14:paraId="71F5438F"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Pass / Fail</w:t>
            </w:r>
          </w:p>
        </w:tc>
      </w:tr>
      <w:tr w:rsidR="00B82F5E" w:rsidRPr="00B82F5E" w14:paraId="25862217" w14:textId="77777777" w:rsidTr="00C7758F">
        <w:tc>
          <w:tcPr>
            <w:tcW w:w="1696" w:type="dxa"/>
          </w:tcPr>
          <w:p w14:paraId="1A0E50A5"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User submits a 4-star rating and feedback for a peer.</w:t>
            </w:r>
          </w:p>
        </w:tc>
        <w:tc>
          <w:tcPr>
            <w:tcW w:w="1910" w:type="dxa"/>
          </w:tcPr>
          <w:p w14:paraId="323885BC" w14:textId="77777777" w:rsidR="008C748D" w:rsidRPr="00B82F5E" w:rsidRDefault="008C748D" w:rsidP="00143CFF">
            <w:pPr>
              <w:spacing w:after="160" w:line="278" w:lineRule="auto"/>
              <w:jc w:val="both"/>
              <w:rPr>
                <w:rFonts w:ascii="Cambria" w:hAnsi="Cambria" w:cs="Calibri"/>
              </w:rPr>
            </w:pPr>
            <w:r w:rsidRPr="00B82F5E">
              <w:rPr>
                <w:rFonts w:ascii="Cambria" w:eastAsia="Times New Roman" w:hAnsi="Cambria" w:cs="Calibri"/>
                <w:kern w:val="0"/>
                <w14:ligatures w14:val="none"/>
              </w:rPr>
              <w:t>4 Stars</w:t>
            </w:r>
          </w:p>
        </w:tc>
        <w:tc>
          <w:tcPr>
            <w:tcW w:w="1803" w:type="dxa"/>
            <w:gridSpan w:val="2"/>
          </w:tcPr>
          <w:p w14:paraId="3D6F5530" w14:textId="77777777" w:rsidR="008C748D" w:rsidRPr="00B82F5E" w:rsidRDefault="008C748D" w:rsidP="00143CFF">
            <w:pPr>
              <w:spacing w:after="160" w:line="278" w:lineRule="auto"/>
              <w:jc w:val="both"/>
              <w:rPr>
                <w:rFonts w:ascii="Cambria" w:hAnsi="Cambria" w:cs="Calibri"/>
              </w:rPr>
            </w:pPr>
            <w:r w:rsidRPr="00B82F5E">
              <w:rPr>
                <w:rFonts w:ascii="Cambria" w:hAnsi="Cambria" w:cs="Calibri"/>
              </w:rPr>
              <w:t xml:space="preserve">The system updates the peer’s profile with the new average rating </w:t>
            </w:r>
            <w:r w:rsidRPr="00B82F5E">
              <w:rPr>
                <w:rFonts w:ascii="Cambria" w:hAnsi="Cambria" w:cs="Calibri"/>
              </w:rPr>
              <w:lastRenderedPageBreak/>
              <w:t>based on the submitted review.</w:t>
            </w:r>
          </w:p>
        </w:tc>
        <w:tc>
          <w:tcPr>
            <w:tcW w:w="1803" w:type="dxa"/>
            <w:gridSpan w:val="2"/>
          </w:tcPr>
          <w:p w14:paraId="7323EEBF" w14:textId="77777777" w:rsidR="008C748D" w:rsidRPr="00B82F5E" w:rsidRDefault="008C748D" w:rsidP="00143CFF">
            <w:pPr>
              <w:spacing w:after="160" w:line="278" w:lineRule="auto"/>
              <w:jc w:val="both"/>
              <w:rPr>
                <w:rFonts w:ascii="Cambria" w:hAnsi="Cambria" w:cs="Calibri"/>
              </w:rPr>
            </w:pPr>
          </w:p>
        </w:tc>
        <w:tc>
          <w:tcPr>
            <w:tcW w:w="1804" w:type="dxa"/>
          </w:tcPr>
          <w:p w14:paraId="448B0D32" w14:textId="77777777" w:rsidR="008C748D" w:rsidRPr="00B82F5E" w:rsidRDefault="008C748D" w:rsidP="00143CFF">
            <w:pPr>
              <w:spacing w:after="160" w:line="278" w:lineRule="auto"/>
              <w:jc w:val="both"/>
              <w:rPr>
                <w:rFonts w:ascii="Cambria" w:hAnsi="Cambria" w:cs="Calibri"/>
              </w:rPr>
            </w:pPr>
          </w:p>
        </w:tc>
      </w:tr>
      <w:tr w:rsidR="00B82F5E" w:rsidRPr="00B82F5E" w14:paraId="4EDEC6DA" w14:textId="77777777" w:rsidTr="008C748D">
        <w:tc>
          <w:tcPr>
            <w:tcW w:w="1696" w:type="dxa"/>
            <w:shd w:val="clear" w:color="auto" w:fill="D1D1D1"/>
          </w:tcPr>
          <w:p w14:paraId="25D6878D" w14:textId="77777777" w:rsidR="008C748D" w:rsidRPr="00B82F5E" w:rsidRDefault="008C748D" w:rsidP="00143CFF">
            <w:pPr>
              <w:spacing w:after="160" w:line="278" w:lineRule="auto"/>
              <w:jc w:val="both"/>
              <w:rPr>
                <w:rFonts w:ascii="Cambria" w:hAnsi="Cambria" w:cs="Calibri"/>
                <w:b/>
                <w:bCs/>
              </w:rPr>
            </w:pPr>
            <w:r w:rsidRPr="00B82F5E">
              <w:rPr>
                <w:rFonts w:ascii="Cambria" w:hAnsi="Cambria" w:cs="Calibri"/>
                <w:b/>
                <w:bCs/>
              </w:rPr>
              <w:t>Post-condition</w:t>
            </w:r>
          </w:p>
        </w:tc>
        <w:tc>
          <w:tcPr>
            <w:tcW w:w="7320" w:type="dxa"/>
            <w:gridSpan w:val="6"/>
          </w:tcPr>
          <w:p w14:paraId="321AF2BB" w14:textId="77777777" w:rsidR="008C748D" w:rsidRPr="00B82F5E" w:rsidRDefault="008C748D" w:rsidP="009D625D">
            <w:pPr>
              <w:keepNext/>
              <w:spacing w:after="160" w:line="278" w:lineRule="auto"/>
              <w:jc w:val="both"/>
              <w:rPr>
                <w:rFonts w:ascii="Cambria" w:hAnsi="Cambria" w:cs="Calibri"/>
              </w:rPr>
            </w:pPr>
            <w:r w:rsidRPr="00B82F5E">
              <w:rPr>
                <w:rFonts w:ascii="Cambria" w:hAnsi="Cambria" w:cs="Calibri"/>
              </w:rPr>
              <w:t>The peer’s profile shows the updated average rating.</w:t>
            </w:r>
          </w:p>
        </w:tc>
      </w:tr>
    </w:tbl>
    <w:p w14:paraId="537F67A5" w14:textId="0113E5C5" w:rsidR="008C748D" w:rsidRPr="00B82F5E" w:rsidRDefault="009D625D" w:rsidP="009D625D">
      <w:pPr>
        <w:pStyle w:val="Caption"/>
        <w:jc w:val="center"/>
        <w:rPr>
          <w:rFonts w:ascii="Cambria" w:eastAsia="Aptos" w:hAnsi="Cambria" w:cs="Calibri"/>
          <w:b/>
          <w:bCs/>
          <w:color w:val="auto"/>
          <w:u w:val="none"/>
          <w:lang w:eastAsia="en-US"/>
        </w:rPr>
      </w:pPr>
      <w:bookmarkStart w:id="122" w:name="_Toc200909832"/>
      <w:r>
        <w:t xml:space="preserve">Table </w:t>
      </w:r>
      <w:fldSimple w:instr=" SEQ Table \* ARABIC ">
        <w:r w:rsidR="00243C43">
          <w:rPr>
            <w:noProof/>
          </w:rPr>
          <w:t>53</w:t>
        </w:r>
      </w:fldSimple>
      <w:r>
        <w:t xml:space="preserve"> TC_007.5 </w:t>
      </w:r>
      <w:r w:rsidRPr="001B7F72">
        <w:t>Test Case</w:t>
      </w:r>
      <w:bookmarkEnd w:id="122"/>
    </w:p>
    <w:p w14:paraId="515963D3" w14:textId="6D577FAC" w:rsidR="00592C54" w:rsidRDefault="008C748D" w:rsidP="00EB7F06">
      <w:pPr>
        <w:pStyle w:val="Heading1"/>
      </w:pPr>
      <w:bookmarkStart w:id="123" w:name="_Toc200910287"/>
      <w:r w:rsidRPr="00B82F5E">
        <w:t>5.0 T</w:t>
      </w:r>
      <w:r w:rsidR="004E321C" w:rsidRPr="00B82F5E">
        <w:t>est Environment</w:t>
      </w:r>
      <w:bookmarkEnd w:id="123"/>
      <w:r w:rsidR="004E321C" w:rsidRPr="00B82F5E">
        <w:t xml:space="preserve"> </w:t>
      </w:r>
    </w:p>
    <w:p w14:paraId="5D404499" w14:textId="77777777" w:rsidR="00592C54" w:rsidRDefault="008C748D" w:rsidP="00EB7F06">
      <w:pPr>
        <w:pStyle w:val="Heading2"/>
        <w:spacing w:line="360" w:lineRule="auto"/>
      </w:pPr>
      <w:r w:rsidRPr="00B82F5E">
        <w:br/>
      </w:r>
      <w:bookmarkStart w:id="124" w:name="_Toc200910288"/>
      <w:r w:rsidRPr="00B82F5E">
        <w:t>5.1 Test Site</w:t>
      </w:r>
      <w:bookmarkEnd w:id="124"/>
    </w:p>
    <w:p w14:paraId="41D5D491" w14:textId="05949234" w:rsidR="00B712F3" w:rsidRPr="00B82F5E" w:rsidRDefault="008C748D" w:rsidP="00EB7F06">
      <w:pPr>
        <w:pStyle w:val="Heading3"/>
        <w:spacing w:line="360" w:lineRule="auto"/>
      </w:pPr>
      <w:bookmarkStart w:id="125" w:name="_Toc200910289"/>
      <w:r w:rsidRPr="00B82F5E">
        <w:t>5.1.1 Developer Site</w:t>
      </w:r>
      <w:bookmarkEnd w:id="125"/>
    </w:p>
    <w:p w14:paraId="7533D1EE" w14:textId="47BBF8AF" w:rsidR="00B712F3" w:rsidRPr="00B82F5E" w:rsidRDefault="00B712F3" w:rsidP="00EB7F06">
      <w:p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B82F5E">
        <w:rPr>
          <w:rFonts w:ascii="Cambria" w:eastAsia="Times New Roman" w:hAnsi="Cambria" w:cs="Times New Roman"/>
          <w:color w:val="auto"/>
          <w:kern w:val="0"/>
          <w:u w:val="none"/>
          <w14:ligatures w14:val="none"/>
        </w:rPr>
        <w:t xml:space="preserve">The primary test site for the </w:t>
      </w:r>
      <w:proofErr w:type="spellStart"/>
      <w:r w:rsidR="00E87B67">
        <w:rPr>
          <w:rFonts w:ascii="Cambria" w:eastAsia="Times New Roman" w:hAnsi="Cambria" w:cs="Times New Roman"/>
          <w:color w:val="auto"/>
          <w:kern w:val="0"/>
          <w:u w:val="none"/>
          <w14:ligatures w14:val="none"/>
        </w:rPr>
        <w:t>UniKL</w:t>
      </w:r>
      <w:proofErr w:type="spellEnd"/>
      <w:r w:rsidR="00E87B67">
        <w:rPr>
          <w:rFonts w:ascii="Cambria" w:eastAsia="Times New Roman" w:hAnsi="Cambria" w:cs="Times New Roman"/>
          <w:color w:val="auto"/>
          <w:kern w:val="0"/>
          <w:u w:val="none"/>
          <w14:ligatures w14:val="none"/>
        </w:rPr>
        <w:t xml:space="preserve"> </w:t>
      </w:r>
      <w:proofErr w:type="spellStart"/>
      <w:r w:rsidR="00E87B67">
        <w:rPr>
          <w:rFonts w:ascii="Cambria" w:eastAsia="Times New Roman" w:hAnsi="Cambria" w:cs="Times New Roman"/>
          <w:color w:val="auto"/>
          <w:kern w:val="0"/>
          <w:u w:val="none"/>
          <w14:ligatures w14:val="none"/>
        </w:rPr>
        <w:t>TutorFind</w:t>
      </w:r>
      <w:proofErr w:type="spellEnd"/>
      <w:r w:rsidRPr="00B82F5E">
        <w:rPr>
          <w:rFonts w:ascii="Cambria" w:eastAsia="Times New Roman" w:hAnsi="Cambria" w:cs="Times New Roman"/>
          <w:color w:val="auto"/>
          <w:kern w:val="0"/>
          <w:u w:val="none"/>
          <w14:ligatures w14:val="none"/>
        </w:rPr>
        <w:t xml:space="preserve"> project will be the </w:t>
      </w:r>
      <w:r w:rsidRPr="00B82F5E">
        <w:rPr>
          <w:rFonts w:ascii="Cambria" w:eastAsia="Times New Roman" w:hAnsi="Cambria" w:cs="Times New Roman"/>
          <w:b/>
          <w:bCs/>
          <w:color w:val="auto"/>
          <w:kern w:val="0"/>
          <w:u w:val="none"/>
          <w14:ligatures w14:val="none"/>
        </w:rPr>
        <w:t>Developer Site</w:t>
      </w:r>
      <w:r w:rsidRPr="00B82F5E">
        <w:rPr>
          <w:rFonts w:ascii="Cambria" w:eastAsia="Times New Roman" w:hAnsi="Cambria" w:cs="Times New Roman"/>
          <w:color w:val="auto"/>
          <w:kern w:val="0"/>
          <w:u w:val="none"/>
          <w14:ligatures w14:val="none"/>
        </w:rPr>
        <w:t>. This refers to the individual development environments configured and maintained by the project team members. While these may be personal workstations, a standardized setup and consistent configuration will be adhered to for testing purposes to ensure replicability of results.</w:t>
      </w:r>
    </w:p>
    <w:p w14:paraId="5F025DF4" w14:textId="77777777" w:rsidR="000C31B4" w:rsidRDefault="008C748D" w:rsidP="00EB7F06">
      <w:pPr>
        <w:pStyle w:val="Heading2"/>
        <w:spacing w:line="360" w:lineRule="auto"/>
      </w:pPr>
      <w:r w:rsidRPr="00B82F5E">
        <w:br/>
      </w:r>
      <w:bookmarkStart w:id="126" w:name="_Toc200910290"/>
      <w:r w:rsidRPr="00A2156A">
        <w:t>5.2 Facilities required</w:t>
      </w:r>
      <w:bookmarkEnd w:id="126"/>
    </w:p>
    <w:p w14:paraId="64CA9369" w14:textId="78DB30C7" w:rsidR="007B657D" w:rsidRPr="00A2156A" w:rsidRDefault="008C748D" w:rsidP="00EB7F06">
      <w:pPr>
        <w:pStyle w:val="Heading3"/>
        <w:spacing w:line="360" w:lineRule="auto"/>
      </w:pPr>
      <w:bookmarkStart w:id="127" w:name="_Toc200910291"/>
      <w:r w:rsidRPr="00A2156A">
        <w:t>5.2.1 Lab Space</w:t>
      </w:r>
      <w:bookmarkEnd w:id="127"/>
    </w:p>
    <w:p w14:paraId="06749E55" w14:textId="77777777" w:rsidR="000C31B4" w:rsidRDefault="007B657D" w:rsidP="00EB7F06">
      <w:pPr>
        <w:spacing w:line="360" w:lineRule="auto"/>
        <w:jc w:val="both"/>
        <w:rPr>
          <w:rStyle w:val="selected"/>
          <w:rFonts w:ascii="Cambria" w:hAnsi="Cambria"/>
          <w:color w:val="auto"/>
          <w:u w:val="none"/>
        </w:rPr>
      </w:pPr>
      <w:r w:rsidRPr="00A2156A">
        <w:rPr>
          <w:rStyle w:val="selected"/>
          <w:rFonts w:ascii="Cambria" w:hAnsi="Cambria"/>
          <w:color w:val="auto"/>
          <w:u w:val="none"/>
        </w:rPr>
        <w:t xml:space="preserve">A dedicated </w:t>
      </w:r>
      <w:r w:rsidRPr="00A2156A">
        <w:rPr>
          <w:rStyle w:val="selected"/>
          <w:rFonts w:ascii="Cambria" w:hAnsi="Cambria"/>
          <w:b/>
          <w:bCs/>
          <w:color w:val="auto"/>
          <w:u w:val="none"/>
        </w:rPr>
        <w:t>Lab Space</w:t>
      </w:r>
      <w:r w:rsidRPr="00A2156A">
        <w:rPr>
          <w:rStyle w:val="selected"/>
          <w:rFonts w:ascii="Cambria" w:hAnsi="Cambria"/>
          <w:color w:val="auto"/>
          <w:u w:val="none"/>
        </w:rPr>
        <w:t xml:space="preserve"> (or a consistent, designated working area) is required for focused testing activities. This environment should minimize external distractions and allow for the stable setup of all necessary hardware and software components used for testing the application.</w:t>
      </w:r>
    </w:p>
    <w:p w14:paraId="2B8FEBAD" w14:textId="6A498C68" w:rsidR="0095490D" w:rsidRPr="00A2156A" w:rsidRDefault="008C748D" w:rsidP="00EB7F06">
      <w:pPr>
        <w:pStyle w:val="Heading3"/>
        <w:spacing w:line="360" w:lineRule="auto"/>
      </w:pPr>
      <w:bookmarkStart w:id="128" w:name="_Toc200910292"/>
      <w:r w:rsidRPr="00A2156A">
        <w:t>5.2.2 Furniture</w:t>
      </w:r>
      <w:bookmarkEnd w:id="128"/>
    </w:p>
    <w:p w14:paraId="15EAC30D" w14:textId="77777777" w:rsidR="000C31B4" w:rsidRDefault="0095490D" w:rsidP="00EB7F06">
      <w:pPr>
        <w:spacing w:line="360" w:lineRule="auto"/>
        <w:jc w:val="both"/>
        <w:rPr>
          <w:rStyle w:val="selected"/>
          <w:rFonts w:ascii="Cambria" w:hAnsi="Cambria"/>
          <w:color w:val="auto"/>
          <w:u w:val="none"/>
        </w:rPr>
      </w:pPr>
      <w:r w:rsidRPr="00A2156A">
        <w:rPr>
          <w:rStyle w:val="selected"/>
          <w:rFonts w:ascii="Cambria" w:hAnsi="Cambria"/>
          <w:color w:val="auto"/>
          <w:u w:val="none"/>
        </w:rPr>
        <w:t xml:space="preserve">Appropriate </w:t>
      </w:r>
      <w:r w:rsidRPr="00A2156A">
        <w:rPr>
          <w:rStyle w:val="selected"/>
          <w:rFonts w:ascii="Cambria" w:hAnsi="Cambria"/>
          <w:b/>
          <w:bCs/>
          <w:color w:val="auto"/>
          <w:u w:val="none"/>
        </w:rPr>
        <w:t>Furniture</w:t>
      </w:r>
      <w:r w:rsidRPr="00A2156A">
        <w:rPr>
          <w:rStyle w:val="selected"/>
          <w:rFonts w:ascii="Cambria" w:hAnsi="Cambria"/>
          <w:color w:val="auto"/>
          <w:u w:val="none"/>
        </w:rPr>
        <w:t>, including ergonomically suitable desks and chairs, will be utilized to support the extended periods of testing and documentation required for comprehensive quality assurance.</w:t>
      </w:r>
    </w:p>
    <w:p w14:paraId="71ACB1AA" w14:textId="229C64F3" w:rsidR="0095490D" w:rsidRPr="00A2156A" w:rsidRDefault="008C748D" w:rsidP="00EB7F06">
      <w:pPr>
        <w:pStyle w:val="Heading3"/>
        <w:spacing w:line="360" w:lineRule="auto"/>
      </w:pPr>
      <w:bookmarkStart w:id="129" w:name="_Toc200910293"/>
      <w:r w:rsidRPr="00A2156A">
        <w:t>5.2.3 Power Infrastructure</w:t>
      </w:r>
      <w:bookmarkEnd w:id="129"/>
    </w:p>
    <w:p w14:paraId="6F14E2EA" w14:textId="77777777" w:rsidR="000C31B4" w:rsidRDefault="0095490D" w:rsidP="00EB7F06">
      <w:pPr>
        <w:spacing w:line="360" w:lineRule="auto"/>
        <w:jc w:val="both"/>
        <w:rPr>
          <w:rStyle w:val="selected"/>
          <w:rFonts w:ascii="Cambria" w:hAnsi="Cambria"/>
          <w:color w:val="auto"/>
          <w:u w:val="none"/>
        </w:rPr>
      </w:pPr>
      <w:r w:rsidRPr="00A2156A">
        <w:rPr>
          <w:rStyle w:val="selected"/>
          <w:rFonts w:ascii="Cambria" w:hAnsi="Cambria"/>
          <w:color w:val="auto"/>
          <w:u w:val="none"/>
        </w:rPr>
        <w:lastRenderedPageBreak/>
        <w:t xml:space="preserve">A stable and reliable </w:t>
      </w:r>
      <w:r w:rsidRPr="00A2156A">
        <w:rPr>
          <w:rStyle w:val="selected"/>
          <w:rFonts w:ascii="Cambria" w:hAnsi="Cambria"/>
          <w:b/>
          <w:bCs/>
          <w:color w:val="auto"/>
          <w:u w:val="none"/>
        </w:rPr>
        <w:t>Power Infrastructure</w:t>
      </w:r>
      <w:r w:rsidRPr="00A2156A">
        <w:rPr>
          <w:rStyle w:val="selected"/>
          <w:rFonts w:ascii="Cambria" w:hAnsi="Cambria"/>
          <w:color w:val="auto"/>
          <w:u w:val="none"/>
        </w:rPr>
        <w:t xml:space="preserve"> is essential to ensure continuous operation of all testing hardware, including laptops, mobile devices, and any supplementary equipment. This mitigates risks of power interruptions during critical testing phases.</w:t>
      </w:r>
    </w:p>
    <w:p w14:paraId="7EFE7025" w14:textId="0F522D63" w:rsidR="00755B6B" w:rsidRPr="00A2156A" w:rsidRDefault="008C748D" w:rsidP="00EB7F06">
      <w:pPr>
        <w:pStyle w:val="Heading3"/>
        <w:spacing w:line="360" w:lineRule="auto"/>
      </w:pPr>
      <w:bookmarkStart w:id="130" w:name="_Toc200910294"/>
      <w:r w:rsidRPr="00A2156A">
        <w:t>5.2.4 Communication Facilities</w:t>
      </w:r>
      <w:bookmarkEnd w:id="130"/>
    </w:p>
    <w:p w14:paraId="2E0F2C4C" w14:textId="77777777" w:rsidR="005F64F8" w:rsidRDefault="00755B6B" w:rsidP="00EB7F06">
      <w:pPr>
        <w:spacing w:line="360" w:lineRule="auto"/>
        <w:jc w:val="both"/>
        <w:rPr>
          <w:rStyle w:val="selected"/>
          <w:rFonts w:ascii="Cambria" w:hAnsi="Cambria"/>
          <w:color w:val="auto"/>
          <w:u w:val="none"/>
        </w:rPr>
      </w:pPr>
      <w:r w:rsidRPr="00A2156A">
        <w:rPr>
          <w:rStyle w:val="selected"/>
          <w:rFonts w:ascii="Cambria" w:hAnsi="Cambria"/>
          <w:color w:val="auto"/>
          <w:u w:val="none"/>
        </w:rPr>
        <w:t xml:space="preserve">Essential </w:t>
      </w:r>
      <w:r w:rsidRPr="00A2156A">
        <w:rPr>
          <w:rStyle w:val="selected"/>
          <w:rFonts w:ascii="Cambria" w:hAnsi="Cambria"/>
          <w:b/>
          <w:bCs/>
          <w:color w:val="auto"/>
          <w:u w:val="none"/>
        </w:rPr>
        <w:t>Communication Facilities</w:t>
      </w:r>
      <w:r w:rsidRPr="00A2156A">
        <w:rPr>
          <w:rStyle w:val="selected"/>
          <w:rFonts w:ascii="Cambria" w:hAnsi="Cambria"/>
          <w:color w:val="auto"/>
          <w:u w:val="none"/>
        </w:rPr>
        <w:t xml:space="preserve"> are vital for seamless collaboration within the project team and for reporting findings to the project supervisor/assessor. This includes reliance on institutional email, virtual conferencing platforms (e.g., Google Meet, Microsoft Teams), and real-time chat applications for immediate dissemination of test results and defect reports.</w:t>
      </w:r>
    </w:p>
    <w:p w14:paraId="1521F168" w14:textId="17233A6D" w:rsidR="00755B6B" w:rsidRPr="00A459C3" w:rsidRDefault="008C748D" w:rsidP="00EB7F06">
      <w:pPr>
        <w:pStyle w:val="Heading3"/>
        <w:spacing w:line="360" w:lineRule="auto"/>
      </w:pPr>
      <w:bookmarkStart w:id="131" w:name="_Toc200910295"/>
      <w:r w:rsidRPr="00A459C3">
        <w:t>5.2.5 Network Connectivity</w:t>
      </w:r>
      <w:bookmarkEnd w:id="131"/>
    </w:p>
    <w:p w14:paraId="54A09499" w14:textId="461B150C" w:rsidR="005F64F8" w:rsidRPr="00A459C3" w:rsidRDefault="00755B6B" w:rsidP="00EB7F06">
      <w:pPr>
        <w:spacing w:line="360" w:lineRule="auto"/>
        <w:jc w:val="both"/>
        <w:rPr>
          <w:rStyle w:val="selected"/>
          <w:rFonts w:ascii="Cambria" w:hAnsi="Cambria"/>
          <w:color w:val="auto"/>
          <w:u w:val="none"/>
        </w:rPr>
      </w:pPr>
      <w:r w:rsidRPr="00A459C3">
        <w:rPr>
          <w:rStyle w:val="selected"/>
          <w:rFonts w:ascii="Cambria" w:hAnsi="Cambria"/>
          <w:color w:val="auto"/>
          <w:u w:val="none"/>
        </w:rPr>
        <w:t xml:space="preserve">Consistent and robust </w:t>
      </w:r>
      <w:r w:rsidRPr="00A459C3">
        <w:rPr>
          <w:rStyle w:val="selected"/>
          <w:rFonts w:ascii="Cambria" w:hAnsi="Cambria"/>
          <w:b/>
          <w:bCs/>
          <w:color w:val="auto"/>
          <w:u w:val="none"/>
        </w:rPr>
        <w:t>Network Connectivity</w:t>
      </w:r>
      <w:r w:rsidRPr="00A459C3">
        <w:rPr>
          <w:rStyle w:val="selected"/>
          <w:rFonts w:ascii="Cambria" w:hAnsi="Cambria"/>
          <w:color w:val="auto"/>
          <w:u w:val="none"/>
        </w:rPr>
        <w:t xml:space="preserve"> (both wired and wireless, as applicable) is critical, particularly given the </w:t>
      </w:r>
      <w:proofErr w:type="spellStart"/>
      <w:r w:rsidR="00E87B67">
        <w:rPr>
          <w:rStyle w:val="selected"/>
          <w:rFonts w:ascii="Cambria" w:hAnsi="Cambria"/>
          <w:color w:val="auto"/>
          <w:u w:val="none"/>
        </w:rPr>
        <w:t>UniKL</w:t>
      </w:r>
      <w:proofErr w:type="spellEnd"/>
      <w:r w:rsidR="00E87B67">
        <w:rPr>
          <w:rStyle w:val="selected"/>
          <w:rFonts w:ascii="Cambria" w:hAnsi="Cambria"/>
          <w:color w:val="auto"/>
          <w:u w:val="none"/>
        </w:rPr>
        <w:t xml:space="preserve"> </w:t>
      </w:r>
      <w:proofErr w:type="spellStart"/>
      <w:r w:rsidR="00E87B67">
        <w:rPr>
          <w:rStyle w:val="selected"/>
          <w:rFonts w:ascii="Cambria" w:hAnsi="Cambria"/>
          <w:color w:val="auto"/>
          <w:u w:val="none"/>
        </w:rPr>
        <w:t>TutorFind</w:t>
      </w:r>
      <w:proofErr w:type="spellEnd"/>
      <w:r w:rsidRPr="00A459C3">
        <w:rPr>
          <w:rStyle w:val="selected"/>
          <w:rFonts w:ascii="Cambria" w:hAnsi="Cambria"/>
          <w:color w:val="auto"/>
          <w:u w:val="none"/>
        </w:rPr>
        <w:t xml:space="preserve"> platform's dependency on </w:t>
      </w:r>
      <w:proofErr w:type="spellStart"/>
      <w:r w:rsidR="00E87B67">
        <w:rPr>
          <w:rStyle w:val="selected"/>
          <w:rFonts w:ascii="Cambria" w:hAnsi="Cambria"/>
          <w:color w:val="auto"/>
          <w:u w:val="none"/>
        </w:rPr>
        <w:t>Supabase</w:t>
      </w:r>
      <w:proofErr w:type="spellEnd"/>
      <w:r w:rsidRPr="00A459C3">
        <w:rPr>
          <w:rStyle w:val="selected"/>
          <w:rFonts w:ascii="Cambria" w:hAnsi="Cambria"/>
          <w:color w:val="auto"/>
          <w:u w:val="none"/>
        </w:rPr>
        <w:t xml:space="preserve"> for real-time data synchronization. Reliable internet access is fundamental for testing cloud-based functionalities, user authentication, and real-time communication features across both web and mobile interfaces.</w:t>
      </w:r>
    </w:p>
    <w:p w14:paraId="3D056F63" w14:textId="2F718547" w:rsidR="0094080F" w:rsidRPr="00A459C3" w:rsidRDefault="008C748D" w:rsidP="00EB7F06">
      <w:pPr>
        <w:pStyle w:val="Heading2"/>
        <w:spacing w:line="360" w:lineRule="auto"/>
      </w:pPr>
      <w:bookmarkStart w:id="132" w:name="_Toc200910296"/>
      <w:r w:rsidRPr="00A459C3">
        <w:t>5.3 Required hardware and software specifications</w:t>
      </w:r>
      <w:bookmarkEnd w:id="132"/>
    </w:p>
    <w:p w14:paraId="010A5F5C" w14:textId="51C0B656" w:rsidR="00A2156A" w:rsidRPr="00A459C3" w:rsidRDefault="0094080F" w:rsidP="00EB7F06">
      <w:pPr>
        <w:spacing w:line="360" w:lineRule="auto"/>
        <w:jc w:val="both"/>
        <w:rPr>
          <w:rFonts w:ascii="Cambria" w:hAnsi="Cambria"/>
          <w:color w:val="auto"/>
          <w:u w:val="none"/>
        </w:rPr>
      </w:pPr>
      <w:r w:rsidRPr="00A459C3">
        <w:rPr>
          <w:rFonts w:ascii="Cambria" w:hAnsi="Cambria"/>
          <w:color w:val="auto"/>
          <w:u w:val="none"/>
        </w:rPr>
        <w:t xml:space="preserve">The </w:t>
      </w:r>
      <w:proofErr w:type="spellStart"/>
      <w:r w:rsidR="00E87B67">
        <w:rPr>
          <w:rFonts w:ascii="Cambria" w:hAnsi="Cambria"/>
          <w:color w:val="auto"/>
          <w:u w:val="none"/>
        </w:rPr>
        <w:t>UniKL</w:t>
      </w:r>
      <w:proofErr w:type="spellEnd"/>
      <w:r w:rsidR="00E87B67">
        <w:rPr>
          <w:rFonts w:ascii="Cambria" w:hAnsi="Cambria"/>
          <w:color w:val="auto"/>
          <w:u w:val="none"/>
        </w:rPr>
        <w:t xml:space="preserve"> </w:t>
      </w:r>
      <w:proofErr w:type="spellStart"/>
      <w:r w:rsidR="00E87B67">
        <w:rPr>
          <w:rFonts w:ascii="Cambria" w:hAnsi="Cambria"/>
          <w:color w:val="auto"/>
          <w:u w:val="none"/>
        </w:rPr>
        <w:t>TutorFind</w:t>
      </w:r>
      <w:proofErr w:type="spellEnd"/>
      <w:r w:rsidRPr="00A459C3">
        <w:rPr>
          <w:rFonts w:ascii="Cambria" w:hAnsi="Cambria"/>
          <w:color w:val="auto"/>
          <w:u w:val="none"/>
        </w:rPr>
        <w:t xml:space="preserve"> platform is developed using Flutter for cross-platform mobile and web application development, and </w:t>
      </w:r>
      <w:proofErr w:type="spellStart"/>
      <w:r w:rsidR="00E87B67">
        <w:rPr>
          <w:rFonts w:ascii="Cambria" w:hAnsi="Cambria"/>
          <w:color w:val="auto"/>
          <w:u w:val="none"/>
        </w:rPr>
        <w:t>Supabase</w:t>
      </w:r>
      <w:proofErr w:type="spellEnd"/>
      <w:r w:rsidRPr="00A459C3">
        <w:rPr>
          <w:rFonts w:ascii="Cambria" w:hAnsi="Cambria"/>
          <w:color w:val="auto"/>
          <w:u w:val="none"/>
        </w:rPr>
        <w:t xml:space="preserve"> for backend services. The hardware and software specifications are designed to accommodate these core technologies.</w:t>
      </w:r>
    </w:p>
    <w:p w14:paraId="000C3855" w14:textId="676EDA7D" w:rsidR="0094080F" w:rsidRPr="00A459C3" w:rsidRDefault="008C748D" w:rsidP="00EB7F06">
      <w:pPr>
        <w:pStyle w:val="Heading3"/>
        <w:spacing w:line="360" w:lineRule="auto"/>
      </w:pPr>
      <w:bookmarkStart w:id="133" w:name="_Toc200910297"/>
      <w:r w:rsidRPr="00A459C3">
        <w:t>5.3.1 Hardware Requirement</w:t>
      </w:r>
      <w:bookmarkEnd w:id="133"/>
    </w:p>
    <w:p w14:paraId="388F650A" w14:textId="1C159C4D" w:rsidR="0094080F" w:rsidRPr="00A459C3" w:rsidRDefault="0094080F" w:rsidP="00EB7F06">
      <w:p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A459C3">
        <w:rPr>
          <w:rFonts w:ascii="Cambria" w:eastAsia="Times New Roman" w:hAnsi="Cambria" w:cs="Times New Roman"/>
          <w:b/>
          <w:bCs/>
          <w:color w:val="auto"/>
          <w:kern w:val="0"/>
          <w:u w:val="none"/>
          <w14:ligatures w14:val="none"/>
        </w:rPr>
        <w:t>For Web Application Testing:</w:t>
      </w:r>
    </w:p>
    <w:p w14:paraId="7023FE42" w14:textId="77777777" w:rsidR="0094080F" w:rsidRPr="00A459C3" w:rsidRDefault="0094080F" w:rsidP="00EB7F06">
      <w:pPr>
        <w:numPr>
          <w:ilvl w:val="0"/>
          <w:numId w:val="23"/>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A459C3">
        <w:rPr>
          <w:rFonts w:ascii="Cambria" w:eastAsia="Times New Roman" w:hAnsi="Cambria" w:cs="Times New Roman"/>
          <w:b/>
          <w:bCs/>
          <w:color w:val="auto"/>
          <w:kern w:val="0"/>
          <w:u w:val="none"/>
          <w14:ligatures w14:val="none"/>
        </w:rPr>
        <w:t>Processor:</w:t>
      </w:r>
      <w:r w:rsidRPr="00A459C3">
        <w:rPr>
          <w:rFonts w:ascii="Cambria" w:eastAsia="Times New Roman" w:hAnsi="Cambria" w:cs="Times New Roman"/>
          <w:color w:val="auto"/>
          <w:kern w:val="0"/>
          <w:u w:val="none"/>
          <w14:ligatures w14:val="none"/>
        </w:rPr>
        <w:t xml:space="preserve"> Intel Core i5 (8th Generation or newer) / AMD </w:t>
      </w:r>
      <w:proofErr w:type="spellStart"/>
      <w:r w:rsidRPr="00A459C3">
        <w:rPr>
          <w:rFonts w:ascii="Cambria" w:eastAsia="Times New Roman" w:hAnsi="Cambria" w:cs="Times New Roman"/>
          <w:color w:val="auto"/>
          <w:kern w:val="0"/>
          <w:u w:val="none"/>
          <w14:ligatures w14:val="none"/>
        </w:rPr>
        <w:t>Ryzen</w:t>
      </w:r>
      <w:proofErr w:type="spellEnd"/>
      <w:r w:rsidRPr="00A459C3">
        <w:rPr>
          <w:rFonts w:ascii="Cambria" w:eastAsia="Times New Roman" w:hAnsi="Cambria" w:cs="Times New Roman"/>
          <w:color w:val="auto"/>
          <w:kern w:val="0"/>
          <w:u w:val="none"/>
          <w14:ligatures w14:val="none"/>
        </w:rPr>
        <w:t xml:space="preserve"> 5 (2000 series or newer) or equivalent.</w:t>
      </w:r>
    </w:p>
    <w:p w14:paraId="2FDE0AB6" w14:textId="77777777" w:rsidR="0094080F" w:rsidRPr="00A459C3" w:rsidRDefault="0094080F" w:rsidP="00EB7F06">
      <w:pPr>
        <w:numPr>
          <w:ilvl w:val="0"/>
          <w:numId w:val="23"/>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A459C3">
        <w:rPr>
          <w:rFonts w:ascii="Cambria" w:eastAsia="Times New Roman" w:hAnsi="Cambria" w:cs="Times New Roman"/>
          <w:b/>
          <w:bCs/>
          <w:color w:val="auto"/>
          <w:kern w:val="0"/>
          <w:u w:val="none"/>
          <w14:ligatures w14:val="none"/>
        </w:rPr>
        <w:t>RAM:</w:t>
      </w:r>
      <w:r w:rsidRPr="00A459C3">
        <w:rPr>
          <w:rFonts w:ascii="Cambria" w:eastAsia="Times New Roman" w:hAnsi="Cambria" w:cs="Times New Roman"/>
          <w:color w:val="auto"/>
          <w:kern w:val="0"/>
          <w:u w:val="none"/>
          <w14:ligatures w14:val="none"/>
        </w:rPr>
        <w:t xml:space="preserve"> Minimum 8 GB (16 GB recommended for optimal performance during extensive testing).</w:t>
      </w:r>
    </w:p>
    <w:p w14:paraId="744DAEC6" w14:textId="77777777" w:rsidR="0094080F" w:rsidRPr="00A459C3" w:rsidRDefault="0094080F" w:rsidP="00EB7F06">
      <w:pPr>
        <w:numPr>
          <w:ilvl w:val="0"/>
          <w:numId w:val="23"/>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A459C3">
        <w:rPr>
          <w:rFonts w:ascii="Cambria" w:eastAsia="Times New Roman" w:hAnsi="Cambria" w:cs="Times New Roman"/>
          <w:b/>
          <w:bCs/>
          <w:color w:val="auto"/>
          <w:kern w:val="0"/>
          <w:u w:val="none"/>
          <w14:ligatures w14:val="none"/>
        </w:rPr>
        <w:t>Storage:</w:t>
      </w:r>
      <w:r w:rsidRPr="00A459C3">
        <w:rPr>
          <w:rFonts w:ascii="Cambria" w:eastAsia="Times New Roman" w:hAnsi="Cambria" w:cs="Times New Roman"/>
          <w:color w:val="auto"/>
          <w:kern w:val="0"/>
          <w:u w:val="none"/>
          <w14:ligatures w14:val="none"/>
        </w:rPr>
        <w:t xml:space="preserve"> 256 GB SSD (Solid State Drive) or higher, with sufficient free space for operating system, development tools, test builds, and test data.</w:t>
      </w:r>
    </w:p>
    <w:p w14:paraId="6336C6C8" w14:textId="38B4E7E0" w:rsidR="0094080F" w:rsidRPr="00A459C3" w:rsidRDefault="0094080F" w:rsidP="00EB7F06">
      <w:p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A459C3">
        <w:rPr>
          <w:rFonts w:ascii="Cambria" w:eastAsia="Times New Roman" w:hAnsi="Cambria" w:cs="Times New Roman"/>
          <w:b/>
          <w:bCs/>
          <w:color w:val="auto"/>
          <w:kern w:val="0"/>
          <w:u w:val="none"/>
          <w14:ligatures w14:val="none"/>
        </w:rPr>
        <w:lastRenderedPageBreak/>
        <w:t>For Mobile Application Testing:</w:t>
      </w:r>
    </w:p>
    <w:p w14:paraId="4774D361" w14:textId="57A16A66" w:rsidR="0094080F" w:rsidRPr="00A459C3" w:rsidRDefault="0094080F" w:rsidP="00EB7F06">
      <w:pPr>
        <w:numPr>
          <w:ilvl w:val="0"/>
          <w:numId w:val="24"/>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A459C3">
        <w:rPr>
          <w:rFonts w:ascii="Cambria" w:eastAsia="Times New Roman" w:hAnsi="Cambria" w:cs="Times New Roman"/>
          <w:b/>
          <w:bCs/>
          <w:color w:val="auto"/>
          <w:kern w:val="0"/>
          <w:u w:val="none"/>
          <w14:ligatures w14:val="none"/>
        </w:rPr>
        <w:t>Physical Android Devices:</w:t>
      </w:r>
      <w:r w:rsidRPr="00A459C3">
        <w:rPr>
          <w:rFonts w:ascii="Cambria" w:eastAsia="Times New Roman" w:hAnsi="Cambria" w:cs="Times New Roman"/>
          <w:color w:val="auto"/>
          <w:kern w:val="0"/>
          <w:u w:val="none"/>
          <w14:ligatures w14:val="none"/>
        </w:rPr>
        <w:t xml:space="preserve"> Android 10 or newer.</w:t>
      </w:r>
    </w:p>
    <w:p w14:paraId="67DDF937" w14:textId="619FA5E0" w:rsidR="0094080F" w:rsidRPr="00A459C3" w:rsidRDefault="0094080F" w:rsidP="00EB7F06">
      <w:pPr>
        <w:numPr>
          <w:ilvl w:val="0"/>
          <w:numId w:val="24"/>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A459C3">
        <w:rPr>
          <w:rFonts w:ascii="Cambria" w:eastAsia="Times New Roman" w:hAnsi="Cambria" w:cs="Times New Roman"/>
          <w:b/>
          <w:bCs/>
          <w:color w:val="auto"/>
          <w:kern w:val="0"/>
          <w:u w:val="none"/>
          <w14:ligatures w14:val="none"/>
        </w:rPr>
        <w:t>Physical iOS Devices:</w:t>
      </w:r>
      <w:r w:rsidRPr="00A459C3">
        <w:rPr>
          <w:rFonts w:ascii="Cambria" w:eastAsia="Times New Roman" w:hAnsi="Cambria" w:cs="Times New Roman"/>
          <w:color w:val="auto"/>
          <w:kern w:val="0"/>
          <w:u w:val="none"/>
          <w14:ligatures w14:val="none"/>
        </w:rPr>
        <w:t xml:space="preserve"> iOS 14 or newer.</w:t>
      </w:r>
    </w:p>
    <w:p w14:paraId="49AEB009" w14:textId="6093FCD0" w:rsidR="0094080F" w:rsidRPr="00A459C3" w:rsidRDefault="0094080F" w:rsidP="00EB7F06">
      <w:pPr>
        <w:numPr>
          <w:ilvl w:val="0"/>
          <w:numId w:val="24"/>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A459C3">
        <w:rPr>
          <w:rFonts w:ascii="Cambria" w:eastAsia="Times New Roman" w:hAnsi="Cambria" w:cs="Times New Roman"/>
          <w:b/>
          <w:bCs/>
          <w:color w:val="auto"/>
          <w:kern w:val="0"/>
          <w:u w:val="none"/>
          <w14:ligatures w14:val="none"/>
        </w:rPr>
        <w:t>Emulators:</w:t>
      </w:r>
      <w:r w:rsidRPr="00A459C3">
        <w:rPr>
          <w:rFonts w:ascii="Cambria" w:eastAsia="Times New Roman" w:hAnsi="Cambria" w:cs="Times New Roman"/>
          <w:color w:val="auto"/>
          <w:kern w:val="0"/>
          <w:u w:val="none"/>
          <w14:ligatures w14:val="none"/>
        </w:rPr>
        <w:t xml:space="preserve"> Android Studio Emulator for initial development testing and convenience, minimizing reliance on physical devices for every test iteration.</w:t>
      </w:r>
    </w:p>
    <w:p w14:paraId="22AE0F83" w14:textId="22C0DC02" w:rsidR="00A7744B" w:rsidRPr="00A459C3" w:rsidRDefault="008C748D" w:rsidP="00EB7F06">
      <w:pPr>
        <w:pStyle w:val="Heading3"/>
        <w:spacing w:line="360" w:lineRule="auto"/>
      </w:pPr>
      <w:bookmarkStart w:id="134" w:name="_Toc200910298"/>
      <w:r w:rsidRPr="00A459C3">
        <w:t>5.3.2 Software Requirements</w:t>
      </w:r>
      <w:bookmarkEnd w:id="134"/>
    </w:p>
    <w:p w14:paraId="2816B2EE" w14:textId="77777777" w:rsidR="00A459C3" w:rsidRPr="00A459C3" w:rsidRDefault="00A459C3" w:rsidP="00EB7F06">
      <w:pPr>
        <w:spacing w:after="120" w:line="360" w:lineRule="auto"/>
        <w:jc w:val="both"/>
        <w:rPr>
          <w:rFonts w:ascii="Cambria" w:eastAsia="Times New Roman" w:hAnsi="Cambria" w:cs="Times New Roman"/>
          <w:color w:val="auto"/>
          <w:kern w:val="0"/>
          <w:u w:val="none"/>
          <w14:ligatures w14:val="none"/>
        </w:rPr>
      </w:pPr>
      <w:r w:rsidRPr="00A459C3">
        <w:rPr>
          <w:rFonts w:ascii="Cambria" w:eastAsia="Times New Roman" w:hAnsi="Cambria" w:cs="Arial"/>
          <w:b/>
          <w:bCs/>
          <w:color w:val="1B1C1D"/>
          <w:kern w:val="0"/>
          <w:u w:val="none"/>
          <w14:ligatures w14:val="none"/>
        </w:rPr>
        <w:t>Operating Systems:</w:t>
      </w:r>
    </w:p>
    <w:p w14:paraId="09DB211E" w14:textId="77777777" w:rsidR="00A459C3" w:rsidRPr="00A459C3" w:rsidRDefault="00A459C3" w:rsidP="00EB7F06">
      <w:pPr>
        <w:numPr>
          <w:ilvl w:val="0"/>
          <w:numId w:val="115"/>
        </w:numPr>
        <w:spacing w:after="0" w:line="360" w:lineRule="auto"/>
        <w:ind w:left="870"/>
        <w:jc w:val="both"/>
        <w:textAlignment w:val="baseline"/>
        <w:rPr>
          <w:rFonts w:ascii="Cambria" w:eastAsia="Times New Roman" w:hAnsi="Cambria" w:cs="Arial"/>
          <w:color w:val="000000"/>
          <w:kern w:val="0"/>
          <w:u w:val="none"/>
          <w14:ligatures w14:val="none"/>
        </w:rPr>
      </w:pPr>
      <w:r w:rsidRPr="00A459C3">
        <w:rPr>
          <w:rFonts w:ascii="Cambria" w:eastAsia="Times New Roman" w:hAnsi="Cambria" w:cs="Arial"/>
          <w:color w:val="1B1C1D"/>
          <w:kern w:val="0"/>
          <w:u w:val="none"/>
          <w14:ligatures w14:val="none"/>
        </w:rPr>
        <w:t>Windows 10 Pro (64-bit) or Windows 11 Pro (64-bit) for desktop development and web application testing.</w:t>
      </w:r>
    </w:p>
    <w:p w14:paraId="36922868" w14:textId="77777777" w:rsidR="00A459C3" w:rsidRPr="00A459C3" w:rsidRDefault="00A459C3" w:rsidP="00EB7F06">
      <w:pPr>
        <w:numPr>
          <w:ilvl w:val="0"/>
          <w:numId w:val="116"/>
        </w:numPr>
        <w:spacing w:after="0" w:line="360" w:lineRule="auto"/>
        <w:ind w:left="870"/>
        <w:jc w:val="both"/>
        <w:textAlignment w:val="baseline"/>
        <w:rPr>
          <w:rFonts w:ascii="Cambria" w:eastAsia="Times New Roman" w:hAnsi="Cambria" w:cs="Arial"/>
          <w:color w:val="000000"/>
          <w:kern w:val="0"/>
          <w:u w:val="none"/>
          <w14:ligatures w14:val="none"/>
        </w:rPr>
      </w:pPr>
      <w:r w:rsidRPr="00A459C3">
        <w:rPr>
          <w:rFonts w:ascii="Cambria" w:eastAsia="Times New Roman" w:hAnsi="Cambria" w:cs="Arial"/>
          <w:color w:val="1B1C1D"/>
          <w:kern w:val="0"/>
          <w:u w:val="none"/>
          <w14:ligatures w14:val="none"/>
        </w:rPr>
        <w:t>macOS Catalina (10.15) or newer (for iOS development and testing).</w:t>
      </w:r>
    </w:p>
    <w:p w14:paraId="2024F394" w14:textId="77777777" w:rsidR="00A459C3" w:rsidRPr="00A459C3" w:rsidRDefault="00A459C3" w:rsidP="00EB7F06">
      <w:pPr>
        <w:numPr>
          <w:ilvl w:val="0"/>
          <w:numId w:val="117"/>
        </w:numPr>
        <w:spacing w:after="0" w:line="360" w:lineRule="auto"/>
        <w:ind w:left="870"/>
        <w:jc w:val="both"/>
        <w:textAlignment w:val="baseline"/>
        <w:rPr>
          <w:rFonts w:ascii="Cambria" w:eastAsia="Times New Roman" w:hAnsi="Cambria" w:cs="Arial"/>
          <w:color w:val="000000"/>
          <w:kern w:val="0"/>
          <w:u w:val="none"/>
          <w14:ligatures w14:val="none"/>
        </w:rPr>
      </w:pPr>
      <w:r w:rsidRPr="00A459C3">
        <w:rPr>
          <w:rFonts w:ascii="Cambria" w:eastAsia="Times New Roman" w:hAnsi="Cambria" w:cs="Arial"/>
          <w:color w:val="1B1C1D"/>
          <w:kern w:val="0"/>
          <w:u w:val="none"/>
          <w14:ligatures w14:val="none"/>
        </w:rPr>
        <w:t>Latest stable versions of Android OS on physical devices and emulators.</w:t>
      </w:r>
    </w:p>
    <w:p w14:paraId="44A1276B" w14:textId="77777777" w:rsidR="00A459C3" w:rsidRPr="00A459C3" w:rsidRDefault="00A459C3" w:rsidP="00EB7F06">
      <w:pPr>
        <w:numPr>
          <w:ilvl w:val="0"/>
          <w:numId w:val="118"/>
        </w:numPr>
        <w:spacing w:after="120" w:line="360" w:lineRule="auto"/>
        <w:ind w:left="870"/>
        <w:jc w:val="both"/>
        <w:textAlignment w:val="baseline"/>
        <w:rPr>
          <w:rFonts w:ascii="Cambria" w:eastAsia="Times New Roman" w:hAnsi="Cambria" w:cs="Arial"/>
          <w:color w:val="000000"/>
          <w:kern w:val="0"/>
          <w:u w:val="none"/>
          <w14:ligatures w14:val="none"/>
        </w:rPr>
      </w:pPr>
      <w:r w:rsidRPr="00A459C3">
        <w:rPr>
          <w:rFonts w:ascii="Cambria" w:eastAsia="Times New Roman" w:hAnsi="Cambria" w:cs="Arial"/>
          <w:color w:val="1B1C1D"/>
          <w:kern w:val="0"/>
          <w:u w:val="none"/>
          <w14:ligatures w14:val="none"/>
        </w:rPr>
        <w:t>Latest stable versions of iOS on physical devices and simulators.</w:t>
      </w:r>
    </w:p>
    <w:p w14:paraId="7572059D" w14:textId="77777777" w:rsidR="00A459C3" w:rsidRPr="00A459C3" w:rsidRDefault="00A459C3" w:rsidP="00EB7F06">
      <w:pPr>
        <w:spacing w:before="120" w:after="120" w:line="360" w:lineRule="auto"/>
        <w:jc w:val="both"/>
        <w:rPr>
          <w:rFonts w:ascii="Cambria" w:eastAsia="Times New Roman" w:hAnsi="Cambria" w:cs="Times New Roman"/>
          <w:color w:val="auto"/>
          <w:kern w:val="0"/>
          <w:u w:val="none"/>
          <w14:ligatures w14:val="none"/>
        </w:rPr>
      </w:pPr>
      <w:r w:rsidRPr="00A459C3">
        <w:rPr>
          <w:rFonts w:ascii="Cambria" w:eastAsia="Times New Roman" w:hAnsi="Cambria" w:cs="Arial"/>
          <w:b/>
          <w:bCs/>
          <w:color w:val="1B1C1D"/>
          <w:kern w:val="0"/>
          <w:u w:val="none"/>
          <w14:ligatures w14:val="none"/>
        </w:rPr>
        <w:t>Web Browsers (for Web Application Testing):</w:t>
      </w:r>
    </w:p>
    <w:p w14:paraId="324E5EC2" w14:textId="77777777" w:rsidR="00A459C3" w:rsidRPr="00A459C3" w:rsidRDefault="00A459C3" w:rsidP="00EB7F06">
      <w:pPr>
        <w:numPr>
          <w:ilvl w:val="0"/>
          <w:numId w:val="119"/>
        </w:numPr>
        <w:spacing w:after="0" w:line="360" w:lineRule="auto"/>
        <w:ind w:left="870"/>
        <w:jc w:val="both"/>
        <w:textAlignment w:val="baseline"/>
        <w:rPr>
          <w:rFonts w:ascii="Cambria" w:eastAsia="Times New Roman" w:hAnsi="Cambria" w:cs="Arial"/>
          <w:color w:val="000000"/>
          <w:kern w:val="0"/>
          <w:u w:val="none"/>
          <w14:ligatures w14:val="none"/>
        </w:rPr>
      </w:pPr>
      <w:r w:rsidRPr="00A459C3">
        <w:rPr>
          <w:rFonts w:ascii="Cambria" w:eastAsia="Times New Roman" w:hAnsi="Cambria" w:cs="Arial"/>
          <w:color w:val="1B1C1D"/>
          <w:kern w:val="0"/>
          <w:u w:val="none"/>
          <w14:ligatures w14:val="none"/>
        </w:rPr>
        <w:t>Google Chrome (latest stable version).</w:t>
      </w:r>
    </w:p>
    <w:p w14:paraId="039602BC" w14:textId="77777777" w:rsidR="00A459C3" w:rsidRPr="00A459C3" w:rsidRDefault="00A459C3" w:rsidP="00EB7F06">
      <w:pPr>
        <w:numPr>
          <w:ilvl w:val="0"/>
          <w:numId w:val="120"/>
        </w:numPr>
        <w:spacing w:after="0" w:line="360" w:lineRule="auto"/>
        <w:ind w:left="870"/>
        <w:jc w:val="both"/>
        <w:textAlignment w:val="baseline"/>
        <w:rPr>
          <w:rFonts w:ascii="Cambria" w:eastAsia="Times New Roman" w:hAnsi="Cambria" w:cs="Arial"/>
          <w:color w:val="000000"/>
          <w:kern w:val="0"/>
          <w:u w:val="none"/>
          <w14:ligatures w14:val="none"/>
        </w:rPr>
      </w:pPr>
      <w:r w:rsidRPr="00A459C3">
        <w:rPr>
          <w:rFonts w:ascii="Cambria" w:eastAsia="Times New Roman" w:hAnsi="Cambria" w:cs="Arial"/>
          <w:color w:val="1B1C1D"/>
          <w:kern w:val="0"/>
          <w:u w:val="none"/>
          <w14:ligatures w14:val="none"/>
        </w:rPr>
        <w:t>Mozilla Firefox (latest stable version).</w:t>
      </w:r>
    </w:p>
    <w:p w14:paraId="2CF39A00" w14:textId="77777777" w:rsidR="00A459C3" w:rsidRPr="00A459C3" w:rsidRDefault="00A459C3" w:rsidP="00EB7F06">
      <w:pPr>
        <w:numPr>
          <w:ilvl w:val="0"/>
          <w:numId w:val="121"/>
        </w:numPr>
        <w:spacing w:after="0" w:line="360" w:lineRule="auto"/>
        <w:ind w:left="870"/>
        <w:jc w:val="both"/>
        <w:textAlignment w:val="baseline"/>
        <w:rPr>
          <w:rFonts w:ascii="Cambria" w:eastAsia="Times New Roman" w:hAnsi="Cambria" w:cs="Arial"/>
          <w:color w:val="000000"/>
          <w:kern w:val="0"/>
          <w:u w:val="none"/>
          <w14:ligatures w14:val="none"/>
        </w:rPr>
      </w:pPr>
      <w:r w:rsidRPr="00A459C3">
        <w:rPr>
          <w:rFonts w:ascii="Cambria" w:eastAsia="Times New Roman" w:hAnsi="Cambria" w:cs="Arial"/>
          <w:color w:val="1B1C1D"/>
          <w:kern w:val="0"/>
          <w:u w:val="none"/>
          <w14:ligatures w14:val="none"/>
        </w:rPr>
        <w:t>Apple Safari (latest stable version, on macOS).</w:t>
      </w:r>
    </w:p>
    <w:p w14:paraId="1867B237" w14:textId="77777777" w:rsidR="00A459C3" w:rsidRPr="00A459C3" w:rsidRDefault="00A459C3" w:rsidP="00EB7F06">
      <w:pPr>
        <w:numPr>
          <w:ilvl w:val="0"/>
          <w:numId w:val="122"/>
        </w:numPr>
        <w:spacing w:after="120" w:line="360" w:lineRule="auto"/>
        <w:ind w:left="870"/>
        <w:jc w:val="both"/>
        <w:textAlignment w:val="baseline"/>
        <w:rPr>
          <w:rFonts w:ascii="Cambria" w:eastAsia="Times New Roman" w:hAnsi="Cambria" w:cs="Arial"/>
          <w:color w:val="000000"/>
          <w:kern w:val="0"/>
          <w:u w:val="none"/>
          <w14:ligatures w14:val="none"/>
        </w:rPr>
      </w:pPr>
      <w:r w:rsidRPr="00A459C3">
        <w:rPr>
          <w:rFonts w:ascii="Cambria" w:eastAsia="Times New Roman" w:hAnsi="Cambria" w:cs="Arial"/>
          <w:color w:val="1B1C1D"/>
          <w:kern w:val="0"/>
          <w:u w:val="none"/>
          <w14:ligatures w14:val="none"/>
        </w:rPr>
        <w:t>Microsoft Edge (latest stable version).</w:t>
      </w:r>
    </w:p>
    <w:p w14:paraId="5D2CB501" w14:textId="77777777" w:rsidR="00A459C3" w:rsidRPr="00A459C3" w:rsidRDefault="00A459C3" w:rsidP="00EB7F06">
      <w:pPr>
        <w:spacing w:before="120" w:after="120" w:line="360" w:lineRule="auto"/>
        <w:jc w:val="both"/>
        <w:rPr>
          <w:rFonts w:ascii="Cambria" w:eastAsia="Times New Roman" w:hAnsi="Cambria" w:cs="Times New Roman"/>
          <w:color w:val="auto"/>
          <w:kern w:val="0"/>
          <w:u w:val="none"/>
          <w14:ligatures w14:val="none"/>
        </w:rPr>
      </w:pPr>
      <w:r w:rsidRPr="00A459C3">
        <w:rPr>
          <w:rFonts w:ascii="Cambria" w:eastAsia="Times New Roman" w:hAnsi="Cambria" w:cs="Arial"/>
          <w:b/>
          <w:bCs/>
          <w:color w:val="1B1C1D"/>
          <w:kern w:val="0"/>
          <w:u w:val="none"/>
          <w14:ligatures w14:val="none"/>
        </w:rPr>
        <w:t>Development and Runtime Environments:</w:t>
      </w:r>
    </w:p>
    <w:p w14:paraId="1728DD14" w14:textId="77777777" w:rsidR="00A459C3" w:rsidRPr="00A459C3" w:rsidRDefault="00A459C3" w:rsidP="00EB7F06">
      <w:pPr>
        <w:numPr>
          <w:ilvl w:val="0"/>
          <w:numId w:val="123"/>
        </w:numPr>
        <w:spacing w:after="0" w:line="360" w:lineRule="auto"/>
        <w:ind w:left="870"/>
        <w:jc w:val="both"/>
        <w:textAlignment w:val="baseline"/>
        <w:rPr>
          <w:rFonts w:ascii="Cambria" w:eastAsia="Times New Roman" w:hAnsi="Cambria" w:cs="Arial"/>
          <w:color w:val="000000"/>
          <w:kern w:val="0"/>
          <w:u w:val="none"/>
          <w14:ligatures w14:val="none"/>
        </w:rPr>
      </w:pPr>
      <w:r w:rsidRPr="00A459C3">
        <w:rPr>
          <w:rFonts w:ascii="Cambria" w:eastAsia="Times New Roman" w:hAnsi="Cambria" w:cs="Arial"/>
          <w:color w:val="1B1C1D"/>
          <w:kern w:val="0"/>
          <w:u w:val="none"/>
          <w14:ligatures w14:val="none"/>
        </w:rPr>
        <w:t>Flutter SDK (latest stable release).</w:t>
      </w:r>
    </w:p>
    <w:p w14:paraId="15B60975" w14:textId="77777777" w:rsidR="00A459C3" w:rsidRPr="00A459C3" w:rsidRDefault="00A459C3" w:rsidP="00EB7F06">
      <w:pPr>
        <w:numPr>
          <w:ilvl w:val="0"/>
          <w:numId w:val="124"/>
        </w:numPr>
        <w:spacing w:after="0" w:line="360" w:lineRule="auto"/>
        <w:ind w:left="870"/>
        <w:jc w:val="both"/>
        <w:textAlignment w:val="baseline"/>
        <w:rPr>
          <w:rFonts w:ascii="Cambria" w:eastAsia="Times New Roman" w:hAnsi="Cambria" w:cs="Arial"/>
          <w:color w:val="000000"/>
          <w:kern w:val="0"/>
          <w:u w:val="none"/>
          <w14:ligatures w14:val="none"/>
        </w:rPr>
      </w:pPr>
      <w:r w:rsidRPr="00A459C3">
        <w:rPr>
          <w:rFonts w:ascii="Cambria" w:eastAsia="Times New Roman" w:hAnsi="Cambria" w:cs="Arial"/>
          <w:color w:val="1B1C1D"/>
          <w:kern w:val="0"/>
          <w:u w:val="none"/>
          <w14:ligatures w14:val="none"/>
        </w:rPr>
        <w:t>Android Studio (latest version, including Android SDK and build tools).</w:t>
      </w:r>
    </w:p>
    <w:p w14:paraId="03958208" w14:textId="77777777" w:rsidR="00A459C3" w:rsidRPr="00A459C3" w:rsidRDefault="00A459C3" w:rsidP="00EB7F06">
      <w:pPr>
        <w:numPr>
          <w:ilvl w:val="0"/>
          <w:numId w:val="125"/>
        </w:numPr>
        <w:spacing w:after="0" w:line="360" w:lineRule="auto"/>
        <w:ind w:left="870"/>
        <w:jc w:val="both"/>
        <w:textAlignment w:val="baseline"/>
        <w:rPr>
          <w:rFonts w:ascii="Cambria" w:eastAsia="Times New Roman" w:hAnsi="Cambria" w:cs="Arial"/>
          <w:color w:val="000000"/>
          <w:kern w:val="0"/>
          <w:u w:val="none"/>
          <w14:ligatures w14:val="none"/>
        </w:rPr>
      </w:pPr>
      <w:r w:rsidRPr="00A459C3">
        <w:rPr>
          <w:rFonts w:ascii="Cambria" w:eastAsia="Times New Roman" w:hAnsi="Cambria" w:cs="Arial"/>
          <w:color w:val="1B1C1D"/>
          <w:kern w:val="0"/>
          <w:u w:val="none"/>
          <w14:ligatures w14:val="none"/>
        </w:rPr>
        <w:t>Xcode (latest version, for iOS development and simulators).</w:t>
      </w:r>
    </w:p>
    <w:p w14:paraId="19AA2D0C" w14:textId="05F0C8A2" w:rsidR="00A459C3" w:rsidRPr="00A459C3" w:rsidRDefault="00E87B67" w:rsidP="00EB7F06">
      <w:pPr>
        <w:numPr>
          <w:ilvl w:val="0"/>
          <w:numId w:val="126"/>
        </w:numPr>
        <w:spacing w:after="0" w:line="360" w:lineRule="auto"/>
        <w:ind w:left="870"/>
        <w:jc w:val="both"/>
        <w:textAlignment w:val="baseline"/>
        <w:rPr>
          <w:rFonts w:ascii="Cambria" w:eastAsia="Times New Roman" w:hAnsi="Cambria" w:cs="Arial"/>
          <w:color w:val="000000"/>
          <w:kern w:val="0"/>
          <w:u w:val="none"/>
          <w14:ligatures w14:val="none"/>
        </w:rPr>
      </w:pPr>
      <w:proofErr w:type="spellStart"/>
      <w:r>
        <w:rPr>
          <w:rFonts w:ascii="Cambria" w:eastAsia="Times New Roman" w:hAnsi="Cambria" w:cs="Arial"/>
          <w:color w:val="1B1C1D"/>
          <w:kern w:val="0"/>
          <w:u w:val="none"/>
          <w14:ligatures w14:val="none"/>
        </w:rPr>
        <w:t>Supabase</w:t>
      </w:r>
      <w:proofErr w:type="spellEnd"/>
      <w:r w:rsidR="00A459C3" w:rsidRPr="00A459C3">
        <w:rPr>
          <w:rFonts w:ascii="Cambria" w:eastAsia="Times New Roman" w:hAnsi="Cambria" w:cs="Arial"/>
          <w:color w:val="1B1C1D"/>
          <w:kern w:val="0"/>
          <w:u w:val="none"/>
          <w14:ligatures w14:val="none"/>
        </w:rPr>
        <w:t xml:space="preserve"> CLI and associated SDKs for backend service interaction.</w:t>
      </w:r>
    </w:p>
    <w:p w14:paraId="308EEB6B" w14:textId="77777777" w:rsidR="00A459C3" w:rsidRPr="00A459C3" w:rsidRDefault="00A459C3" w:rsidP="00EB7F06">
      <w:pPr>
        <w:numPr>
          <w:ilvl w:val="0"/>
          <w:numId w:val="127"/>
        </w:numPr>
        <w:spacing w:after="0" w:line="360" w:lineRule="auto"/>
        <w:ind w:left="870"/>
        <w:jc w:val="both"/>
        <w:textAlignment w:val="baseline"/>
        <w:rPr>
          <w:rFonts w:ascii="Cambria" w:eastAsia="Times New Roman" w:hAnsi="Cambria" w:cs="Arial"/>
          <w:color w:val="000000"/>
          <w:kern w:val="0"/>
          <w:u w:val="none"/>
          <w14:ligatures w14:val="none"/>
        </w:rPr>
      </w:pPr>
      <w:r w:rsidRPr="00A459C3">
        <w:rPr>
          <w:rFonts w:ascii="Cambria" w:eastAsia="Times New Roman" w:hAnsi="Cambria" w:cs="Arial"/>
          <w:color w:val="1B1C1D"/>
          <w:kern w:val="0"/>
          <w:u w:val="none"/>
          <w14:ligatures w14:val="none"/>
        </w:rPr>
        <w:t>PHP (version compatible with Laravel, e.g., PHP 8.x).</w:t>
      </w:r>
    </w:p>
    <w:p w14:paraId="75EA3B57" w14:textId="77777777" w:rsidR="00A459C3" w:rsidRPr="00A459C3" w:rsidRDefault="00A459C3" w:rsidP="00EB7F06">
      <w:pPr>
        <w:numPr>
          <w:ilvl w:val="0"/>
          <w:numId w:val="128"/>
        </w:numPr>
        <w:spacing w:after="0" w:line="360" w:lineRule="auto"/>
        <w:ind w:left="870"/>
        <w:jc w:val="both"/>
        <w:textAlignment w:val="baseline"/>
        <w:rPr>
          <w:rFonts w:ascii="Cambria" w:eastAsia="Times New Roman" w:hAnsi="Cambria" w:cs="Arial"/>
          <w:color w:val="000000"/>
          <w:kern w:val="0"/>
          <w:u w:val="none"/>
          <w14:ligatures w14:val="none"/>
        </w:rPr>
      </w:pPr>
      <w:r w:rsidRPr="00A459C3">
        <w:rPr>
          <w:rFonts w:ascii="Cambria" w:eastAsia="Times New Roman" w:hAnsi="Cambria" w:cs="Arial"/>
          <w:color w:val="1B1C1D"/>
          <w:kern w:val="0"/>
          <w:u w:val="none"/>
          <w14:ligatures w14:val="none"/>
        </w:rPr>
        <w:t>Composer (PHP dependency manager).</w:t>
      </w:r>
    </w:p>
    <w:p w14:paraId="35F35FC8" w14:textId="77777777" w:rsidR="00A459C3" w:rsidRPr="00A459C3" w:rsidRDefault="00A459C3" w:rsidP="00EB7F06">
      <w:pPr>
        <w:numPr>
          <w:ilvl w:val="0"/>
          <w:numId w:val="129"/>
        </w:numPr>
        <w:spacing w:after="0" w:line="360" w:lineRule="auto"/>
        <w:ind w:left="870"/>
        <w:jc w:val="both"/>
        <w:textAlignment w:val="baseline"/>
        <w:rPr>
          <w:rFonts w:ascii="Cambria" w:eastAsia="Times New Roman" w:hAnsi="Cambria" w:cs="Arial"/>
          <w:color w:val="000000"/>
          <w:kern w:val="0"/>
          <w:u w:val="none"/>
          <w14:ligatures w14:val="none"/>
        </w:rPr>
      </w:pPr>
      <w:r w:rsidRPr="00A459C3">
        <w:rPr>
          <w:rFonts w:ascii="Cambria" w:eastAsia="Times New Roman" w:hAnsi="Cambria" w:cs="Arial"/>
          <w:color w:val="1B1C1D"/>
          <w:kern w:val="0"/>
          <w:u w:val="none"/>
          <w14:ligatures w14:val="none"/>
        </w:rPr>
        <w:t xml:space="preserve">Node.js and </w:t>
      </w:r>
      <w:proofErr w:type="spellStart"/>
      <w:r w:rsidRPr="00A459C3">
        <w:rPr>
          <w:rFonts w:ascii="Cambria" w:eastAsia="Times New Roman" w:hAnsi="Cambria" w:cs="Arial"/>
          <w:color w:val="1B1C1D"/>
          <w:kern w:val="0"/>
          <w:u w:val="none"/>
          <w14:ligatures w14:val="none"/>
        </w:rPr>
        <w:t>npm</w:t>
      </w:r>
      <w:proofErr w:type="spellEnd"/>
      <w:r w:rsidRPr="00A459C3">
        <w:rPr>
          <w:rFonts w:ascii="Cambria" w:eastAsia="Times New Roman" w:hAnsi="Cambria" w:cs="Arial"/>
          <w:color w:val="1B1C1D"/>
          <w:kern w:val="0"/>
          <w:u w:val="none"/>
          <w14:ligatures w14:val="none"/>
        </w:rPr>
        <w:t>/yarn (for front-end asset compilation if used).</w:t>
      </w:r>
    </w:p>
    <w:p w14:paraId="54AE5A24" w14:textId="77777777" w:rsidR="00A459C3" w:rsidRPr="00A459C3" w:rsidRDefault="00A459C3" w:rsidP="00EB7F06">
      <w:pPr>
        <w:numPr>
          <w:ilvl w:val="0"/>
          <w:numId w:val="130"/>
        </w:numPr>
        <w:spacing w:after="120" w:line="360" w:lineRule="auto"/>
        <w:ind w:left="870"/>
        <w:jc w:val="both"/>
        <w:textAlignment w:val="baseline"/>
        <w:rPr>
          <w:rFonts w:ascii="Cambria" w:eastAsia="Times New Roman" w:hAnsi="Cambria" w:cs="Arial"/>
          <w:color w:val="000000"/>
          <w:kern w:val="0"/>
          <w:u w:val="none"/>
          <w14:ligatures w14:val="none"/>
        </w:rPr>
      </w:pPr>
      <w:r w:rsidRPr="00A459C3">
        <w:rPr>
          <w:rFonts w:ascii="Cambria" w:eastAsia="Times New Roman" w:hAnsi="Cambria" w:cs="Arial"/>
          <w:color w:val="1B1C1D"/>
          <w:kern w:val="0"/>
          <w:u w:val="none"/>
          <w14:ligatures w14:val="none"/>
        </w:rPr>
        <w:t>MySQL Database Server (latest stable version).</w:t>
      </w:r>
    </w:p>
    <w:p w14:paraId="3FC4F2CA" w14:textId="77777777" w:rsidR="00A459C3" w:rsidRPr="00A459C3" w:rsidRDefault="00A459C3" w:rsidP="00EB7F06">
      <w:pPr>
        <w:spacing w:before="120" w:after="120" w:line="360" w:lineRule="auto"/>
        <w:jc w:val="both"/>
        <w:rPr>
          <w:rFonts w:ascii="Cambria" w:eastAsia="Times New Roman" w:hAnsi="Cambria" w:cs="Times New Roman"/>
          <w:color w:val="auto"/>
          <w:kern w:val="0"/>
          <w:u w:val="none"/>
          <w14:ligatures w14:val="none"/>
        </w:rPr>
      </w:pPr>
      <w:r w:rsidRPr="00A459C3">
        <w:rPr>
          <w:rFonts w:ascii="Cambria" w:eastAsia="Times New Roman" w:hAnsi="Cambria" w:cs="Arial"/>
          <w:b/>
          <w:bCs/>
          <w:color w:val="1B1C1D"/>
          <w:kern w:val="0"/>
          <w:u w:val="none"/>
          <w14:ligatures w14:val="none"/>
        </w:rPr>
        <w:t>Testing and Documentation Tools:</w:t>
      </w:r>
    </w:p>
    <w:p w14:paraId="01A315D0" w14:textId="77777777" w:rsidR="00A459C3" w:rsidRPr="00A459C3" w:rsidRDefault="00A459C3" w:rsidP="00EB7F06">
      <w:pPr>
        <w:numPr>
          <w:ilvl w:val="0"/>
          <w:numId w:val="131"/>
        </w:numPr>
        <w:spacing w:after="0" w:line="360" w:lineRule="auto"/>
        <w:ind w:left="870"/>
        <w:jc w:val="both"/>
        <w:textAlignment w:val="baseline"/>
        <w:rPr>
          <w:rFonts w:ascii="Cambria" w:eastAsia="Times New Roman" w:hAnsi="Cambria" w:cs="Arial"/>
          <w:color w:val="000000"/>
          <w:kern w:val="0"/>
          <w:u w:val="none"/>
          <w14:ligatures w14:val="none"/>
        </w:rPr>
      </w:pPr>
      <w:r w:rsidRPr="00A459C3">
        <w:rPr>
          <w:rFonts w:ascii="Cambria" w:eastAsia="Times New Roman" w:hAnsi="Cambria" w:cs="Arial"/>
          <w:color w:val="1B1C1D"/>
          <w:kern w:val="0"/>
          <w:u w:val="none"/>
          <w14:ligatures w14:val="none"/>
        </w:rPr>
        <w:lastRenderedPageBreak/>
        <w:t>Version Control System (Git, via GitHub).</w:t>
      </w:r>
    </w:p>
    <w:p w14:paraId="68888BA6" w14:textId="77777777" w:rsidR="00A459C3" w:rsidRPr="00A459C3" w:rsidRDefault="00A459C3" w:rsidP="00EB7F06">
      <w:pPr>
        <w:numPr>
          <w:ilvl w:val="0"/>
          <w:numId w:val="132"/>
        </w:numPr>
        <w:spacing w:after="0" w:line="360" w:lineRule="auto"/>
        <w:ind w:left="870"/>
        <w:jc w:val="both"/>
        <w:textAlignment w:val="baseline"/>
        <w:rPr>
          <w:rFonts w:ascii="Cambria" w:eastAsia="Times New Roman" w:hAnsi="Cambria" w:cs="Arial"/>
          <w:color w:val="000000"/>
          <w:kern w:val="0"/>
          <w:u w:val="none"/>
          <w14:ligatures w14:val="none"/>
        </w:rPr>
      </w:pPr>
      <w:r w:rsidRPr="00A459C3">
        <w:rPr>
          <w:rFonts w:ascii="Cambria" w:eastAsia="Times New Roman" w:hAnsi="Cambria" w:cs="Arial"/>
          <w:color w:val="1B1C1D"/>
          <w:kern w:val="0"/>
          <w:u w:val="none"/>
          <w14:ligatures w14:val="none"/>
        </w:rPr>
        <w:t>Integrated Development Environments (IDEs) such as VS Code, Android Studio, Xcode.</w:t>
      </w:r>
    </w:p>
    <w:p w14:paraId="59625D42" w14:textId="77777777" w:rsidR="00A459C3" w:rsidRPr="00A459C3" w:rsidRDefault="00A459C3" w:rsidP="00EB7F06">
      <w:pPr>
        <w:numPr>
          <w:ilvl w:val="0"/>
          <w:numId w:val="133"/>
        </w:numPr>
        <w:spacing w:after="120" w:line="360" w:lineRule="auto"/>
        <w:ind w:left="870"/>
        <w:jc w:val="both"/>
        <w:textAlignment w:val="baseline"/>
        <w:rPr>
          <w:rFonts w:ascii="Cambria" w:eastAsia="Times New Roman" w:hAnsi="Cambria" w:cs="Arial"/>
          <w:color w:val="000000"/>
          <w:kern w:val="0"/>
          <w:u w:val="none"/>
          <w14:ligatures w14:val="none"/>
        </w:rPr>
      </w:pPr>
      <w:r w:rsidRPr="00A459C3">
        <w:rPr>
          <w:rFonts w:ascii="Cambria" w:eastAsia="Times New Roman" w:hAnsi="Cambria" w:cs="Arial"/>
          <w:color w:val="1B1C1D"/>
          <w:kern w:val="0"/>
          <w:u w:val="none"/>
          <w14:ligatures w14:val="none"/>
        </w:rPr>
        <w:t>PDF Reader for reviewing test plans and requirements documents.</w:t>
      </w:r>
    </w:p>
    <w:p w14:paraId="2DA09F3E" w14:textId="77777777" w:rsidR="00A459C3" w:rsidRPr="00A459C3" w:rsidRDefault="00A459C3" w:rsidP="00EB7F06">
      <w:pPr>
        <w:numPr>
          <w:ilvl w:val="0"/>
          <w:numId w:val="134"/>
        </w:numPr>
        <w:spacing w:before="120" w:after="120" w:line="360" w:lineRule="auto"/>
        <w:ind w:left="870"/>
        <w:jc w:val="both"/>
        <w:textAlignment w:val="baseline"/>
        <w:rPr>
          <w:rFonts w:ascii="Cambria" w:eastAsia="Times New Roman" w:hAnsi="Cambria" w:cs="Arial"/>
          <w:color w:val="000000"/>
          <w:kern w:val="0"/>
          <w:u w:val="none"/>
          <w14:ligatures w14:val="none"/>
        </w:rPr>
      </w:pPr>
      <w:r w:rsidRPr="00A459C3">
        <w:rPr>
          <w:rFonts w:ascii="Cambria" w:eastAsia="Times New Roman" w:hAnsi="Cambria" w:cs="Arial"/>
          <w:color w:val="1B1C1D"/>
          <w:kern w:val="0"/>
          <w:u w:val="none"/>
          <w14:ligatures w14:val="none"/>
        </w:rPr>
        <w:t>Microsoft Office Suite or equivalent (for documentation, test reports).</w:t>
      </w:r>
    </w:p>
    <w:p w14:paraId="3F9BDAEE" w14:textId="77777777" w:rsidR="00A7744B" w:rsidRPr="00B82F5E" w:rsidRDefault="008C748D" w:rsidP="00EB7F06">
      <w:pPr>
        <w:pStyle w:val="Heading2"/>
        <w:spacing w:line="360" w:lineRule="auto"/>
      </w:pPr>
      <w:r w:rsidRPr="00B82F5E">
        <w:br/>
      </w:r>
      <w:bookmarkStart w:id="135" w:name="_Toc200910299"/>
      <w:r w:rsidRPr="00B82F5E">
        <w:t>5.4 Testing Group – Tester Involved</w:t>
      </w:r>
      <w:bookmarkEnd w:id="135"/>
    </w:p>
    <w:p w14:paraId="309265BD" w14:textId="6300C489" w:rsidR="00A7744B" w:rsidRPr="00B82F5E" w:rsidRDefault="00A7744B" w:rsidP="00EB7F06">
      <w:p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B82F5E">
        <w:rPr>
          <w:rFonts w:ascii="Cambria" w:eastAsia="Times New Roman" w:hAnsi="Cambria" w:cs="Times New Roman"/>
          <w:color w:val="auto"/>
          <w:kern w:val="0"/>
          <w:u w:val="none"/>
          <w14:ligatures w14:val="none"/>
        </w:rPr>
        <w:t xml:space="preserve">The testing group for the </w:t>
      </w:r>
      <w:proofErr w:type="spellStart"/>
      <w:r w:rsidR="00E87B67">
        <w:rPr>
          <w:rFonts w:ascii="Cambria" w:eastAsia="Times New Roman" w:hAnsi="Cambria" w:cs="Times New Roman"/>
          <w:color w:val="auto"/>
          <w:kern w:val="0"/>
          <w:u w:val="none"/>
          <w14:ligatures w14:val="none"/>
        </w:rPr>
        <w:t>UniKL</w:t>
      </w:r>
      <w:proofErr w:type="spellEnd"/>
      <w:r w:rsidR="00E87B67">
        <w:rPr>
          <w:rFonts w:ascii="Cambria" w:eastAsia="Times New Roman" w:hAnsi="Cambria" w:cs="Times New Roman"/>
          <w:color w:val="auto"/>
          <w:kern w:val="0"/>
          <w:u w:val="none"/>
          <w14:ligatures w14:val="none"/>
        </w:rPr>
        <w:t xml:space="preserve"> </w:t>
      </w:r>
      <w:proofErr w:type="spellStart"/>
      <w:r w:rsidR="00E87B67">
        <w:rPr>
          <w:rFonts w:ascii="Cambria" w:eastAsia="Times New Roman" w:hAnsi="Cambria" w:cs="Times New Roman"/>
          <w:color w:val="auto"/>
          <w:kern w:val="0"/>
          <w:u w:val="none"/>
          <w14:ligatures w14:val="none"/>
        </w:rPr>
        <w:t>TutorFind</w:t>
      </w:r>
      <w:proofErr w:type="spellEnd"/>
      <w:r w:rsidRPr="00B82F5E">
        <w:rPr>
          <w:rFonts w:ascii="Cambria" w:eastAsia="Times New Roman" w:hAnsi="Cambria" w:cs="Times New Roman"/>
          <w:color w:val="auto"/>
          <w:kern w:val="0"/>
          <w:u w:val="none"/>
          <w14:ligatures w14:val="none"/>
        </w:rPr>
        <w:t xml:space="preserve"> project primarily comprises the student developers themselves:</w:t>
      </w:r>
    </w:p>
    <w:p w14:paraId="7B55D8B3" w14:textId="77777777" w:rsidR="00A7744B" w:rsidRPr="00B82F5E" w:rsidRDefault="00A7744B" w:rsidP="00EB7F06">
      <w:pPr>
        <w:numPr>
          <w:ilvl w:val="0"/>
          <w:numId w:val="25"/>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B82F5E">
        <w:rPr>
          <w:rFonts w:ascii="Cambria" w:eastAsia="Times New Roman" w:hAnsi="Cambria" w:cs="Times New Roman"/>
          <w:b/>
          <w:bCs/>
          <w:color w:val="auto"/>
          <w:kern w:val="0"/>
          <w:u w:val="none"/>
          <w14:ligatures w14:val="none"/>
        </w:rPr>
        <w:t>Alyssa Husna binti Jamarizan (52213223155)</w:t>
      </w:r>
    </w:p>
    <w:p w14:paraId="27675173" w14:textId="77777777" w:rsidR="00A7744B" w:rsidRPr="00B82F5E" w:rsidRDefault="00A7744B" w:rsidP="00EB7F06">
      <w:pPr>
        <w:numPr>
          <w:ilvl w:val="0"/>
          <w:numId w:val="25"/>
        </w:num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B82F5E">
        <w:rPr>
          <w:rFonts w:ascii="Cambria" w:eastAsia="Times New Roman" w:hAnsi="Cambria" w:cs="Times New Roman"/>
          <w:b/>
          <w:bCs/>
          <w:color w:val="auto"/>
          <w:kern w:val="0"/>
          <w:u w:val="none"/>
          <w14:ligatures w14:val="none"/>
        </w:rPr>
        <w:t>Alya Azwin binti Zamri (52213223009)</w:t>
      </w:r>
    </w:p>
    <w:p w14:paraId="41AC7D85" w14:textId="4741D51C" w:rsidR="00A7744B" w:rsidRPr="00B82F5E" w:rsidRDefault="00A7744B" w:rsidP="00EB7F06">
      <w:pPr>
        <w:spacing w:before="100" w:beforeAutospacing="1" w:after="100" w:afterAutospacing="1" w:line="360" w:lineRule="auto"/>
        <w:jc w:val="both"/>
        <w:rPr>
          <w:rFonts w:ascii="Cambria" w:eastAsia="Times New Roman" w:hAnsi="Cambria" w:cs="Times New Roman"/>
          <w:color w:val="auto"/>
          <w:kern w:val="0"/>
          <w:u w:val="none"/>
          <w14:ligatures w14:val="none"/>
        </w:rPr>
      </w:pPr>
      <w:r w:rsidRPr="00B82F5E">
        <w:rPr>
          <w:rFonts w:ascii="Cambria" w:eastAsia="Times New Roman" w:hAnsi="Cambria" w:cs="Times New Roman"/>
          <w:color w:val="auto"/>
          <w:kern w:val="0"/>
          <w:u w:val="none"/>
          <w14:ligatures w14:val="none"/>
        </w:rPr>
        <w:t>As developers, they will assume the dual role of testers, responsible for designing, executing, and documenting test cases, as well as reporting and tracking defects. This integrated approach leverages their understanding of the system's internal workings for more effective defect identification within the project's academic scope.</w:t>
      </w:r>
    </w:p>
    <w:p w14:paraId="4AFA6959" w14:textId="61FCF1AB" w:rsidR="008C748D" w:rsidRPr="00B82F5E" w:rsidRDefault="008C748D" w:rsidP="00EB7F06">
      <w:pPr>
        <w:pStyle w:val="Heading2"/>
        <w:spacing w:line="360" w:lineRule="auto"/>
      </w:pPr>
      <w:r w:rsidRPr="00B82F5E">
        <w:br/>
      </w:r>
      <w:bookmarkStart w:id="136" w:name="_Toc200910300"/>
      <w:r w:rsidRPr="00B82F5E">
        <w:t>5.5 Preparation and training required of the test team</w:t>
      </w:r>
      <w:bookmarkEnd w:id="136"/>
    </w:p>
    <w:p w14:paraId="2493895C" w14:textId="77777777" w:rsidR="00C35BB3" w:rsidRPr="00C35BB3" w:rsidRDefault="00C35BB3" w:rsidP="00EB7F06">
      <w:pPr>
        <w:spacing w:after="120" w:line="360" w:lineRule="auto"/>
        <w:jc w:val="both"/>
        <w:rPr>
          <w:rFonts w:ascii="Cambria" w:eastAsia="Times New Roman" w:hAnsi="Cambria" w:cs="Times New Roman"/>
          <w:color w:val="auto"/>
          <w:kern w:val="0"/>
          <w:u w:val="none"/>
          <w14:ligatures w14:val="none"/>
        </w:rPr>
      </w:pPr>
      <w:r w:rsidRPr="00C35BB3">
        <w:rPr>
          <w:rFonts w:ascii="Cambria" w:eastAsia="Times New Roman" w:hAnsi="Cambria" w:cs="Arial"/>
          <w:color w:val="auto"/>
          <w:kern w:val="0"/>
          <w:u w:val="none"/>
          <w14:ligatures w14:val="none"/>
        </w:rPr>
        <w:t>Given the nature of an academic project where developers often double as testers, preparation and training are crucial for ensuring the quality of the testing process. This includes:</w:t>
      </w:r>
    </w:p>
    <w:p w14:paraId="4B0955E7" w14:textId="77777777" w:rsidR="00C35BB3" w:rsidRPr="00C35BB3" w:rsidRDefault="00C35BB3" w:rsidP="00EB7F06">
      <w:pPr>
        <w:numPr>
          <w:ilvl w:val="0"/>
          <w:numId w:val="32"/>
        </w:numPr>
        <w:spacing w:after="0" w:line="360" w:lineRule="auto"/>
        <w:ind w:left="465"/>
        <w:jc w:val="both"/>
        <w:textAlignment w:val="baseline"/>
        <w:rPr>
          <w:rFonts w:ascii="Cambria" w:eastAsia="Times New Roman" w:hAnsi="Cambria" w:cs="Arial"/>
          <w:color w:val="auto"/>
          <w:kern w:val="0"/>
          <w:u w:val="none"/>
          <w14:ligatures w14:val="none"/>
        </w:rPr>
      </w:pPr>
      <w:r w:rsidRPr="00C35BB3">
        <w:rPr>
          <w:rFonts w:ascii="Cambria" w:eastAsia="Times New Roman" w:hAnsi="Cambria" w:cs="Arial"/>
          <w:b/>
          <w:bCs/>
          <w:color w:val="auto"/>
          <w:kern w:val="0"/>
          <w:u w:val="none"/>
          <w14:ligatures w14:val="none"/>
        </w:rPr>
        <w:t>Comprehensive Project Understanding:</w:t>
      </w:r>
      <w:r w:rsidRPr="00C35BB3">
        <w:rPr>
          <w:rFonts w:ascii="Cambria" w:eastAsia="Times New Roman" w:hAnsi="Cambria" w:cs="Arial"/>
          <w:color w:val="auto"/>
          <w:kern w:val="0"/>
          <w:u w:val="none"/>
          <w14:ligatures w14:val="none"/>
        </w:rPr>
        <w:t xml:space="preserve"> A thorough understanding of the entire project scope, system requirements (functional and non-functional), and architectural design.</w:t>
      </w:r>
    </w:p>
    <w:p w14:paraId="403163B2" w14:textId="77777777" w:rsidR="00C35BB3" w:rsidRPr="00C35BB3" w:rsidRDefault="00C35BB3" w:rsidP="00EB7F06">
      <w:pPr>
        <w:numPr>
          <w:ilvl w:val="0"/>
          <w:numId w:val="32"/>
        </w:numPr>
        <w:spacing w:after="0" w:line="360" w:lineRule="auto"/>
        <w:ind w:left="465"/>
        <w:jc w:val="both"/>
        <w:textAlignment w:val="baseline"/>
        <w:rPr>
          <w:rFonts w:ascii="Cambria" w:eastAsia="Times New Roman" w:hAnsi="Cambria" w:cs="Arial"/>
          <w:color w:val="auto"/>
          <w:kern w:val="0"/>
          <w:u w:val="none"/>
          <w14:ligatures w14:val="none"/>
        </w:rPr>
      </w:pPr>
      <w:r w:rsidRPr="00C35BB3">
        <w:rPr>
          <w:rFonts w:ascii="Cambria" w:eastAsia="Times New Roman" w:hAnsi="Cambria" w:cs="Arial"/>
          <w:b/>
          <w:bCs/>
          <w:color w:val="auto"/>
          <w:kern w:val="0"/>
          <w:u w:val="none"/>
          <w14:ligatures w14:val="none"/>
        </w:rPr>
        <w:t>Self-Paced Learning and Research:</w:t>
      </w:r>
      <w:r w:rsidRPr="00C35BB3">
        <w:rPr>
          <w:rFonts w:ascii="Cambria" w:eastAsia="Times New Roman" w:hAnsi="Cambria" w:cs="Arial"/>
          <w:color w:val="auto"/>
          <w:kern w:val="0"/>
          <w:u w:val="none"/>
          <w14:ligatures w14:val="none"/>
        </w:rPr>
        <w:t xml:space="preserve"> Continuous self-training on best practices in software testing, particularly for mobile and web applications, and familiarization with specific testing methodologies (e.g., Black Box, Risk-Based). This includes referencing external resources like the ISTQB syllabus.</w:t>
      </w:r>
    </w:p>
    <w:p w14:paraId="41CA8944" w14:textId="77777777" w:rsidR="00C35BB3" w:rsidRPr="00C35BB3" w:rsidRDefault="00C35BB3" w:rsidP="00EB7F06">
      <w:pPr>
        <w:numPr>
          <w:ilvl w:val="0"/>
          <w:numId w:val="32"/>
        </w:numPr>
        <w:spacing w:after="0" w:line="360" w:lineRule="auto"/>
        <w:ind w:left="465"/>
        <w:jc w:val="both"/>
        <w:textAlignment w:val="baseline"/>
        <w:rPr>
          <w:rFonts w:ascii="Cambria" w:eastAsia="Times New Roman" w:hAnsi="Cambria" w:cs="Arial"/>
          <w:color w:val="auto"/>
          <w:kern w:val="0"/>
          <w:u w:val="none"/>
          <w14:ligatures w14:val="none"/>
        </w:rPr>
      </w:pPr>
      <w:r w:rsidRPr="00C35BB3">
        <w:rPr>
          <w:rFonts w:ascii="Cambria" w:eastAsia="Times New Roman" w:hAnsi="Cambria" w:cs="Arial"/>
          <w:b/>
          <w:bCs/>
          <w:color w:val="auto"/>
          <w:kern w:val="0"/>
          <w:u w:val="none"/>
          <w14:ligatures w14:val="none"/>
        </w:rPr>
        <w:lastRenderedPageBreak/>
        <w:t>Adherence to Documentation Standards:</w:t>
      </w:r>
      <w:r w:rsidRPr="00C35BB3">
        <w:rPr>
          <w:rFonts w:ascii="Cambria" w:eastAsia="Times New Roman" w:hAnsi="Cambria" w:cs="Arial"/>
          <w:color w:val="auto"/>
          <w:kern w:val="0"/>
          <w:u w:val="none"/>
          <w14:ligatures w14:val="none"/>
        </w:rPr>
        <w:t xml:space="preserve"> Strict adherence to the University's guidelines and templates for test plan documentation, test case writing, and defect reporting (e.g., IEEE 829 for incident reports).</w:t>
      </w:r>
    </w:p>
    <w:p w14:paraId="1200DB3C" w14:textId="77777777" w:rsidR="00C35BB3" w:rsidRPr="00C35BB3" w:rsidRDefault="00C35BB3" w:rsidP="00EB7F06">
      <w:pPr>
        <w:numPr>
          <w:ilvl w:val="0"/>
          <w:numId w:val="32"/>
        </w:numPr>
        <w:spacing w:after="0" w:line="360" w:lineRule="auto"/>
        <w:ind w:left="465"/>
        <w:jc w:val="both"/>
        <w:textAlignment w:val="baseline"/>
        <w:rPr>
          <w:rFonts w:ascii="Cambria" w:eastAsia="Times New Roman" w:hAnsi="Cambria" w:cs="Arial"/>
          <w:color w:val="auto"/>
          <w:kern w:val="0"/>
          <w:u w:val="none"/>
          <w14:ligatures w14:val="none"/>
        </w:rPr>
      </w:pPr>
      <w:r w:rsidRPr="00C35BB3">
        <w:rPr>
          <w:rFonts w:ascii="Cambria" w:eastAsia="Times New Roman" w:hAnsi="Cambria" w:cs="Arial"/>
          <w:b/>
          <w:bCs/>
          <w:color w:val="auto"/>
          <w:kern w:val="0"/>
          <w:u w:val="none"/>
          <w14:ligatures w14:val="none"/>
        </w:rPr>
        <w:t>Tool Proficiency:</w:t>
      </w:r>
      <w:r w:rsidRPr="00C35BB3">
        <w:rPr>
          <w:rFonts w:ascii="Cambria" w:eastAsia="Times New Roman" w:hAnsi="Cambria" w:cs="Arial"/>
          <w:color w:val="auto"/>
          <w:kern w:val="0"/>
          <w:u w:val="none"/>
          <w14:ligatures w14:val="none"/>
        </w:rPr>
        <w:t xml:space="preserve"> Ensuring complete proficiency with all specified development, testing, and communication tools.</w:t>
      </w:r>
    </w:p>
    <w:p w14:paraId="51CD1C90" w14:textId="77777777" w:rsidR="00C35BB3" w:rsidRPr="00B82F5E" w:rsidRDefault="00C35BB3" w:rsidP="00EB7F06">
      <w:pPr>
        <w:numPr>
          <w:ilvl w:val="0"/>
          <w:numId w:val="32"/>
        </w:numPr>
        <w:spacing w:before="100" w:beforeAutospacing="1" w:after="100" w:afterAutospacing="1" w:line="360" w:lineRule="auto"/>
        <w:ind w:left="465"/>
        <w:jc w:val="both"/>
        <w:textAlignment w:val="baseline"/>
        <w:rPr>
          <w:rFonts w:ascii="Cambria" w:eastAsia="Times New Roman" w:hAnsi="Cambria" w:cs="Times New Roman"/>
          <w:color w:val="auto"/>
          <w:kern w:val="0"/>
          <w:u w:val="none"/>
          <w14:ligatures w14:val="none"/>
        </w:rPr>
      </w:pPr>
      <w:r w:rsidRPr="00C35BB3">
        <w:rPr>
          <w:rFonts w:ascii="Cambria" w:eastAsia="Times New Roman" w:hAnsi="Cambria" w:cs="Arial"/>
          <w:b/>
          <w:bCs/>
          <w:color w:val="auto"/>
          <w:kern w:val="0"/>
          <w:u w:val="none"/>
          <w14:ligatures w14:val="none"/>
        </w:rPr>
        <w:t>Internal Knowledge Transfer:</w:t>
      </w:r>
      <w:r w:rsidRPr="00C35BB3">
        <w:rPr>
          <w:rFonts w:ascii="Cambria" w:eastAsia="Times New Roman" w:hAnsi="Cambria" w:cs="Arial"/>
          <w:color w:val="auto"/>
          <w:kern w:val="0"/>
          <w:u w:val="none"/>
          <w14:ligatures w14:val="none"/>
        </w:rPr>
        <w:t xml:space="preserve"> Regular discussions and peer reviews within the small team to share knowledge, align testing strategies, and ensure consistency in test execution and defect reporting.</w:t>
      </w:r>
    </w:p>
    <w:p w14:paraId="6DE5130C" w14:textId="4AC3BA41" w:rsidR="00966917" w:rsidRPr="00B82F5E" w:rsidRDefault="00C35BB3" w:rsidP="00EB7F06">
      <w:pPr>
        <w:numPr>
          <w:ilvl w:val="0"/>
          <w:numId w:val="32"/>
        </w:numPr>
        <w:spacing w:before="100" w:beforeAutospacing="1" w:after="100" w:afterAutospacing="1" w:line="360" w:lineRule="auto"/>
        <w:ind w:left="465"/>
        <w:jc w:val="both"/>
        <w:textAlignment w:val="baseline"/>
        <w:rPr>
          <w:rFonts w:ascii="Cambria" w:eastAsia="Times New Roman" w:hAnsi="Cambria" w:cs="Times New Roman"/>
          <w:color w:val="auto"/>
          <w:kern w:val="0"/>
          <w:u w:val="none"/>
          <w14:ligatures w14:val="none"/>
        </w:rPr>
      </w:pPr>
      <w:r w:rsidRPr="00B82F5E">
        <w:rPr>
          <w:rFonts w:ascii="Cambria" w:eastAsia="Times New Roman" w:hAnsi="Cambria" w:cs="Arial"/>
          <w:b/>
          <w:bCs/>
          <w:color w:val="auto"/>
          <w:kern w:val="0"/>
          <w:u w:val="none"/>
          <w14:ligatures w14:val="none"/>
        </w:rPr>
        <w:t>Supervisor Consultation:</w:t>
      </w:r>
      <w:r w:rsidRPr="00B82F5E">
        <w:rPr>
          <w:rFonts w:ascii="Cambria" w:eastAsia="Times New Roman" w:hAnsi="Cambria" w:cs="Arial"/>
          <w:color w:val="auto"/>
          <w:kern w:val="0"/>
          <w:u w:val="none"/>
          <w14:ligatures w14:val="none"/>
        </w:rPr>
        <w:t xml:space="preserve"> Leveraging guidance from the project supervisor for validation of testing strategies and problem resolution.</w:t>
      </w:r>
    </w:p>
    <w:p w14:paraId="29F2BE2D" w14:textId="77777777" w:rsidR="00966917" w:rsidRPr="00B82F5E" w:rsidRDefault="00966917" w:rsidP="00EB7F06">
      <w:pPr>
        <w:spacing w:line="360" w:lineRule="auto"/>
        <w:jc w:val="both"/>
        <w:rPr>
          <w:rFonts w:ascii="Cambria" w:eastAsia="Aptos" w:hAnsi="Cambria" w:cs="Calibri"/>
          <w:b/>
          <w:bCs/>
          <w:color w:val="auto"/>
          <w:u w:val="none"/>
          <w:lang w:eastAsia="en-US"/>
        </w:rPr>
      </w:pPr>
    </w:p>
    <w:p w14:paraId="4FCEF05F" w14:textId="77777777" w:rsidR="00A459C3" w:rsidRDefault="00A459C3" w:rsidP="00EB7F06">
      <w:pPr>
        <w:spacing w:line="360" w:lineRule="auto"/>
        <w:rPr>
          <w:rFonts w:ascii="Cambria" w:eastAsia="Aptos" w:hAnsi="Cambria" w:cs="Calibri"/>
          <w:b/>
          <w:bCs/>
          <w:color w:val="auto"/>
          <w:u w:val="none"/>
          <w:lang w:eastAsia="en-US"/>
        </w:rPr>
      </w:pPr>
      <w:r>
        <w:rPr>
          <w:rFonts w:ascii="Cambria" w:eastAsia="Aptos" w:hAnsi="Cambria" w:cs="Calibri"/>
          <w:b/>
          <w:bCs/>
          <w:color w:val="auto"/>
          <w:u w:val="none"/>
          <w:lang w:eastAsia="en-US"/>
        </w:rPr>
        <w:br w:type="page"/>
      </w:r>
    </w:p>
    <w:p w14:paraId="03A84A16" w14:textId="5FA4C964" w:rsidR="008C748D" w:rsidRPr="00B82F5E" w:rsidRDefault="008C748D" w:rsidP="00EB7F06">
      <w:pPr>
        <w:pStyle w:val="Heading1"/>
        <w:spacing w:line="360" w:lineRule="auto"/>
      </w:pPr>
      <w:bookmarkStart w:id="137" w:name="_Toc200910301"/>
      <w:r w:rsidRPr="00B82F5E">
        <w:lastRenderedPageBreak/>
        <w:t>6.0 T</w:t>
      </w:r>
      <w:r w:rsidR="00225E8F" w:rsidRPr="00B82F5E">
        <w:t>est Schedule</w:t>
      </w:r>
      <w:bookmarkEnd w:id="137"/>
    </w:p>
    <w:p w14:paraId="55D324FC" w14:textId="73CA29E6" w:rsidR="00EF78CB" w:rsidRDefault="00EF78CB" w:rsidP="00EB7F06">
      <w:pPr>
        <w:spacing w:after="240" w:line="360" w:lineRule="auto"/>
        <w:jc w:val="both"/>
        <w:rPr>
          <w:rFonts w:ascii="Cambria" w:eastAsia="Times New Roman" w:hAnsi="Cambria" w:cs="Arial"/>
          <w:color w:val="auto"/>
          <w:kern w:val="0"/>
          <w:u w:val="none"/>
          <w14:ligatures w14:val="none"/>
        </w:rPr>
      </w:pPr>
      <w:r w:rsidRPr="00EF78CB">
        <w:rPr>
          <w:rFonts w:ascii="Cambria" w:eastAsia="Times New Roman" w:hAnsi="Cambria" w:cs="Arial"/>
          <w:color w:val="auto"/>
          <w:kern w:val="0"/>
          <w:u w:val="none"/>
          <w14:ligatures w14:val="none"/>
        </w:rPr>
        <w:t xml:space="preserve">This section details the management aspects of the testing process for </w:t>
      </w:r>
      <w:proofErr w:type="spellStart"/>
      <w:r w:rsidR="00E87B67">
        <w:rPr>
          <w:rFonts w:ascii="Cambria" w:eastAsia="Times New Roman" w:hAnsi="Cambria" w:cs="Arial"/>
          <w:color w:val="auto"/>
          <w:kern w:val="0"/>
          <w:u w:val="none"/>
          <w14:ligatures w14:val="none"/>
        </w:rPr>
        <w:t>UniKL</w:t>
      </w:r>
      <w:proofErr w:type="spellEnd"/>
      <w:r w:rsidR="00E87B67">
        <w:rPr>
          <w:rFonts w:ascii="Cambria" w:eastAsia="Times New Roman" w:hAnsi="Cambria" w:cs="Arial"/>
          <w:color w:val="auto"/>
          <w:kern w:val="0"/>
          <w:u w:val="none"/>
          <w14:ligatures w14:val="none"/>
        </w:rPr>
        <w:t xml:space="preserve"> </w:t>
      </w:r>
      <w:proofErr w:type="spellStart"/>
      <w:r w:rsidR="00E87B67">
        <w:rPr>
          <w:rFonts w:ascii="Cambria" w:eastAsia="Times New Roman" w:hAnsi="Cambria" w:cs="Arial"/>
          <w:color w:val="auto"/>
          <w:kern w:val="0"/>
          <w:u w:val="none"/>
          <w14:ligatures w14:val="none"/>
        </w:rPr>
        <w:t>TutorFind</w:t>
      </w:r>
      <w:proofErr w:type="spellEnd"/>
      <w:r w:rsidRPr="00EF78CB">
        <w:rPr>
          <w:rFonts w:ascii="Cambria" w:eastAsia="Times New Roman" w:hAnsi="Cambria" w:cs="Arial"/>
          <w:color w:val="auto"/>
          <w:kern w:val="0"/>
          <w:u w:val="none"/>
          <w14:ligatures w14:val="none"/>
        </w:rPr>
        <w:t>, including test organization, planning, progress monitoring, risk management, and incident management.</w:t>
      </w:r>
    </w:p>
    <w:p w14:paraId="063DC0D3" w14:textId="77777777" w:rsidR="00DE421C" w:rsidRPr="00EF78CB" w:rsidRDefault="00DE421C" w:rsidP="00EB7F06">
      <w:pPr>
        <w:spacing w:after="240" w:line="360" w:lineRule="auto"/>
        <w:jc w:val="both"/>
        <w:rPr>
          <w:rFonts w:ascii="Cambria" w:eastAsia="Times New Roman" w:hAnsi="Cambria" w:cs="Times New Roman"/>
          <w:color w:val="auto"/>
          <w:kern w:val="0"/>
          <w:u w:val="none"/>
          <w14:ligatures w14:val="none"/>
        </w:rPr>
      </w:pPr>
    </w:p>
    <w:p w14:paraId="203EC7DE" w14:textId="77777777" w:rsidR="00EF78CB" w:rsidRPr="00EB7F06" w:rsidRDefault="00EF78CB" w:rsidP="00EB7F06">
      <w:pPr>
        <w:pStyle w:val="Heading2"/>
        <w:spacing w:line="360" w:lineRule="auto"/>
      </w:pPr>
      <w:bookmarkStart w:id="138" w:name="_Toc200910302"/>
      <w:r w:rsidRPr="00EB7F06">
        <w:t>6.1 Test Organization</w:t>
      </w:r>
      <w:bookmarkEnd w:id="138"/>
    </w:p>
    <w:p w14:paraId="23864DD7" w14:textId="77777777" w:rsidR="00EF78CB" w:rsidRPr="00EF78CB" w:rsidRDefault="00EF78CB" w:rsidP="00EB7F06">
      <w:pPr>
        <w:spacing w:after="120" w:line="360" w:lineRule="auto"/>
        <w:jc w:val="both"/>
        <w:rPr>
          <w:rFonts w:ascii="Cambria" w:eastAsia="Times New Roman" w:hAnsi="Cambria" w:cs="Times New Roman"/>
          <w:color w:val="auto"/>
          <w:kern w:val="0"/>
          <w:u w:val="none"/>
          <w14:ligatures w14:val="none"/>
        </w:rPr>
      </w:pPr>
      <w:r w:rsidRPr="00EF78CB">
        <w:rPr>
          <w:rFonts w:ascii="Cambria" w:eastAsia="Times New Roman" w:hAnsi="Cambria" w:cs="Arial"/>
          <w:color w:val="auto"/>
          <w:kern w:val="0"/>
          <w:u w:val="none"/>
          <w14:ligatures w14:val="none"/>
        </w:rPr>
        <w:t>Test organization defines how testing is structured within the project, including roles, responsibilities, and the degree of independence.</w:t>
      </w:r>
    </w:p>
    <w:p w14:paraId="726501CD" w14:textId="48E8E699" w:rsidR="00EF78CB" w:rsidRPr="00EF78CB" w:rsidRDefault="00EF78CB" w:rsidP="00EB7F06">
      <w:pPr>
        <w:numPr>
          <w:ilvl w:val="0"/>
          <w:numId w:val="33"/>
        </w:numPr>
        <w:spacing w:after="0" w:line="360" w:lineRule="auto"/>
        <w:ind w:left="46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Test Team Roles:</w:t>
      </w:r>
      <w:r w:rsidRPr="00EF78CB">
        <w:rPr>
          <w:rFonts w:ascii="Cambria" w:eastAsia="Times New Roman" w:hAnsi="Cambria" w:cs="Arial"/>
          <w:color w:val="auto"/>
          <w:kern w:val="0"/>
          <w:u w:val="none"/>
          <w14:ligatures w14:val="none"/>
        </w:rPr>
        <w:t xml:space="preserve"> For the </w:t>
      </w:r>
      <w:proofErr w:type="spellStart"/>
      <w:r w:rsidR="00E87B67">
        <w:rPr>
          <w:rFonts w:ascii="Cambria" w:eastAsia="Times New Roman" w:hAnsi="Cambria" w:cs="Arial"/>
          <w:color w:val="auto"/>
          <w:kern w:val="0"/>
          <w:u w:val="none"/>
          <w14:ligatures w14:val="none"/>
        </w:rPr>
        <w:t>UniKL</w:t>
      </w:r>
      <w:proofErr w:type="spellEnd"/>
      <w:r w:rsidR="00E87B67">
        <w:rPr>
          <w:rFonts w:ascii="Cambria" w:eastAsia="Times New Roman" w:hAnsi="Cambria" w:cs="Arial"/>
          <w:color w:val="auto"/>
          <w:kern w:val="0"/>
          <w:u w:val="none"/>
          <w14:ligatures w14:val="none"/>
        </w:rPr>
        <w:t xml:space="preserve"> </w:t>
      </w:r>
      <w:proofErr w:type="spellStart"/>
      <w:r w:rsidR="00E87B67">
        <w:rPr>
          <w:rFonts w:ascii="Cambria" w:eastAsia="Times New Roman" w:hAnsi="Cambria" w:cs="Arial"/>
          <w:color w:val="auto"/>
          <w:kern w:val="0"/>
          <w:u w:val="none"/>
          <w14:ligatures w14:val="none"/>
        </w:rPr>
        <w:t>TutorFind</w:t>
      </w:r>
      <w:proofErr w:type="spellEnd"/>
      <w:r w:rsidRPr="00EF78CB">
        <w:rPr>
          <w:rFonts w:ascii="Cambria" w:eastAsia="Times New Roman" w:hAnsi="Cambria" w:cs="Arial"/>
          <w:color w:val="auto"/>
          <w:kern w:val="0"/>
          <w:u w:val="none"/>
          <w14:ligatures w14:val="none"/>
        </w:rPr>
        <w:t xml:space="preserve"> project, the student developers assume both test management and tester roles.</w:t>
      </w:r>
    </w:p>
    <w:p w14:paraId="2803075E" w14:textId="77777777" w:rsidR="00EF78CB" w:rsidRPr="00EF78CB" w:rsidRDefault="00EF78CB" w:rsidP="00EB7F06">
      <w:pPr>
        <w:numPr>
          <w:ilvl w:val="0"/>
          <w:numId w:val="34"/>
        </w:numPr>
        <w:spacing w:after="0" w:line="360" w:lineRule="auto"/>
        <w:ind w:left="87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Test Manager (Lead Tester):</w:t>
      </w:r>
      <w:r w:rsidRPr="00EF78CB">
        <w:rPr>
          <w:rFonts w:ascii="Cambria" w:eastAsia="Times New Roman" w:hAnsi="Cambria" w:cs="Arial"/>
          <w:color w:val="auto"/>
          <w:kern w:val="0"/>
          <w:u w:val="none"/>
          <w14:ligatures w14:val="none"/>
        </w:rPr>
        <w:t xml:space="preserve"> In this academic context, the student developers jointly assume the responsibilities of a test manager. Their tasks include:</w:t>
      </w:r>
    </w:p>
    <w:p w14:paraId="173E5839" w14:textId="77777777" w:rsidR="00EF78CB" w:rsidRPr="00EF78CB" w:rsidRDefault="00EF78CB" w:rsidP="00EB7F06">
      <w:pPr>
        <w:numPr>
          <w:ilvl w:val="0"/>
          <w:numId w:val="35"/>
        </w:numPr>
        <w:spacing w:after="0" w:line="360" w:lineRule="auto"/>
        <w:ind w:left="127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color w:val="auto"/>
          <w:kern w:val="0"/>
          <w:u w:val="none"/>
          <w14:ligatures w14:val="none"/>
        </w:rPr>
        <w:t>Providing and updating the Test Policy and Test Strategy.</w:t>
      </w:r>
    </w:p>
    <w:p w14:paraId="4DCB4997" w14:textId="77777777" w:rsidR="00EF78CB" w:rsidRPr="00EF78CB" w:rsidRDefault="00EF78CB" w:rsidP="00EB7F06">
      <w:pPr>
        <w:numPr>
          <w:ilvl w:val="0"/>
          <w:numId w:val="36"/>
        </w:numPr>
        <w:spacing w:after="0" w:line="360" w:lineRule="auto"/>
        <w:ind w:left="127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color w:val="auto"/>
          <w:kern w:val="0"/>
          <w:u w:val="none"/>
          <w14:ligatures w14:val="none"/>
        </w:rPr>
        <w:t>Planning and coordinating testing activities with project managers (supervisors).</w:t>
      </w:r>
    </w:p>
    <w:p w14:paraId="0AD2F941" w14:textId="77777777" w:rsidR="00EF78CB" w:rsidRPr="00EF78CB" w:rsidRDefault="00EF78CB" w:rsidP="00EB7F06">
      <w:pPr>
        <w:numPr>
          <w:ilvl w:val="0"/>
          <w:numId w:val="37"/>
        </w:numPr>
        <w:spacing w:after="0" w:line="360" w:lineRule="auto"/>
        <w:ind w:left="127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color w:val="auto"/>
          <w:kern w:val="0"/>
          <w:u w:val="none"/>
          <w14:ligatures w14:val="none"/>
        </w:rPr>
        <w:t>Distributing test effort and setting objectives.</w:t>
      </w:r>
    </w:p>
    <w:p w14:paraId="5AB0EC75" w14:textId="77777777" w:rsidR="00EF78CB" w:rsidRPr="00EF78CB" w:rsidRDefault="00EF78CB" w:rsidP="00EB7F06">
      <w:pPr>
        <w:numPr>
          <w:ilvl w:val="0"/>
          <w:numId w:val="38"/>
        </w:numPr>
        <w:spacing w:after="0" w:line="360" w:lineRule="auto"/>
        <w:ind w:left="127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color w:val="auto"/>
          <w:kern w:val="0"/>
          <w:u w:val="none"/>
          <w14:ligatures w14:val="none"/>
        </w:rPr>
        <w:t xml:space="preserve">Selecting and applying testing </w:t>
      </w:r>
      <w:proofErr w:type="gramStart"/>
      <w:r w:rsidRPr="00EF78CB">
        <w:rPr>
          <w:rFonts w:ascii="Cambria" w:eastAsia="Times New Roman" w:hAnsi="Cambria" w:cs="Arial"/>
          <w:color w:val="auto"/>
          <w:kern w:val="0"/>
          <w:u w:val="none"/>
          <w14:ligatures w14:val="none"/>
        </w:rPr>
        <w:t>techniques, and</w:t>
      </w:r>
      <w:proofErr w:type="gramEnd"/>
      <w:r w:rsidRPr="00EF78CB">
        <w:rPr>
          <w:rFonts w:ascii="Cambria" w:eastAsia="Times New Roman" w:hAnsi="Cambria" w:cs="Arial"/>
          <w:color w:val="auto"/>
          <w:kern w:val="0"/>
          <w:u w:val="none"/>
          <w14:ligatures w14:val="none"/>
        </w:rPr>
        <w:t xml:space="preserve"> setting coverage degrees.</w:t>
      </w:r>
    </w:p>
    <w:p w14:paraId="506C2709" w14:textId="77777777" w:rsidR="00EF78CB" w:rsidRPr="00EF78CB" w:rsidRDefault="00EF78CB" w:rsidP="00EB7F06">
      <w:pPr>
        <w:numPr>
          <w:ilvl w:val="0"/>
          <w:numId w:val="39"/>
        </w:numPr>
        <w:spacing w:after="0" w:line="360" w:lineRule="auto"/>
        <w:ind w:left="127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color w:val="auto"/>
          <w:kern w:val="0"/>
          <w:u w:val="none"/>
          <w14:ligatures w14:val="none"/>
        </w:rPr>
        <w:t>Estimating time, effort, and cost of testing.</w:t>
      </w:r>
    </w:p>
    <w:p w14:paraId="602258A3" w14:textId="77777777" w:rsidR="00EF78CB" w:rsidRPr="00EF78CB" w:rsidRDefault="00EF78CB" w:rsidP="00EB7F06">
      <w:pPr>
        <w:numPr>
          <w:ilvl w:val="0"/>
          <w:numId w:val="40"/>
        </w:numPr>
        <w:spacing w:after="0" w:line="360" w:lineRule="auto"/>
        <w:ind w:left="127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color w:val="auto"/>
          <w:kern w:val="0"/>
          <w:u w:val="none"/>
          <w14:ligatures w14:val="none"/>
        </w:rPr>
        <w:t>Identifying and managing resources.</w:t>
      </w:r>
    </w:p>
    <w:p w14:paraId="20AF5349" w14:textId="77777777" w:rsidR="00EF78CB" w:rsidRPr="00EF78CB" w:rsidRDefault="00EF78CB" w:rsidP="00EB7F06">
      <w:pPr>
        <w:numPr>
          <w:ilvl w:val="0"/>
          <w:numId w:val="41"/>
        </w:numPr>
        <w:spacing w:after="0" w:line="360" w:lineRule="auto"/>
        <w:ind w:left="127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color w:val="auto"/>
          <w:kern w:val="0"/>
          <w:u w:val="none"/>
          <w14:ligatures w14:val="none"/>
        </w:rPr>
        <w:t>Defining test levels, iterations, entry and exit criteria.</w:t>
      </w:r>
    </w:p>
    <w:p w14:paraId="011AEAD8" w14:textId="77777777" w:rsidR="00EF78CB" w:rsidRPr="00EF78CB" w:rsidRDefault="00EF78CB" w:rsidP="00EB7F06">
      <w:pPr>
        <w:numPr>
          <w:ilvl w:val="0"/>
          <w:numId w:val="42"/>
        </w:numPr>
        <w:spacing w:after="0" w:line="360" w:lineRule="auto"/>
        <w:ind w:left="127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color w:val="auto"/>
          <w:kern w:val="0"/>
          <w:u w:val="none"/>
          <w14:ligatures w14:val="none"/>
        </w:rPr>
        <w:t>Planning incident management.</w:t>
      </w:r>
    </w:p>
    <w:p w14:paraId="00B01359" w14:textId="77777777" w:rsidR="00EF78CB" w:rsidRPr="00EF78CB" w:rsidRDefault="00EF78CB" w:rsidP="00EB7F06">
      <w:pPr>
        <w:numPr>
          <w:ilvl w:val="0"/>
          <w:numId w:val="43"/>
        </w:numPr>
        <w:spacing w:after="0" w:line="360" w:lineRule="auto"/>
        <w:ind w:left="127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color w:val="auto"/>
          <w:kern w:val="0"/>
          <w:u w:val="none"/>
          <w14:ligatures w14:val="none"/>
        </w:rPr>
        <w:t>Monitoring and controlling test execution, updating schedules, and writing test reports.</w:t>
      </w:r>
    </w:p>
    <w:p w14:paraId="7DE2FD9E" w14:textId="77777777" w:rsidR="00EF78CB" w:rsidRPr="00EF78CB" w:rsidRDefault="00EF78CB" w:rsidP="00EB7F06">
      <w:pPr>
        <w:numPr>
          <w:ilvl w:val="0"/>
          <w:numId w:val="44"/>
        </w:numPr>
        <w:spacing w:after="0" w:line="360" w:lineRule="auto"/>
        <w:ind w:left="127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color w:val="auto"/>
          <w:kern w:val="0"/>
          <w:u w:val="none"/>
          <w14:ligatures w14:val="none"/>
        </w:rPr>
        <w:t xml:space="preserve">Setting up configuration management for </w:t>
      </w:r>
      <w:proofErr w:type="spellStart"/>
      <w:r w:rsidRPr="00EF78CB">
        <w:rPr>
          <w:rFonts w:ascii="Cambria" w:eastAsia="Times New Roman" w:hAnsi="Cambria" w:cs="Arial"/>
          <w:color w:val="auto"/>
          <w:kern w:val="0"/>
          <w:u w:val="none"/>
          <w14:ligatures w14:val="none"/>
        </w:rPr>
        <w:t>testware</w:t>
      </w:r>
      <w:proofErr w:type="spellEnd"/>
      <w:r w:rsidRPr="00EF78CB">
        <w:rPr>
          <w:rFonts w:ascii="Cambria" w:eastAsia="Times New Roman" w:hAnsi="Cambria" w:cs="Arial"/>
          <w:color w:val="auto"/>
          <w:kern w:val="0"/>
          <w:u w:val="none"/>
          <w14:ligatures w14:val="none"/>
        </w:rPr>
        <w:t>.</w:t>
      </w:r>
    </w:p>
    <w:p w14:paraId="08289C42" w14:textId="77777777" w:rsidR="00EF78CB" w:rsidRPr="00EF78CB" w:rsidRDefault="00EF78CB" w:rsidP="00EB7F06">
      <w:pPr>
        <w:numPr>
          <w:ilvl w:val="0"/>
          <w:numId w:val="45"/>
        </w:numPr>
        <w:spacing w:after="0" w:line="360" w:lineRule="auto"/>
        <w:ind w:left="127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color w:val="auto"/>
          <w:kern w:val="0"/>
          <w:u w:val="none"/>
          <w14:ligatures w14:val="none"/>
        </w:rPr>
        <w:t>Selecting and gathering metrics.</w:t>
      </w:r>
    </w:p>
    <w:p w14:paraId="18FF52E4" w14:textId="77777777" w:rsidR="00EF78CB" w:rsidRPr="00EF78CB" w:rsidRDefault="00EF78CB" w:rsidP="00EB7F06">
      <w:pPr>
        <w:numPr>
          <w:ilvl w:val="0"/>
          <w:numId w:val="46"/>
        </w:numPr>
        <w:spacing w:after="0" w:line="360" w:lineRule="auto"/>
        <w:ind w:left="127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color w:val="auto"/>
          <w:kern w:val="0"/>
          <w:u w:val="none"/>
          <w14:ligatures w14:val="none"/>
        </w:rPr>
        <w:t>Selecting and organizing training for test tools (if applicable).</w:t>
      </w:r>
    </w:p>
    <w:p w14:paraId="161BB02D" w14:textId="77777777" w:rsidR="00EF78CB" w:rsidRPr="00EF78CB" w:rsidRDefault="00EF78CB" w:rsidP="00EB7F06">
      <w:pPr>
        <w:numPr>
          <w:ilvl w:val="0"/>
          <w:numId w:val="47"/>
        </w:numPr>
        <w:spacing w:after="0" w:line="360" w:lineRule="auto"/>
        <w:ind w:left="127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color w:val="auto"/>
          <w:kern w:val="0"/>
          <w:u w:val="none"/>
          <w14:ligatures w14:val="none"/>
        </w:rPr>
        <w:t>Deciding on test harness implementation.</w:t>
      </w:r>
    </w:p>
    <w:p w14:paraId="3F425C6E" w14:textId="77777777" w:rsidR="00EF78CB" w:rsidRPr="00EF78CB" w:rsidRDefault="00EF78CB" w:rsidP="00EB7F06">
      <w:pPr>
        <w:numPr>
          <w:ilvl w:val="0"/>
          <w:numId w:val="48"/>
        </w:numPr>
        <w:spacing w:after="0" w:line="360" w:lineRule="auto"/>
        <w:ind w:left="87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Tester (Test Designer, Test Automator, Test Administrator):</w:t>
      </w:r>
      <w:r w:rsidRPr="00EF78CB">
        <w:rPr>
          <w:rFonts w:ascii="Cambria" w:eastAsia="Times New Roman" w:hAnsi="Cambria" w:cs="Arial"/>
          <w:color w:val="auto"/>
          <w:kern w:val="0"/>
          <w:u w:val="none"/>
          <w14:ligatures w14:val="none"/>
        </w:rPr>
        <w:t xml:space="preserve"> The student developers also perform these operational roles. Their tasks include:</w:t>
      </w:r>
    </w:p>
    <w:p w14:paraId="6FE0B6A2" w14:textId="77777777" w:rsidR="00EF78CB" w:rsidRPr="00EF78CB" w:rsidRDefault="00EF78CB" w:rsidP="00EB7F06">
      <w:pPr>
        <w:numPr>
          <w:ilvl w:val="0"/>
          <w:numId w:val="49"/>
        </w:numPr>
        <w:spacing w:after="0" w:line="360" w:lineRule="auto"/>
        <w:ind w:left="1275"/>
        <w:jc w:val="both"/>
        <w:textAlignment w:val="baseline"/>
        <w:rPr>
          <w:rFonts w:ascii="Cambria" w:eastAsia="Times New Roman" w:hAnsi="Cambria" w:cs="Arial"/>
          <w:color w:val="auto"/>
          <w:kern w:val="0"/>
          <w:u w:val="none"/>
          <w14:ligatures w14:val="none"/>
        </w:rPr>
      </w:pPr>
      <w:proofErr w:type="spellStart"/>
      <w:r w:rsidRPr="00EF78CB">
        <w:rPr>
          <w:rFonts w:ascii="Cambria" w:eastAsia="Times New Roman" w:hAnsi="Cambria" w:cs="Arial"/>
          <w:color w:val="auto"/>
          <w:kern w:val="0"/>
          <w:u w:val="none"/>
          <w14:ligatures w14:val="none"/>
        </w:rPr>
        <w:lastRenderedPageBreak/>
        <w:t>Analyzing</w:t>
      </w:r>
      <w:proofErr w:type="spellEnd"/>
      <w:r w:rsidRPr="00EF78CB">
        <w:rPr>
          <w:rFonts w:ascii="Cambria" w:eastAsia="Times New Roman" w:hAnsi="Cambria" w:cs="Arial"/>
          <w:color w:val="auto"/>
          <w:kern w:val="0"/>
          <w:u w:val="none"/>
          <w14:ligatures w14:val="none"/>
        </w:rPr>
        <w:t>, reviewing, and assessing specifications and models for testability.</w:t>
      </w:r>
    </w:p>
    <w:p w14:paraId="1ACB5A6B" w14:textId="77777777" w:rsidR="00EF78CB" w:rsidRPr="00EF78CB" w:rsidRDefault="00EF78CB" w:rsidP="00EB7F06">
      <w:pPr>
        <w:numPr>
          <w:ilvl w:val="0"/>
          <w:numId w:val="50"/>
        </w:numPr>
        <w:spacing w:after="0" w:line="360" w:lineRule="auto"/>
        <w:ind w:left="127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color w:val="auto"/>
          <w:kern w:val="0"/>
          <w:u w:val="none"/>
          <w14:ligatures w14:val="none"/>
        </w:rPr>
        <w:t>Contributing to test schedule creation.</w:t>
      </w:r>
    </w:p>
    <w:p w14:paraId="06586E33" w14:textId="77777777" w:rsidR="00EF78CB" w:rsidRPr="00EF78CB" w:rsidRDefault="00EF78CB" w:rsidP="00EB7F06">
      <w:pPr>
        <w:numPr>
          <w:ilvl w:val="0"/>
          <w:numId w:val="51"/>
        </w:numPr>
        <w:spacing w:after="0" w:line="360" w:lineRule="auto"/>
        <w:ind w:left="127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color w:val="auto"/>
          <w:kern w:val="0"/>
          <w:u w:val="none"/>
          <w14:ligatures w14:val="none"/>
        </w:rPr>
        <w:t>Creating test specifications and implementing test harnesses (e.g., drivers and stubs for component/integration testing).</w:t>
      </w:r>
    </w:p>
    <w:p w14:paraId="09885E44" w14:textId="77777777" w:rsidR="00EF78CB" w:rsidRPr="00EF78CB" w:rsidRDefault="00EF78CB" w:rsidP="00EB7F06">
      <w:pPr>
        <w:numPr>
          <w:ilvl w:val="0"/>
          <w:numId w:val="52"/>
        </w:numPr>
        <w:spacing w:after="0" w:line="360" w:lineRule="auto"/>
        <w:ind w:left="127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color w:val="auto"/>
          <w:kern w:val="0"/>
          <w:u w:val="none"/>
          <w14:ligatures w14:val="none"/>
        </w:rPr>
        <w:t>Preparing and acquiring test data.</w:t>
      </w:r>
    </w:p>
    <w:p w14:paraId="4F9511F9" w14:textId="77777777" w:rsidR="00EF78CB" w:rsidRPr="00EF78CB" w:rsidRDefault="00EF78CB" w:rsidP="00EB7F06">
      <w:pPr>
        <w:numPr>
          <w:ilvl w:val="0"/>
          <w:numId w:val="53"/>
        </w:numPr>
        <w:spacing w:after="0" w:line="360" w:lineRule="auto"/>
        <w:ind w:left="127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color w:val="auto"/>
          <w:kern w:val="0"/>
          <w:u w:val="none"/>
          <w14:ligatures w14:val="none"/>
        </w:rPr>
        <w:t>Executing tests at all levels.</w:t>
      </w:r>
    </w:p>
    <w:p w14:paraId="24DF4AEF" w14:textId="77777777" w:rsidR="00EF78CB" w:rsidRPr="00EF78CB" w:rsidRDefault="00EF78CB" w:rsidP="00EB7F06">
      <w:pPr>
        <w:numPr>
          <w:ilvl w:val="0"/>
          <w:numId w:val="54"/>
        </w:numPr>
        <w:spacing w:after="0" w:line="360" w:lineRule="auto"/>
        <w:ind w:left="127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color w:val="auto"/>
          <w:kern w:val="0"/>
          <w:u w:val="none"/>
          <w14:ligatures w14:val="none"/>
        </w:rPr>
        <w:t>Logging and evaluating test results, documenting incidents.</w:t>
      </w:r>
    </w:p>
    <w:p w14:paraId="254A859F" w14:textId="77777777" w:rsidR="00EF78CB" w:rsidRPr="00EF78CB" w:rsidRDefault="00EF78CB" w:rsidP="00EB7F06">
      <w:pPr>
        <w:numPr>
          <w:ilvl w:val="0"/>
          <w:numId w:val="55"/>
        </w:numPr>
        <w:spacing w:after="0" w:line="360" w:lineRule="auto"/>
        <w:ind w:left="127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color w:val="auto"/>
          <w:kern w:val="0"/>
          <w:u w:val="none"/>
          <w14:ligatures w14:val="none"/>
        </w:rPr>
        <w:t>Using test administration and monitoring tools.</w:t>
      </w:r>
    </w:p>
    <w:p w14:paraId="36F4F396" w14:textId="77777777" w:rsidR="00EF78CB" w:rsidRPr="00EF78CB" w:rsidRDefault="00EF78CB" w:rsidP="00EB7F06">
      <w:pPr>
        <w:numPr>
          <w:ilvl w:val="0"/>
          <w:numId w:val="56"/>
        </w:numPr>
        <w:spacing w:after="0" w:line="360" w:lineRule="auto"/>
        <w:ind w:left="127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color w:val="auto"/>
          <w:kern w:val="0"/>
          <w:u w:val="none"/>
          <w14:ligatures w14:val="none"/>
        </w:rPr>
        <w:t>Automating tests where feasible.</w:t>
      </w:r>
    </w:p>
    <w:p w14:paraId="6E319EA0" w14:textId="77777777" w:rsidR="00EF78CB" w:rsidRPr="00EF78CB" w:rsidRDefault="00EF78CB" w:rsidP="00EB7F06">
      <w:pPr>
        <w:numPr>
          <w:ilvl w:val="0"/>
          <w:numId w:val="57"/>
        </w:numPr>
        <w:spacing w:after="0" w:line="360" w:lineRule="auto"/>
        <w:ind w:left="127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color w:val="auto"/>
          <w:kern w:val="0"/>
          <w:u w:val="none"/>
          <w14:ligatures w14:val="none"/>
        </w:rPr>
        <w:t>Measuring performance (if required).</w:t>
      </w:r>
    </w:p>
    <w:p w14:paraId="009F57DD" w14:textId="77777777" w:rsidR="00EF78CB" w:rsidRPr="00EF78CB" w:rsidRDefault="00EF78CB" w:rsidP="00EB7F06">
      <w:pPr>
        <w:numPr>
          <w:ilvl w:val="0"/>
          <w:numId w:val="58"/>
        </w:numPr>
        <w:spacing w:after="0" w:line="360" w:lineRule="auto"/>
        <w:ind w:left="127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color w:val="auto"/>
          <w:kern w:val="0"/>
          <w:u w:val="none"/>
          <w14:ligatures w14:val="none"/>
        </w:rPr>
        <w:t>Reviewing test cases developed by others.</w:t>
      </w:r>
    </w:p>
    <w:p w14:paraId="7BFA76F3" w14:textId="77777777" w:rsidR="00EF78CB" w:rsidRPr="00EF78CB" w:rsidRDefault="00EF78CB" w:rsidP="00EB7F06">
      <w:pPr>
        <w:numPr>
          <w:ilvl w:val="0"/>
          <w:numId w:val="59"/>
        </w:numPr>
        <w:spacing w:after="0" w:line="360" w:lineRule="auto"/>
        <w:ind w:left="46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Testers' Soft Skills:</w:t>
      </w:r>
      <w:r w:rsidRPr="00EF78CB">
        <w:rPr>
          <w:rFonts w:ascii="Cambria" w:eastAsia="Times New Roman" w:hAnsi="Cambria" w:cs="Arial"/>
          <w:color w:val="auto"/>
          <w:kern w:val="0"/>
          <w:u w:val="none"/>
          <w14:ligatures w14:val="none"/>
        </w:rPr>
        <w:t xml:space="preserve"> Beyond technical skills, effective testers need: team-mindedness, diplomatic skills, willingness to question assumptions, assertiveness, confidence, accuracy, creativity, and the capability to quickly understand complex software and domains.</w:t>
      </w:r>
    </w:p>
    <w:p w14:paraId="52B234EC" w14:textId="77777777" w:rsidR="00EF78CB" w:rsidRPr="00EF78CB" w:rsidRDefault="00EF78CB" w:rsidP="00EB7F06">
      <w:pPr>
        <w:numPr>
          <w:ilvl w:val="0"/>
          <w:numId w:val="59"/>
        </w:numPr>
        <w:spacing w:after="0" w:line="360" w:lineRule="auto"/>
        <w:ind w:left="46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Independence of Testing:</w:t>
      </w:r>
      <w:r w:rsidRPr="00EF78CB">
        <w:rPr>
          <w:rFonts w:ascii="Cambria" w:eastAsia="Times New Roman" w:hAnsi="Cambria" w:cs="Arial"/>
          <w:color w:val="auto"/>
          <w:kern w:val="0"/>
          <w:u w:val="none"/>
          <w14:ligatures w14:val="none"/>
        </w:rPr>
        <w:t xml:space="preserve"> While full organizational independence (separate test team) may not be feasible in a small academic project, fostering a degree of independence is important.</w:t>
      </w:r>
    </w:p>
    <w:p w14:paraId="19A535A7" w14:textId="77777777" w:rsidR="00EF78CB" w:rsidRPr="00EF78CB" w:rsidRDefault="00EF78CB" w:rsidP="00EB7F06">
      <w:pPr>
        <w:numPr>
          <w:ilvl w:val="0"/>
          <w:numId w:val="60"/>
        </w:numPr>
        <w:spacing w:after="0" w:line="360" w:lineRule="auto"/>
        <w:ind w:left="87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Possible Approaches (in increasing order of independence):</w:t>
      </w:r>
    </w:p>
    <w:p w14:paraId="7207FB11" w14:textId="77777777" w:rsidR="00EF78CB" w:rsidRPr="00EF78CB" w:rsidRDefault="00EF78CB" w:rsidP="00EB7F06">
      <w:pPr>
        <w:numPr>
          <w:ilvl w:val="0"/>
          <w:numId w:val="61"/>
        </w:numPr>
        <w:spacing w:after="0" w:line="360" w:lineRule="auto"/>
        <w:ind w:left="129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color w:val="auto"/>
          <w:kern w:val="0"/>
          <w:u w:val="none"/>
          <w14:ligatures w14:val="none"/>
        </w:rPr>
        <w:t>Developers test their own code.</w:t>
      </w:r>
    </w:p>
    <w:p w14:paraId="3737AC3E" w14:textId="77777777" w:rsidR="00EF78CB" w:rsidRPr="00EF78CB" w:rsidRDefault="00EF78CB" w:rsidP="00EB7F06">
      <w:pPr>
        <w:numPr>
          <w:ilvl w:val="0"/>
          <w:numId w:val="61"/>
        </w:numPr>
        <w:spacing w:after="0" w:line="360" w:lineRule="auto"/>
        <w:ind w:left="129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color w:val="auto"/>
          <w:kern w:val="0"/>
          <w:u w:val="none"/>
          <w14:ligatures w14:val="none"/>
        </w:rPr>
        <w:t>Developers test each other's code (peer review).</w:t>
      </w:r>
    </w:p>
    <w:p w14:paraId="6DD7A41B" w14:textId="77777777" w:rsidR="00EF78CB" w:rsidRPr="00EF78CB" w:rsidRDefault="00EF78CB" w:rsidP="00EB7F06">
      <w:pPr>
        <w:numPr>
          <w:ilvl w:val="0"/>
          <w:numId w:val="61"/>
        </w:numPr>
        <w:spacing w:after="0" w:line="360" w:lineRule="auto"/>
        <w:ind w:left="129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color w:val="auto"/>
          <w:kern w:val="0"/>
          <w:u w:val="none"/>
          <w14:ligatures w14:val="none"/>
        </w:rPr>
        <w:t>One member of the development team is exclusively responsible for testing ("module tester").</w:t>
      </w:r>
    </w:p>
    <w:p w14:paraId="04BF9AFF" w14:textId="77777777" w:rsidR="00EF78CB" w:rsidRPr="00EF78CB" w:rsidRDefault="00EF78CB" w:rsidP="00EB7F06">
      <w:pPr>
        <w:numPr>
          <w:ilvl w:val="0"/>
          <w:numId w:val="61"/>
        </w:numPr>
        <w:spacing w:after="0" w:line="360" w:lineRule="auto"/>
        <w:ind w:left="129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color w:val="auto"/>
          <w:kern w:val="0"/>
          <w:u w:val="none"/>
          <w14:ligatures w14:val="none"/>
        </w:rPr>
        <w:t>Independent test teams within the organization report to project management.</w:t>
      </w:r>
    </w:p>
    <w:p w14:paraId="45A9CD6D" w14:textId="77777777" w:rsidR="00EF78CB" w:rsidRPr="00EF78CB" w:rsidRDefault="00EF78CB" w:rsidP="00EB7F06">
      <w:pPr>
        <w:numPr>
          <w:ilvl w:val="0"/>
          <w:numId w:val="61"/>
        </w:numPr>
        <w:spacing w:after="0" w:line="360" w:lineRule="auto"/>
        <w:ind w:left="129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color w:val="auto"/>
          <w:kern w:val="0"/>
          <w:u w:val="none"/>
          <w14:ligatures w14:val="none"/>
        </w:rPr>
        <w:t>Independent testers from technical or IT departments, or user groups.</w:t>
      </w:r>
    </w:p>
    <w:p w14:paraId="1E3AAF8F" w14:textId="77777777" w:rsidR="00EF78CB" w:rsidRPr="00EF78CB" w:rsidRDefault="00EF78CB" w:rsidP="00EB7F06">
      <w:pPr>
        <w:numPr>
          <w:ilvl w:val="0"/>
          <w:numId w:val="61"/>
        </w:numPr>
        <w:spacing w:after="0" w:line="360" w:lineRule="auto"/>
        <w:ind w:left="129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color w:val="auto"/>
          <w:kern w:val="0"/>
          <w:u w:val="none"/>
          <w14:ligatures w14:val="none"/>
        </w:rPr>
        <w:t>External testing service providers.</w:t>
      </w:r>
    </w:p>
    <w:p w14:paraId="4C6DB613" w14:textId="77777777" w:rsidR="00EF78CB" w:rsidRPr="00EF78CB" w:rsidRDefault="00EF78CB" w:rsidP="00EB7F06">
      <w:pPr>
        <w:numPr>
          <w:ilvl w:val="0"/>
          <w:numId w:val="62"/>
        </w:numPr>
        <w:spacing w:after="0" w:line="360" w:lineRule="auto"/>
        <w:ind w:left="87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Advantages of Independence:</w:t>
      </w:r>
      <w:r w:rsidRPr="00EF78CB">
        <w:rPr>
          <w:rFonts w:ascii="Cambria" w:eastAsia="Times New Roman" w:hAnsi="Cambria" w:cs="Arial"/>
          <w:color w:val="auto"/>
          <w:kern w:val="0"/>
          <w:u w:val="none"/>
          <w14:ligatures w14:val="none"/>
        </w:rPr>
        <w:t xml:space="preserve"> Impartiality, fresh perspective, ability to question assumptions, discovery of different types of defects.</w:t>
      </w:r>
    </w:p>
    <w:p w14:paraId="25B25F41" w14:textId="1302EE62" w:rsidR="00924540" w:rsidRDefault="00EF78CB" w:rsidP="00EB7F06">
      <w:pPr>
        <w:numPr>
          <w:ilvl w:val="0"/>
          <w:numId w:val="63"/>
        </w:numPr>
        <w:spacing w:after="120" w:line="360" w:lineRule="auto"/>
        <w:ind w:left="87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Disadvantages of Independence (less relevant for small projects):</w:t>
      </w:r>
      <w:r w:rsidRPr="00EF78CB">
        <w:rPr>
          <w:rFonts w:ascii="Cambria" w:eastAsia="Times New Roman" w:hAnsi="Cambria" w:cs="Arial"/>
          <w:color w:val="auto"/>
          <w:kern w:val="0"/>
          <w:u w:val="none"/>
          <w14:ligatures w14:val="none"/>
        </w:rPr>
        <w:t xml:space="preserve"> Higher communication effort, potential bottleneck if not planned well, risk of developers </w:t>
      </w:r>
      <w:r w:rsidRPr="00EF78CB">
        <w:rPr>
          <w:rFonts w:ascii="Cambria" w:eastAsia="Times New Roman" w:hAnsi="Cambria" w:cs="Arial"/>
          <w:color w:val="auto"/>
          <w:kern w:val="0"/>
          <w:u w:val="none"/>
          <w14:ligatures w14:val="none"/>
        </w:rPr>
        <w:lastRenderedPageBreak/>
        <w:t xml:space="preserve">abdicating quality responsibility. For </w:t>
      </w:r>
      <w:proofErr w:type="spellStart"/>
      <w:r w:rsidR="00E87B67">
        <w:rPr>
          <w:rFonts w:ascii="Cambria" w:eastAsia="Times New Roman" w:hAnsi="Cambria" w:cs="Arial"/>
          <w:color w:val="auto"/>
          <w:kern w:val="0"/>
          <w:u w:val="none"/>
          <w14:ligatures w14:val="none"/>
        </w:rPr>
        <w:t>UniKL</w:t>
      </w:r>
      <w:proofErr w:type="spellEnd"/>
      <w:r w:rsidR="00E87B67">
        <w:rPr>
          <w:rFonts w:ascii="Cambria" w:eastAsia="Times New Roman" w:hAnsi="Cambria" w:cs="Arial"/>
          <w:color w:val="auto"/>
          <w:kern w:val="0"/>
          <w:u w:val="none"/>
          <w14:ligatures w14:val="none"/>
        </w:rPr>
        <w:t xml:space="preserve"> </w:t>
      </w:r>
      <w:proofErr w:type="spellStart"/>
      <w:r w:rsidR="00E87B67">
        <w:rPr>
          <w:rFonts w:ascii="Cambria" w:eastAsia="Times New Roman" w:hAnsi="Cambria" w:cs="Arial"/>
          <w:color w:val="auto"/>
          <w:kern w:val="0"/>
          <w:u w:val="none"/>
          <w14:ligatures w14:val="none"/>
        </w:rPr>
        <w:t>TutorFind</w:t>
      </w:r>
      <w:proofErr w:type="spellEnd"/>
      <w:r w:rsidRPr="00EF78CB">
        <w:rPr>
          <w:rFonts w:ascii="Cambria" w:eastAsia="Times New Roman" w:hAnsi="Cambria" w:cs="Arial"/>
          <w:color w:val="auto"/>
          <w:kern w:val="0"/>
          <w:u w:val="none"/>
          <w14:ligatures w14:val="none"/>
        </w:rPr>
        <w:t>, developers are the testers, so internal peer review and supervisor feedback are the primary mechanisms for achieving a degree of independent perspective.</w:t>
      </w:r>
    </w:p>
    <w:p w14:paraId="70677B07" w14:textId="77777777" w:rsidR="000C09A4" w:rsidRPr="00EF78CB" w:rsidRDefault="000C09A4" w:rsidP="00EB7F06">
      <w:pPr>
        <w:spacing w:after="120" w:line="360" w:lineRule="auto"/>
        <w:ind w:left="870"/>
        <w:jc w:val="both"/>
        <w:textAlignment w:val="baseline"/>
        <w:rPr>
          <w:rFonts w:ascii="Cambria" w:eastAsia="Times New Roman" w:hAnsi="Cambria" w:cs="Arial"/>
          <w:color w:val="auto"/>
          <w:kern w:val="0"/>
          <w:u w:val="none"/>
          <w14:ligatures w14:val="none"/>
        </w:rPr>
      </w:pPr>
    </w:p>
    <w:p w14:paraId="0E8BC90E" w14:textId="77777777" w:rsidR="00EF78CB" w:rsidRPr="00EB7F06" w:rsidRDefault="00EF78CB" w:rsidP="00EB7F06">
      <w:pPr>
        <w:pStyle w:val="Heading2"/>
        <w:spacing w:line="360" w:lineRule="auto"/>
      </w:pPr>
      <w:bookmarkStart w:id="139" w:name="_Toc200910303"/>
      <w:r w:rsidRPr="00EB7F06">
        <w:t>6.2 Test Planning and Estimation</w:t>
      </w:r>
      <w:bookmarkEnd w:id="139"/>
    </w:p>
    <w:p w14:paraId="23ACCE31" w14:textId="77777777" w:rsidR="00EF78CB" w:rsidRPr="00EF78CB" w:rsidRDefault="00EF78CB" w:rsidP="00EB7F06">
      <w:pPr>
        <w:spacing w:after="120" w:line="360" w:lineRule="auto"/>
        <w:jc w:val="both"/>
        <w:rPr>
          <w:rFonts w:ascii="Cambria" w:eastAsia="Times New Roman" w:hAnsi="Cambria" w:cs="Times New Roman"/>
          <w:color w:val="auto"/>
          <w:kern w:val="0"/>
          <w:u w:val="none"/>
          <w14:ligatures w14:val="none"/>
        </w:rPr>
      </w:pPr>
      <w:r w:rsidRPr="00EF78CB">
        <w:rPr>
          <w:rFonts w:ascii="Cambria" w:eastAsia="Times New Roman" w:hAnsi="Cambria" w:cs="Arial"/>
          <w:color w:val="auto"/>
          <w:kern w:val="0"/>
          <w:u w:val="none"/>
          <w14:ligatures w14:val="none"/>
        </w:rPr>
        <w:t>Test planning is a continuous activity within the RAD model, detailing the scope, approach, resources, and schedule.</w:t>
      </w:r>
    </w:p>
    <w:p w14:paraId="376EF8CE" w14:textId="77777777" w:rsidR="00EF78CB" w:rsidRPr="00EF78CB" w:rsidRDefault="00EF78CB" w:rsidP="00EB7F06">
      <w:pPr>
        <w:numPr>
          <w:ilvl w:val="0"/>
          <w:numId w:val="64"/>
        </w:numPr>
        <w:spacing w:after="0" w:line="360" w:lineRule="auto"/>
        <w:ind w:left="46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Test Planning Objectives:</w:t>
      </w:r>
      <w:r w:rsidRPr="00EF78CB">
        <w:rPr>
          <w:rFonts w:ascii="Cambria" w:eastAsia="Times New Roman" w:hAnsi="Cambria" w:cs="Arial"/>
          <w:color w:val="auto"/>
          <w:kern w:val="0"/>
          <w:u w:val="none"/>
          <w14:ligatures w14:val="none"/>
        </w:rPr>
        <w:t xml:space="preserve"> To define the objectives of testing for the project, identify the items to be tested, specify the testing tasks, personnel responsible, and the overall schedule. It supports effective test control.</w:t>
      </w:r>
    </w:p>
    <w:p w14:paraId="374BC9DB" w14:textId="77777777" w:rsidR="00EF78CB" w:rsidRPr="00EF78CB" w:rsidRDefault="00EF78CB" w:rsidP="00EB7F06">
      <w:pPr>
        <w:numPr>
          <w:ilvl w:val="0"/>
          <w:numId w:val="64"/>
        </w:numPr>
        <w:spacing w:after="0" w:line="360" w:lineRule="auto"/>
        <w:ind w:left="46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Content of Test Plan:</w:t>
      </w:r>
      <w:r w:rsidRPr="00EF78CB">
        <w:rPr>
          <w:rFonts w:ascii="Cambria" w:eastAsia="Times New Roman" w:hAnsi="Cambria" w:cs="Arial"/>
          <w:color w:val="auto"/>
          <w:kern w:val="0"/>
          <w:u w:val="none"/>
          <w14:ligatures w14:val="none"/>
        </w:rPr>
        <w:t xml:space="preserve"> This document (Software Test Plan) summarizes the purpose and content of the test planning, aligning with standards like IEEE 829.</w:t>
      </w:r>
    </w:p>
    <w:p w14:paraId="718BBA49" w14:textId="2C619554" w:rsidR="00EF78CB" w:rsidRPr="00EF78CB" w:rsidRDefault="00EF78CB" w:rsidP="00EB7F06">
      <w:pPr>
        <w:numPr>
          <w:ilvl w:val="0"/>
          <w:numId w:val="64"/>
        </w:numPr>
        <w:spacing w:after="0" w:line="360" w:lineRule="auto"/>
        <w:ind w:left="46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Test Approaches:</w:t>
      </w:r>
      <w:r w:rsidRPr="00EF78CB">
        <w:rPr>
          <w:rFonts w:ascii="Cambria" w:eastAsia="Times New Roman" w:hAnsi="Cambria" w:cs="Arial"/>
          <w:color w:val="auto"/>
          <w:kern w:val="0"/>
          <w:u w:val="none"/>
          <w14:ligatures w14:val="none"/>
        </w:rPr>
        <w:t xml:space="preserve"> For </w:t>
      </w:r>
      <w:proofErr w:type="spellStart"/>
      <w:r w:rsidR="00E87B67">
        <w:rPr>
          <w:rFonts w:ascii="Cambria" w:eastAsia="Times New Roman" w:hAnsi="Cambria" w:cs="Arial"/>
          <w:color w:val="auto"/>
          <w:kern w:val="0"/>
          <w:u w:val="none"/>
          <w14:ligatures w14:val="none"/>
        </w:rPr>
        <w:t>UniKL</w:t>
      </w:r>
      <w:proofErr w:type="spellEnd"/>
      <w:r w:rsidR="00E87B67">
        <w:rPr>
          <w:rFonts w:ascii="Cambria" w:eastAsia="Times New Roman" w:hAnsi="Cambria" w:cs="Arial"/>
          <w:color w:val="auto"/>
          <w:kern w:val="0"/>
          <w:u w:val="none"/>
          <w14:ligatures w14:val="none"/>
        </w:rPr>
        <w:t xml:space="preserve"> </w:t>
      </w:r>
      <w:proofErr w:type="spellStart"/>
      <w:r w:rsidR="00E87B67">
        <w:rPr>
          <w:rFonts w:ascii="Cambria" w:eastAsia="Times New Roman" w:hAnsi="Cambria" w:cs="Arial"/>
          <w:color w:val="auto"/>
          <w:kern w:val="0"/>
          <w:u w:val="none"/>
          <w14:ligatures w14:val="none"/>
        </w:rPr>
        <w:t>TutorFind</w:t>
      </w:r>
      <w:proofErr w:type="spellEnd"/>
      <w:r w:rsidRPr="00EF78CB">
        <w:rPr>
          <w:rFonts w:ascii="Cambria" w:eastAsia="Times New Roman" w:hAnsi="Cambria" w:cs="Arial"/>
          <w:color w:val="auto"/>
          <w:kern w:val="0"/>
          <w:u w:val="none"/>
          <w14:ligatures w14:val="none"/>
        </w:rPr>
        <w:t xml:space="preserve">, the chosen test approaches are primarily </w:t>
      </w:r>
      <w:r w:rsidRPr="00EF78CB">
        <w:rPr>
          <w:rFonts w:ascii="Cambria" w:eastAsia="Times New Roman" w:hAnsi="Cambria" w:cs="Arial"/>
          <w:b/>
          <w:bCs/>
          <w:color w:val="auto"/>
          <w:kern w:val="0"/>
          <w:u w:val="none"/>
          <w14:ligatures w14:val="none"/>
        </w:rPr>
        <w:t>model-based</w:t>
      </w:r>
      <w:r w:rsidRPr="00EF78CB">
        <w:rPr>
          <w:rFonts w:ascii="Cambria" w:eastAsia="Times New Roman" w:hAnsi="Cambria" w:cs="Arial"/>
          <w:color w:val="auto"/>
          <w:kern w:val="0"/>
          <w:u w:val="none"/>
          <w14:ligatures w14:val="none"/>
        </w:rPr>
        <w:t xml:space="preserve"> (iterative-incremental RAD), </w:t>
      </w:r>
      <w:r w:rsidRPr="00EF78CB">
        <w:rPr>
          <w:rFonts w:ascii="Cambria" w:eastAsia="Times New Roman" w:hAnsi="Cambria" w:cs="Arial"/>
          <w:b/>
          <w:bCs/>
          <w:color w:val="auto"/>
          <w:kern w:val="0"/>
          <w:u w:val="none"/>
          <w14:ligatures w14:val="none"/>
        </w:rPr>
        <w:t>methodical</w:t>
      </w:r>
      <w:r w:rsidRPr="00EF78CB">
        <w:rPr>
          <w:rFonts w:ascii="Cambria" w:eastAsia="Times New Roman" w:hAnsi="Cambria" w:cs="Arial"/>
          <w:color w:val="auto"/>
          <w:kern w:val="0"/>
          <w:u w:val="none"/>
          <w14:ligatures w14:val="none"/>
        </w:rPr>
        <w:t xml:space="preserve"> (functional, structural testing), and </w:t>
      </w:r>
      <w:r w:rsidRPr="00EF78CB">
        <w:rPr>
          <w:rFonts w:ascii="Cambria" w:eastAsia="Times New Roman" w:hAnsi="Cambria" w:cs="Arial"/>
          <w:b/>
          <w:bCs/>
          <w:color w:val="auto"/>
          <w:kern w:val="0"/>
          <w:u w:val="none"/>
          <w14:ligatures w14:val="none"/>
        </w:rPr>
        <w:t>analytical</w:t>
      </w:r>
      <w:r w:rsidRPr="00EF78CB">
        <w:rPr>
          <w:rFonts w:ascii="Cambria" w:eastAsia="Times New Roman" w:hAnsi="Cambria" w:cs="Arial"/>
          <w:color w:val="auto"/>
          <w:kern w:val="0"/>
          <w:u w:val="none"/>
          <w14:ligatures w14:val="none"/>
        </w:rPr>
        <w:t xml:space="preserve"> (risk-based testing).</w:t>
      </w:r>
    </w:p>
    <w:p w14:paraId="187679A9" w14:textId="77777777" w:rsidR="00EF78CB" w:rsidRPr="00EF78CB" w:rsidRDefault="00EF78CB" w:rsidP="00EB7F06">
      <w:pPr>
        <w:numPr>
          <w:ilvl w:val="0"/>
          <w:numId w:val="64"/>
        </w:numPr>
        <w:spacing w:after="0" w:line="360" w:lineRule="auto"/>
        <w:ind w:left="46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Test Effort Estimation:</w:t>
      </w:r>
      <w:r w:rsidRPr="00EF78CB">
        <w:rPr>
          <w:rFonts w:ascii="Cambria" w:eastAsia="Times New Roman" w:hAnsi="Cambria" w:cs="Arial"/>
          <w:color w:val="auto"/>
          <w:kern w:val="0"/>
          <w:u w:val="none"/>
          <w14:ligatures w14:val="none"/>
        </w:rPr>
        <w:t xml:space="preserve"> For an academic project, effort estimation is integrated into the overall project timeline. Factors influencing effort include:</w:t>
      </w:r>
    </w:p>
    <w:p w14:paraId="1425F4AE" w14:textId="77777777" w:rsidR="00EF78CB" w:rsidRPr="00EF78CB" w:rsidRDefault="00EF78CB" w:rsidP="00EB7F06">
      <w:pPr>
        <w:numPr>
          <w:ilvl w:val="0"/>
          <w:numId w:val="65"/>
        </w:numPr>
        <w:spacing w:after="0" w:line="360" w:lineRule="auto"/>
        <w:ind w:left="87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Product characteristics:</w:t>
      </w:r>
      <w:r w:rsidRPr="00EF78CB">
        <w:rPr>
          <w:rFonts w:ascii="Cambria" w:eastAsia="Times New Roman" w:hAnsi="Cambria" w:cs="Arial"/>
          <w:color w:val="auto"/>
          <w:kern w:val="0"/>
          <w:u w:val="none"/>
          <w14:ligatures w14:val="none"/>
        </w:rPr>
        <w:t xml:space="preserve"> Quality of test basis (SRS), size, complexity, testability, required reliability/security/performance levels.</w:t>
      </w:r>
    </w:p>
    <w:p w14:paraId="0F28781A" w14:textId="77777777" w:rsidR="00EF78CB" w:rsidRPr="00EF78CB" w:rsidRDefault="00EF78CB" w:rsidP="00EB7F06">
      <w:pPr>
        <w:numPr>
          <w:ilvl w:val="0"/>
          <w:numId w:val="66"/>
        </w:numPr>
        <w:spacing w:after="0" w:line="360" w:lineRule="auto"/>
        <w:ind w:left="87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Development process characteristics:</w:t>
      </w:r>
      <w:r w:rsidRPr="00EF78CB">
        <w:rPr>
          <w:rFonts w:ascii="Cambria" w:eastAsia="Times New Roman" w:hAnsi="Cambria" w:cs="Arial"/>
          <w:color w:val="auto"/>
          <w:kern w:val="0"/>
          <w:u w:val="none"/>
          <w14:ligatures w14:val="none"/>
        </w:rPr>
        <w:t xml:space="preserve"> Maturity of processes, tools used, stability of environment, skills of the team.</w:t>
      </w:r>
    </w:p>
    <w:p w14:paraId="1E943C76" w14:textId="77777777" w:rsidR="00EF78CB" w:rsidRPr="00EF78CB" w:rsidRDefault="00EF78CB" w:rsidP="00EB7F06">
      <w:pPr>
        <w:numPr>
          <w:ilvl w:val="0"/>
          <w:numId w:val="67"/>
        </w:numPr>
        <w:spacing w:after="0" w:line="360" w:lineRule="auto"/>
        <w:ind w:left="87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Test results:</w:t>
      </w:r>
      <w:r w:rsidRPr="00EF78CB">
        <w:rPr>
          <w:rFonts w:ascii="Cambria" w:eastAsia="Times New Roman" w:hAnsi="Cambria" w:cs="Arial"/>
          <w:color w:val="auto"/>
          <w:kern w:val="0"/>
          <w:u w:val="none"/>
          <w14:ligatures w14:val="none"/>
        </w:rPr>
        <w:t xml:space="preserve"> Number and severity of defects found, rework required.</w:t>
      </w:r>
    </w:p>
    <w:p w14:paraId="37E04B7E" w14:textId="4749B0BB" w:rsidR="00EF78CB" w:rsidRDefault="00EF78CB" w:rsidP="00EB7F06">
      <w:pPr>
        <w:numPr>
          <w:ilvl w:val="0"/>
          <w:numId w:val="68"/>
        </w:numPr>
        <w:spacing w:after="120" w:line="360" w:lineRule="auto"/>
        <w:ind w:left="87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Estimation Techniques:</w:t>
      </w:r>
      <w:r w:rsidRPr="00EF78CB">
        <w:rPr>
          <w:rFonts w:ascii="Cambria" w:eastAsia="Times New Roman" w:hAnsi="Cambria" w:cs="Arial"/>
          <w:color w:val="auto"/>
          <w:kern w:val="0"/>
          <w:u w:val="none"/>
          <w14:ligatures w14:val="none"/>
        </w:rPr>
        <w:t xml:space="preserve"> While formal metrics-based (e.g., historical data, industry benchmarks) and expert-based (e.g., Wideband Delphi) approaches exist for larger projects, for </w:t>
      </w:r>
      <w:proofErr w:type="spellStart"/>
      <w:r w:rsidR="00E87B67">
        <w:rPr>
          <w:rFonts w:ascii="Cambria" w:eastAsia="Times New Roman" w:hAnsi="Cambria" w:cs="Arial"/>
          <w:color w:val="auto"/>
          <w:kern w:val="0"/>
          <w:u w:val="none"/>
          <w14:ligatures w14:val="none"/>
        </w:rPr>
        <w:t>UniKL</w:t>
      </w:r>
      <w:proofErr w:type="spellEnd"/>
      <w:r w:rsidR="00E87B67">
        <w:rPr>
          <w:rFonts w:ascii="Cambria" w:eastAsia="Times New Roman" w:hAnsi="Cambria" w:cs="Arial"/>
          <w:color w:val="auto"/>
          <w:kern w:val="0"/>
          <w:u w:val="none"/>
          <w14:ligatures w14:val="none"/>
        </w:rPr>
        <w:t xml:space="preserve"> </w:t>
      </w:r>
      <w:proofErr w:type="spellStart"/>
      <w:r w:rsidR="00E87B67">
        <w:rPr>
          <w:rFonts w:ascii="Cambria" w:eastAsia="Times New Roman" w:hAnsi="Cambria" w:cs="Arial"/>
          <w:color w:val="auto"/>
          <w:kern w:val="0"/>
          <w:u w:val="none"/>
          <w14:ligatures w14:val="none"/>
        </w:rPr>
        <w:t>TutorFind</w:t>
      </w:r>
      <w:proofErr w:type="spellEnd"/>
      <w:r w:rsidRPr="00EF78CB">
        <w:rPr>
          <w:rFonts w:ascii="Cambria" w:eastAsia="Times New Roman" w:hAnsi="Cambria" w:cs="Arial"/>
          <w:color w:val="auto"/>
          <w:kern w:val="0"/>
          <w:u w:val="none"/>
          <w14:ligatures w14:val="none"/>
        </w:rPr>
        <w:t>, estimation relies on expert judgment (student team, supervisor) integrated with the academic timeline.</w:t>
      </w:r>
    </w:p>
    <w:p w14:paraId="1B9D2B94" w14:textId="77777777" w:rsidR="000C09A4" w:rsidRPr="00EF78CB" w:rsidRDefault="000C09A4" w:rsidP="00EB7F06">
      <w:pPr>
        <w:spacing w:after="120" w:line="360" w:lineRule="auto"/>
        <w:ind w:left="870"/>
        <w:jc w:val="both"/>
        <w:textAlignment w:val="baseline"/>
        <w:rPr>
          <w:rFonts w:ascii="Cambria" w:eastAsia="Times New Roman" w:hAnsi="Cambria" w:cs="Arial"/>
          <w:color w:val="auto"/>
          <w:kern w:val="0"/>
          <w:u w:val="none"/>
          <w14:ligatures w14:val="none"/>
        </w:rPr>
      </w:pPr>
    </w:p>
    <w:p w14:paraId="32BCE555" w14:textId="77777777" w:rsidR="00EF78CB" w:rsidRPr="00EF78CB" w:rsidRDefault="00EF78CB" w:rsidP="00EB7F06">
      <w:pPr>
        <w:pStyle w:val="Heading2"/>
        <w:spacing w:line="360" w:lineRule="auto"/>
      </w:pPr>
      <w:bookmarkStart w:id="140" w:name="_Toc200910304"/>
      <w:r w:rsidRPr="00EF78CB">
        <w:t>6.3 Test Schedule (Testing and Deployment Timeline)</w:t>
      </w:r>
      <w:bookmarkEnd w:id="140"/>
    </w:p>
    <w:p w14:paraId="13B6CF70" w14:textId="77777777" w:rsidR="00EF78CB" w:rsidRPr="00EF78CB" w:rsidRDefault="00EF78CB" w:rsidP="00EB7F06">
      <w:pPr>
        <w:spacing w:after="240" w:line="360" w:lineRule="auto"/>
        <w:jc w:val="both"/>
        <w:rPr>
          <w:rFonts w:ascii="Cambria" w:eastAsia="Times New Roman" w:hAnsi="Cambria" w:cs="Times New Roman"/>
          <w:color w:val="auto"/>
          <w:kern w:val="0"/>
          <w:u w:val="none"/>
          <w14:ligatures w14:val="none"/>
        </w:rPr>
      </w:pPr>
      <w:r w:rsidRPr="00EF78CB">
        <w:rPr>
          <w:rFonts w:ascii="Cambria" w:eastAsia="Times New Roman" w:hAnsi="Cambria" w:cs="Arial"/>
          <w:color w:val="auto"/>
          <w:kern w:val="0"/>
          <w:u w:val="none"/>
          <w14:ligatures w14:val="none"/>
        </w:rPr>
        <w:lastRenderedPageBreak/>
        <w:t xml:space="preserve">The primary testing activities, focusing on </w:t>
      </w:r>
      <w:r w:rsidRPr="00EF78CB">
        <w:rPr>
          <w:rFonts w:ascii="Cambria" w:eastAsia="Times New Roman" w:hAnsi="Cambria" w:cs="Arial"/>
          <w:b/>
          <w:bCs/>
          <w:color w:val="auto"/>
          <w:kern w:val="0"/>
          <w:u w:val="none"/>
          <w14:ligatures w14:val="none"/>
        </w:rPr>
        <w:t>Functionality Testing</w:t>
      </w:r>
      <w:r w:rsidRPr="00EF78CB">
        <w:rPr>
          <w:rFonts w:ascii="Cambria" w:eastAsia="Times New Roman" w:hAnsi="Cambria" w:cs="Arial"/>
          <w:color w:val="auto"/>
          <w:kern w:val="0"/>
          <w:u w:val="none"/>
          <w14:ligatures w14:val="none"/>
        </w:rPr>
        <w:t>, are scheduled as follows, based on the provided Gantt chart:</w:t>
      </w:r>
    </w:p>
    <w:tbl>
      <w:tblPr>
        <w:tblW w:w="0" w:type="auto"/>
        <w:jc w:val="center"/>
        <w:tblCellMar>
          <w:top w:w="15" w:type="dxa"/>
          <w:left w:w="15" w:type="dxa"/>
          <w:bottom w:w="15" w:type="dxa"/>
          <w:right w:w="15" w:type="dxa"/>
        </w:tblCellMar>
        <w:tblLook w:val="04A0" w:firstRow="1" w:lastRow="0" w:firstColumn="1" w:lastColumn="0" w:noHBand="0" w:noVBand="1"/>
      </w:tblPr>
      <w:tblGrid>
        <w:gridCol w:w="2538"/>
        <w:gridCol w:w="1464"/>
        <w:gridCol w:w="1353"/>
        <w:gridCol w:w="2343"/>
      </w:tblGrid>
      <w:tr w:rsidR="00A2156A" w:rsidRPr="00EF78CB" w14:paraId="7072E5B6" w14:textId="77777777" w:rsidTr="000C09A4">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740C231" w14:textId="77777777" w:rsidR="00EF78CB" w:rsidRPr="00EF78CB" w:rsidRDefault="00EF78CB" w:rsidP="00EB7F06">
            <w:pPr>
              <w:spacing w:before="120" w:after="120" w:line="360" w:lineRule="auto"/>
              <w:jc w:val="both"/>
              <w:rPr>
                <w:rFonts w:ascii="Cambria" w:eastAsia="Times New Roman" w:hAnsi="Cambria" w:cs="Times New Roman"/>
                <w:color w:val="auto"/>
                <w:kern w:val="0"/>
                <w:u w:val="none"/>
                <w14:ligatures w14:val="none"/>
              </w:rPr>
            </w:pPr>
            <w:r w:rsidRPr="00EF78CB">
              <w:rPr>
                <w:rFonts w:ascii="Cambria" w:eastAsia="Times New Roman" w:hAnsi="Cambria" w:cs="Arial"/>
                <w:b/>
                <w:bCs/>
                <w:color w:val="auto"/>
                <w:kern w:val="0"/>
                <w:u w:val="none"/>
                <w14:ligatures w14:val="none"/>
              </w:rPr>
              <w:t>Task Title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A66CF15" w14:textId="77777777" w:rsidR="00EF78CB" w:rsidRPr="00EF78CB" w:rsidRDefault="00EF78CB" w:rsidP="00EB7F06">
            <w:pPr>
              <w:spacing w:before="120" w:after="120" w:line="360" w:lineRule="auto"/>
              <w:jc w:val="both"/>
              <w:rPr>
                <w:rFonts w:ascii="Cambria" w:eastAsia="Times New Roman" w:hAnsi="Cambria" w:cs="Times New Roman"/>
                <w:color w:val="auto"/>
                <w:kern w:val="0"/>
                <w:u w:val="none"/>
                <w14:ligatures w14:val="none"/>
              </w:rPr>
            </w:pPr>
            <w:r w:rsidRPr="00EF78CB">
              <w:rPr>
                <w:rFonts w:ascii="Cambria" w:eastAsia="Times New Roman" w:hAnsi="Cambria" w:cs="Arial"/>
                <w:b/>
                <w:bCs/>
                <w:color w:val="auto"/>
                <w:kern w:val="0"/>
                <w:u w:val="none"/>
                <w14:ligatures w14:val="none"/>
              </w:rPr>
              <w:t>Start Date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5232715" w14:textId="77777777" w:rsidR="00EF78CB" w:rsidRPr="00EF78CB" w:rsidRDefault="00EF78CB" w:rsidP="00EB7F06">
            <w:pPr>
              <w:spacing w:before="120" w:after="120" w:line="360" w:lineRule="auto"/>
              <w:jc w:val="both"/>
              <w:rPr>
                <w:rFonts w:ascii="Cambria" w:eastAsia="Times New Roman" w:hAnsi="Cambria" w:cs="Times New Roman"/>
                <w:color w:val="auto"/>
                <w:kern w:val="0"/>
                <w:u w:val="none"/>
                <w14:ligatures w14:val="none"/>
              </w:rPr>
            </w:pPr>
            <w:r w:rsidRPr="00EF78CB">
              <w:rPr>
                <w:rFonts w:ascii="Cambria" w:eastAsia="Times New Roman" w:hAnsi="Cambria" w:cs="Arial"/>
                <w:b/>
                <w:bCs/>
                <w:color w:val="auto"/>
                <w:kern w:val="0"/>
                <w:u w:val="none"/>
                <w14:ligatures w14:val="none"/>
              </w:rPr>
              <w:t>End Date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09F0AED" w14:textId="77777777" w:rsidR="00EF78CB" w:rsidRPr="00EF78CB" w:rsidRDefault="00EF78CB" w:rsidP="00EB7F06">
            <w:pPr>
              <w:spacing w:before="120" w:after="120" w:line="360" w:lineRule="auto"/>
              <w:jc w:val="both"/>
              <w:rPr>
                <w:rFonts w:ascii="Cambria" w:eastAsia="Times New Roman" w:hAnsi="Cambria" w:cs="Times New Roman"/>
                <w:color w:val="auto"/>
                <w:kern w:val="0"/>
                <w:u w:val="none"/>
                <w14:ligatures w14:val="none"/>
              </w:rPr>
            </w:pPr>
            <w:r w:rsidRPr="00EF78CB">
              <w:rPr>
                <w:rFonts w:ascii="Cambria" w:eastAsia="Times New Roman" w:hAnsi="Cambria" w:cs="Arial"/>
                <w:b/>
                <w:bCs/>
                <w:color w:val="auto"/>
                <w:kern w:val="0"/>
                <w:u w:val="none"/>
                <w14:ligatures w14:val="none"/>
              </w:rPr>
              <w:t>Duration (Weeks)</w:t>
            </w:r>
          </w:p>
        </w:tc>
      </w:tr>
      <w:tr w:rsidR="00A2156A" w:rsidRPr="00EF78CB" w14:paraId="54726476" w14:textId="77777777" w:rsidTr="000C09A4">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2E35921" w14:textId="77777777" w:rsidR="00EF78CB" w:rsidRPr="00EF78CB" w:rsidRDefault="00EF78CB" w:rsidP="00EB7F06">
            <w:pPr>
              <w:spacing w:after="0" w:line="360" w:lineRule="auto"/>
              <w:jc w:val="both"/>
              <w:rPr>
                <w:rFonts w:ascii="Cambria" w:eastAsia="Times New Roman" w:hAnsi="Cambria" w:cs="Times New Roman"/>
                <w:color w:val="auto"/>
                <w:kern w:val="0"/>
                <w:u w:val="none"/>
                <w14:ligatures w14:val="none"/>
              </w:rPr>
            </w:pPr>
            <w:r w:rsidRPr="00EF78CB">
              <w:rPr>
                <w:rFonts w:ascii="Cambria" w:eastAsia="Times New Roman" w:hAnsi="Cambria" w:cs="Arial"/>
                <w:color w:val="auto"/>
                <w:kern w:val="0"/>
                <w:u w:val="none"/>
                <w14:ligatures w14:val="none"/>
              </w:rPr>
              <w:t>Functionality Testing</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6DEF61E" w14:textId="77777777" w:rsidR="00EF78CB" w:rsidRPr="00EF78CB" w:rsidRDefault="00EF78CB" w:rsidP="00EB7F06">
            <w:pPr>
              <w:spacing w:after="0" w:line="360" w:lineRule="auto"/>
              <w:jc w:val="both"/>
              <w:rPr>
                <w:rFonts w:ascii="Cambria" w:eastAsia="Times New Roman" w:hAnsi="Cambria" w:cs="Times New Roman"/>
                <w:color w:val="auto"/>
                <w:kern w:val="0"/>
                <w:u w:val="none"/>
                <w14:ligatures w14:val="none"/>
              </w:rPr>
            </w:pPr>
            <w:r w:rsidRPr="00EF78CB">
              <w:rPr>
                <w:rFonts w:ascii="Cambria" w:eastAsia="Times New Roman" w:hAnsi="Cambria" w:cs="Arial"/>
                <w:color w:val="auto"/>
                <w:kern w:val="0"/>
                <w:u w:val="none"/>
                <w14:ligatures w14:val="none"/>
              </w:rPr>
              <w:t>22/12/25</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294C069" w14:textId="77777777" w:rsidR="00EF78CB" w:rsidRPr="00EF78CB" w:rsidRDefault="00EF78CB" w:rsidP="00EB7F06">
            <w:pPr>
              <w:spacing w:after="0" w:line="360" w:lineRule="auto"/>
              <w:jc w:val="both"/>
              <w:rPr>
                <w:rFonts w:ascii="Cambria" w:eastAsia="Times New Roman" w:hAnsi="Cambria" w:cs="Times New Roman"/>
                <w:color w:val="auto"/>
                <w:kern w:val="0"/>
                <w:u w:val="none"/>
                <w14:ligatures w14:val="none"/>
              </w:rPr>
            </w:pPr>
            <w:r w:rsidRPr="00EF78CB">
              <w:rPr>
                <w:rFonts w:ascii="Cambria" w:eastAsia="Times New Roman" w:hAnsi="Cambria" w:cs="Arial"/>
                <w:color w:val="auto"/>
                <w:kern w:val="0"/>
                <w:u w:val="none"/>
                <w14:ligatures w14:val="none"/>
              </w:rPr>
              <w:t>4/1/26</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FA628A6" w14:textId="77777777" w:rsidR="00EF78CB" w:rsidRPr="00EF78CB" w:rsidRDefault="00EF78CB" w:rsidP="00EB7F06">
            <w:pPr>
              <w:spacing w:after="0" w:line="360" w:lineRule="auto"/>
              <w:jc w:val="both"/>
              <w:rPr>
                <w:rFonts w:ascii="Cambria" w:eastAsia="Times New Roman" w:hAnsi="Cambria" w:cs="Times New Roman"/>
                <w:color w:val="auto"/>
                <w:kern w:val="0"/>
                <w:u w:val="none"/>
                <w14:ligatures w14:val="none"/>
              </w:rPr>
            </w:pPr>
            <w:r w:rsidRPr="00EF78CB">
              <w:rPr>
                <w:rFonts w:ascii="Cambria" w:eastAsia="Times New Roman" w:hAnsi="Cambria" w:cs="Arial"/>
                <w:color w:val="auto"/>
                <w:kern w:val="0"/>
                <w:u w:val="none"/>
                <w14:ligatures w14:val="none"/>
              </w:rPr>
              <w:t>2</w:t>
            </w:r>
          </w:p>
        </w:tc>
      </w:tr>
      <w:tr w:rsidR="00A2156A" w:rsidRPr="00EF78CB" w14:paraId="5B70E7C7" w14:textId="77777777" w:rsidTr="000C09A4">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384DBF5" w14:textId="77777777" w:rsidR="00EF78CB" w:rsidRPr="00EF78CB" w:rsidRDefault="00EF78CB" w:rsidP="00EB7F06">
            <w:pPr>
              <w:spacing w:after="0" w:line="360" w:lineRule="auto"/>
              <w:jc w:val="both"/>
              <w:rPr>
                <w:rFonts w:ascii="Cambria" w:eastAsia="Times New Roman" w:hAnsi="Cambria" w:cs="Times New Roman"/>
                <w:color w:val="auto"/>
                <w:kern w:val="0"/>
                <w:u w:val="none"/>
                <w14:ligatures w14:val="none"/>
              </w:rPr>
            </w:pPr>
            <w:r w:rsidRPr="00EF78CB">
              <w:rPr>
                <w:rFonts w:ascii="Cambria" w:eastAsia="Times New Roman" w:hAnsi="Cambria" w:cs="Arial"/>
                <w:color w:val="auto"/>
                <w:kern w:val="0"/>
                <w:u w:val="none"/>
                <w14:ligatures w14:val="none"/>
              </w:rPr>
              <w:t>Deployment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AF71EB8" w14:textId="77777777" w:rsidR="00EF78CB" w:rsidRPr="00EF78CB" w:rsidRDefault="00EF78CB" w:rsidP="00EB7F06">
            <w:pPr>
              <w:spacing w:after="0" w:line="360" w:lineRule="auto"/>
              <w:jc w:val="both"/>
              <w:rPr>
                <w:rFonts w:ascii="Cambria" w:eastAsia="Times New Roman" w:hAnsi="Cambria" w:cs="Times New Roman"/>
                <w:color w:val="auto"/>
                <w:kern w:val="0"/>
                <w:u w:val="none"/>
                <w14:ligatures w14:val="none"/>
              </w:rPr>
            </w:pPr>
            <w:r w:rsidRPr="00EF78CB">
              <w:rPr>
                <w:rFonts w:ascii="Cambria" w:eastAsia="Times New Roman" w:hAnsi="Cambria" w:cs="Arial"/>
                <w:color w:val="auto"/>
                <w:kern w:val="0"/>
                <w:u w:val="none"/>
                <w14:ligatures w14:val="none"/>
              </w:rPr>
              <w:t>5/1/26</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5625514" w14:textId="77777777" w:rsidR="00EF78CB" w:rsidRPr="00EF78CB" w:rsidRDefault="00EF78CB" w:rsidP="00EB7F06">
            <w:pPr>
              <w:spacing w:after="0" w:line="360" w:lineRule="auto"/>
              <w:jc w:val="both"/>
              <w:rPr>
                <w:rFonts w:ascii="Cambria" w:eastAsia="Times New Roman" w:hAnsi="Cambria" w:cs="Times New Roman"/>
                <w:color w:val="auto"/>
                <w:kern w:val="0"/>
                <w:u w:val="none"/>
                <w14:ligatures w14:val="none"/>
              </w:rPr>
            </w:pPr>
            <w:r w:rsidRPr="00EF78CB">
              <w:rPr>
                <w:rFonts w:ascii="Cambria" w:eastAsia="Times New Roman" w:hAnsi="Cambria" w:cs="Arial"/>
                <w:color w:val="auto"/>
                <w:kern w:val="0"/>
                <w:u w:val="none"/>
                <w14:ligatures w14:val="none"/>
              </w:rPr>
              <w:t>18/1/26</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866D11C" w14:textId="77777777" w:rsidR="00EF78CB" w:rsidRPr="00EF78CB" w:rsidRDefault="00EF78CB" w:rsidP="00840D0E">
            <w:pPr>
              <w:keepNext/>
              <w:spacing w:after="0" w:line="360" w:lineRule="auto"/>
              <w:jc w:val="both"/>
              <w:rPr>
                <w:rFonts w:ascii="Cambria" w:eastAsia="Times New Roman" w:hAnsi="Cambria" w:cs="Times New Roman"/>
                <w:color w:val="auto"/>
                <w:kern w:val="0"/>
                <w:u w:val="none"/>
                <w14:ligatures w14:val="none"/>
              </w:rPr>
            </w:pPr>
            <w:r w:rsidRPr="00EF78CB">
              <w:rPr>
                <w:rFonts w:ascii="Cambria" w:eastAsia="Times New Roman" w:hAnsi="Cambria" w:cs="Arial"/>
                <w:color w:val="auto"/>
                <w:kern w:val="0"/>
                <w:u w:val="none"/>
                <w14:ligatures w14:val="none"/>
              </w:rPr>
              <w:t>2</w:t>
            </w:r>
          </w:p>
        </w:tc>
      </w:tr>
    </w:tbl>
    <w:p w14:paraId="716BF107" w14:textId="487C7FEE" w:rsidR="00840D0E" w:rsidRDefault="00840D0E" w:rsidP="00840D0E">
      <w:pPr>
        <w:pStyle w:val="Caption"/>
        <w:jc w:val="center"/>
      </w:pPr>
      <w:bookmarkStart w:id="141" w:name="_Toc200909833"/>
      <w:r>
        <w:t xml:space="preserve">Table </w:t>
      </w:r>
      <w:fldSimple w:instr=" SEQ Table \* ARABIC ">
        <w:r w:rsidR="00243C43">
          <w:rPr>
            <w:noProof/>
          </w:rPr>
          <w:t>54</w:t>
        </w:r>
      </w:fldSimple>
      <w:r>
        <w:t xml:space="preserve"> Test Planning &amp; Estimation</w:t>
      </w:r>
      <w:bookmarkEnd w:id="141"/>
    </w:p>
    <w:p w14:paraId="15789782" w14:textId="77777777" w:rsidR="00EF78CB" w:rsidRPr="00EF78CB" w:rsidRDefault="00EF78CB" w:rsidP="00EB7F06">
      <w:pPr>
        <w:spacing w:before="480" w:after="120" w:line="360" w:lineRule="auto"/>
        <w:jc w:val="both"/>
        <w:rPr>
          <w:rFonts w:ascii="Cambria" w:eastAsia="Times New Roman" w:hAnsi="Cambria" w:cs="Times New Roman"/>
          <w:color w:val="auto"/>
          <w:kern w:val="0"/>
          <w:u w:val="none"/>
          <w14:ligatures w14:val="none"/>
        </w:rPr>
      </w:pPr>
      <w:r w:rsidRPr="00EF78CB">
        <w:rPr>
          <w:rFonts w:ascii="Cambria" w:eastAsia="Times New Roman" w:hAnsi="Cambria" w:cs="Arial"/>
          <w:b/>
          <w:bCs/>
          <w:color w:val="auto"/>
          <w:kern w:val="0"/>
          <w:u w:val="none"/>
          <w14:ligatures w14:val="none"/>
        </w:rPr>
        <w:t>Notes on the Testing Schedule:</w:t>
      </w:r>
    </w:p>
    <w:p w14:paraId="4E592460" w14:textId="3C7DD2DB" w:rsidR="00EF78CB" w:rsidRPr="00EF78CB" w:rsidRDefault="00EF78CB" w:rsidP="00EB7F06">
      <w:pPr>
        <w:numPr>
          <w:ilvl w:val="0"/>
          <w:numId w:val="69"/>
        </w:numPr>
        <w:spacing w:after="0" w:line="360" w:lineRule="auto"/>
        <w:ind w:left="46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Functionality Testing:</w:t>
      </w:r>
      <w:r w:rsidRPr="00EF78CB">
        <w:rPr>
          <w:rFonts w:ascii="Cambria" w:eastAsia="Times New Roman" w:hAnsi="Cambria" w:cs="Arial"/>
          <w:color w:val="auto"/>
          <w:kern w:val="0"/>
          <w:u w:val="none"/>
          <w14:ligatures w14:val="none"/>
        </w:rPr>
        <w:t xml:space="preserve"> This phase is dedicated to rigorously testing all core functionalities and system features identified in the Test Plan (Chapter 3.3.1). It aims to ensure that the </w:t>
      </w:r>
      <w:proofErr w:type="spellStart"/>
      <w:r w:rsidR="00E87B67">
        <w:rPr>
          <w:rFonts w:ascii="Cambria" w:eastAsia="Times New Roman" w:hAnsi="Cambria" w:cs="Arial"/>
          <w:color w:val="auto"/>
          <w:kern w:val="0"/>
          <w:u w:val="none"/>
          <w14:ligatures w14:val="none"/>
        </w:rPr>
        <w:t>UniKL</w:t>
      </w:r>
      <w:proofErr w:type="spellEnd"/>
      <w:r w:rsidR="00E87B67">
        <w:rPr>
          <w:rFonts w:ascii="Cambria" w:eastAsia="Times New Roman" w:hAnsi="Cambria" w:cs="Arial"/>
          <w:color w:val="auto"/>
          <w:kern w:val="0"/>
          <w:u w:val="none"/>
          <w14:ligatures w14:val="none"/>
        </w:rPr>
        <w:t xml:space="preserve"> </w:t>
      </w:r>
      <w:proofErr w:type="spellStart"/>
      <w:r w:rsidR="00E87B67">
        <w:rPr>
          <w:rFonts w:ascii="Cambria" w:eastAsia="Times New Roman" w:hAnsi="Cambria" w:cs="Arial"/>
          <w:color w:val="auto"/>
          <w:kern w:val="0"/>
          <w:u w:val="none"/>
          <w14:ligatures w14:val="none"/>
        </w:rPr>
        <w:t>TutorFind</w:t>
      </w:r>
      <w:proofErr w:type="spellEnd"/>
      <w:r w:rsidRPr="00EF78CB">
        <w:rPr>
          <w:rFonts w:ascii="Cambria" w:eastAsia="Times New Roman" w:hAnsi="Cambria" w:cs="Arial"/>
          <w:color w:val="auto"/>
          <w:kern w:val="0"/>
          <w:u w:val="none"/>
          <w14:ligatures w14:val="none"/>
        </w:rPr>
        <w:t xml:space="preserve"> application performs according to its specified requirements and user expectations across both web and mobile platforms.</w:t>
      </w:r>
    </w:p>
    <w:p w14:paraId="4CD56206" w14:textId="77777777" w:rsidR="00EF78CB" w:rsidRPr="00EF78CB" w:rsidRDefault="00EF78CB" w:rsidP="00EB7F06">
      <w:pPr>
        <w:numPr>
          <w:ilvl w:val="0"/>
          <w:numId w:val="69"/>
        </w:numPr>
        <w:spacing w:after="0" w:line="360" w:lineRule="auto"/>
        <w:ind w:left="46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Integrated Approach:</w:t>
      </w:r>
      <w:r w:rsidRPr="00EF78CB">
        <w:rPr>
          <w:rFonts w:ascii="Cambria" w:eastAsia="Times New Roman" w:hAnsi="Cambria" w:cs="Arial"/>
          <w:color w:val="auto"/>
          <w:kern w:val="0"/>
          <w:u w:val="none"/>
          <w14:ligatures w14:val="none"/>
        </w:rPr>
        <w:t xml:space="preserve"> While a dedicated "Functionality Testing" phase is noted, it's important to understand that testing activities are implicitly conducted throughout the development increments. The listed "Functionality Testing" phase represents a comprehensive system-level and acceptance testing effort prior to final deployment.</w:t>
      </w:r>
    </w:p>
    <w:p w14:paraId="311E5047" w14:textId="77777777" w:rsidR="00EF78CB" w:rsidRDefault="00EF78CB" w:rsidP="00EB7F06">
      <w:pPr>
        <w:numPr>
          <w:ilvl w:val="0"/>
          <w:numId w:val="69"/>
        </w:numPr>
        <w:spacing w:after="120" w:line="360" w:lineRule="auto"/>
        <w:ind w:left="46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Deployment:</w:t>
      </w:r>
      <w:r w:rsidRPr="00EF78CB">
        <w:rPr>
          <w:rFonts w:ascii="Cambria" w:eastAsia="Times New Roman" w:hAnsi="Cambria" w:cs="Arial"/>
          <w:color w:val="auto"/>
          <w:kern w:val="0"/>
          <w:u w:val="none"/>
          <w14:ligatures w14:val="none"/>
        </w:rPr>
        <w:t xml:space="preserve"> Following successful functionality testing and resolution of critical defects, the application will proceed to the deployment phase. This involves making the application accessible for final review and demonstration.</w:t>
      </w:r>
    </w:p>
    <w:p w14:paraId="713CDE94" w14:textId="77777777" w:rsidR="000C09A4" w:rsidRPr="00EF78CB" w:rsidRDefault="000C09A4" w:rsidP="00EB7F06">
      <w:pPr>
        <w:spacing w:after="120" w:line="360" w:lineRule="auto"/>
        <w:ind w:left="465"/>
        <w:jc w:val="both"/>
        <w:textAlignment w:val="baseline"/>
        <w:rPr>
          <w:rFonts w:ascii="Cambria" w:eastAsia="Times New Roman" w:hAnsi="Cambria" w:cs="Arial"/>
          <w:color w:val="auto"/>
          <w:kern w:val="0"/>
          <w:u w:val="none"/>
          <w14:ligatures w14:val="none"/>
        </w:rPr>
      </w:pPr>
    </w:p>
    <w:p w14:paraId="72FA944C" w14:textId="77777777" w:rsidR="00EF78CB" w:rsidRPr="00EF78CB" w:rsidRDefault="00EF78CB" w:rsidP="00EB7F06">
      <w:pPr>
        <w:pStyle w:val="Heading2"/>
        <w:spacing w:line="360" w:lineRule="auto"/>
      </w:pPr>
      <w:bookmarkStart w:id="142" w:name="_Toc200910305"/>
      <w:r w:rsidRPr="00EF78CB">
        <w:t>6.4 Iterative Testing Approach (Per Increment)</w:t>
      </w:r>
      <w:bookmarkEnd w:id="142"/>
    </w:p>
    <w:p w14:paraId="466FCDC8" w14:textId="77777777" w:rsidR="00405210" w:rsidRDefault="00EF78CB" w:rsidP="00405210">
      <w:pPr>
        <w:spacing w:before="120" w:after="240" w:line="360" w:lineRule="auto"/>
        <w:jc w:val="both"/>
        <w:rPr>
          <w:rFonts w:ascii="Cambria" w:eastAsia="Times New Roman" w:hAnsi="Cambria" w:cs="Arial"/>
          <w:color w:val="auto"/>
          <w:kern w:val="0"/>
          <w:u w:val="none"/>
          <w14:ligatures w14:val="none"/>
        </w:rPr>
      </w:pPr>
      <w:r w:rsidRPr="00EF78CB">
        <w:rPr>
          <w:rFonts w:ascii="Cambria" w:eastAsia="Times New Roman" w:hAnsi="Cambria" w:cs="Arial"/>
          <w:color w:val="auto"/>
          <w:kern w:val="0"/>
          <w:u w:val="none"/>
          <w14:ligatures w14:val="none"/>
        </w:rPr>
        <w:t>In line with the RAD methodology, various levels of testing, including User Acceptance Testing (UAT) or its academic equivalent, will be performed at the end of each major development increment. This ensures continuous feedback, early defect detection, and validation against project requirements.</w:t>
      </w:r>
      <w:r w:rsidR="00405210">
        <w:rPr>
          <w:rFonts w:ascii="Cambria" w:eastAsia="Times New Roman" w:hAnsi="Cambria" w:cs="Arial"/>
          <w:color w:val="auto"/>
          <w:kern w:val="0"/>
          <w:u w:val="none"/>
          <w14:ligatures w14:val="none"/>
        </w:rPr>
        <w:t xml:space="preserve"> </w:t>
      </w:r>
      <w:r w:rsidR="00405210" w:rsidRPr="00EF78CB">
        <w:rPr>
          <w:rFonts w:ascii="Cambria" w:eastAsia="Times New Roman" w:hAnsi="Cambria" w:cs="Arial"/>
          <w:color w:val="auto"/>
          <w:kern w:val="0"/>
          <w:u w:val="none"/>
          <w14:ligatures w14:val="none"/>
        </w:rPr>
        <w:t>This iterative approach ensures that quality is built into the product throughout the development cycle, rather than being a single, isolated activity at the very end.</w:t>
      </w:r>
    </w:p>
    <w:p w14:paraId="43772B6A" w14:textId="6B60F47F" w:rsidR="00EF78CB" w:rsidRPr="00EF78CB" w:rsidRDefault="001F3D4E" w:rsidP="001F3D4E">
      <w:pPr>
        <w:pStyle w:val="Heading3"/>
      </w:pPr>
      <w:bookmarkStart w:id="143" w:name="_Toc200910306"/>
      <w:r>
        <w:lastRenderedPageBreak/>
        <w:t xml:space="preserve">6.4.1 </w:t>
      </w:r>
      <w:r w:rsidR="00EF78CB" w:rsidRPr="00EF78CB">
        <w:t>Development Increment 1: Login and Registration &amp; Profile Creation (Completed by early June 2025)</w:t>
      </w:r>
      <w:bookmarkEnd w:id="143"/>
    </w:p>
    <w:p w14:paraId="4DC951AE" w14:textId="77777777" w:rsidR="00EF78CB" w:rsidRPr="00EF78CB" w:rsidRDefault="00EF78CB" w:rsidP="00EB7F06">
      <w:pPr>
        <w:numPr>
          <w:ilvl w:val="0"/>
          <w:numId w:val="71"/>
        </w:numPr>
        <w:spacing w:after="0" w:line="360" w:lineRule="auto"/>
        <w:ind w:left="87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Features:</w:t>
      </w:r>
      <w:r w:rsidRPr="00EF78CB">
        <w:rPr>
          <w:rFonts w:ascii="Cambria" w:eastAsia="Times New Roman" w:hAnsi="Cambria" w:cs="Arial"/>
          <w:color w:val="auto"/>
          <w:kern w:val="0"/>
          <w:u w:val="none"/>
          <w14:ligatures w14:val="none"/>
        </w:rPr>
        <w:t xml:space="preserve"> Authentication System &amp; Database, System Modules 1 &amp; 2 (Login, Registration, Profile Creation).</w:t>
      </w:r>
    </w:p>
    <w:p w14:paraId="3F4F67B0" w14:textId="77777777" w:rsidR="00EF78CB" w:rsidRPr="00EF78CB" w:rsidRDefault="00EF78CB" w:rsidP="00EB7F06">
      <w:pPr>
        <w:numPr>
          <w:ilvl w:val="0"/>
          <w:numId w:val="72"/>
        </w:numPr>
        <w:spacing w:after="0" w:line="360" w:lineRule="auto"/>
        <w:ind w:left="87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Testing Focus:</w:t>
      </w:r>
      <w:r w:rsidRPr="00EF78CB">
        <w:rPr>
          <w:rFonts w:ascii="Cambria" w:eastAsia="Times New Roman" w:hAnsi="Cambria" w:cs="Arial"/>
          <w:color w:val="auto"/>
          <w:kern w:val="0"/>
          <w:u w:val="none"/>
          <w14:ligatures w14:val="none"/>
        </w:rPr>
        <w:t xml:space="preserve"> Immediately following the completion of these modules (ending around 25/5/25, with System Demo from 26/5/25 to 1/6/25), the team will conduct </w:t>
      </w:r>
      <w:r w:rsidRPr="00EF78CB">
        <w:rPr>
          <w:rFonts w:ascii="Cambria" w:eastAsia="Times New Roman" w:hAnsi="Cambria" w:cs="Arial"/>
          <w:b/>
          <w:bCs/>
          <w:color w:val="auto"/>
          <w:kern w:val="0"/>
          <w:u w:val="none"/>
          <w14:ligatures w14:val="none"/>
        </w:rPr>
        <w:t>Unit Testing</w:t>
      </w:r>
      <w:r w:rsidRPr="00EF78CB">
        <w:rPr>
          <w:rFonts w:ascii="Cambria" w:eastAsia="Times New Roman" w:hAnsi="Cambria" w:cs="Arial"/>
          <w:color w:val="auto"/>
          <w:kern w:val="0"/>
          <w:u w:val="none"/>
          <w14:ligatures w14:val="none"/>
        </w:rPr>
        <w:t xml:space="preserve"> and </w:t>
      </w:r>
      <w:r w:rsidRPr="00EF78CB">
        <w:rPr>
          <w:rFonts w:ascii="Cambria" w:eastAsia="Times New Roman" w:hAnsi="Cambria" w:cs="Arial"/>
          <w:b/>
          <w:bCs/>
          <w:color w:val="auto"/>
          <w:kern w:val="0"/>
          <w:u w:val="none"/>
          <w14:ligatures w14:val="none"/>
        </w:rPr>
        <w:t>Integration Testing</w:t>
      </w:r>
      <w:r w:rsidRPr="00EF78CB">
        <w:rPr>
          <w:rFonts w:ascii="Cambria" w:eastAsia="Times New Roman" w:hAnsi="Cambria" w:cs="Arial"/>
          <w:color w:val="auto"/>
          <w:kern w:val="0"/>
          <w:u w:val="none"/>
          <w14:ligatures w14:val="none"/>
        </w:rPr>
        <w:t xml:space="preserve"> to verify individual components and their interactions. This will be followed by </w:t>
      </w:r>
      <w:r w:rsidRPr="00EF78CB">
        <w:rPr>
          <w:rFonts w:ascii="Cambria" w:eastAsia="Times New Roman" w:hAnsi="Cambria" w:cs="Arial"/>
          <w:b/>
          <w:bCs/>
          <w:color w:val="auto"/>
          <w:kern w:val="0"/>
          <w:u w:val="none"/>
          <w14:ligatures w14:val="none"/>
        </w:rPr>
        <w:t>System Testing</w:t>
      </w:r>
      <w:r w:rsidRPr="00EF78CB">
        <w:rPr>
          <w:rFonts w:ascii="Cambria" w:eastAsia="Times New Roman" w:hAnsi="Cambria" w:cs="Arial"/>
          <w:color w:val="auto"/>
          <w:kern w:val="0"/>
          <w:u w:val="none"/>
          <w14:ligatures w14:val="none"/>
        </w:rPr>
        <w:t xml:space="preserve"> to ensure these foundational features work correctly as a whole.</w:t>
      </w:r>
    </w:p>
    <w:p w14:paraId="64499EDB" w14:textId="77777777" w:rsidR="00EF78CB" w:rsidRPr="00EF78CB" w:rsidRDefault="00EF78CB" w:rsidP="00EB7F06">
      <w:pPr>
        <w:numPr>
          <w:ilvl w:val="0"/>
          <w:numId w:val="73"/>
        </w:numPr>
        <w:spacing w:after="0" w:line="360" w:lineRule="auto"/>
        <w:ind w:left="87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User Acceptance (Academic Context):</w:t>
      </w:r>
      <w:r w:rsidRPr="00EF78CB">
        <w:rPr>
          <w:rFonts w:ascii="Cambria" w:eastAsia="Times New Roman" w:hAnsi="Cambria" w:cs="Arial"/>
          <w:color w:val="auto"/>
          <w:kern w:val="0"/>
          <w:u w:val="none"/>
          <w14:ligatures w14:val="none"/>
        </w:rPr>
        <w:t xml:space="preserve"> An informal </w:t>
      </w:r>
      <w:r w:rsidRPr="00EF78CB">
        <w:rPr>
          <w:rFonts w:ascii="Cambria" w:eastAsia="Times New Roman" w:hAnsi="Cambria" w:cs="Arial"/>
          <w:b/>
          <w:bCs/>
          <w:color w:val="auto"/>
          <w:kern w:val="0"/>
          <w:u w:val="none"/>
          <w14:ligatures w14:val="none"/>
        </w:rPr>
        <w:t>User Acceptance Review</w:t>
      </w:r>
      <w:r w:rsidRPr="00EF78CB">
        <w:rPr>
          <w:rFonts w:ascii="Cambria" w:eastAsia="Times New Roman" w:hAnsi="Cambria" w:cs="Arial"/>
          <w:color w:val="auto"/>
          <w:kern w:val="0"/>
          <w:u w:val="none"/>
          <w14:ligatures w14:val="none"/>
        </w:rPr>
        <w:t xml:space="preserve"> will be conducted, likely coinciding with the "System Demo" phase. This will involve the project team demonstrating the implemented features to the supervisor(s) or selected peer reviewers. The objective is to gather early feedback on usability, adherence to initial requirements, and overall user experience for the core authentication and profile management functionalities. Feedback received will inform necessary adjustments for subsequent iterations.</w:t>
      </w:r>
    </w:p>
    <w:p w14:paraId="4B5199A4" w14:textId="77777777" w:rsidR="00405210" w:rsidRDefault="00405210" w:rsidP="00405210">
      <w:pPr>
        <w:pStyle w:val="Heading3"/>
      </w:pPr>
    </w:p>
    <w:p w14:paraId="7760222E" w14:textId="007CB5A8" w:rsidR="00EF78CB" w:rsidRPr="00EF78CB" w:rsidRDefault="001F3D4E" w:rsidP="00405210">
      <w:pPr>
        <w:pStyle w:val="Heading3"/>
      </w:pPr>
      <w:bookmarkStart w:id="144" w:name="_Toc200910307"/>
      <w:r>
        <w:t xml:space="preserve">6.4.2 </w:t>
      </w:r>
      <w:r w:rsidR="00EF78CB" w:rsidRPr="00EF78CB">
        <w:t>Development Increment 2: Profile Matching &amp; In-App Chatting (Completed by mid-November 2025)</w:t>
      </w:r>
      <w:bookmarkEnd w:id="144"/>
    </w:p>
    <w:p w14:paraId="3E0C2AC2" w14:textId="77777777" w:rsidR="00EF78CB" w:rsidRPr="00EF78CB" w:rsidRDefault="00EF78CB" w:rsidP="00EB7F06">
      <w:pPr>
        <w:numPr>
          <w:ilvl w:val="0"/>
          <w:numId w:val="75"/>
        </w:numPr>
        <w:spacing w:after="0" w:line="360" w:lineRule="auto"/>
        <w:ind w:left="87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Features:</w:t>
      </w:r>
      <w:r w:rsidRPr="00EF78CB">
        <w:rPr>
          <w:rFonts w:ascii="Cambria" w:eastAsia="Times New Roman" w:hAnsi="Cambria" w:cs="Arial"/>
          <w:color w:val="auto"/>
          <w:kern w:val="0"/>
          <w:u w:val="none"/>
          <w14:ligatures w14:val="none"/>
        </w:rPr>
        <w:t xml:space="preserve"> Profile Matching Algorithm, Messaging System.</w:t>
      </w:r>
    </w:p>
    <w:p w14:paraId="73D12B9E" w14:textId="77777777" w:rsidR="00EF78CB" w:rsidRPr="00EF78CB" w:rsidRDefault="00EF78CB" w:rsidP="00EB7F06">
      <w:pPr>
        <w:numPr>
          <w:ilvl w:val="0"/>
          <w:numId w:val="76"/>
        </w:numPr>
        <w:spacing w:after="0" w:line="360" w:lineRule="auto"/>
        <w:ind w:left="87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Testing Focus:</w:t>
      </w:r>
      <w:r w:rsidRPr="00EF78CB">
        <w:rPr>
          <w:rFonts w:ascii="Cambria" w:eastAsia="Times New Roman" w:hAnsi="Cambria" w:cs="Arial"/>
          <w:color w:val="auto"/>
          <w:kern w:val="0"/>
          <w:u w:val="none"/>
          <w14:ligatures w14:val="none"/>
        </w:rPr>
        <w:t xml:space="preserve"> Upon the completion of these features (Profile Matching Algorithm ending 2/11/25, Messaging System ending 16/11/25), </w:t>
      </w:r>
      <w:r w:rsidRPr="00EF78CB">
        <w:rPr>
          <w:rFonts w:ascii="Cambria" w:eastAsia="Times New Roman" w:hAnsi="Cambria" w:cs="Arial"/>
          <w:b/>
          <w:bCs/>
          <w:color w:val="auto"/>
          <w:kern w:val="0"/>
          <w:u w:val="none"/>
          <w14:ligatures w14:val="none"/>
        </w:rPr>
        <w:t>Integration Testing</w:t>
      </w:r>
      <w:r w:rsidRPr="00EF78CB">
        <w:rPr>
          <w:rFonts w:ascii="Cambria" w:eastAsia="Times New Roman" w:hAnsi="Cambria" w:cs="Arial"/>
          <w:color w:val="auto"/>
          <w:kern w:val="0"/>
          <w:u w:val="none"/>
          <w14:ligatures w14:val="none"/>
        </w:rPr>
        <w:t xml:space="preserve"> will be crucial to ensure seamless interaction between newly developed modules and existing core functionalities. </w:t>
      </w:r>
      <w:r w:rsidRPr="00EF78CB">
        <w:rPr>
          <w:rFonts w:ascii="Cambria" w:eastAsia="Times New Roman" w:hAnsi="Cambria" w:cs="Arial"/>
          <w:b/>
          <w:bCs/>
          <w:color w:val="auto"/>
          <w:kern w:val="0"/>
          <w:u w:val="none"/>
          <w14:ligatures w14:val="none"/>
        </w:rPr>
        <w:t>System Testing</w:t>
      </w:r>
      <w:r w:rsidRPr="00EF78CB">
        <w:rPr>
          <w:rFonts w:ascii="Cambria" w:eastAsia="Times New Roman" w:hAnsi="Cambria" w:cs="Arial"/>
          <w:color w:val="auto"/>
          <w:kern w:val="0"/>
          <w:u w:val="none"/>
          <w14:ligatures w14:val="none"/>
        </w:rPr>
        <w:t xml:space="preserve"> will then verify the end-to-end flow of profile matching and real-time communication.</w:t>
      </w:r>
    </w:p>
    <w:p w14:paraId="3A832FC1" w14:textId="77777777" w:rsidR="00EF78CB" w:rsidRDefault="00EF78CB" w:rsidP="00EB7F06">
      <w:pPr>
        <w:numPr>
          <w:ilvl w:val="0"/>
          <w:numId w:val="77"/>
        </w:numPr>
        <w:spacing w:after="0" w:line="360" w:lineRule="auto"/>
        <w:ind w:left="87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User Acceptance (Academic Context):</w:t>
      </w:r>
      <w:r w:rsidRPr="00EF78CB">
        <w:rPr>
          <w:rFonts w:ascii="Cambria" w:eastAsia="Times New Roman" w:hAnsi="Cambria" w:cs="Arial"/>
          <w:color w:val="auto"/>
          <w:kern w:val="0"/>
          <w:u w:val="none"/>
          <w14:ligatures w14:val="none"/>
        </w:rPr>
        <w:t xml:space="preserve"> A more structured </w:t>
      </w:r>
      <w:r w:rsidRPr="00EF78CB">
        <w:rPr>
          <w:rFonts w:ascii="Cambria" w:eastAsia="Times New Roman" w:hAnsi="Cambria" w:cs="Arial"/>
          <w:b/>
          <w:bCs/>
          <w:color w:val="auto"/>
          <w:kern w:val="0"/>
          <w:u w:val="none"/>
          <w14:ligatures w14:val="none"/>
        </w:rPr>
        <w:t>User Acceptance Walkthrough</w:t>
      </w:r>
      <w:r w:rsidRPr="00EF78CB">
        <w:rPr>
          <w:rFonts w:ascii="Cambria" w:eastAsia="Times New Roman" w:hAnsi="Cambria" w:cs="Arial"/>
          <w:color w:val="auto"/>
          <w:kern w:val="0"/>
          <w:u w:val="none"/>
          <w14:ligatures w14:val="none"/>
        </w:rPr>
        <w:t xml:space="preserve"> will be performed with the supervisor(s) following the completion of these modules. This session will specifically validate that the matching algorithms produce accurate results and that the in-app chat provides a functional and intuitive communication channel, meeting the user stories </w:t>
      </w:r>
      <w:r w:rsidRPr="00EF78CB">
        <w:rPr>
          <w:rFonts w:ascii="Cambria" w:eastAsia="Times New Roman" w:hAnsi="Cambria" w:cs="Arial"/>
          <w:color w:val="auto"/>
          <w:kern w:val="0"/>
          <w:u w:val="none"/>
          <w14:ligatures w14:val="none"/>
        </w:rPr>
        <w:lastRenderedPageBreak/>
        <w:t>defined in the Software Requirements Specification. User feedback at this stage is critical for refining the interactive aspects of the platform.</w:t>
      </w:r>
    </w:p>
    <w:p w14:paraId="0CF9184F" w14:textId="77777777" w:rsidR="00405210" w:rsidRPr="00EF78CB" w:rsidRDefault="00405210" w:rsidP="00405210">
      <w:pPr>
        <w:spacing w:after="0" w:line="360" w:lineRule="auto"/>
        <w:ind w:left="870"/>
        <w:jc w:val="both"/>
        <w:textAlignment w:val="baseline"/>
        <w:rPr>
          <w:rFonts w:ascii="Cambria" w:eastAsia="Times New Roman" w:hAnsi="Cambria" w:cs="Arial"/>
          <w:color w:val="auto"/>
          <w:kern w:val="0"/>
          <w:u w:val="none"/>
          <w14:ligatures w14:val="none"/>
        </w:rPr>
      </w:pPr>
    </w:p>
    <w:p w14:paraId="55CBD38E" w14:textId="13DBD242" w:rsidR="00EF78CB" w:rsidRPr="00EF78CB" w:rsidRDefault="00405210" w:rsidP="00405210">
      <w:pPr>
        <w:pStyle w:val="Heading3"/>
      </w:pPr>
      <w:bookmarkStart w:id="145" w:name="_Toc200910308"/>
      <w:r>
        <w:t xml:space="preserve">6.4.3 </w:t>
      </w:r>
      <w:r w:rsidR="00EF78CB" w:rsidRPr="00EF78CB">
        <w:t>Development Increment 3: Search and Filters &amp; Rate and Review (Completed by late December 2025)</w:t>
      </w:r>
      <w:bookmarkEnd w:id="145"/>
    </w:p>
    <w:p w14:paraId="077FE3A1" w14:textId="77777777" w:rsidR="00EF78CB" w:rsidRPr="00EF78CB" w:rsidRDefault="00EF78CB" w:rsidP="00EB7F06">
      <w:pPr>
        <w:numPr>
          <w:ilvl w:val="0"/>
          <w:numId w:val="79"/>
        </w:numPr>
        <w:spacing w:after="0" w:line="360" w:lineRule="auto"/>
        <w:ind w:left="87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Features:</w:t>
      </w:r>
      <w:r w:rsidRPr="00EF78CB">
        <w:rPr>
          <w:rFonts w:ascii="Cambria" w:eastAsia="Times New Roman" w:hAnsi="Cambria" w:cs="Arial"/>
          <w:color w:val="auto"/>
          <w:kern w:val="0"/>
          <w:u w:val="none"/>
          <w14:ligatures w14:val="none"/>
        </w:rPr>
        <w:t xml:space="preserve"> Search and Filter Algorithm, Feedback System.</w:t>
      </w:r>
    </w:p>
    <w:p w14:paraId="504C4053" w14:textId="77777777" w:rsidR="00EF78CB" w:rsidRPr="00EF78CB" w:rsidRDefault="00EF78CB" w:rsidP="00EB7F06">
      <w:pPr>
        <w:numPr>
          <w:ilvl w:val="0"/>
          <w:numId w:val="80"/>
        </w:numPr>
        <w:spacing w:after="0" w:line="360" w:lineRule="auto"/>
        <w:ind w:left="87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Testing Focus:</w:t>
      </w:r>
      <w:r w:rsidRPr="00EF78CB">
        <w:rPr>
          <w:rFonts w:ascii="Cambria" w:eastAsia="Times New Roman" w:hAnsi="Cambria" w:cs="Arial"/>
          <w:color w:val="auto"/>
          <w:kern w:val="0"/>
          <w:u w:val="none"/>
          <w14:ligatures w14:val="none"/>
        </w:rPr>
        <w:t xml:space="preserve"> As these features are developed and integrated (Search and Filter Algorithm ending 7/12/25, Feedback System ending 21/12/25), continuous </w:t>
      </w:r>
      <w:r w:rsidRPr="00EF78CB">
        <w:rPr>
          <w:rFonts w:ascii="Cambria" w:eastAsia="Times New Roman" w:hAnsi="Cambria" w:cs="Arial"/>
          <w:b/>
          <w:bCs/>
          <w:color w:val="auto"/>
          <w:kern w:val="0"/>
          <w:u w:val="none"/>
          <w14:ligatures w14:val="none"/>
        </w:rPr>
        <w:t>System Testing</w:t>
      </w:r>
      <w:r w:rsidRPr="00EF78CB">
        <w:rPr>
          <w:rFonts w:ascii="Cambria" w:eastAsia="Times New Roman" w:hAnsi="Cambria" w:cs="Arial"/>
          <w:color w:val="auto"/>
          <w:kern w:val="0"/>
          <w:u w:val="none"/>
          <w14:ligatures w14:val="none"/>
        </w:rPr>
        <w:t xml:space="preserve"> will occur to ensure their proper functioning within the overall application.</w:t>
      </w:r>
    </w:p>
    <w:p w14:paraId="184C89C5" w14:textId="77777777" w:rsidR="00EF78CB" w:rsidRDefault="00EF78CB" w:rsidP="00EB7F06">
      <w:pPr>
        <w:numPr>
          <w:ilvl w:val="0"/>
          <w:numId w:val="81"/>
        </w:numPr>
        <w:spacing w:after="0" w:line="360" w:lineRule="auto"/>
        <w:ind w:left="87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User Acceptance (Academic Context):</w:t>
      </w:r>
      <w:r w:rsidRPr="00EF78CB">
        <w:rPr>
          <w:rFonts w:ascii="Cambria" w:eastAsia="Times New Roman" w:hAnsi="Cambria" w:cs="Arial"/>
          <w:color w:val="auto"/>
          <w:kern w:val="0"/>
          <w:u w:val="none"/>
          <w14:ligatures w14:val="none"/>
        </w:rPr>
        <w:t xml:space="preserve"> Specific </w:t>
      </w:r>
      <w:r w:rsidRPr="00EF78CB">
        <w:rPr>
          <w:rFonts w:ascii="Cambria" w:eastAsia="Times New Roman" w:hAnsi="Cambria" w:cs="Arial"/>
          <w:b/>
          <w:bCs/>
          <w:color w:val="auto"/>
          <w:kern w:val="0"/>
          <w:u w:val="none"/>
          <w14:ligatures w14:val="none"/>
        </w:rPr>
        <w:t>User Feedback Sessions</w:t>
      </w:r>
      <w:r w:rsidRPr="00EF78CB">
        <w:rPr>
          <w:rFonts w:ascii="Cambria" w:eastAsia="Times New Roman" w:hAnsi="Cambria" w:cs="Arial"/>
          <w:color w:val="auto"/>
          <w:kern w:val="0"/>
          <w:u w:val="none"/>
          <w14:ligatures w14:val="none"/>
        </w:rPr>
        <w:t xml:space="preserve"> will be held for these features. This will ensure that the search results are accurate and efficient, and that the rating and review mechanism effectively captures and displays user feedback, contributing to the platform's overall trustworthiness and utility.</w:t>
      </w:r>
    </w:p>
    <w:p w14:paraId="163F94DA" w14:textId="77777777" w:rsidR="0024691E" w:rsidRPr="00EF78CB" w:rsidRDefault="0024691E" w:rsidP="0024691E">
      <w:pPr>
        <w:spacing w:after="0" w:line="360" w:lineRule="auto"/>
        <w:ind w:left="870"/>
        <w:jc w:val="both"/>
        <w:textAlignment w:val="baseline"/>
        <w:rPr>
          <w:rFonts w:ascii="Cambria" w:eastAsia="Times New Roman" w:hAnsi="Cambria" w:cs="Arial"/>
          <w:color w:val="auto"/>
          <w:kern w:val="0"/>
          <w:u w:val="none"/>
          <w14:ligatures w14:val="none"/>
        </w:rPr>
      </w:pPr>
    </w:p>
    <w:p w14:paraId="4B4E0755" w14:textId="54E02F12" w:rsidR="00EF78CB" w:rsidRPr="00EF78CB" w:rsidRDefault="0024691E" w:rsidP="0024691E">
      <w:pPr>
        <w:pStyle w:val="Heading3"/>
      </w:pPr>
      <w:bookmarkStart w:id="146" w:name="_Toc200910309"/>
      <w:r>
        <w:t xml:space="preserve">6.4.4 </w:t>
      </w:r>
      <w:r w:rsidR="00EF78CB" w:rsidRPr="00EF78CB">
        <w:t>Final Functionality Testing (22/12/25 - 4/1/26)</w:t>
      </w:r>
      <w:bookmarkEnd w:id="146"/>
    </w:p>
    <w:p w14:paraId="0B7C2DA3" w14:textId="77777777" w:rsidR="00EF78CB" w:rsidRPr="00EF78CB" w:rsidRDefault="00EF78CB" w:rsidP="00EB7F06">
      <w:pPr>
        <w:numPr>
          <w:ilvl w:val="0"/>
          <w:numId w:val="83"/>
        </w:numPr>
        <w:spacing w:after="120" w:line="360" w:lineRule="auto"/>
        <w:ind w:left="87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color w:val="auto"/>
          <w:kern w:val="0"/>
          <w:u w:val="none"/>
          <w14:ligatures w14:val="none"/>
        </w:rPr>
        <w:t xml:space="preserve">This dedicated phase represents the formal </w:t>
      </w:r>
      <w:r w:rsidRPr="00EF78CB">
        <w:rPr>
          <w:rFonts w:ascii="Cambria" w:eastAsia="Times New Roman" w:hAnsi="Cambria" w:cs="Arial"/>
          <w:b/>
          <w:bCs/>
          <w:color w:val="auto"/>
          <w:kern w:val="0"/>
          <w:u w:val="none"/>
          <w14:ligatures w14:val="none"/>
        </w:rPr>
        <w:t>System Testing</w:t>
      </w:r>
      <w:r w:rsidRPr="00EF78CB">
        <w:rPr>
          <w:rFonts w:ascii="Cambria" w:eastAsia="Times New Roman" w:hAnsi="Cambria" w:cs="Arial"/>
          <w:color w:val="auto"/>
          <w:kern w:val="0"/>
          <w:u w:val="none"/>
          <w14:ligatures w14:val="none"/>
        </w:rPr>
        <w:t xml:space="preserve"> and </w:t>
      </w:r>
      <w:r w:rsidRPr="00EF78CB">
        <w:rPr>
          <w:rFonts w:ascii="Cambria" w:eastAsia="Times New Roman" w:hAnsi="Cambria" w:cs="Arial"/>
          <w:b/>
          <w:bCs/>
          <w:color w:val="auto"/>
          <w:kern w:val="0"/>
          <w:u w:val="none"/>
          <w14:ligatures w14:val="none"/>
        </w:rPr>
        <w:t>Acceptance Testing</w:t>
      </w:r>
      <w:r w:rsidRPr="00EF78CB">
        <w:rPr>
          <w:rFonts w:ascii="Cambria" w:eastAsia="Times New Roman" w:hAnsi="Cambria" w:cs="Arial"/>
          <w:color w:val="auto"/>
          <w:kern w:val="0"/>
          <w:u w:val="none"/>
          <w14:ligatures w14:val="none"/>
        </w:rPr>
        <w:t xml:space="preserve"> of the then-complete version of the application. It ensures that all integrated modules function cohesively and meet all functional and non-functional requirements before the final project submission. This is the primary UAT stage where the application's readiness for its academic demonstration is formally assessed.</w:t>
      </w:r>
    </w:p>
    <w:p w14:paraId="29A84ACE" w14:textId="77777777" w:rsidR="000C09A4" w:rsidRPr="00EF78CB" w:rsidRDefault="000C09A4" w:rsidP="00EB7F06">
      <w:pPr>
        <w:spacing w:before="120" w:after="240" w:line="360" w:lineRule="auto"/>
        <w:jc w:val="both"/>
        <w:rPr>
          <w:rFonts w:ascii="Cambria" w:eastAsia="Times New Roman" w:hAnsi="Cambria" w:cs="Times New Roman"/>
          <w:color w:val="auto"/>
          <w:kern w:val="0"/>
          <w:u w:val="none"/>
          <w14:ligatures w14:val="none"/>
        </w:rPr>
      </w:pPr>
    </w:p>
    <w:p w14:paraId="3D33A2F5" w14:textId="77777777" w:rsidR="00EF78CB" w:rsidRPr="00EF78CB" w:rsidRDefault="00EF78CB" w:rsidP="00EB7F06">
      <w:pPr>
        <w:pStyle w:val="Heading2"/>
        <w:spacing w:line="360" w:lineRule="auto"/>
      </w:pPr>
      <w:bookmarkStart w:id="147" w:name="_Toc200910310"/>
      <w:r w:rsidRPr="00EF78CB">
        <w:t>6.5 Test Progress Monitoring and Control</w:t>
      </w:r>
      <w:bookmarkEnd w:id="147"/>
    </w:p>
    <w:p w14:paraId="00FF7470" w14:textId="77777777" w:rsidR="00EF78CB" w:rsidRPr="00EF78CB" w:rsidRDefault="00EF78CB" w:rsidP="00EB7F06">
      <w:pPr>
        <w:spacing w:after="120" w:line="360" w:lineRule="auto"/>
        <w:jc w:val="both"/>
        <w:rPr>
          <w:rFonts w:ascii="Cambria" w:eastAsia="Times New Roman" w:hAnsi="Cambria" w:cs="Times New Roman"/>
          <w:color w:val="auto"/>
          <w:kern w:val="0"/>
          <w:u w:val="none"/>
          <w14:ligatures w14:val="none"/>
        </w:rPr>
      </w:pPr>
      <w:r w:rsidRPr="00EF78CB">
        <w:rPr>
          <w:rFonts w:ascii="Cambria" w:eastAsia="Times New Roman" w:hAnsi="Cambria" w:cs="Arial"/>
          <w:color w:val="auto"/>
          <w:kern w:val="0"/>
          <w:u w:val="none"/>
          <w14:ligatures w14:val="none"/>
        </w:rPr>
        <w:t xml:space="preserve">Test progress monitoring and control involves systematically collecting and </w:t>
      </w:r>
      <w:proofErr w:type="spellStart"/>
      <w:r w:rsidRPr="00EF78CB">
        <w:rPr>
          <w:rFonts w:ascii="Cambria" w:eastAsia="Times New Roman" w:hAnsi="Cambria" w:cs="Arial"/>
          <w:color w:val="auto"/>
          <w:kern w:val="0"/>
          <w:u w:val="none"/>
          <w14:ligatures w14:val="none"/>
        </w:rPr>
        <w:t>analyzing</w:t>
      </w:r>
      <w:proofErr w:type="spellEnd"/>
      <w:r w:rsidRPr="00EF78CB">
        <w:rPr>
          <w:rFonts w:ascii="Cambria" w:eastAsia="Times New Roman" w:hAnsi="Cambria" w:cs="Arial"/>
          <w:color w:val="auto"/>
          <w:kern w:val="0"/>
          <w:u w:val="none"/>
          <w14:ligatures w14:val="none"/>
        </w:rPr>
        <w:t xml:space="preserve"> test metrics to assess test progress against the plan, and taking corrective actions as needed (ISTQB Chapter 6 - Test Management).</w:t>
      </w:r>
    </w:p>
    <w:p w14:paraId="6322A196" w14:textId="5487091A" w:rsidR="00EF78CB" w:rsidRPr="00EF78CB" w:rsidRDefault="00EF78CB" w:rsidP="00EB7F06">
      <w:pPr>
        <w:numPr>
          <w:ilvl w:val="0"/>
          <w:numId w:val="84"/>
        </w:numPr>
        <w:spacing w:after="0" w:line="360" w:lineRule="auto"/>
        <w:ind w:left="46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lastRenderedPageBreak/>
        <w:t>Test Metrics:</w:t>
      </w:r>
      <w:r w:rsidRPr="00EF78CB">
        <w:rPr>
          <w:rFonts w:ascii="Cambria" w:eastAsia="Times New Roman" w:hAnsi="Cambria" w:cs="Arial"/>
          <w:color w:val="auto"/>
          <w:kern w:val="0"/>
          <w:u w:val="none"/>
          <w14:ligatures w14:val="none"/>
        </w:rPr>
        <w:t xml:space="preserve"> Measurable characteristics used to monitor test progress and evaluate test completion. For </w:t>
      </w:r>
      <w:proofErr w:type="spellStart"/>
      <w:r w:rsidR="00E87B67">
        <w:rPr>
          <w:rFonts w:ascii="Cambria" w:eastAsia="Times New Roman" w:hAnsi="Cambria" w:cs="Arial"/>
          <w:color w:val="auto"/>
          <w:kern w:val="0"/>
          <w:u w:val="none"/>
          <w14:ligatures w14:val="none"/>
        </w:rPr>
        <w:t>UniKL</w:t>
      </w:r>
      <w:proofErr w:type="spellEnd"/>
      <w:r w:rsidR="00E87B67">
        <w:rPr>
          <w:rFonts w:ascii="Cambria" w:eastAsia="Times New Roman" w:hAnsi="Cambria" w:cs="Arial"/>
          <w:color w:val="auto"/>
          <w:kern w:val="0"/>
          <w:u w:val="none"/>
          <w14:ligatures w14:val="none"/>
        </w:rPr>
        <w:t xml:space="preserve"> </w:t>
      </w:r>
      <w:proofErr w:type="spellStart"/>
      <w:r w:rsidR="00E87B67">
        <w:rPr>
          <w:rFonts w:ascii="Cambria" w:eastAsia="Times New Roman" w:hAnsi="Cambria" w:cs="Arial"/>
          <w:color w:val="auto"/>
          <w:kern w:val="0"/>
          <w:u w:val="none"/>
          <w14:ligatures w14:val="none"/>
        </w:rPr>
        <w:t>TutorFind</w:t>
      </w:r>
      <w:proofErr w:type="spellEnd"/>
      <w:r w:rsidRPr="00EF78CB">
        <w:rPr>
          <w:rFonts w:ascii="Cambria" w:eastAsia="Times New Roman" w:hAnsi="Cambria" w:cs="Arial"/>
          <w:color w:val="auto"/>
          <w:kern w:val="0"/>
          <w:u w:val="none"/>
          <w14:ligatures w14:val="none"/>
        </w:rPr>
        <w:t>, relevant metrics include:</w:t>
      </w:r>
    </w:p>
    <w:p w14:paraId="429DDA79" w14:textId="77777777" w:rsidR="00EF78CB" w:rsidRPr="00EF78CB" w:rsidRDefault="00EF78CB" w:rsidP="00EB7F06">
      <w:pPr>
        <w:numPr>
          <w:ilvl w:val="0"/>
          <w:numId w:val="85"/>
        </w:numPr>
        <w:spacing w:after="0" w:line="360" w:lineRule="auto"/>
        <w:ind w:left="87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Defect-based metrics:</w:t>
      </w:r>
      <w:r w:rsidRPr="00EF78CB">
        <w:rPr>
          <w:rFonts w:ascii="Cambria" w:eastAsia="Times New Roman" w:hAnsi="Cambria" w:cs="Arial"/>
          <w:color w:val="auto"/>
          <w:kern w:val="0"/>
          <w:u w:val="none"/>
          <w14:ligatures w14:val="none"/>
        </w:rPr>
        <w:t xml:space="preserve"> Number of defects found and fixed per test cycle or module, defect density (defects per unit of code/feature), defect severity and priority distribution, re-test results.</w:t>
      </w:r>
    </w:p>
    <w:p w14:paraId="3CD3373D" w14:textId="77777777" w:rsidR="00EF78CB" w:rsidRPr="00EF78CB" w:rsidRDefault="00EF78CB" w:rsidP="00EB7F06">
      <w:pPr>
        <w:numPr>
          <w:ilvl w:val="0"/>
          <w:numId w:val="86"/>
        </w:numPr>
        <w:spacing w:after="0" w:line="360" w:lineRule="auto"/>
        <w:ind w:left="87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Test case-based metrics:</w:t>
      </w:r>
      <w:r w:rsidRPr="00EF78CB">
        <w:rPr>
          <w:rFonts w:ascii="Cambria" w:eastAsia="Times New Roman" w:hAnsi="Cambria" w:cs="Arial"/>
          <w:color w:val="auto"/>
          <w:kern w:val="0"/>
          <w:u w:val="none"/>
          <w14:ligatures w14:val="none"/>
        </w:rPr>
        <w:t xml:space="preserve"> Percentage of planned test cases executed, percentage of test cases passed/failed, number of test cases run per day.</w:t>
      </w:r>
    </w:p>
    <w:p w14:paraId="0DFAEC7D" w14:textId="77777777" w:rsidR="00EF78CB" w:rsidRPr="00EF78CB" w:rsidRDefault="00EF78CB" w:rsidP="00EB7F06">
      <w:pPr>
        <w:numPr>
          <w:ilvl w:val="0"/>
          <w:numId w:val="87"/>
        </w:numPr>
        <w:spacing w:after="0" w:line="360" w:lineRule="auto"/>
        <w:ind w:left="87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Test object-based metrics:</w:t>
      </w:r>
      <w:r w:rsidRPr="00EF78CB">
        <w:rPr>
          <w:rFonts w:ascii="Cambria" w:eastAsia="Times New Roman" w:hAnsi="Cambria" w:cs="Arial"/>
          <w:color w:val="auto"/>
          <w:kern w:val="0"/>
          <w:u w:val="none"/>
          <w14:ligatures w14:val="none"/>
        </w:rPr>
        <w:t xml:space="preserve"> Test coverage (e.g., requirement coverage, functional area coverage, potentially code coverage for specific critical modules from white-box testing).</w:t>
      </w:r>
    </w:p>
    <w:p w14:paraId="6E4F3C44" w14:textId="77777777" w:rsidR="00EF78CB" w:rsidRPr="00EF78CB" w:rsidRDefault="00EF78CB" w:rsidP="00EB7F06">
      <w:pPr>
        <w:numPr>
          <w:ilvl w:val="0"/>
          <w:numId w:val="88"/>
        </w:numPr>
        <w:spacing w:after="0" w:line="360" w:lineRule="auto"/>
        <w:ind w:left="46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Test Reporting:</w:t>
      </w:r>
      <w:r w:rsidRPr="00EF78CB">
        <w:rPr>
          <w:rFonts w:ascii="Cambria" w:eastAsia="Times New Roman" w:hAnsi="Cambria" w:cs="Arial"/>
          <w:color w:val="auto"/>
          <w:kern w:val="0"/>
          <w:u w:val="none"/>
          <w14:ligatures w14:val="none"/>
        </w:rPr>
        <w:t xml:space="preserve"> Regular reporting provides transparency on test status.</w:t>
      </w:r>
    </w:p>
    <w:p w14:paraId="70C7FA21" w14:textId="77777777" w:rsidR="00EF78CB" w:rsidRPr="00EF78CB" w:rsidRDefault="00EF78CB" w:rsidP="00EB7F06">
      <w:pPr>
        <w:numPr>
          <w:ilvl w:val="0"/>
          <w:numId w:val="89"/>
        </w:numPr>
        <w:spacing w:after="0" w:line="360" w:lineRule="auto"/>
        <w:ind w:left="87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Test Status Reports:</w:t>
      </w:r>
      <w:r w:rsidRPr="00EF78CB">
        <w:rPr>
          <w:rFonts w:ascii="Cambria" w:eastAsia="Times New Roman" w:hAnsi="Cambria" w:cs="Arial"/>
          <w:color w:val="auto"/>
          <w:kern w:val="0"/>
          <w:u w:val="none"/>
          <w14:ligatures w14:val="none"/>
        </w:rPr>
        <w:t xml:space="preserve"> Produced regularly (e.g., weekly or at the end of each increment) to communicate current test progress, issues, and risks.</w:t>
      </w:r>
    </w:p>
    <w:p w14:paraId="42D3C6E3" w14:textId="77777777" w:rsidR="00EF78CB" w:rsidRPr="00EF78CB" w:rsidRDefault="00EF78CB" w:rsidP="00EB7F06">
      <w:pPr>
        <w:numPr>
          <w:ilvl w:val="0"/>
          <w:numId w:val="90"/>
        </w:numPr>
        <w:spacing w:after="0" w:line="360" w:lineRule="auto"/>
        <w:ind w:left="87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Test Summary Reports (IEEE 829):</w:t>
      </w:r>
      <w:r w:rsidRPr="00EF78CB">
        <w:rPr>
          <w:rFonts w:ascii="Cambria" w:eastAsia="Times New Roman" w:hAnsi="Cambria" w:cs="Arial"/>
          <w:color w:val="auto"/>
          <w:kern w:val="0"/>
          <w:u w:val="none"/>
          <w14:ligatures w14:val="none"/>
        </w:rPr>
        <w:t xml:space="preserve"> A final report issued at the end of major test phases or the entire project, summarizing test activities, results, deviations from plan, and providing information for release decisions.</w:t>
      </w:r>
    </w:p>
    <w:p w14:paraId="5181D8E4" w14:textId="77777777" w:rsidR="00EF78CB" w:rsidRPr="00EF78CB" w:rsidRDefault="00EF78CB" w:rsidP="00EB7F06">
      <w:pPr>
        <w:numPr>
          <w:ilvl w:val="0"/>
          <w:numId w:val="91"/>
        </w:numPr>
        <w:spacing w:after="0" w:line="360" w:lineRule="auto"/>
        <w:ind w:left="46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Test Control:</w:t>
      </w:r>
      <w:r w:rsidRPr="00EF78CB">
        <w:rPr>
          <w:rFonts w:ascii="Cambria" w:eastAsia="Times New Roman" w:hAnsi="Cambria" w:cs="Arial"/>
          <w:color w:val="auto"/>
          <w:kern w:val="0"/>
          <w:u w:val="none"/>
          <w14:ligatures w14:val="none"/>
        </w:rPr>
        <w:t xml:space="preserve"> Based on monitoring, corrective actions are taken. This includes adjusting schedules, reallocating resources, re-prioritizing tests, or escalating issues to management.</w:t>
      </w:r>
    </w:p>
    <w:p w14:paraId="7D6A8847" w14:textId="208FD6DC" w:rsidR="00EF78CB" w:rsidRDefault="00EF78CB" w:rsidP="00EB7F06">
      <w:pPr>
        <w:numPr>
          <w:ilvl w:val="0"/>
          <w:numId w:val="91"/>
        </w:numPr>
        <w:spacing w:after="120" w:line="360" w:lineRule="auto"/>
        <w:ind w:left="46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Exit Criteria Evaluation:</w:t>
      </w:r>
      <w:r w:rsidRPr="00EF78CB">
        <w:rPr>
          <w:rFonts w:ascii="Cambria" w:eastAsia="Times New Roman" w:hAnsi="Cambria" w:cs="Arial"/>
          <w:color w:val="auto"/>
          <w:kern w:val="0"/>
          <w:u w:val="none"/>
          <w14:ligatures w14:val="none"/>
        </w:rPr>
        <w:t xml:space="preserve"> Continuously evaluate if the defined exit criteria (from Chapter 3.7.2) are being met, providing objective data to decide when a test phase or the overall testing can be considered complete.</w:t>
      </w:r>
    </w:p>
    <w:p w14:paraId="2F750F0B" w14:textId="77777777" w:rsidR="000C09A4" w:rsidRPr="00EF78CB" w:rsidRDefault="000C09A4" w:rsidP="00EB7F06">
      <w:pPr>
        <w:spacing w:after="120" w:line="360" w:lineRule="auto"/>
        <w:ind w:left="465"/>
        <w:jc w:val="both"/>
        <w:textAlignment w:val="baseline"/>
        <w:rPr>
          <w:rFonts w:ascii="Cambria" w:eastAsia="Times New Roman" w:hAnsi="Cambria" w:cs="Arial"/>
          <w:color w:val="auto"/>
          <w:kern w:val="0"/>
          <w:u w:val="none"/>
          <w14:ligatures w14:val="none"/>
        </w:rPr>
      </w:pPr>
    </w:p>
    <w:p w14:paraId="7AFB09BF" w14:textId="77777777" w:rsidR="00EF78CB" w:rsidRPr="00EF78CB" w:rsidRDefault="00EF78CB" w:rsidP="00EB7F06">
      <w:pPr>
        <w:pStyle w:val="Heading2"/>
        <w:spacing w:line="360" w:lineRule="auto"/>
      </w:pPr>
      <w:bookmarkStart w:id="148" w:name="_Toc200910311"/>
      <w:r w:rsidRPr="00EF78CB">
        <w:t>6.6 Risk Management</w:t>
      </w:r>
      <w:bookmarkEnd w:id="148"/>
    </w:p>
    <w:p w14:paraId="0BB1CB44" w14:textId="71B0EB92" w:rsidR="00EF78CB" w:rsidRPr="00EF78CB" w:rsidRDefault="00EF78CB" w:rsidP="00EB7F06">
      <w:pPr>
        <w:spacing w:after="120" w:line="360" w:lineRule="auto"/>
        <w:jc w:val="both"/>
        <w:rPr>
          <w:rFonts w:ascii="Cambria" w:eastAsia="Times New Roman" w:hAnsi="Cambria" w:cs="Times New Roman"/>
          <w:color w:val="auto"/>
          <w:kern w:val="0"/>
          <w:u w:val="none"/>
          <w14:ligatures w14:val="none"/>
        </w:rPr>
      </w:pPr>
      <w:r w:rsidRPr="00EF78CB">
        <w:rPr>
          <w:rFonts w:ascii="Cambria" w:eastAsia="Times New Roman" w:hAnsi="Cambria" w:cs="Arial"/>
          <w:color w:val="auto"/>
          <w:kern w:val="0"/>
          <w:u w:val="none"/>
          <w14:ligatures w14:val="none"/>
        </w:rPr>
        <w:t xml:space="preserve">Risk management is the systematic application of procedures and practices to identify, </w:t>
      </w:r>
      <w:proofErr w:type="spellStart"/>
      <w:r w:rsidRPr="00EF78CB">
        <w:rPr>
          <w:rFonts w:ascii="Cambria" w:eastAsia="Times New Roman" w:hAnsi="Cambria" w:cs="Arial"/>
          <w:color w:val="auto"/>
          <w:kern w:val="0"/>
          <w:u w:val="none"/>
          <w14:ligatures w14:val="none"/>
        </w:rPr>
        <w:t>analyze</w:t>
      </w:r>
      <w:proofErr w:type="spellEnd"/>
      <w:r w:rsidRPr="00EF78CB">
        <w:rPr>
          <w:rFonts w:ascii="Cambria" w:eastAsia="Times New Roman" w:hAnsi="Cambria" w:cs="Arial"/>
          <w:color w:val="auto"/>
          <w:kern w:val="0"/>
          <w:u w:val="none"/>
          <w14:ligatures w14:val="none"/>
        </w:rPr>
        <w:t>, prioritize, and control risks to avoid potential failures. Testing plays a crucial role in managing both product and project risks.</w:t>
      </w:r>
    </w:p>
    <w:p w14:paraId="3ECFB251" w14:textId="77777777" w:rsidR="00EF78CB" w:rsidRPr="00EF78CB" w:rsidRDefault="00EF78CB" w:rsidP="00EB7F06">
      <w:pPr>
        <w:numPr>
          <w:ilvl w:val="0"/>
          <w:numId w:val="92"/>
        </w:numPr>
        <w:spacing w:after="0" w:line="360" w:lineRule="auto"/>
        <w:ind w:left="46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Activities:</w:t>
      </w:r>
    </w:p>
    <w:p w14:paraId="40F89342" w14:textId="77777777" w:rsidR="00EF78CB" w:rsidRPr="00EF78CB" w:rsidRDefault="00EF78CB" w:rsidP="00EB7F06">
      <w:pPr>
        <w:numPr>
          <w:ilvl w:val="0"/>
          <w:numId w:val="93"/>
        </w:numPr>
        <w:spacing w:after="0" w:line="360" w:lineRule="auto"/>
        <w:ind w:left="87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lastRenderedPageBreak/>
        <w:t>Risk Identification:</w:t>
      </w:r>
      <w:r w:rsidRPr="00EF78CB">
        <w:rPr>
          <w:rFonts w:ascii="Cambria" w:eastAsia="Times New Roman" w:hAnsi="Cambria" w:cs="Arial"/>
          <w:color w:val="auto"/>
          <w:kern w:val="0"/>
          <w:u w:val="none"/>
          <w14:ligatures w14:val="none"/>
        </w:rPr>
        <w:t xml:space="preserve"> Continuously identifying potential risks throughout the project lifecycle (e.g., unclear requirements, complex new technology, resource limitations).</w:t>
      </w:r>
    </w:p>
    <w:p w14:paraId="1B362FE8" w14:textId="77777777" w:rsidR="00EF78CB" w:rsidRPr="00EF78CB" w:rsidRDefault="00EF78CB" w:rsidP="00EB7F06">
      <w:pPr>
        <w:numPr>
          <w:ilvl w:val="0"/>
          <w:numId w:val="94"/>
        </w:numPr>
        <w:spacing w:after="0" w:line="360" w:lineRule="auto"/>
        <w:ind w:left="87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Risk Analysis and Prioritization:</w:t>
      </w:r>
      <w:r w:rsidRPr="00EF78CB">
        <w:rPr>
          <w:rFonts w:ascii="Cambria" w:eastAsia="Times New Roman" w:hAnsi="Cambria" w:cs="Arial"/>
          <w:color w:val="auto"/>
          <w:kern w:val="0"/>
          <w:u w:val="none"/>
          <w14:ligatures w14:val="none"/>
        </w:rPr>
        <w:t xml:space="preserve"> Assessing the </w:t>
      </w:r>
      <w:r w:rsidRPr="00EF78CB">
        <w:rPr>
          <w:rFonts w:ascii="Cambria" w:eastAsia="Times New Roman" w:hAnsi="Cambria" w:cs="Arial"/>
          <w:b/>
          <w:bCs/>
          <w:color w:val="auto"/>
          <w:kern w:val="0"/>
          <w:u w:val="none"/>
          <w14:ligatures w14:val="none"/>
        </w:rPr>
        <w:t>likelihood</w:t>
      </w:r>
      <w:r w:rsidRPr="00EF78CB">
        <w:rPr>
          <w:rFonts w:ascii="Cambria" w:eastAsia="Times New Roman" w:hAnsi="Cambria" w:cs="Arial"/>
          <w:color w:val="auto"/>
          <w:kern w:val="0"/>
          <w:u w:val="none"/>
          <w14:ligatures w14:val="none"/>
        </w:rPr>
        <w:t xml:space="preserve"> (probability of a risk occurring) and </w:t>
      </w:r>
      <w:r w:rsidRPr="00EF78CB">
        <w:rPr>
          <w:rFonts w:ascii="Cambria" w:eastAsia="Times New Roman" w:hAnsi="Cambria" w:cs="Arial"/>
          <w:b/>
          <w:bCs/>
          <w:color w:val="auto"/>
          <w:kern w:val="0"/>
          <w:u w:val="none"/>
          <w14:ligatures w14:val="none"/>
        </w:rPr>
        <w:t>impact</w:t>
      </w:r>
      <w:r w:rsidRPr="00EF78CB">
        <w:rPr>
          <w:rFonts w:ascii="Cambria" w:eastAsia="Times New Roman" w:hAnsi="Cambria" w:cs="Arial"/>
          <w:color w:val="auto"/>
          <w:kern w:val="0"/>
          <w:u w:val="none"/>
          <w14:ligatures w14:val="none"/>
        </w:rPr>
        <w:t xml:space="preserve"> (harm if the risk materializes) of identified risks. This allows for prioritizing risks (e.g., using a matrix: Total Risk = Likelihood * Impact).</w:t>
      </w:r>
    </w:p>
    <w:p w14:paraId="08D8A476" w14:textId="77777777" w:rsidR="00EF78CB" w:rsidRPr="00EF78CB" w:rsidRDefault="00EF78CB" w:rsidP="00EB7F06">
      <w:pPr>
        <w:numPr>
          <w:ilvl w:val="0"/>
          <w:numId w:val="95"/>
        </w:numPr>
        <w:spacing w:after="0" w:line="360" w:lineRule="auto"/>
        <w:ind w:left="87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Risk Monitoring and Control:</w:t>
      </w:r>
      <w:r w:rsidRPr="00EF78CB">
        <w:rPr>
          <w:rFonts w:ascii="Cambria" w:eastAsia="Times New Roman" w:hAnsi="Cambria" w:cs="Arial"/>
          <w:color w:val="auto"/>
          <w:kern w:val="0"/>
          <w:u w:val="none"/>
          <w14:ligatures w14:val="none"/>
        </w:rPr>
        <w:t xml:space="preserve"> Tracking identified risks, monitoring their status, and taking proactive measures to keep them within acceptable levels.</w:t>
      </w:r>
    </w:p>
    <w:p w14:paraId="7A29F9C9" w14:textId="77777777" w:rsidR="00EF78CB" w:rsidRPr="00EF78CB" w:rsidRDefault="00EF78CB" w:rsidP="00EB7F06">
      <w:pPr>
        <w:numPr>
          <w:ilvl w:val="0"/>
          <w:numId w:val="96"/>
        </w:numPr>
        <w:spacing w:after="0" w:line="360" w:lineRule="auto"/>
        <w:ind w:left="87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Risk Mitigation:</w:t>
      </w:r>
      <w:r w:rsidRPr="00EF78CB">
        <w:rPr>
          <w:rFonts w:ascii="Cambria" w:eastAsia="Times New Roman" w:hAnsi="Cambria" w:cs="Arial"/>
          <w:color w:val="auto"/>
          <w:kern w:val="0"/>
          <w:u w:val="none"/>
          <w14:ligatures w14:val="none"/>
        </w:rPr>
        <w:t xml:space="preserve"> Implementing actions to reduce the likelihood or impact of identified risks.</w:t>
      </w:r>
    </w:p>
    <w:p w14:paraId="376099B1" w14:textId="362ED3CB" w:rsidR="00EF78CB" w:rsidRPr="00EF78CB" w:rsidRDefault="00EF78CB" w:rsidP="00EB7F06">
      <w:pPr>
        <w:numPr>
          <w:ilvl w:val="0"/>
          <w:numId w:val="97"/>
        </w:numPr>
        <w:spacing w:after="0" w:line="360" w:lineRule="auto"/>
        <w:ind w:left="46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Product Risks:</w:t>
      </w:r>
      <w:r w:rsidRPr="00EF78CB">
        <w:rPr>
          <w:rFonts w:ascii="Cambria" w:eastAsia="Times New Roman" w:hAnsi="Cambria" w:cs="Arial"/>
          <w:color w:val="auto"/>
          <w:kern w:val="0"/>
          <w:u w:val="none"/>
          <w14:ligatures w14:val="none"/>
        </w:rPr>
        <w:t xml:space="preserve"> Risks related to the actual quality or fitness for purpose of the </w:t>
      </w:r>
      <w:proofErr w:type="spellStart"/>
      <w:r w:rsidR="00E87B67">
        <w:rPr>
          <w:rFonts w:ascii="Cambria" w:eastAsia="Times New Roman" w:hAnsi="Cambria" w:cs="Arial"/>
          <w:color w:val="auto"/>
          <w:kern w:val="0"/>
          <w:u w:val="none"/>
          <w14:ligatures w14:val="none"/>
        </w:rPr>
        <w:t>UniKL</w:t>
      </w:r>
      <w:proofErr w:type="spellEnd"/>
      <w:r w:rsidR="00E87B67">
        <w:rPr>
          <w:rFonts w:ascii="Cambria" w:eastAsia="Times New Roman" w:hAnsi="Cambria" w:cs="Arial"/>
          <w:color w:val="auto"/>
          <w:kern w:val="0"/>
          <w:u w:val="none"/>
          <w14:ligatures w14:val="none"/>
        </w:rPr>
        <w:t xml:space="preserve"> </w:t>
      </w:r>
      <w:proofErr w:type="spellStart"/>
      <w:r w:rsidR="00E87B67">
        <w:rPr>
          <w:rFonts w:ascii="Cambria" w:eastAsia="Times New Roman" w:hAnsi="Cambria" w:cs="Arial"/>
          <w:color w:val="auto"/>
          <w:kern w:val="0"/>
          <w:u w:val="none"/>
          <w14:ligatures w14:val="none"/>
        </w:rPr>
        <w:t>TutorFind</w:t>
      </w:r>
      <w:proofErr w:type="spellEnd"/>
      <w:r w:rsidRPr="00EF78CB">
        <w:rPr>
          <w:rFonts w:ascii="Cambria" w:eastAsia="Times New Roman" w:hAnsi="Cambria" w:cs="Arial"/>
          <w:color w:val="auto"/>
          <w:kern w:val="0"/>
          <w:u w:val="none"/>
          <w14:ligatures w14:val="none"/>
        </w:rPr>
        <w:t xml:space="preserve"> application (e.g., software failing, performance issues, security flaws). Testing helps mitigate these by actively finding defects.</w:t>
      </w:r>
    </w:p>
    <w:p w14:paraId="0FF4F6F1" w14:textId="77777777" w:rsidR="00EF78CB" w:rsidRPr="00EF78CB" w:rsidRDefault="00EF78CB" w:rsidP="00EB7F06">
      <w:pPr>
        <w:numPr>
          <w:ilvl w:val="0"/>
          <w:numId w:val="97"/>
        </w:numPr>
        <w:spacing w:after="0" w:line="360" w:lineRule="auto"/>
        <w:ind w:left="46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Project Risks:</w:t>
      </w:r>
      <w:r w:rsidRPr="00EF78CB">
        <w:rPr>
          <w:rFonts w:ascii="Cambria" w:eastAsia="Times New Roman" w:hAnsi="Cambria" w:cs="Arial"/>
          <w:color w:val="auto"/>
          <w:kern w:val="0"/>
          <w:u w:val="none"/>
          <w14:ligatures w14:val="none"/>
        </w:rPr>
        <w:t xml:space="preserve"> Risks related to the project management and execution, impacting budget, schedule, or resources (e.g., delays, resource unavailability). Testing informs these risks by providing progress updates and defect data.</w:t>
      </w:r>
    </w:p>
    <w:p w14:paraId="43B234A5" w14:textId="77777777" w:rsidR="00EF78CB" w:rsidRDefault="00EF78CB" w:rsidP="00EB7F06">
      <w:pPr>
        <w:numPr>
          <w:ilvl w:val="0"/>
          <w:numId w:val="97"/>
        </w:numPr>
        <w:spacing w:after="120" w:line="360" w:lineRule="auto"/>
        <w:ind w:left="46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Risk-Based Testing:</w:t>
      </w:r>
      <w:r w:rsidRPr="00EF78CB">
        <w:rPr>
          <w:rFonts w:ascii="Cambria" w:eastAsia="Times New Roman" w:hAnsi="Cambria" w:cs="Arial"/>
          <w:color w:val="auto"/>
          <w:kern w:val="0"/>
          <w:u w:val="none"/>
          <w14:ligatures w14:val="none"/>
        </w:rPr>
        <w:t xml:space="preserve"> As described in Chapter 3.9.4, this approach ensures that testing effort is focused proportionally to the level of risk, prioritizing tests for critical functionalities or areas with high uncertainty.</w:t>
      </w:r>
    </w:p>
    <w:p w14:paraId="770764BF" w14:textId="77777777" w:rsidR="000C09A4" w:rsidRPr="00EF78CB" w:rsidRDefault="000C09A4" w:rsidP="00EB7F06">
      <w:pPr>
        <w:spacing w:after="120" w:line="360" w:lineRule="auto"/>
        <w:ind w:left="465"/>
        <w:jc w:val="both"/>
        <w:textAlignment w:val="baseline"/>
        <w:rPr>
          <w:rFonts w:ascii="Cambria" w:eastAsia="Times New Roman" w:hAnsi="Cambria" w:cs="Arial"/>
          <w:color w:val="auto"/>
          <w:kern w:val="0"/>
          <w:u w:val="none"/>
          <w14:ligatures w14:val="none"/>
        </w:rPr>
      </w:pPr>
    </w:p>
    <w:p w14:paraId="269A8784" w14:textId="77777777" w:rsidR="00EF78CB" w:rsidRPr="00EF78CB" w:rsidRDefault="00EF78CB" w:rsidP="00EB7F06">
      <w:pPr>
        <w:pStyle w:val="Heading2"/>
        <w:spacing w:line="360" w:lineRule="auto"/>
      </w:pPr>
      <w:bookmarkStart w:id="149" w:name="_Toc200910312"/>
      <w:r w:rsidRPr="00EF78CB">
        <w:t>6.7 Incident Management</w:t>
      </w:r>
      <w:bookmarkEnd w:id="149"/>
    </w:p>
    <w:p w14:paraId="114DAA2C" w14:textId="6B7DBA6E" w:rsidR="00EF78CB" w:rsidRPr="00EF78CB" w:rsidRDefault="00EF78CB" w:rsidP="00EB7F06">
      <w:pPr>
        <w:spacing w:after="120" w:line="360" w:lineRule="auto"/>
        <w:jc w:val="both"/>
        <w:rPr>
          <w:rFonts w:ascii="Cambria" w:eastAsia="Times New Roman" w:hAnsi="Cambria" w:cs="Times New Roman"/>
          <w:color w:val="auto"/>
          <w:kern w:val="0"/>
          <w:u w:val="none"/>
          <w14:ligatures w14:val="none"/>
        </w:rPr>
      </w:pPr>
      <w:r w:rsidRPr="00EF78CB">
        <w:rPr>
          <w:rFonts w:ascii="Cambria" w:eastAsia="Times New Roman" w:hAnsi="Cambria" w:cs="Arial"/>
          <w:color w:val="auto"/>
          <w:kern w:val="0"/>
          <w:u w:val="none"/>
          <w14:ligatures w14:val="none"/>
        </w:rPr>
        <w:t>Incident management (also known as defect management or bug tracking) is the process of reporting, classifying, tracking, and resolving deviations observed during testing. A well-functioning incident management procedure is crucial for defect resolution.</w:t>
      </w:r>
    </w:p>
    <w:p w14:paraId="6B861DF1" w14:textId="77777777" w:rsidR="00EF78CB" w:rsidRPr="00EF78CB" w:rsidRDefault="00EF78CB" w:rsidP="00EB7F06">
      <w:pPr>
        <w:numPr>
          <w:ilvl w:val="0"/>
          <w:numId w:val="98"/>
        </w:numPr>
        <w:spacing w:after="0" w:line="360" w:lineRule="auto"/>
        <w:ind w:left="46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Incident (Defect) Reporting:</w:t>
      </w:r>
      <w:r w:rsidRPr="00EF78CB">
        <w:rPr>
          <w:rFonts w:ascii="Cambria" w:eastAsia="Times New Roman" w:hAnsi="Cambria" w:cs="Arial"/>
          <w:color w:val="auto"/>
          <w:kern w:val="0"/>
          <w:u w:val="none"/>
          <w14:ligatures w14:val="none"/>
        </w:rPr>
        <w:t xml:space="preserve"> When a tester observes a deviation from expected </w:t>
      </w:r>
      <w:proofErr w:type="spellStart"/>
      <w:r w:rsidRPr="00EF78CB">
        <w:rPr>
          <w:rFonts w:ascii="Cambria" w:eastAsia="Times New Roman" w:hAnsi="Cambria" w:cs="Arial"/>
          <w:color w:val="auto"/>
          <w:kern w:val="0"/>
          <w:u w:val="none"/>
          <w14:ligatures w14:val="none"/>
        </w:rPr>
        <w:t>behavior</w:t>
      </w:r>
      <w:proofErr w:type="spellEnd"/>
      <w:r w:rsidRPr="00EF78CB">
        <w:rPr>
          <w:rFonts w:ascii="Cambria" w:eastAsia="Times New Roman" w:hAnsi="Cambria" w:cs="Arial"/>
          <w:color w:val="auto"/>
          <w:kern w:val="0"/>
          <w:u w:val="none"/>
          <w14:ligatures w14:val="none"/>
        </w:rPr>
        <w:t>, an incident report is created. It's important to use the term "incident" to avoid immediate blame.</w:t>
      </w:r>
    </w:p>
    <w:p w14:paraId="13379D17" w14:textId="77777777" w:rsidR="00EF78CB" w:rsidRPr="00EF78CB" w:rsidRDefault="00EF78CB" w:rsidP="00EB7F06">
      <w:pPr>
        <w:numPr>
          <w:ilvl w:val="0"/>
          <w:numId w:val="99"/>
        </w:numPr>
        <w:spacing w:after="0" w:line="360" w:lineRule="auto"/>
        <w:ind w:left="87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Content of an Incident Report (based on IEEE 829):</w:t>
      </w:r>
    </w:p>
    <w:p w14:paraId="57923C9E" w14:textId="77777777" w:rsidR="00EF78CB" w:rsidRPr="00EF78CB" w:rsidRDefault="00EF78CB" w:rsidP="00EB7F06">
      <w:pPr>
        <w:numPr>
          <w:ilvl w:val="0"/>
          <w:numId w:val="100"/>
        </w:numPr>
        <w:spacing w:after="0" w:line="360" w:lineRule="auto"/>
        <w:ind w:left="127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lastRenderedPageBreak/>
        <w:t>Identification:</w:t>
      </w:r>
      <w:r w:rsidRPr="00EF78CB">
        <w:rPr>
          <w:rFonts w:ascii="Cambria" w:eastAsia="Times New Roman" w:hAnsi="Cambria" w:cs="Arial"/>
          <w:color w:val="auto"/>
          <w:kern w:val="0"/>
          <w:u w:val="none"/>
          <w14:ligatures w14:val="none"/>
        </w:rPr>
        <w:t xml:space="preserve"> Unique ID, date/time of detection, identity of tested software/document (version, configuration), activity where deviation was observed, identity of test case (if applicable).</w:t>
      </w:r>
    </w:p>
    <w:p w14:paraId="202C5B42" w14:textId="77777777" w:rsidR="00EF78CB" w:rsidRPr="00EF78CB" w:rsidRDefault="00EF78CB" w:rsidP="00EB7F06">
      <w:pPr>
        <w:numPr>
          <w:ilvl w:val="0"/>
          <w:numId w:val="101"/>
        </w:numPr>
        <w:spacing w:after="0" w:line="360" w:lineRule="auto"/>
        <w:ind w:left="127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Description:</w:t>
      </w:r>
      <w:r w:rsidRPr="00EF78CB">
        <w:rPr>
          <w:rFonts w:ascii="Cambria" w:eastAsia="Times New Roman" w:hAnsi="Cambria" w:cs="Arial"/>
          <w:color w:val="auto"/>
          <w:kern w:val="0"/>
          <w:u w:val="none"/>
          <w14:ligatures w14:val="none"/>
        </w:rPr>
        <w:t xml:space="preserve"> Clear and accurate description of the deviation, steps to reproduce, actual result, expected result.</w:t>
      </w:r>
    </w:p>
    <w:p w14:paraId="60B5AEFE" w14:textId="77777777" w:rsidR="00EF78CB" w:rsidRPr="00EF78CB" w:rsidRDefault="00EF78CB" w:rsidP="00EB7F06">
      <w:pPr>
        <w:numPr>
          <w:ilvl w:val="0"/>
          <w:numId w:val="102"/>
        </w:numPr>
        <w:spacing w:after="0" w:line="360" w:lineRule="auto"/>
        <w:ind w:left="127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Impact:</w:t>
      </w:r>
      <w:r w:rsidRPr="00EF78CB">
        <w:rPr>
          <w:rFonts w:ascii="Cambria" w:eastAsia="Times New Roman" w:hAnsi="Cambria" w:cs="Arial"/>
          <w:color w:val="auto"/>
          <w:kern w:val="0"/>
          <w:u w:val="none"/>
          <w14:ligatures w14:val="none"/>
        </w:rPr>
        <w:t xml:space="preserve"> Severity (impact on system/stakeholders: e.g., Class 1-5, from system crash to minor blemish).</w:t>
      </w:r>
    </w:p>
    <w:p w14:paraId="35073312" w14:textId="77777777" w:rsidR="00EF78CB" w:rsidRPr="00EF78CB" w:rsidRDefault="00EF78CB" w:rsidP="00EB7F06">
      <w:pPr>
        <w:numPr>
          <w:ilvl w:val="0"/>
          <w:numId w:val="103"/>
        </w:numPr>
        <w:spacing w:after="0" w:line="360" w:lineRule="auto"/>
        <w:ind w:left="127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Urgency:</w:t>
      </w:r>
      <w:r w:rsidRPr="00EF78CB">
        <w:rPr>
          <w:rFonts w:ascii="Cambria" w:eastAsia="Times New Roman" w:hAnsi="Cambria" w:cs="Arial"/>
          <w:color w:val="auto"/>
          <w:kern w:val="0"/>
          <w:u w:val="none"/>
          <w14:ligatures w14:val="none"/>
        </w:rPr>
        <w:t xml:space="preserve"> Priority (urgency of correction: e.g., Patch, Next Version, Occasionally, Open).</w:t>
      </w:r>
    </w:p>
    <w:p w14:paraId="703F097C" w14:textId="77777777" w:rsidR="00EF78CB" w:rsidRPr="00EF78CB" w:rsidRDefault="00EF78CB" w:rsidP="00EB7F06">
      <w:pPr>
        <w:numPr>
          <w:ilvl w:val="0"/>
          <w:numId w:val="104"/>
        </w:numPr>
        <w:spacing w:after="0" w:line="360" w:lineRule="auto"/>
        <w:ind w:left="127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Status:</w:t>
      </w:r>
      <w:r w:rsidRPr="00EF78CB">
        <w:rPr>
          <w:rFonts w:ascii="Cambria" w:eastAsia="Times New Roman" w:hAnsi="Cambria" w:cs="Arial"/>
          <w:color w:val="auto"/>
          <w:kern w:val="0"/>
          <w:u w:val="none"/>
          <w14:ligatures w14:val="none"/>
        </w:rPr>
        <w:t xml:space="preserve"> Current state of the incident (e.g., Open, Assigned, Fixed, Retest, Closed, Deferred, Duplicate, Rejected).</w:t>
      </w:r>
    </w:p>
    <w:p w14:paraId="3D5BD2FB" w14:textId="77777777" w:rsidR="00EF78CB" w:rsidRPr="00EF78CB" w:rsidRDefault="00EF78CB" w:rsidP="00EB7F06">
      <w:pPr>
        <w:numPr>
          <w:ilvl w:val="0"/>
          <w:numId w:val="105"/>
        </w:numPr>
        <w:spacing w:after="0" w:line="360" w:lineRule="auto"/>
        <w:ind w:left="127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History:</w:t>
      </w:r>
      <w:r w:rsidRPr="00EF78CB">
        <w:rPr>
          <w:rFonts w:ascii="Cambria" w:eastAsia="Times New Roman" w:hAnsi="Cambria" w:cs="Arial"/>
          <w:color w:val="auto"/>
          <w:kern w:val="0"/>
          <w:u w:val="none"/>
          <w14:ligatures w14:val="none"/>
        </w:rPr>
        <w:t xml:space="preserve"> Record of changes made to the incident report, including actions taken by developers and testers.</w:t>
      </w:r>
    </w:p>
    <w:p w14:paraId="06B9C79F" w14:textId="77777777" w:rsidR="00EF78CB" w:rsidRPr="00EF78CB" w:rsidRDefault="00EF78CB" w:rsidP="00EB7F06">
      <w:pPr>
        <w:numPr>
          <w:ilvl w:val="0"/>
          <w:numId w:val="106"/>
        </w:numPr>
        <w:spacing w:after="0" w:line="360" w:lineRule="auto"/>
        <w:ind w:left="127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Conclusions/Recommendations:</w:t>
      </w:r>
      <w:r w:rsidRPr="00EF78CB">
        <w:rPr>
          <w:rFonts w:ascii="Cambria" w:eastAsia="Times New Roman" w:hAnsi="Cambria" w:cs="Arial"/>
          <w:color w:val="auto"/>
          <w:kern w:val="0"/>
          <w:u w:val="none"/>
          <w14:ligatures w14:val="none"/>
        </w:rPr>
        <w:t xml:space="preserve"> Insights into the root cause or suggestions for prevention.</w:t>
      </w:r>
    </w:p>
    <w:p w14:paraId="202BC979" w14:textId="77777777" w:rsidR="00EF78CB" w:rsidRPr="00EF78CB" w:rsidRDefault="00EF78CB" w:rsidP="00EB7F06">
      <w:pPr>
        <w:numPr>
          <w:ilvl w:val="0"/>
          <w:numId w:val="107"/>
        </w:numPr>
        <w:spacing w:after="0" w:line="360" w:lineRule="auto"/>
        <w:ind w:left="46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Incident Database:</w:t>
      </w:r>
      <w:r w:rsidRPr="00EF78CB">
        <w:rPr>
          <w:rFonts w:ascii="Cambria" w:eastAsia="Times New Roman" w:hAnsi="Cambria" w:cs="Arial"/>
          <w:color w:val="auto"/>
          <w:kern w:val="0"/>
          <w:u w:val="none"/>
          <w14:ligatures w14:val="none"/>
        </w:rPr>
        <w:t xml:space="preserve"> A central tool (e.g., JIRA, Bugzilla, or even a shared spreadsheet for a small project) is used to collect, administer, sort, and track all incidents. This facilitates workflow, allocation of tasks, and provides an up-to-date view of incident status.</w:t>
      </w:r>
    </w:p>
    <w:p w14:paraId="4ADCEEF6" w14:textId="77777777" w:rsidR="00EF78CB" w:rsidRPr="00EF78CB" w:rsidRDefault="00EF78CB" w:rsidP="00EB7F06">
      <w:pPr>
        <w:numPr>
          <w:ilvl w:val="0"/>
          <w:numId w:val="107"/>
        </w:numPr>
        <w:spacing w:after="0" w:line="360" w:lineRule="auto"/>
        <w:ind w:left="46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Defect Life Cycle:</w:t>
      </w:r>
      <w:r w:rsidRPr="00EF78CB">
        <w:rPr>
          <w:rFonts w:ascii="Cambria" w:eastAsia="Times New Roman" w:hAnsi="Cambria" w:cs="Arial"/>
          <w:color w:val="auto"/>
          <w:kern w:val="0"/>
          <w:u w:val="none"/>
          <w14:ligatures w14:val="none"/>
        </w:rPr>
        <w:t xml:space="preserve"> Incidents typically go through a lifecycle (e.g., New -&gt; Open -&gt; Assigned -&gt; Fixed -&gt; Retest -&gt; Closed). Testers are responsible for creating reports and retesting fixes; developers are responsible for </w:t>
      </w:r>
      <w:proofErr w:type="spellStart"/>
      <w:r w:rsidRPr="00EF78CB">
        <w:rPr>
          <w:rFonts w:ascii="Cambria" w:eastAsia="Times New Roman" w:hAnsi="Cambria" w:cs="Arial"/>
          <w:color w:val="auto"/>
          <w:kern w:val="0"/>
          <w:u w:val="none"/>
          <w14:ligatures w14:val="none"/>
        </w:rPr>
        <w:t>analyzing</w:t>
      </w:r>
      <w:proofErr w:type="spellEnd"/>
      <w:r w:rsidRPr="00EF78CB">
        <w:rPr>
          <w:rFonts w:ascii="Cambria" w:eastAsia="Times New Roman" w:hAnsi="Cambria" w:cs="Arial"/>
          <w:color w:val="auto"/>
          <w:kern w:val="0"/>
          <w:u w:val="none"/>
          <w14:ligatures w14:val="none"/>
        </w:rPr>
        <w:t xml:space="preserve"> and fixing defects.</w:t>
      </w:r>
    </w:p>
    <w:p w14:paraId="18C84290" w14:textId="77777777" w:rsidR="00EF78CB" w:rsidRDefault="00EF78CB" w:rsidP="00EB7F06">
      <w:pPr>
        <w:numPr>
          <w:ilvl w:val="0"/>
          <w:numId w:val="107"/>
        </w:numPr>
        <w:spacing w:after="120" w:line="360" w:lineRule="auto"/>
        <w:ind w:left="46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Test Log:</w:t>
      </w:r>
      <w:r w:rsidRPr="00EF78CB">
        <w:rPr>
          <w:rFonts w:ascii="Cambria" w:eastAsia="Times New Roman" w:hAnsi="Cambria" w:cs="Arial"/>
          <w:color w:val="auto"/>
          <w:kern w:val="0"/>
          <w:u w:val="none"/>
          <w14:ligatures w14:val="none"/>
        </w:rPr>
        <w:t xml:space="preserve"> A chronological record of relevant details about the execution of tests, used to identify mismatches and inform incident reports.</w:t>
      </w:r>
    </w:p>
    <w:p w14:paraId="4E85C91E" w14:textId="77777777" w:rsidR="00D106B8" w:rsidRPr="00EF78CB" w:rsidRDefault="00D106B8" w:rsidP="00EB7F06">
      <w:pPr>
        <w:spacing w:after="120" w:line="360" w:lineRule="auto"/>
        <w:ind w:left="465"/>
        <w:jc w:val="both"/>
        <w:textAlignment w:val="baseline"/>
        <w:rPr>
          <w:rFonts w:ascii="Cambria" w:eastAsia="Times New Roman" w:hAnsi="Cambria" w:cs="Arial"/>
          <w:color w:val="auto"/>
          <w:kern w:val="0"/>
          <w:u w:val="none"/>
          <w14:ligatures w14:val="none"/>
        </w:rPr>
      </w:pPr>
    </w:p>
    <w:p w14:paraId="55AE5711" w14:textId="77777777" w:rsidR="00EF78CB" w:rsidRPr="00EF78CB" w:rsidRDefault="00EF78CB" w:rsidP="00EB7F06">
      <w:pPr>
        <w:pStyle w:val="Heading2"/>
        <w:spacing w:line="360" w:lineRule="auto"/>
      </w:pPr>
      <w:bookmarkStart w:id="150" w:name="_Toc200910313"/>
      <w:r w:rsidRPr="00EF78CB">
        <w:t>6.8 Configuration Management</w:t>
      </w:r>
      <w:bookmarkEnd w:id="150"/>
    </w:p>
    <w:p w14:paraId="1C4F0F54" w14:textId="77777777" w:rsidR="00EF78CB" w:rsidRPr="00EF78CB" w:rsidRDefault="00EF78CB" w:rsidP="00EB7F06">
      <w:pPr>
        <w:spacing w:after="120" w:line="360" w:lineRule="auto"/>
        <w:jc w:val="both"/>
        <w:rPr>
          <w:rFonts w:ascii="Cambria" w:eastAsia="Times New Roman" w:hAnsi="Cambria" w:cs="Times New Roman"/>
          <w:color w:val="auto"/>
          <w:kern w:val="0"/>
          <w:u w:val="none"/>
          <w14:ligatures w14:val="none"/>
        </w:rPr>
      </w:pPr>
      <w:r w:rsidRPr="00EF78CB">
        <w:rPr>
          <w:rFonts w:ascii="Cambria" w:eastAsia="Times New Roman" w:hAnsi="Cambria" w:cs="Arial"/>
          <w:color w:val="auto"/>
          <w:kern w:val="0"/>
          <w:u w:val="none"/>
          <w14:ligatures w14:val="none"/>
        </w:rPr>
        <w:t xml:space="preserve">Configuration management (CM) is a critical supporting activity for testing, ensuring the integrity and traceability of </w:t>
      </w:r>
      <w:proofErr w:type="spellStart"/>
      <w:r w:rsidRPr="00EF78CB">
        <w:rPr>
          <w:rFonts w:ascii="Cambria" w:eastAsia="Times New Roman" w:hAnsi="Cambria" w:cs="Arial"/>
          <w:color w:val="auto"/>
          <w:kern w:val="0"/>
          <w:u w:val="none"/>
          <w14:ligatures w14:val="none"/>
        </w:rPr>
        <w:t>testware</w:t>
      </w:r>
      <w:proofErr w:type="spellEnd"/>
      <w:r w:rsidRPr="00EF78CB">
        <w:rPr>
          <w:rFonts w:ascii="Cambria" w:eastAsia="Times New Roman" w:hAnsi="Cambria" w:cs="Arial"/>
          <w:color w:val="auto"/>
          <w:kern w:val="0"/>
          <w:u w:val="none"/>
          <w14:ligatures w14:val="none"/>
        </w:rPr>
        <w:t xml:space="preserve"> and software (ISTQB Chapter 6 - Test Management).</w:t>
      </w:r>
    </w:p>
    <w:p w14:paraId="200BCF6D" w14:textId="77777777" w:rsidR="00EF78CB" w:rsidRPr="00EF78CB" w:rsidRDefault="00EF78CB" w:rsidP="00EB7F06">
      <w:pPr>
        <w:numPr>
          <w:ilvl w:val="0"/>
          <w:numId w:val="108"/>
        </w:numPr>
        <w:spacing w:after="0" w:line="360" w:lineRule="auto"/>
        <w:ind w:left="46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lastRenderedPageBreak/>
        <w:t>Purpose:</w:t>
      </w:r>
      <w:r w:rsidRPr="00EF78CB">
        <w:rPr>
          <w:rFonts w:ascii="Cambria" w:eastAsia="Times New Roman" w:hAnsi="Cambria" w:cs="Arial"/>
          <w:color w:val="auto"/>
          <w:kern w:val="0"/>
          <w:u w:val="none"/>
          <w14:ligatures w14:val="none"/>
        </w:rPr>
        <w:t xml:space="preserve"> To establish and maintain the integrity of work products (software, </w:t>
      </w:r>
      <w:proofErr w:type="spellStart"/>
      <w:r w:rsidRPr="00EF78CB">
        <w:rPr>
          <w:rFonts w:ascii="Cambria" w:eastAsia="Times New Roman" w:hAnsi="Cambria" w:cs="Arial"/>
          <w:color w:val="auto"/>
          <w:kern w:val="0"/>
          <w:u w:val="none"/>
          <w14:ligatures w14:val="none"/>
        </w:rPr>
        <w:t>testware</w:t>
      </w:r>
      <w:proofErr w:type="spellEnd"/>
      <w:r w:rsidRPr="00EF78CB">
        <w:rPr>
          <w:rFonts w:ascii="Cambria" w:eastAsia="Times New Roman" w:hAnsi="Cambria" w:cs="Arial"/>
          <w:color w:val="auto"/>
          <w:kern w:val="0"/>
          <w:u w:val="none"/>
          <w14:ligatures w14:val="none"/>
        </w:rPr>
        <w:t>, documentation) throughout the project lifecycle.</w:t>
      </w:r>
    </w:p>
    <w:p w14:paraId="00214E23" w14:textId="77777777" w:rsidR="00EF78CB" w:rsidRPr="00EF78CB" w:rsidRDefault="00EF78CB" w:rsidP="00EB7F06">
      <w:pPr>
        <w:numPr>
          <w:ilvl w:val="0"/>
          <w:numId w:val="108"/>
        </w:numPr>
        <w:spacing w:after="0" w:line="360" w:lineRule="auto"/>
        <w:ind w:left="465"/>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Support for Testing:</w:t>
      </w:r>
    </w:p>
    <w:p w14:paraId="18BF3769" w14:textId="77777777" w:rsidR="00EF78CB" w:rsidRPr="00EF78CB" w:rsidRDefault="00EF78CB" w:rsidP="00EB7F06">
      <w:pPr>
        <w:numPr>
          <w:ilvl w:val="0"/>
          <w:numId w:val="109"/>
        </w:numPr>
        <w:spacing w:after="0" w:line="360" w:lineRule="auto"/>
        <w:ind w:left="87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Version Control:</w:t>
      </w:r>
      <w:r w:rsidRPr="00EF78CB">
        <w:rPr>
          <w:rFonts w:ascii="Cambria" w:eastAsia="Times New Roman" w:hAnsi="Cambria" w:cs="Arial"/>
          <w:color w:val="auto"/>
          <w:kern w:val="0"/>
          <w:u w:val="none"/>
          <w14:ligatures w14:val="none"/>
        </w:rPr>
        <w:t xml:space="preserve"> Ensures that the correct versions of test objects (application builds) and </w:t>
      </w:r>
      <w:proofErr w:type="spellStart"/>
      <w:r w:rsidRPr="00EF78CB">
        <w:rPr>
          <w:rFonts w:ascii="Cambria" w:eastAsia="Times New Roman" w:hAnsi="Cambria" w:cs="Arial"/>
          <w:color w:val="auto"/>
          <w:kern w:val="0"/>
          <w:u w:val="none"/>
          <w14:ligatures w14:val="none"/>
        </w:rPr>
        <w:t>testware</w:t>
      </w:r>
      <w:proofErr w:type="spellEnd"/>
      <w:r w:rsidRPr="00EF78CB">
        <w:rPr>
          <w:rFonts w:ascii="Cambria" w:eastAsia="Times New Roman" w:hAnsi="Cambria" w:cs="Arial"/>
          <w:color w:val="auto"/>
          <w:kern w:val="0"/>
          <w:u w:val="none"/>
          <w14:ligatures w14:val="none"/>
        </w:rPr>
        <w:t xml:space="preserve"> (test plans, test cases, test data, test scripts) are used and maintained. This is crucial for regression testing and replicating defects.</w:t>
      </w:r>
    </w:p>
    <w:p w14:paraId="7ABD6E71" w14:textId="77777777" w:rsidR="00EF78CB" w:rsidRPr="00EF78CB" w:rsidRDefault="00EF78CB" w:rsidP="00EB7F06">
      <w:pPr>
        <w:numPr>
          <w:ilvl w:val="0"/>
          <w:numId w:val="110"/>
        </w:numPr>
        <w:spacing w:after="120" w:line="360" w:lineRule="auto"/>
        <w:ind w:left="870"/>
        <w:jc w:val="both"/>
        <w:textAlignment w:val="baseline"/>
        <w:rPr>
          <w:rFonts w:ascii="Cambria" w:eastAsia="Times New Roman" w:hAnsi="Cambria" w:cs="Arial"/>
          <w:color w:val="auto"/>
          <w:kern w:val="0"/>
          <w:u w:val="none"/>
          <w14:ligatures w14:val="none"/>
        </w:rPr>
      </w:pPr>
      <w:r w:rsidRPr="00EF78CB">
        <w:rPr>
          <w:rFonts w:ascii="Cambria" w:eastAsia="Times New Roman" w:hAnsi="Cambria" w:cs="Arial"/>
          <w:b/>
          <w:bCs/>
          <w:color w:val="auto"/>
          <w:kern w:val="0"/>
          <w:u w:val="none"/>
          <w14:ligatures w14:val="none"/>
        </w:rPr>
        <w:t>Traceability:</w:t>
      </w:r>
      <w:r w:rsidRPr="00EF78CB">
        <w:rPr>
          <w:rFonts w:ascii="Cambria" w:eastAsia="Times New Roman" w:hAnsi="Cambria" w:cs="Arial"/>
          <w:color w:val="auto"/>
          <w:kern w:val="0"/>
          <w:u w:val="none"/>
          <w14:ligatures w14:val="none"/>
        </w:rPr>
        <w:t xml:space="preserve"> Allows for linking </w:t>
      </w:r>
      <w:proofErr w:type="spellStart"/>
      <w:r w:rsidRPr="00EF78CB">
        <w:rPr>
          <w:rFonts w:ascii="Cambria" w:eastAsia="Times New Roman" w:hAnsi="Cambria" w:cs="Arial"/>
          <w:color w:val="auto"/>
          <w:kern w:val="0"/>
          <w:u w:val="none"/>
          <w14:ligatures w14:val="none"/>
        </w:rPr>
        <w:t>testware</w:t>
      </w:r>
      <w:proofErr w:type="spellEnd"/>
      <w:r w:rsidRPr="00EF78CB">
        <w:rPr>
          <w:rFonts w:ascii="Cambria" w:eastAsia="Times New Roman" w:hAnsi="Cambria" w:cs="Arial"/>
          <w:color w:val="auto"/>
          <w:kern w:val="0"/>
          <w:u w:val="none"/>
          <w14:ligatures w14:val="none"/>
        </w:rPr>
        <w:t xml:space="preserve"> to specific versions of the software under test and to the requirements it validates.</w:t>
      </w:r>
    </w:p>
    <w:p w14:paraId="64175060" w14:textId="6C45AEF6" w:rsidR="004C770B" w:rsidRPr="00B82F5E" w:rsidRDefault="00EF78CB" w:rsidP="00EB7F06">
      <w:pPr>
        <w:spacing w:after="240" w:line="360" w:lineRule="auto"/>
        <w:jc w:val="both"/>
        <w:rPr>
          <w:rFonts w:ascii="Cambria" w:eastAsia="Times New Roman" w:hAnsi="Cambria" w:cs="Arial"/>
          <w:color w:val="auto"/>
          <w:kern w:val="0"/>
          <w:u w:val="none"/>
          <w14:ligatures w14:val="none"/>
        </w:rPr>
      </w:pPr>
      <w:r w:rsidRPr="00B82F5E">
        <w:rPr>
          <w:rFonts w:ascii="Cambria" w:eastAsia="Times New Roman" w:hAnsi="Cambria" w:cs="Arial"/>
          <w:b/>
          <w:bCs/>
          <w:color w:val="auto"/>
          <w:kern w:val="0"/>
          <w:u w:val="none"/>
          <w14:ligatures w14:val="none"/>
        </w:rPr>
        <w:t>Environment Management:</w:t>
      </w:r>
      <w:r w:rsidRPr="00B82F5E">
        <w:rPr>
          <w:rFonts w:ascii="Cambria" w:eastAsia="Times New Roman" w:hAnsi="Cambria" w:cs="Arial"/>
          <w:color w:val="auto"/>
          <w:kern w:val="0"/>
          <w:u w:val="none"/>
          <w14:ligatures w14:val="none"/>
        </w:rPr>
        <w:t xml:space="preserve"> Helps manage different hardware and software configurations used for testing, especially relevant for cross-platform applications like </w:t>
      </w:r>
      <w:proofErr w:type="spellStart"/>
      <w:r w:rsidR="00E87B67">
        <w:rPr>
          <w:rFonts w:ascii="Cambria" w:eastAsia="Times New Roman" w:hAnsi="Cambria" w:cs="Arial"/>
          <w:color w:val="auto"/>
          <w:kern w:val="0"/>
          <w:u w:val="none"/>
          <w14:ligatures w14:val="none"/>
        </w:rPr>
        <w:t>UniKL</w:t>
      </w:r>
      <w:proofErr w:type="spellEnd"/>
      <w:r w:rsidR="00E87B67">
        <w:rPr>
          <w:rFonts w:ascii="Cambria" w:eastAsia="Times New Roman" w:hAnsi="Cambria" w:cs="Arial"/>
          <w:color w:val="auto"/>
          <w:kern w:val="0"/>
          <w:u w:val="none"/>
          <w14:ligatures w14:val="none"/>
        </w:rPr>
        <w:t xml:space="preserve"> </w:t>
      </w:r>
      <w:proofErr w:type="spellStart"/>
      <w:r w:rsidR="00E87B67">
        <w:rPr>
          <w:rFonts w:ascii="Cambria" w:eastAsia="Times New Roman" w:hAnsi="Cambria" w:cs="Arial"/>
          <w:color w:val="auto"/>
          <w:kern w:val="0"/>
          <w:u w:val="none"/>
          <w14:ligatures w14:val="none"/>
        </w:rPr>
        <w:t>TutorFind</w:t>
      </w:r>
      <w:proofErr w:type="spellEnd"/>
      <w:r w:rsidRPr="00B82F5E">
        <w:rPr>
          <w:rFonts w:ascii="Cambria" w:eastAsia="Times New Roman" w:hAnsi="Cambria" w:cs="Arial"/>
          <w:color w:val="auto"/>
          <w:kern w:val="0"/>
          <w:u w:val="none"/>
          <w14:ligatures w14:val="none"/>
        </w:rPr>
        <w:t xml:space="preserve"> (web, Android, iOS).</w:t>
      </w:r>
    </w:p>
    <w:p w14:paraId="6576E003" w14:textId="77777777" w:rsidR="004C770B" w:rsidRPr="00B82F5E" w:rsidRDefault="004C770B" w:rsidP="00EB7F06">
      <w:pPr>
        <w:spacing w:line="360" w:lineRule="auto"/>
        <w:jc w:val="both"/>
        <w:rPr>
          <w:rFonts w:ascii="Cambria" w:eastAsia="Aptos" w:hAnsi="Cambria" w:cs="Calibri"/>
          <w:b/>
          <w:bCs/>
          <w:color w:val="auto"/>
          <w:u w:val="none"/>
          <w:lang w:eastAsia="en-US"/>
        </w:rPr>
      </w:pPr>
    </w:p>
    <w:p w14:paraId="78B7CFF7" w14:textId="77777777" w:rsidR="004C770B" w:rsidRPr="00B82F5E" w:rsidRDefault="004C770B" w:rsidP="00EB7F06">
      <w:pPr>
        <w:spacing w:line="360" w:lineRule="auto"/>
        <w:jc w:val="both"/>
        <w:rPr>
          <w:rFonts w:ascii="Cambria" w:eastAsia="Aptos" w:hAnsi="Cambria" w:cs="Calibri"/>
          <w:b/>
          <w:bCs/>
          <w:color w:val="auto"/>
          <w:u w:val="none"/>
          <w:lang w:eastAsia="en-US"/>
        </w:rPr>
      </w:pPr>
      <w:r w:rsidRPr="00B82F5E">
        <w:rPr>
          <w:rFonts w:ascii="Cambria" w:eastAsia="Aptos" w:hAnsi="Cambria" w:cs="Calibri"/>
          <w:b/>
          <w:bCs/>
          <w:color w:val="auto"/>
          <w:u w:val="none"/>
          <w:lang w:eastAsia="en-US"/>
        </w:rPr>
        <w:br w:type="page"/>
      </w:r>
    </w:p>
    <w:p w14:paraId="7178D5E6" w14:textId="77777777" w:rsidR="00EB7F06" w:rsidRDefault="008C748D" w:rsidP="00EB7F06">
      <w:pPr>
        <w:pStyle w:val="Heading1"/>
        <w:spacing w:line="360" w:lineRule="auto"/>
      </w:pPr>
      <w:bookmarkStart w:id="151" w:name="_Toc200910314"/>
      <w:r w:rsidRPr="00B82F5E">
        <w:lastRenderedPageBreak/>
        <w:t>7.0 D</w:t>
      </w:r>
      <w:r w:rsidR="00E843A6" w:rsidRPr="00B82F5E">
        <w:t>efinitions, Acronyms</w:t>
      </w:r>
      <w:r w:rsidR="000C1D09" w:rsidRPr="00B82F5E">
        <w:t xml:space="preserve"> and Abbreviation</w:t>
      </w:r>
      <w:bookmarkEnd w:id="151"/>
    </w:p>
    <w:p w14:paraId="249B51E4" w14:textId="3FBC5604" w:rsidR="00A64FF9" w:rsidRPr="00B82F5E" w:rsidRDefault="008C748D" w:rsidP="00EB7F06">
      <w:pPr>
        <w:pStyle w:val="Heading2"/>
        <w:spacing w:line="360" w:lineRule="auto"/>
      </w:pPr>
      <w:bookmarkStart w:id="152" w:name="_Toc200910315"/>
      <w:r w:rsidRPr="00B82F5E">
        <w:t>7.1 Definitions</w:t>
      </w:r>
      <w:bookmarkEnd w:id="152"/>
    </w:p>
    <w:p w14:paraId="119F8D93"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Acceptance Testing:</w:t>
      </w:r>
      <w:r w:rsidRPr="00A64FF9">
        <w:rPr>
          <w:rFonts w:ascii="Cambria" w:eastAsia="Times New Roman" w:hAnsi="Cambria" w:cs="Arial"/>
          <w:color w:val="auto"/>
          <w:kern w:val="0"/>
          <w:u w:val="none"/>
          <w14:ligatures w14:val="none"/>
        </w:rPr>
        <w:t xml:space="preserve"> A formal testing process to determine if a system satisfies its acceptance criteria and to enable the customer to determine whether to accept the system. In an academic context, this often involves demonstration to and approval by the project supervisor or academic panel.</w:t>
      </w:r>
    </w:p>
    <w:p w14:paraId="31070A48"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Black Box Testing:</w:t>
      </w:r>
      <w:r w:rsidRPr="00A64FF9">
        <w:rPr>
          <w:rFonts w:ascii="Cambria" w:eastAsia="Times New Roman" w:hAnsi="Cambria" w:cs="Arial"/>
          <w:color w:val="auto"/>
          <w:kern w:val="0"/>
          <w:u w:val="none"/>
          <w14:ligatures w14:val="none"/>
        </w:rPr>
        <w:t xml:space="preserve"> A method of software testing that examines the functionality of an application without peering into its internal structures or workings, focusing on inputs and outputs based on specifications.</w:t>
      </w:r>
    </w:p>
    <w:p w14:paraId="762249BD"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Branch Coverage (C1-coverage):</w:t>
      </w:r>
      <w:r w:rsidRPr="00A64FF9">
        <w:rPr>
          <w:rFonts w:ascii="Cambria" w:eastAsia="Times New Roman" w:hAnsi="Cambria" w:cs="Arial"/>
          <w:color w:val="auto"/>
          <w:kern w:val="0"/>
          <w:u w:val="none"/>
          <w14:ligatures w14:val="none"/>
        </w:rPr>
        <w:t xml:space="preserve"> A White Box testing criterion that requires that all decision outcomes (branches) in a control flow graph are executed at least once. 100% decision coverage implies 100% branch coverage.</w:t>
      </w:r>
    </w:p>
    <w:p w14:paraId="1C73D2D8"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Component Testing:</w:t>
      </w:r>
      <w:r w:rsidRPr="00A64FF9">
        <w:rPr>
          <w:rFonts w:ascii="Cambria" w:eastAsia="Times New Roman" w:hAnsi="Cambria" w:cs="Arial"/>
          <w:color w:val="auto"/>
          <w:kern w:val="0"/>
          <w:u w:val="none"/>
          <w14:ligatures w14:val="none"/>
        </w:rPr>
        <w:t xml:space="preserve"> The first level of testing, focusing on individual, smallest testable units or modules of software in isolation.</w:t>
      </w:r>
    </w:p>
    <w:p w14:paraId="226C73A0"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Coverage:</w:t>
      </w:r>
      <w:r w:rsidRPr="00A64FF9">
        <w:rPr>
          <w:rFonts w:ascii="Cambria" w:eastAsia="Times New Roman" w:hAnsi="Cambria" w:cs="Arial"/>
          <w:color w:val="auto"/>
          <w:kern w:val="0"/>
          <w:u w:val="none"/>
          <w14:ligatures w14:val="none"/>
        </w:rPr>
        <w:t xml:space="preserve"> The degree, expressed as a percentage, to which a specified coverage item (e.g., statements, decisions, requirements) has been exercised by a test suite.</w:t>
      </w:r>
    </w:p>
    <w:p w14:paraId="359C7BB8"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Debugging:</w:t>
      </w:r>
      <w:r w:rsidRPr="00A64FF9">
        <w:rPr>
          <w:rFonts w:ascii="Cambria" w:eastAsia="Times New Roman" w:hAnsi="Cambria" w:cs="Arial"/>
          <w:color w:val="auto"/>
          <w:kern w:val="0"/>
          <w:u w:val="none"/>
          <w14:ligatures w14:val="none"/>
        </w:rPr>
        <w:t xml:space="preserve"> The development activity that finds, </w:t>
      </w:r>
      <w:proofErr w:type="spellStart"/>
      <w:r w:rsidRPr="00A64FF9">
        <w:rPr>
          <w:rFonts w:ascii="Cambria" w:eastAsia="Times New Roman" w:hAnsi="Cambria" w:cs="Arial"/>
          <w:color w:val="auto"/>
          <w:kern w:val="0"/>
          <w:u w:val="none"/>
          <w14:ligatures w14:val="none"/>
        </w:rPr>
        <w:t>analyzes</w:t>
      </w:r>
      <w:proofErr w:type="spellEnd"/>
      <w:r w:rsidRPr="00A64FF9">
        <w:rPr>
          <w:rFonts w:ascii="Cambria" w:eastAsia="Times New Roman" w:hAnsi="Cambria" w:cs="Arial"/>
          <w:color w:val="auto"/>
          <w:kern w:val="0"/>
          <w:u w:val="none"/>
          <w14:ligatures w14:val="none"/>
        </w:rPr>
        <w:t>, and removes the cause of a failure.</w:t>
      </w:r>
    </w:p>
    <w:p w14:paraId="4F431D55"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Defect (Fault/Bug):</w:t>
      </w:r>
      <w:r w:rsidRPr="00A64FF9">
        <w:rPr>
          <w:rFonts w:ascii="Cambria" w:eastAsia="Times New Roman" w:hAnsi="Cambria" w:cs="Arial"/>
          <w:color w:val="auto"/>
          <w:kern w:val="0"/>
          <w:u w:val="none"/>
          <w14:ligatures w14:val="none"/>
        </w:rPr>
        <w:t xml:space="preserve"> A flaw in a component or system that can cause the component or system to fail to perform its required function.</w:t>
      </w:r>
    </w:p>
    <w:p w14:paraId="5CC91766"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Defect Masking:</w:t>
      </w:r>
      <w:r w:rsidRPr="00A64FF9">
        <w:rPr>
          <w:rFonts w:ascii="Cambria" w:eastAsia="Times New Roman" w:hAnsi="Cambria" w:cs="Arial"/>
          <w:color w:val="auto"/>
          <w:kern w:val="0"/>
          <w:u w:val="none"/>
          <w14:ligatures w14:val="none"/>
        </w:rPr>
        <w:t xml:space="preserve"> An occurrence in which one defect prevents the detection of another defect.</w:t>
      </w:r>
    </w:p>
    <w:p w14:paraId="299395DF"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Deficiency:</w:t>
      </w:r>
      <w:r w:rsidRPr="00A64FF9">
        <w:rPr>
          <w:rFonts w:ascii="Cambria" w:eastAsia="Times New Roman" w:hAnsi="Cambria" w:cs="Arial"/>
          <w:color w:val="auto"/>
          <w:kern w:val="0"/>
          <w:u w:val="none"/>
          <w14:ligatures w14:val="none"/>
        </w:rPr>
        <w:t xml:space="preserve"> Non-</w:t>
      </w:r>
      <w:proofErr w:type="spellStart"/>
      <w:r w:rsidRPr="00A64FF9">
        <w:rPr>
          <w:rFonts w:ascii="Cambria" w:eastAsia="Times New Roman" w:hAnsi="Cambria" w:cs="Arial"/>
          <w:color w:val="auto"/>
          <w:kern w:val="0"/>
          <w:u w:val="none"/>
          <w14:ligatures w14:val="none"/>
        </w:rPr>
        <w:t>fulfillment</w:t>
      </w:r>
      <w:proofErr w:type="spellEnd"/>
      <w:r w:rsidRPr="00A64FF9">
        <w:rPr>
          <w:rFonts w:ascii="Cambria" w:eastAsia="Times New Roman" w:hAnsi="Cambria" w:cs="Arial"/>
          <w:color w:val="auto"/>
          <w:kern w:val="0"/>
          <w:u w:val="none"/>
          <w14:ligatures w14:val="none"/>
        </w:rPr>
        <w:t xml:space="preserve"> of a requirement related to an intended or specified use, which can include impairment of usability or failure to meet performance.</w:t>
      </w:r>
    </w:p>
    <w:p w14:paraId="1DE9627B"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Deployment:</w:t>
      </w:r>
      <w:r w:rsidRPr="00A64FF9">
        <w:rPr>
          <w:rFonts w:ascii="Cambria" w:eastAsia="Times New Roman" w:hAnsi="Cambria" w:cs="Arial"/>
          <w:color w:val="auto"/>
          <w:kern w:val="0"/>
          <w:u w:val="none"/>
          <w14:ligatures w14:val="none"/>
        </w:rPr>
        <w:t xml:space="preserve"> The process of making the software application available for use, typically on a server or hosting environment, allowing users to access it.</w:t>
      </w:r>
    </w:p>
    <w:p w14:paraId="1D73D3B0"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Decision (Program Point):</w:t>
      </w:r>
      <w:r w:rsidRPr="00A64FF9">
        <w:rPr>
          <w:rFonts w:ascii="Cambria" w:eastAsia="Times New Roman" w:hAnsi="Cambria" w:cs="Arial"/>
          <w:color w:val="auto"/>
          <w:kern w:val="0"/>
          <w:u w:val="none"/>
          <w14:ligatures w14:val="none"/>
        </w:rPr>
        <w:t xml:space="preserve"> A program point at which the control flow has two or more alternative routes (e.g., an if statement or a loop).</w:t>
      </w:r>
    </w:p>
    <w:p w14:paraId="7F8CD9F4"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Dynamic Testing:</w:t>
      </w:r>
      <w:r w:rsidRPr="00A64FF9">
        <w:rPr>
          <w:rFonts w:ascii="Cambria" w:eastAsia="Times New Roman" w:hAnsi="Cambria" w:cs="Arial"/>
          <w:color w:val="auto"/>
          <w:kern w:val="0"/>
          <w:u w:val="none"/>
          <w14:ligatures w14:val="none"/>
        </w:rPr>
        <w:t xml:space="preserve"> Testing that involves the execution of the software of the component or system.</w:t>
      </w:r>
    </w:p>
    <w:p w14:paraId="59926FBB"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lastRenderedPageBreak/>
        <w:t>Error:</w:t>
      </w:r>
      <w:r w:rsidRPr="00A64FF9">
        <w:rPr>
          <w:rFonts w:ascii="Cambria" w:eastAsia="Times New Roman" w:hAnsi="Cambria" w:cs="Arial"/>
          <w:color w:val="auto"/>
          <w:kern w:val="0"/>
          <w:u w:val="none"/>
          <w14:ligatures w14:val="none"/>
        </w:rPr>
        <w:t xml:space="preserve"> A human action that produces an incorrect result; a mistake made by a person.</w:t>
      </w:r>
    </w:p>
    <w:p w14:paraId="61D55025"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Exit Criteria:</w:t>
      </w:r>
      <w:r w:rsidRPr="00A64FF9">
        <w:rPr>
          <w:rFonts w:ascii="Cambria" w:eastAsia="Times New Roman" w:hAnsi="Cambria" w:cs="Arial"/>
          <w:color w:val="auto"/>
          <w:kern w:val="0"/>
          <w:u w:val="none"/>
          <w14:ligatures w14:val="none"/>
        </w:rPr>
        <w:t xml:space="preserve"> The set of generic and specific conditions, agreed upon with the stakeholders, for permitting a process (e.g., a test phase) to be officially completed.</w:t>
      </w:r>
    </w:p>
    <w:p w14:paraId="48078844" w14:textId="77777777" w:rsidR="00C171FE" w:rsidRDefault="00A64FF9" w:rsidP="00C171FE">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Failure:</w:t>
      </w:r>
      <w:r w:rsidRPr="00A64FF9">
        <w:rPr>
          <w:rFonts w:ascii="Cambria" w:eastAsia="Times New Roman" w:hAnsi="Cambria" w:cs="Arial"/>
          <w:color w:val="auto"/>
          <w:kern w:val="0"/>
          <w:u w:val="none"/>
          <w14:ligatures w14:val="none"/>
        </w:rPr>
        <w:t xml:space="preserve"> The deviation of the component or system from its expected delivery, service, or result, often caused by a defect.</w:t>
      </w:r>
    </w:p>
    <w:p w14:paraId="2841BD7A" w14:textId="6DCF62A0" w:rsidR="00A64FF9" w:rsidRPr="00C171FE" w:rsidRDefault="00E87B67" w:rsidP="00C171FE">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proofErr w:type="spellStart"/>
      <w:r w:rsidRPr="00C171FE">
        <w:rPr>
          <w:rFonts w:ascii="Cambria" w:eastAsia="Times New Roman" w:hAnsi="Cambria" w:cs="Arial"/>
          <w:b/>
          <w:bCs/>
          <w:color w:val="auto"/>
          <w:kern w:val="0"/>
          <w:u w:val="none"/>
          <w14:ligatures w14:val="none"/>
        </w:rPr>
        <w:t>Supabase</w:t>
      </w:r>
      <w:proofErr w:type="spellEnd"/>
      <w:r w:rsidR="00A64FF9" w:rsidRPr="00C171FE">
        <w:rPr>
          <w:rFonts w:ascii="Cambria" w:eastAsia="Times New Roman" w:hAnsi="Cambria" w:cs="Arial"/>
          <w:b/>
          <w:bCs/>
          <w:color w:val="auto"/>
          <w:kern w:val="0"/>
          <w:u w:val="none"/>
          <w14:ligatures w14:val="none"/>
        </w:rPr>
        <w:t>:</w:t>
      </w:r>
      <w:r w:rsidR="00A64FF9" w:rsidRPr="00C171FE">
        <w:rPr>
          <w:rFonts w:ascii="Cambria" w:eastAsia="Times New Roman" w:hAnsi="Cambria" w:cs="Arial"/>
          <w:color w:val="auto"/>
          <w:kern w:val="0"/>
          <w:u w:val="none"/>
          <w14:ligatures w14:val="none"/>
        </w:rPr>
        <w:t xml:space="preserve"> </w:t>
      </w:r>
      <w:r w:rsidRPr="00C171FE">
        <w:rPr>
          <w:rFonts w:ascii="Cambria" w:eastAsia="Times New Roman" w:hAnsi="Cambria" w:cs="Arial"/>
          <w:color w:val="auto"/>
          <w:kern w:val="0"/>
          <w:u w:val="none"/>
          <w14:ligatures w14:val="none"/>
        </w:rPr>
        <w:t>An open-source, Backend-as-a-Service (BaaS) platform that provides developers with a suite of tools to build applications, acting as an alternative to Firebase.</w:t>
      </w:r>
    </w:p>
    <w:p w14:paraId="7D0EB8F3"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Flutter:</w:t>
      </w:r>
      <w:r w:rsidRPr="00A64FF9">
        <w:rPr>
          <w:rFonts w:ascii="Cambria" w:eastAsia="Times New Roman" w:hAnsi="Cambria" w:cs="Arial"/>
          <w:color w:val="auto"/>
          <w:kern w:val="0"/>
          <w:u w:val="none"/>
          <w14:ligatures w14:val="none"/>
        </w:rPr>
        <w:t xml:space="preserve"> An open-source UI software development kit created by Google, used for developing cross-platform applications from a single codebase.</w:t>
      </w:r>
    </w:p>
    <w:p w14:paraId="38DA34FE"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Functionality Testing:</w:t>
      </w:r>
      <w:r w:rsidRPr="00A64FF9">
        <w:rPr>
          <w:rFonts w:ascii="Cambria" w:eastAsia="Times New Roman" w:hAnsi="Cambria" w:cs="Arial"/>
          <w:color w:val="auto"/>
          <w:kern w:val="0"/>
          <w:u w:val="none"/>
          <w14:ligatures w14:val="none"/>
        </w:rPr>
        <w:t xml:space="preserve"> A type of software testing that verifies whether the software system performs as per the functional requirements specification.</w:t>
      </w:r>
    </w:p>
    <w:p w14:paraId="262FD1B6"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Incident:</w:t>
      </w:r>
      <w:r w:rsidRPr="00A64FF9">
        <w:rPr>
          <w:rFonts w:ascii="Cambria" w:eastAsia="Times New Roman" w:hAnsi="Cambria" w:cs="Arial"/>
          <w:color w:val="auto"/>
          <w:kern w:val="0"/>
          <w:u w:val="none"/>
          <w14:ligatures w14:val="none"/>
        </w:rPr>
        <w:t xml:space="preserve"> Any event occurring that requires investigation (e.g., a query, a problem, an observation, a suggestion for improvement). Often refers to a defect.</w:t>
      </w:r>
    </w:p>
    <w:p w14:paraId="138CFA01"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Incident Management:</w:t>
      </w:r>
      <w:r w:rsidRPr="00A64FF9">
        <w:rPr>
          <w:rFonts w:ascii="Cambria" w:eastAsia="Times New Roman" w:hAnsi="Cambria" w:cs="Arial"/>
          <w:color w:val="auto"/>
          <w:kern w:val="0"/>
          <w:u w:val="none"/>
          <w14:ligatures w14:val="none"/>
        </w:rPr>
        <w:t xml:space="preserve"> The process of recognizing, investigating, taking action to resolve incidents (defects).</w:t>
      </w:r>
    </w:p>
    <w:p w14:paraId="225FA566"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Integration Testing:</w:t>
      </w:r>
      <w:r w:rsidRPr="00A64FF9">
        <w:rPr>
          <w:rFonts w:ascii="Cambria" w:eastAsia="Times New Roman" w:hAnsi="Cambria" w:cs="Arial"/>
          <w:color w:val="auto"/>
          <w:kern w:val="0"/>
          <w:u w:val="none"/>
          <w14:ligatures w14:val="none"/>
        </w:rPr>
        <w:t xml:space="preserve"> A phase in software testing in which individual software modules are combined and tested as a group to verify their interfaces and interactions.</w:t>
      </w:r>
    </w:p>
    <w:p w14:paraId="4A58F3E6"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Laravel:</w:t>
      </w:r>
      <w:r w:rsidRPr="00A64FF9">
        <w:rPr>
          <w:rFonts w:ascii="Cambria" w:eastAsia="Times New Roman" w:hAnsi="Cambria" w:cs="Arial"/>
          <w:color w:val="auto"/>
          <w:kern w:val="0"/>
          <w:u w:val="none"/>
          <w14:ligatures w14:val="none"/>
        </w:rPr>
        <w:t xml:space="preserve"> A free, open-source PHP web framework, intended for the development of web applications following the model–view–controller (MVC) architectural pattern.</w:t>
      </w:r>
    </w:p>
    <w:p w14:paraId="5191A116"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MySQL:</w:t>
      </w:r>
      <w:r w:rsidRPr="00A64FF9">
        <w:rPr>
          <w:rFonts w:ascii="Cambria" w:eastAsia="Times New Roman" w:hAnsi="Cambria" w:cs="Arial"/>
          <w:color w:val="auto"/>
          <w:kern w:val="0"/>
          <w:u w:val="none"/>
          <w14:ligatures w14:val="none"/>
        </w:rPr>
        <w:t xml:space="preserve"> An open-source relational database management system (RDBMS) that uses Structured Query Language (SQL).</w:t>
      </w:r>
    </w:p>
    <w:p w14:paraId="5ADD9D5C" w14:textId="24B60DC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Peer-to-Peer (P2P):</w:t>
      </w:r>
      <w:r w:rsidRPr="00A64FF9">
        <w:rPr>
          <w:rFonts w:ascii="Cambria" w:eastAsia="Times New Roman" w:hAnsi="Cambria" w:cs="Arial"/>
          <w:color w:val="auto"/>
          <w:kern w:val="0"/>
          <w:u w:val="none"/>
          <w14:ligatures w14:val="none"/>
        </w:rPr>
        <w:t xml:space="preserve"> A decentralized communications model in which each party has equivalent capabilities and can initiate a communication session. In </w:t>
      </w:r>
      <w:proofErr w:type="spellStart"/>
      <w:r w:rsidR="00E87B67">
        <w:rPr>
          <w:rFonts w:ascii="Cambria" w:eastAsia="Times New Roman" w:hAnsi="Cambria" w:cs="Arial"/>
          <w:color w:val="auto"/>
          <w:kern w:val="0"/>
          <w:u w:val="none"/>
          <w14:ligatures w14:val="none"/>
        </w:rPr>
        <w:t>UniKL</w:t>
      </w:r>
      <w:proofErr w:type="spellEnd"/>
      <w:r w:rsidR="00E87B67">
        <w:rPr>
          <w:rFonts w:ascii="Cambria" w:eastAsia="Times New Roman" w:hAnsi="Cambria" w:cs="Arial"/>
          <w:color w:val="auto"/>
          <w:kern w:val="0"/>
          <w:u w:val="none"/>
          <w14:ligatures w14:val="none"/>
        </w:rPr>
        <w:t xml:space="preserve"> </w:t>
      </w:r>
      <w:proofErr w:type="spellStart"/>
      <w:r w:rsidR="00E87B67">
        <w:rPr>
          <w:rFonts w:ascii="Cambria" w:eastAsia="Times New Roman" w:hAnsi="Cambria" w:cs="Arial"/>
          <w:color w:val="auto"/>
          <w:kern w:val="0"/>
          <w:u w:val="none"/>
          <w14:ligatures w14:val="none"/>
        </w:rPr>
        <w:t>TutorFind</w:t>
      </w:r>
      <w:proofErr w:type="spellEnd"/>
      <w:r w:rsidRPr="00A64FF9">
        <w:rPr>
          <w:rFonts w:ascii="Cambria" w:eastAsia="Times New Roman" w:hAnsi="Cambria" w:cs="Arial"/>
          <w:color w:val="auto"/>
          <w:kern w:val="0"/>
          <w:u w:val="none"/>
          <w14:ligatures w14:val="none"/>
        </w:rPr>
        <w:t>, it refers to students directly connecting to exchange skills.</w:t>
      </w:r>
    </w:p>
    <w:p w14:paraId="02EAC07F"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Rapid Application Development (RAD):</w:t>
      </w:r>
      <w:r w:rsidRPr="00A64FF9">
        <w:rPr>
          <w:rFonts w:ascii="Cambria" w:eastAsia="Times New Roman" w:hAnsi="Cambria" w:cs="Arial"/>
          <w:color w:val="auto"/>
          <w:kern w:val="0"/>
          <w:u w:val="none"/>
          <w14:ligatures w14:val="none"/>
        </w:rPr>
        <w:t xml:space="preserve"> An agile software development methodology that emphasizes rapid prototyping, iterative development, and continuous feedback to deliver high-quality systems quickly.</w:t>
      </w:r>
    </w:p>
    <w:p w14:paraId="02E77519"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lastRenderedPageBreak/>
        <w:t>Regression Testing:</w:t>
      </w:r>
      <w:r w:rsidRPr="00A64FF9">
        <w:rPr>
          <w:rFonts w:ascii="Cambria" w:eastAsia="Times New Roman" w:hAnsi="Cambria" w:cs="Arial"/>
          <w:color w:val="auto"/>
          <w:kern w:val="0"/>
          <w:u w:val="none"/>
          <w14:ligatures w14:val="none"/>
        </w:rPr>
        <w:t xml:space="preserve"> A type of software testing that verifies that recent program or code changes have not adversely affected existing features or introduced new defects into previously tested software.</w:t>
      </w:r>
    </w:p>
    <w:p w14:paraId="0483F2F7"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Reliability:</w:t>
      </w:r>
      <w:r w:rsidRPr="00A64FF9">
        <w:rPr>
          <w:rFonts w:ascii="Cambria" w:eastAsia="Times New Roman" w:hAnsi="Cambria" w:cs="Arial"/>
          <w:color w:val="auto"/>
          <w:kern w:val="0"/>
          <w:u w:val="none"/>
          <w14:ligatures w14:val="none"/>
        </w:rPr>
        <w:t xml:space="preserve"> The capability of the software product to maintain a specified level of performance under given conditions and for a specified </w:t>
      </w:r>
      <w:proofErr w:type="gramStart"/>
      <w:r w:rsidRPr="00A64FF9">
        <w:rPr>
          <w:rFonts w:ascii="Cambria" w:eastAsia="Times New Roman" w:hAnsi="Cambria" w:cs="Arial"/>
          <w:color w:val="auto"/>
          <w:kern w:val="0"/>
          <w:u w:val="none"/>
          <w14:ligatures w14:val="none"/>
        </w:rPr>
        <w:t>time period</w:t>
      </w:r>
      <w:proofErr w:type="gramEnd"/>
      <w:r w:rsidRPr="00A64FF9">
        <w:rPr>
          <w:rFonts w:ascii="Cambria" w:eastAsia="Times New Roman" w:hAnsi="Cambria" w:cs="Arial"/>
          <w:color w:val="auto"/>
          <w:kern w:val="0"/>
          <w:u w:val="none"/>
          <w14:ligatures w14:val="none"/>
        </w:rPr>
        <w:t xml:space="preserve"> (ISO 9126).</w:t>
      </w:r>
    </w:p>
    <w:p w14:paraId="550C9EA7"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Requirements Traceability:</w:t>
      </w:r>
      <w:r w:rsidRPr="00A64FF9">
        <w:rPr>
          <w:rFonts w:ascii="Cambria" w:eastAsia="Times New Roman" w:hAnsi="Cambria" w:cs="Arial"/>
          <w:color w:val="auto"/>
          <w:kern w:val="0"/>
          <w:u w:val="none"/>
          <w14:ligatures w14:val="none"/>
        </w:rPr>
        <w:t xml:space="preserve"> The ability to identify related items in documentation and software, such as requirements with associated tests, allowing for impact analysis.</w:t>
      </w:r>
    </w:p>
    <w:p w14:paraId="602F5654"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Review:</w:t>
      </w:r>
      <w:r w:rsidRPr="00A64FF9">
        <w:rPr>
          <w:rFonts w:ascii="Cambria" w:eastAsia="Times New Roman" w:hAnsi="Cambria" w:cs="Arial"/>
          <w:color w:val="auto"/>
          <w:kern w:val="0"/>
          <w:u w:val="none"/>
          <w14:ligatures w14:val="none"/>
        </w:rPr>
        <w:t xml:space="preserve"> A manual static testing technique involving human examination of documents (e.g., requirements, design, code) to find and remove defects.</w:t>
      </w:r>
    </w:p>
    <w:p w14:paraId="130FC98F"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Risk:</w:t>
      </w:r>
      <w:r w:rsidRPr="00A64FF9">
        <w:rPr>
          <w:rFonts w:ascii="Cambria" w:eastAsia="Times New Roman" w:hAnsi="Cambria" w:cs="Arial"/>
          <w:color w:val="auto"/>
          <w:kern w:val="0"/>
          <w:u w:val="none"/>
          <w14:ligatures w14:val="none"/>
        </w:rPr>
        <w:t xml:space="preserve"> A possible problem that would threaten the achievement of one or more stakeholders' project objectives. Defined by likelihood and impact.</w:t>
      </w:r>
    </w:p>
    <w:p w14:paraId="5FB41BC9"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Risk-Based Testing:</w:t>
      </w:r>
      <w:r w:rsidRPr="00A64FF9">
        <w:rPr>
          <w:rFonts w:ascii="Cambria" w:eastAsia="Times New Roman" w:hAnsi="Cambria" w:cs="Arial"/>
          <w:color w:val="auto"/>
          <w:kern w:val="0"/>
          <w:u w:val="none"/>
          <w14:ligatures w14:val="none"/>
        </w:rPr>
        <w:t xml:space="preserve"> A type of software testing that is based on the prioritization of tests by risk, focusing effort on higher-risk items.</w:t>
      </w:r>
    </w:p>
    <w:p w14:paraId="1B9AC7A3"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Software Requirements Specification (SRS):</w:t>
      </w:r>
      <w:r w:rsidRPr="00A64FF9">
        <w:rPr>
          <w:rFonts w:ascii="Cambria" w:eastAsia="Times New Roman" w:hAnsi="Cambria" w:cs="Arial"/>
          <w:color w:val="auto"/>
          <w:kern w:val="0"/>
          <w:u w:val="none"/>
          <w14:ligatures w14:val="none"/>
        </w:rPr>
        <w:t xml:space="preserve"> A document that describes the intended purpose, features, and </w:t>
      </w:r>
      <w:proofErr w:type="spellStart"/>
      <w:r w:rsidRPr="00A64FF9">
        <w:rPr>
          <w:rFonts w:ascii="Cambria" w:eastAsia="Times New Roman" w:hAnsi="Cambria" w:cs="Arial"/>
          <w:color w:val="auto"/>
          <w:kern w:val="0"/>
          <w:u w:val="none"/>
          <w14:ligatures w14:val="none"/>
        </w:rPr>
        <w:t>behavior</w:t>
      </w:r>
      <w:proofErr w:type="spellEnd"/>
      <w:r w:rsidRPr="00A64FF9">
        <w:rPr>
          <w:rFonts w:ascii="Cambria" w:eastAsia="Times New Roman" w:hAnsi="Cambria" w:cs="Arial"/>
          <w:color w:val="auto"/>
          <w:kern w:val="0"/>
          <w:u w:val="none"/>
          <w14:ligatures w14:val="none"/>
        </w:rPr>
        <w:t xml:space="preserve"> of a software system.</w:t>
      </w:r>
    </w:p>
    <w:p w14:paraId="1BE974FC"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Software Test Plan (STP):</w:t>
      </w:r>
      <w:r w:rsidRPr="00A64FF9">
        <w:rPr>
          <w:rFonts w:ascii="Cambria" w:eastAsia="Times New Roman" w:hAnsi="Cambria" w:cs="Arial"/>
          <w:color w:val="auto"/>
          <w:kern w:val="0"/>
          <w:u w:val="none"/>
          <w14:ligatures w14:val="none"/>
        </w:rPr>
        <w:t xml:space="preserve"> A document detailing the scope, approach, resources, and schedule of intended test activities.</w:t>
      </w:r>
    </w:p>
    <w:p w14:paraId="6639A6EF"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Static Analysis:</w:t>
      </w:r>
      <w:r w:rsidRPr="00A64FF9">
        <w:rPr>
          <w:rFonts w:ascii="Cambria" w:eastAsia="Times New Roman" w:hAnsi="Cambria" w:cs="Arial"/>
          <w:color w:val="auto"/>
          <w:kern w:val="0"/>
          <w:u w:val="none"/>
          <w14:ligatures w14:val="none"/>
        </w:rPr>
        <w:t xml:space="preserve"> Automated testing against predefined rules, typically applied to formal work products like source code, to identify defects without executing the code.</w:t>
      </w:r>
    </w:p>
    <w:p w14:paraId="4CC6124A"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Static Testing:</w:t>
      </w:r>
      <w:r w:rsidRPr="00A64FF9">
        <w:rPr>
          <w:rFonts w:ascii="Cambria" w:eastAsia="Times New Roman" w:hAnsi="Cambria" w:cs="Arial"/>
          <w:color w:val="auto"/>
          <w:kern w:val="0"/>
          <w:u w:val="none"/>
          <w14:ligatures w14:val="none"/>
        </w:rPr>
        <w:t xml:space="preserve"> Testing of a component or system at requirements or implementation level without execution of any software, e.g., reviews or static code analysis.</w:t>
      </w:r>
    </w:p>
    <w:p w14:paraId="65B87733"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Statement Coverage (C0-coverage):</w:t>
      </w:r>
      <w:r w:rsidRPr="00A64FF9">
        <w:rPr>
          <w:rFonts w:ascii="Cambria" w:eastAsia="Times New Roman" w:hAnsi="Cambria" w:cs="Arial"/>
          <w:color w:val="auto"/>
          <w:kern w:val="0"/>
          <w:u w:val="none"/>
          <w14:ligatures w14:val="none"/>
        </w:rPr>
        <w:t xml:space="preserve"> A White Box testing criterion that requires all executable statements of the test object to be executed at least once.</w:t>
      </w:r>
    </w:p>
    <w:p w14:paraId="70C1C2F4"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System Testing:</w:t>
      </w:r>
      <w:r w:rsidRPr="00A64FF9">
        <w:rPr>
          <w:rFonts w:ascii="Cambria" w:eastAsia="Times New Roman" w:hAnsi="Cambria" w:cs="Arial"/>
          <w:color w:val="auto"/>
          <w:kern w:val="0"/>
          <w:u w:val="none"/>
          <w14:ligatures w14:val="none"/>
        </w:rPr>
        <w:t xml:space="preserve"> A level of testing that tests a complete and integrated system to evaluate the system’s compliance with the specified requirements, from a holistic perspective.</w:t>
      </w:r>
    </w:p>
    <w:p w14:paraId="54610C44"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Test Case:</w:t>
      </w:r>
      <w:r w:rsidRPr="00A64FF9">
        <w:rPr>
          <w:rFonts w:ascii="Cambria" w:eastAsia="Times New Roman" w:hAnsi="Cambria" w:cs="Arial"/>
          <w:color w:val="auto"/>
          <w:kern w:val="0"/>
          <w:u w:val="none"/>
          <w14:ligatures w14:val="none"/>
        </w:rPr>
        <w:t xml:space="preserve"> A set of preconditions, inputs, actions (where applicable), expected results and postconditions, developed to verify a particular objective or test condition.</w:t>
      </w:r>
    </w:p>
    <w:p w14:paraId="2A206FD6"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lastRenderedPageBreak/>
        <w:t>Test Environment:</w:t>
      </w:r>
      <w:r w:rsidRPr="00A64FF9">
        <w:rPr>
          <w:rFonts w:ascii="Cambria" w:eastAsia="Times New Roman" w:hAnsi="Cambria" w:cs="Arial"/>
          <w:color w:val="auto"/>
          <w:kern w:val="0"/>
          <w:u w:val="none"/>
          <w14:ligatures w14:val="none"/>
        </w:rPr>
        <w:t xml:space="preserve"> An environment containing hardware, instrumentation, simulators, software tools, and other support elements needed to conduct a test.</w:t>
      </w:r>
    </w:p>
    <w:p w14:paraId="396F2422"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Test Harness:</w:t>
      </w:r>
      <w:r w:rsidRPr="00A64FF9">
        <w:rPr>
          <w:rFonts w:ascii="Cambria" w:eastAsia="Times New Roman" w:hAnsi="Cambria" w:cs="Arial"/>
          <w:color w:val="auto"/>
          <w:kern w:val="0"/>
          <w:u w:val="none"/>
          <w14:ligatures w14:val="none"/>
        </w:rPr>
        <w:t xml:space="preserve"> A test environment comprised of stubs and drivers needed to execute tests, especially at lower test levels.</w:t>
      </w:r>
    </w:p>
    <w:p w14:paraId="77C9F973"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Test Level:</w:t>
      </w:r>
      <w:r w:rsidRPr="00A64FF9">
        <w:rPr>
          <w:rFonts w:ascii="Cambria" w:eastAsia="Times New Roman" w:hAnsi="Cambria" w:cs="Arial"/>
          <w:color w:val="auto"/>
          <w:kern w:val="0"/>
          <w:u w:val="none"/>
          <w14:ligatures w14:val="none"/>
        </w:rPr>
        <w:t xml:space="preserve"> A group of test activities that are organized and managed together, with specific objectives, typical test objects, test bases, and responsibilities (e.g., component, integration, system, acceptance).</w:t>
      </w:r>
    </w:p>
    <w:p w14:paraId="1A73AD76"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Test Procedure Specification (Test Script):</w:t>
      </w:r>
      <w:r w:rsidRPr="00A64FF9">
        <w:rPr>
          <w:rFonts w:ascii="Cambria" w:eastAsia="Times New Roman" w:hAnsi="Cambria" w:cs="Arial"/>
          <w:color w:val="auto"/>
          <w:kern w:val="0"/>
          <w:u w:val="none"/>
          <w14:ligatures w14:val="none"/>
        </w:rPr>
        <w:t xml:space="preserve"> A document specifying a sequence of actions for the execution of a test.</w:t>
      </w:r>
    </w:p>
    <w:p w14:paraId="62D244EF"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Test Suite:</w:t>
      </w:r>
      <w:r w:rsidRPr="00A64FF9">
        <w:rPr>
          <w:rFonts w:ascii="Cambria" w:eastAsia="Times New Roman" w:hAnsi="Cambria" w:cs="Arial"/>
          <w:color w:val="auto"/>
          <w:kern w:val="0"/>
          <w:u w:val="none"/>
          <w14:ligatures w14:val="none"/>
        </w:rPr>
        <w:t xml:space="preserve"> A set of several test cases for a component or system under test.</w:t>
      </w:r>
    </w:p>
    <w:p w14:paraId="37AB6016"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Unit Testing:</w:t>
      </w:r>
      <w:r w:rsidRPr="00A64FF9">
        <w:rPr>
          <w:rFonts w:ascii="Cambria" w:eastAsia="Times New Roman" w:hAnsi="Cambria" w:cs="Arial"/>
          <w:color w:val="auto"/>
          <w:kern w:val="0"/>
          <w:u w:val="none"/>
          <w14:ligatures w14:val="none"/>
        </w:rPr>
        <w:t xml:space="preserve"> (See Component Testing)</w:t>
      </w:r>
    </w:p>
    <w:p w14:paraId="44920EF9"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Usability:</w:t>
      </w:r>
      <w:r w:rsidRPr="00A64FF9">
        <w:rPr>
          <w:rFonts w:ascii="Cambria" w:eastAsia="Times New Roman" w:hAnsi="Cambria" w:cs="Arial"/>
          <w:color w:val="auto"/>
          <w:kern w:val="0"/>
          <w:u w:val="none"/>
          <w14:ligatures w14:val="none"/>
        </w:rPr>
        <w:t xml:space="preserve"> The effort required to use, and the individual assessment of such use by a specific or implied group of users (ISO 9126).</w:t>
      </w:r>
    </w:p>
    <w:p w14:paraId="32553E46" w14:textId="77777777" w:rsidR="00A64FF9" w:rsidRPr="00A64FF9" w:rsidRDefault="00A64FF9" w:rsidP="00EB7F06">
      <w:pPr>
        <w:numPr>
          <w:ilvl w:val="0"/>
          <w:numId w:val="111"/>
        </w:numPr>
        <w:spacing w:after="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Validation:</w:t>
      </w:r>
      <w:r w:rsidRPr="00A64FF9">
        <w:rPr>
          <w:rFonts w:ascii="Cambria" w:eastAsia="Times New Roman" w:hAnsi="Cambria" w:cs="Arial"/>
          <w:color w:val="auto"/>
          <w:kern w:val="0"/>
          <w:u w:val="none"/>
          <w14:ligatures w14:val="none"/>
        </w:rPr>
        <w:t xml:space="preserve"> Confirmation by examination and through provision of objective evidence that the requirements for a specific intended use or application have been fulfilled ("Did we implement the right system?").</w:t>
      </w:r>
    </w:p>
    <w:p w14:paraId="78D72718" w14:textId="77777777" w:rsidR="00A64FF9" w:rsidRPr="00B82F5E" w:rsidRDefault="00A64FF9" w:rsidP="00EB7F06">
      <w:pPr>
        <w:numPr>
          <w:ilvl w:val="0"/>
          <w:numId w:val="111"/>
        </w:numPr>
        <w:spacing w:after="120" w:line="360" w:lineRule="auto"/>
        <w:ind w:left="465"/>
        <w:jc w:val="both"/>
        <w:textAlignment w:val="baseline"/>
        <w:rPr>
          <w:rFonts w:ascii="Cambria" w:eastAsia="Times New Roman" w:hAnsi="Cambria" w:cs="Arial"/>
          <w:color w:val="auto"/>
          <w:kern w:val="0"/>
          <w:u w:val="none"/>
          <w14:ligatures w14:val="none"/>
        </w:rPr>
      </w:pPr>
      <w:r w:rsidRPr="00A64FF9">
        <w:rPr>
          <w:rFonts w:ascii="Cambria" w:eastAsia="Times New Roman" w:hAnsi="Cambria" w:cs="Arial"/>
          <w:b/>
          <w:bCs/>
          <w:color w:val="auto"/>
          <w:kern w:val="0"/>
          <w:u w:val="none"/>
          <w14:ligatures w14:val="none"/>
        </w:rPr>
        <w:t>Verification:</w:t>
      </w:r>
      <w:r w:rsidRPr="00A64FF9">
        <w:rPr>
          <w:rFonts w:ascii="Cambria" w:eastAsia="Times New Roman" w:hAnsi="Cambria" w:cs="Arial"/>
          <w:color w:val="auto"/>
          <w:kern w:val="0"/>
          <w:u w:val="none"/>
          <w14:ligatures w14:val="none"/>
        </w:rPr>
        <w:t xml:space="preserve"> Confirmation by examination and through the provision of objective evidence that specified requirements have been fulfilled ("Did we implement the system right?").</w:t>
      </w:r>
    </w:p>
    <w:p w14:paraId="62C10E19" w14:textId="18045254" w:rsidR="00A64FF9" w:rsidRPr="00B82F5E" w:rsidRDefault="00A64FF9" w:rsidP="00EB7F06">
      <w:pPr>
        <w:numPr>
          <w:ilvl w:val="0"/>
          <w:numId w:val="111"/>
        </w:numPr>
        <w:spacing w:after="120" w:line="360" w:lineRule="auto"/>
        <w:ind w:left="465"/>
        <w:jc w:val="both"/>
        <w:textAlignment w:val="baseline"/>
        <w:rPr>
          <w:rFonts w:ascii="Cambria" w:eastAsia="Times New Roman" w:hAnsi="Cambria" w:cs="Arial"/>
          <w:color w:val="auto"/>
          <w:kern w:val="0"/>
          <w:u w:val="none"/>
          <w14:ligatures w14:val="none"/>
        </w:rPr>
      </w:pPr>
      <w:r w:rsidRPr="00B82F5E">
        <w:rPr>
          <w:rFonts w:ascii="Cambria" w:eastAsia="Times New Roman" w:hAnsi="Cambria" w:cs="Arial"/>
          <w:b/>
          <w:bCs/>
          <w:color w:val="auto"/>
          <w:kern w:val="0"/>
          <w:u w:val="none"/>
          <w14:ligatures w14:val="none"/>
        </w:rPr>
        <w:t>White Box Testing (Structure-based testing):</w:t>
      </w:r>
      <w:r w:rsidRPr="00B82F5E">
        <w:rPr>
          <w:rFonts w:ascii="Cambria" w:eastAsia="Times New Roman" w:hAnsi="Cambria" w:cs="Arial"/>
          <w:color w:val="auto"/>
          <w:kern w:val="0"/>
          <w:u w:val="none"/>
          <w14:ligatures w14:val="none"/>
        </w:rPr>
        <w:t xml:space="preserve"> A dynamic test design technique that uses information about the internal structure of the component or system to derive test cases and measure coverage.</w:t>
      </w:r>
    </w:p>
    <w:p w14:paraId="6A2EDDCB" w14:textId="088EA0F2" w:rsidR="008C748D" w:rsidRPr="00B82F5E" w:rsidRDefault="008C748D" w:rsidP="00EB7F06">
      <w:pPr>
        <w:pStyle w:val="Heading2"/>
        <w:spacing w:line="360" w:lineRule="auto"/>
      </w:pPr>
      <w:r w:rsidRPr="00B82F5E">
        <w:br/>
      </w:r>
      <w:bookmarkStart w:id="153" w:name="_Toc200910316"/>
      <w:r w:rsidRPr="00B82F5E">
        <w:t>7.2 Abbreviations</w:t>
      </w:r>
      <w:bookmarkEnd w:id="153"/>
    </w:p>
    <w:p w14:paraId="0850C49B" w14:textId="77777777" w:rsidR="00B63452" w:rsidRPr="00B63452" w:rsidRDefault="00B63452" w:rsidP="00EB7F06">
      <w:pPr>
        <w:numPr>
          <w:ilvl w:val="0"/>
          <w:numId w:val="112"/>
        </w:numPr>
        <w:spacing w:after="0" w:line="360" w:lineRule="auto"/>
        <w:ind w:left="465"/>
        <w:jc w:val="both"/>
        <w:textAlignment w:val="baseline"/>
        <w:rPr>
          <w:rFonts w:ascii="Cambria" w:eastAsia="Times New Roman" w:hAnsi="Cambria" w:cs="Arial"/>
          <w:color w:val="auto"/>
          <w:kern w:val="0"/>
          <w:u w:val="none"/>
          <w14:ligatures w14:val="none"/>
        </w:rPr>
      </w:pPr>
      <w:r w:rsidRPr="00B63452">
        <w:rPr>
          <w:rFonts w:ascii="Cambria" w:eastAsia="Times New Roman" w:hAnsi="Cambria" w:cs="Arial"/>
          <w:b/>
          <w:bCs/>
          <w:color w:val="auto"/>
          <w:kern w:val="0"/>
          <w:u w:val="none"/>
          <w14:ligatures w14:val="none"/>
        </w:rPr>
        <w:t>CM:</w:t>
      </w:r>
      <w:r w:rsidRPr="00B63452">
        <w:rPr>
          <w:rFonts w:ascii="Cambria" w:eastAsia="Times New Roman" w:hAnsi="Cambria" w:cs="Arial"/>
          <w:color w:val="auto"/>
          <w:kern w:val="0"/>
          <w:u w:val="none"/>
          <w14:ligatures w14:val="none"/>
        </w:rPr>
        <w:t xml:space="preserve"> Configuration Management</w:t>
      </w:r>
    </w:p>
    <w:p w14:paraId="1D932A07" w14:textId="77777777" w:rsidR="00B63452" w:rsidRPr="00B63452" w:rsidRDefault="00B63452" w:rsidP="00EB7F06">
      <w:pPr>
        <w:numPr>
          <w:ilvl w:val="0"/>
          <w:numId w:val="112"/>
        </w:numPr>
        <w:spacing w:after="0" w:line="360" w:lineRule="auto"/>
        <w:ind w:left="465"/>
        <w:jc w:val="both"/>
        <w:textAlignment w:val="baseline"/>
        <w:rPr>
          <w:rFonts w:ascii="Cambria" w:eastAsia="Times New Roman" w:hAnsi="Cambria" w:cs="Arial"/>
          <w:color w:val="auto"/>
          <w:kern w:val="0"/>
          <w:u w:val="none"/>
          <w14:ligatures w14:val="none"/>
        </w:rPr>
      </w:pPr>
      <w:r w:rsidRPr="00B63452">
        <w:rPr>
          <w:rFonts w:ascii="Cambria" w:eastAsia="Times New Roman" w:hAnsi="Cambria" w:cs="Arial"/>
          <w:b/>
          <w:bCs/>
          <w:color w:val="auto"/>
          <w:kern w:val="0"/>
          <w:u w:val="none"/>
          <w14:ligatures w14:val="none"/>
        </w:rPr>
        <w:t>FYP:</w:t>
      </w:r>
      <w:r w:rsidRPr="00B63452">
        <w:rPr>
          <w:rFonts w:ascii="Cambria" w:eastAsia="Times New Roman" w:hAnsi="Cambria" w:cs="Arial"/>
          <w:color w:val="auto"/>
          <w:kern w:val="0"/>
          <w:u w:val="none"/>
          <w14:ligatures w14:val="none"/>
        </w:rPr>
        <w:t xml:space="preserve"> Final Year Project</w:t>
      </w:r>
    </w:p>
    <w:p w14:paraId="31C01F77" w14:textId="77777777" w:rsidR="00B63452" w:rsidRPr="00B63452" w:rsidRDefault="00B63452" w:rsidP="00EB7F06">
      <w:pPr>
        <w:numPr>
          <w:ilvl w:val="0"/>
          <w:numId w:val="112"/>
        </w:numPr>
        <w:spacing w:after="0" w:line="360" w:lineRule="auto"/>
        <w:ind w:left="465"/>
        <w:jc w:val="both"/>
        <w:textAlignment w:val="baseline"/>
        <w:rPr>
          <w:rFonts w:ascii="Cambria" w:eastAsia="Times New Roman" w:hAnsi="Cambria" w:cs="Arial"/>
          <w:color w:val="auto"/>
          <w:kern w:val="0"/>
          <w:u w:val="none"/>
          <w14:ligatures w14:val="none"/>
        </w:rPr>
      </w:pPr>
      <w:r w:rsidRPr="00B63452">
        <w:rPr>
          <w:rFonts w:ascii="Cambria" w:eastAsia="Times New Roman" w:hAnsi="Cambria" w:cs="Arial"/>
          <w:b/>
          <w:bCs/>
          <w:color w:val="auto"/>
          <w:kern w:val="0"/>
          <w:u w:val="none"/>
          <w14:ligatures w14:val="none"/>
        </w:rPr>
        <w:t>IC:</w:t>
      </w:r>
      <w:r w:rsidRPr="00B63452">
        <w:rPr>
          <w:rFonts w:ascii="Cambria" w:eastAsia="Times New Roman" w:hAnsi="Cambria" w:cs="Arial"/>
          <w:color w:val="auto"/>
          <w:kern w:val="0"/>
          <w:u w:val="none"/>
          <w14:ligatures w14:val="none"/>
        </w:rPr>
        <w:t xml:space="preserve"> In-App Chatting (System Feature)</w:t>
      </w:r>
    </w:p>
    <w:p w14:paraId="3283F8AA" w14:textId="77777777" w:rsidR="00B63452" w:rsidRPr="00B63452" w:rsidRDefault="00B63452" w:rsidP="00EB7F06">
      <w:pPr>
        <w:numPr>
          <w:ilvl w:val="0"/>
          <w:numId w:val="112"/>
        </w:numPr>
        <w:spacing w:after="0" w:line="360" w:lineRule="auto"/>
        <w:ind w:left="465"/>
        <w:jc w:val="both"/>
        <w:textAlignment w:val="baseline"/>
        <w:rPr>
          <w:rFonts w:ascii="Cambria" w:eastAsia="Times New Roman" w:hAnsi="Cambria" w:cs="Arial"/>
          <w:color w:val="auto"/>
          <w:kern w:val="0"/>
          <w:u w:val="none"/>
          <w14:ligatures w14:val="none"/>
        </w:rPr>
      </w:pPr>
      <w:r w:rsidRPr="00B63452">
        <w:rPr>
          <w:rFonts w:ascii="Cambria" w:eastAsia="Times New Roman" w:hAnsi="Cambria" w:cs="Arial"/>
          <w:b/>
          <w:bCs/>
          <w:color w:val="auto"/>
          <w:kern w:val="0"/>
          <w:u w:val="none"/>
          <w14:ligatures w14:val="none"/>
        </w:rPr>
        <w:t>IEEE:</w:t>
      </w:r>
      <w:r w:rsidRPr="00B63452">
        <w:rPr>
          <w:rFonts w:ascii="Cambria" w:eastAsia="Times New Roman" w:hAnsi="Cambria" w:cs="Arial"/>
          <w:color w:val="auto"/>
          <w:kern w:val="0"/>
          <w:u w:val="none"/>
          <w14:ligatures w14:val="none"/>
        </w:rPr>
        <w:t xml:space="preserve"> Institute of Electrical and Electronics Engineers</w:t>
      </w:r>
    </w:p>
    <w:p w14:paraId="0BE762D5" w14:textId="77777777" w:rsidR="00B63452" w:rsidRPr="00B63452" w:rsidRDefault="00B63452" w:rsidP="00EB7F06">
      <w:pPr>
        <w:numPr>
          <w:ilvl w:val="0"/>
          <w:numId w:val="112"/>
        </w:numPr>
        <w:spacing w:after="0" w:line="360" w:lineRule="auto"/>
        <w:ind w:left="465"/>
        <w:jc w:val="both"/>
        <w:textAlignment w:val="baseline"/>
        <w:rPr>
          <w:rFonts w:ascii="Cambria" w:eastAsia="Times New Roman" w:hAnsi="Cambria" w:cs="Arial"/>
          <w:color w:val="auto"/>
          <w:kern w:val="0"/>
          <w:u w:val="none"/>
          <w14:ligatures w14:val="none"/>
        </w:rPr>
      </w:pPr>
      <w:r w:rsidRPr="00B63452">
        <w:rPr>
          <w:rFonts w:ascii="Cambria" w:eastAsia="Times New Roman" w:hAnsi="Cambria" w:cs="Arial"/>
          <w:b/>
          <w:bCs/>
          <w:color w:val="auto"/>
          <w:kern w:val="0"/>
          <w:u w:val="none"/>
          <w14:ligatures w14:val="none"/>
        </w:rPr>
        <w:t>ISO:</w:t>
      </w:r>
      <w:r w:rsidRPr="00B63452">
        <w:rPr>
          <w:rFonts w:ascii="Cambria" w:eastAsia="Times New Roman" w:hAnsi="Cambria" w:cs="Arial"/>
          <w:color w:val="auto"/>
          <w:kern w:val="0"/>
          <w:u w:val="none"/>
          <w14:ligatures w14:val="none"/>
        </w:rPr>
        <w:t xml:space="preserve"> International Organization for Standardization</w:t>
      </w:r>
    </w:p>
    <w:p w14:paraId="46C74D63" w14:textId="77777777" w:rsidR="00B63452" w:rsidRPr="00B63452" w:rsidRDefault="00B63452" w:rsidP="00EB7F06">
      <w:pPr>
        <w:numPr>
          <w:ilvl w:val="0"/>
          <w:numId w:val="112"/>
        </w:numPr>
        <w:spacing w:after="0" w:line="360" w:lineRule="auto"/>
        <w:ind w:left="465"/>
        <w:jc w:val="both"/>
        <w:textAlignment w:val="baseline"/>
        <w:rPr>
          <w:rFonts w:ascii="Cambria" w:eastAsia="Times New Roman" w:hAnsi="Cambria" w:cs="Arial"/>
          <w:color w:val="auto"/>
          <w:kern w:val="0"/>
          <w:u w:val="none"/>
          <w14:ligatures w14:val="none"/>
        </w:rPr>
      </w:pPr>
      <w:r w:rsidRPr="00B63452">
        <w:rPr>
          <w:rFonts w:ascii="Cambria" w:eastAsia="Times New Roman" w:hAnsi="Cambria" w:cs="Arial"/>
          <w:b/>
          <w:bCs/>
          <w:color w:val="auto"/>
          <w:kern w:val="0"/>
          <w:u w:val="none"/>
          <w14:ligatures w14:val="none"/>
        </w:rPr>
        <w:t>ISTQB:</w:t>
      </w:r>
      <w:r w:rsidRPr="00B63452">
        <w:rPr>
          <w:rFonts w:ascii="Cambria" w:eastAsia="Times New Roman" w:hAnsi="Cambria" w:cs="Arial"/>
          <w:color w:val="auto"/>
          <w:kern w:val="0"/>
          <w:u w:val="none"/>
          <w14:ligatures w14:val="none"/>
        </w:rPr>
        <w:t xml:space="preserve"> International Software Testing Qualifications Board</w:t>
      </w:r>
    </w:p>
    <w:p w14:paraId="66F097CB" w14:textId="77777777" w:rsidR="00B63452" w:rsidRPr="00B63452" w:rsidRDefault="00B63452" w:rsidP="00EB7F06">
      <w:pPr>
        <w:numPr>
          <w:ilvl w:val="0"/>
          <w:numId w:val="112"/>
        </w:numPr>
        <w:spacing w:after="0" w:line="360" w:lineRule="auto"/>
        <w:ind w:left="465"/>
        <w:jc w:val="both"/>
        <w:textAlignment w:val="baseline"/>
        <w:rPr>
          <w:rFonts w:ascii="Cambria" w:eastAsia="Times New Roman" w:hAnsi="Cambria" w:cs="Arial"/>
          <w:color w:val="auto"/>
          <w:kern w:val="0"/>
          <w:u w:val="none"/>
          <w14:ligatures w14:val="none"/>
        </w:rPr>
      </w:pPr>
      <w:r w:rsidRPr="00B63452">
        <w:rPr>
          <w:rFonts w:ascii="Cambria" w:eastAsia="Times New Roman" w:hAnsi="Cambria" w:cs="Arial"/>
          <w:b/>
          <w:bCs/>
          <w:color w:val="auto"/>
          <w:kern w:val="0"/>
          <w:u w:val="none"/>
          <w14:ligatures w14:val="none"/>
        </w:rPr>
        <w:lastRenderedPageBreak/>
        <w:t>LR:</w:t>
      </w:r>
      <w:r w:rsidRPr="00B63452">
        <w:rPr>
          <w:rFonts w:ascii="Cambria" w:eastAsia="Times New Roman" w:hAnsi="Cambria" w:cs="Arial"/>
          <w:color w:val="auto"/>
          <w:kern w:val="0"/>
          <w:u w:val="none"/>
          <w14:ligatures w14:val="none"/>
        </w:rPr>
        <w:t xml:space="preserve"> Login and Registration (System Feature)</w:t>
      </w:r>
    </w:p>
    <w:p w14:paraId="36FC35DE" w14:textId="77777777" w:rsidR="00B63452" w:rsidRPr="00B63452" w:rsidRDefault="00B63452" w:rsidP="00EB7F06">
      <w:pPr>
        <w:numPr>
          <w:ilvl w:val="0"/>
          <w:numId w:val="112"/>
        </w:numPr>
        <w:spacing w:after="0" w:line="360" w:lineRule="auto"/>
        <w:ind w:left="465"/>
        <w:jc w:val="both"/>
        <w:textAlignment w:val="baseline"/>
        <w:rPr>
          <w:rFonts w:ascii="Cambria" w:eastAsia="Times New Roman" w:hAnsi="Cambria" w:cs="Arial"/>
          <w:color w:val="auto"/>
          <w:kern w:val="0"/>
          <w:u w:val="none"/>
          <w14:ligatures w14:val="none"/>
        </w:rPr>
      </w:pPr>
      <w:r w:rsidRPr="00B63452">
        <w:rPr>
          <w:rFonts w:ascii="Cambria" w:eastAsia="Times New Roman" w:hAnsi="Cambria" w:cs="Arial"/>
          <w:b/>
          <w:bCs/>
          <w:color w:val="auto"/>
          <w:kern w:val="0"/>
          <w:u w:val="none"/>
          <w14:ligatures w14:val="none"/>
        </w:rPr>
        <w:t>MVC:</w:t>
      </w:r>
      <w:r w:rsidRPr="00B63452">
        <w:rPr>
          <w:rFonts w:ascii="Cambria" w:eastAsia="Times New Roman" w:hAnsi="Cambria" w:cs="Arial"/>
          <w:color w:val="auto"/>
          <w:kern w:val="0"/>
          <w:u w:val="none"/>
          <w14:ligatures w14:val="none"/>
        </w:rPr>
        <w:t xml:space="preserve"> Model-View-Controller</w:t>
      </w:r>
    </w:p>
    <w:p w14:paraId="04AB4770" w14:textId="77777777" w:rsidR="00B63452" w:rsidRPr="00B63452" w:rsidRDefault="00B63452" w:rsidP="00EB7F06">
      <w:pPr>
        <w:numPr>
          <w:ilvl w:val="0"/>
          <w:numId w:val="112"/>
        </w:numPr>
        <w:spacing w:after="0" w:line="360" w:lineRule="auto"/>
        <w:ind w:left="465"/>
        <w:jc w:val="both"/>
        <w:textAlignment w:val="baseline"/>
        <w:rPr>
          <w:rFonts w:ascii="Cambria" w:eastAsia="Times New Roman" w:hAnsi="Cambria" w:cs="Arial"/>
          <w:color w:val="auto"/>
          <w:kern w:val="0"/>
          <w:u w:val="none"/>
          <w14:ligatures w14:val="none"/>
        </w:rPr>
      </w:pPr>
      <w:r w:rsidRPr="00B63452">
        <w:rPr>
          <w:rFonts w:ascii="Cambria" w:eastAsia="Times New Roman" w:hAnsi="Cambria" w:cs="Arial"/>
          <w:b/>
          <w:bCs/>
          <w:color w:val="auto"/>
          <w:kern w:val="0"/>
          <w:u w:val="none"/>
          <w14:ligatures w14:val="none"/>
        </w:rPr>
        <w:t>P2P:</w:t>
      </w:r>
      <w:r w:rsidRPr="00B63452">
        <w:rPr>
          <w:rFonts w:ascii="Cambria" w:eastAsia="Times New Roman" w:hAnsi="Cambria" w:cs="Arial"/>
          <w:color w:val="auto"/>
          <w:kern w:val="0"/>
          <w:u w:val="none"/>
          <w14:ligatures w14:val="none"/>
        </w:rPr>
        <w:t xml:space="preserve"> Peer-to-Peer</w:t>
      </w:r>
    </w:p>
    <w:p w14:paraId="39E05999" w14:textId="77777777" w:rsidR="00B63452" w:rsidRPr="00B63452" w:rsidRDefault="00B63452" w:rsidP="00EB7F06">
      <w:pPr>
        <w:numPr>
          <w:ilvl w:val="0"/>
          <w:numId w:val="112"/>
        </w:numPr>
        <w:spacing w:after="0" w:line="360" w:lineRule="auto"/>
        <w:ind w:left="465"/>
        <w:jc w:val="both"/>
        <w:textAlignment w:val="baseline"/>
        <w:rPr>
          <w:rFonts w:ascii="Cambria" w:eastAsia="Times New Roman" w:hAnsi="Cambria" w:cs="Arial"/>
          <w:color w:val="auto"/>
          <w:kern w:val="0"/>
          <w:u w:val="none"/>
          <w14:ligatures w14:val="none"/>
        </w:rPr>
      </w:pPr>
      <w:r w:rsidRPr="00B63452">
        <w:rPr>
          <w:rFonts w:ascii="Cambria" w:eastAsia="Times New Roman" w:hAnsi="Cambria" w:cs="Arial"/>
          <w:b/>
          <w:bCs/>
          <w:color w:val="auto"/>
          <w:kern w:val="0"/>
          <w:u w:val="none"/>
          <w14:ligatures w14:val="none"/>
        </w:rPr>
        <w:t>PC:</w:t>
      </w:r>
      <w:r w:rsidRPr="00B63452">
        <w:rPr>
          <w:rFonts w:ascii="Cambria" w:eastAsia="Times New Roman" w:hAnsi="Cambria" w:cs="Arial"/>
          <w:color w:val="auto"/>
          <w:kern w:val="0"/>
          <w:u w:val="none"/>
          <w14:ligatures w14:val="none"/>
        </w:rPr>
        <w:t xml:space="preserve"> Profile Creation (System Feature)</w:t>
      </w:r>
    </w:p>
    <w:p w14:paraId="6EDA081D" w14:textId="77777777" w:rsidR="00B63452" w:rsidRPr="00B63452" w:rsidRDefault="00B63452" w:rsidP="00EB7F06">
      <w:pPr>
        <w:numPr>
          <w:ilvl w:val="0"/>
          <w:numId w:val="112"/>
        </w:numPr>
        <w:spacing w:after="0" w:line="360" w:lineRule="auto"/>
        <w:ind w:left="465"/>
        <w:jc w:val="both"/>
        <w:textAlignment w:val="baseline"/>
        <w:rPr>
          <w:rFonts w:ascii="Cambria" w:eastAsia="Times New Roman" w:hAnsi="Cambria" w:cs="Arial"/>
          <w:color w:val="auto"/>
          <w:kern w:val="0"/>
          <w:u w:val="none"/>
          <w14:ligatures w14:val="none"/>
        </w:rPr>
      </w:pPr>
      <w:r w:rsidRPr="00B63452">
        <w:rPr>
          <w:rFonts w:ascii="Cambria" w:eastAsia="Times New Roman" w:hAnsi="Cambria" w:cs="Arial"/>
          <w:b/>
          <w:bCs/>
          <w:color w:val="auto"/>
          <w:kern w:val="0"/>
          <w:u w:val="none"/>
          <w14:ligatures w14:val="none"/>
        </w:rPr>
        <w:t>PM:</w:t>
      </w:r>
      <w:r w:rsidRPr="00B63452">
        <w:rPr>
          <w:rFonts w:ascii="Cambria" w:eastAsia="Times New Roman" w:hAnsi="Cambria" w:cs="Arial"/>
          <w:color w:val="auto"/>
          <w:kern w:val="0"/>
          <w:u w:val="none"/>
          <w14:ligatures w14:val="none"/>
        </w:rPr>
        <w:t xml:space="preserve"> Profile Matching (System Feature)</w:t>
      </w:r>
    </w:p>
    <w:p w14:paraId="3D762FF4" w14:textId="77777777" w:rsidR="00B63452" w:rsidRPr="00B63452" w:rsidRDefault="00B63452" w:rsidP="00EB7F06">
      <w:pPr>
        <w:numPr>
          <w:ilvl w:val="0"/>
          <w:numId w:val="112"/>
        </w:numPr>
        <w:spacing w:after="0" w:line="360" w:lineRule="auto"/>
        <w:ind w:left="465"/>
        <w:jc w:val="both"/>
        <w:textAlignment w:val="baseline"/>
        <w:rPr>
          <w:rFonts w:ascii="Cambria" w:eastAsia="Times New Roman" w:hAnsi="Cambria" w:cs="Arial"/>
          <w:color w:val="auto"/>
          <w:kern w:val="0"/>
          <w:u w:val="none"/>
          <w14:ligatures w14:val="none"/>
        </w:rPr>
      </w:pPr>
      <w:r w:rsidRPr="00B63452">
        <w:rPr>
          <w:rFonts w:ascii="Cambria" w:eastAsia="Times New Roman" w:hAnsi="Cambria" w:cs="Arial"/>
          <w:b/>
          <w:bCs/>
          <w:color w:val="auto"/>
          <w:kern w:val="0"/>
          <w:u w:val="none"/>
          <w14:ligatures w14:val="none"/>
        </w:rPr>
        <w:t>QA:</w:t>
      </w:r>
      <w:r w:rsidRPr="00B63452">
        <w:rPr>
          <w:rFonts w:ascii="Cambria" w:eastAsia="Times New Roman" w:hAnsi="Cambria" w:cs="Arial"/>
          <w:color w:val="auto"/>
          <w:kern w:val="0"/>
          <w:u w:val="none"/>
          <w14:ligatures w14:val="none"/>
        </w:rPr>
        <w:t xml:space="preserve"> Quality Assurance</w:t>
      </w:r>
    </w:p>
    <w:p w14:paraId="7A1A815F" w14:textId="77777777" w:rsidR="00B63452" w:rsidRPr="00B63452" w:rsidRDefault="00B63452" w:rsidP="00EB7F06">
      <w:pPr>
        <w:numPr>
          <w:ilvl w:val="0"/>
          <w:numId w:val="112"/>
        </w:numPr>
        <w:spacing w:after="0" w:line="360" w:lineRule="auto"/>
        <w:ind w:left="465"/>
        <w:jc w:val="both"/>
        <w:textAlignment w:val="baseline"/>
        <w:rPr>
          <w:rFonts w:ascii="Cambria" w:eastAsia="Times New Roman" w:hAnsi="Cambria" w:cs="Arial"/>
          <w:color w:val="auto"/>
          <w:kern w:val="0"/>
          <w:u w:val="none"/>
          <w14:ligatures w14:val="none"/>
        </w:rPr>
      </w:pPr>
      <w:r w:rsidRPr="00B63452">
        <w:rPr>
          <w:rFonts w:ascii="Cambria" w:eastAsia="Times New Roman" w:hAnsi="Cambria" w:cs="Arial"/>
          <w:b/>
          <w:bCs/>
          <w:color w:val="auto"/>
          <w:kern w:val="0"/>
          <w:u w:val="none"/>
          <w14:ligatures w14:val="none"/>
        </w:rPr>
        <w:t>RAD:</w:t>
      </w:r>
      <w:r w:rsidRPr="00B63452">
        <w:rPr>
          <w:rFonts w:ascii="Cambria" w:eastAsia="Times New Roman" w:hAnsi="Cambria" w:cs="Arial"/>
          <w:color w:val="auto"/>
          <w:kern w:val="0"/>
          <w:u w:val="none"/>
          <w14:ligatures w14:val="none"/>
        </w:rPr>
        <w:t xml:space="preserve"> Rapid Application Development</w:t>
      </w:r>
    </w:p>
    <w:p w14:paraId="65E222A1" w14:textId="77777777" w:rsidR="00B63452" w:rsidRPr="00B63452" w:rsidRDefault="00B63452" w:rsidP="00EB7F06">
      <w:pPr>
        <w:numPr>
          <w:ilvl w:val="0"/>
          <w:numId w:val="112"/>
        </w:numPr>
        <w:spacing w:after="0" w:line="360" w:lineRule="auto"/>
        <w:ind w:left="465"/>
        <w:jc w:val="both"/>
        <w:textAlignment w:val="baseline"/>
        <w:rPr>
          <w:rFonts w:ascii="Cambria" w:eastAsia="Times New Roman" w:hAnsi="Cambria" w:cs="Arial"/>
          <w:color w:val="auto"/>
          <w:kern w:val="0"/>
          <w:u w:val="none"/>
          <w14:ligatures w14:val="none"/>
        </w:rPr>
      </w:pPr>
      <w:r w:rsidRPr="00B63452">
        <w:rPr>
          <w:rFonts w:ascii="Cambria" w:eastAsia="Times New Roman" w:hAnsi="Cambria" w:cs="Arial"/>
          <w:b/>
          <w:bCs/>
          <w:color w:val="auto"/>
          <w:kern w:val="0"/>
          <w:u w:val="none"/>
          <w14:ligatures w14:val="none"/>
        </w:rPr>
        <w:t>RR:</w:t>
      </w:r>
      <w:r w:rsidRPr="00B63452">
        <w:rPr>
          <w:rFonts w:ascii="Cambria" w:eastAsia="Times New Roman" w:hAnsi="Cambria" w:cs="Arial"/>
          <w:color w:val="auto"/>
          <w:kern w:val="0"/>
          <w:u w:val="none"/>
          <w14:ligatures w14:val="none"/>
        </w:rPr>
        <w:t xml:space="preserve"> Rate and Review (System Feature)</w:t>
      </w:r>
    </w:p>
    <w:p w14:paraId="2F5763EA" w14:textId="77777777" w:rsidR="00B63452" w:rsidRPr="00B63452" w:rsidRDefault="00B63452" w:rsidP="00EB7F06">
      <w:pPr>
        <w:numPr>
          <w:ilvl w:val="0"/>
          <w:numId w:val="112"/>
        </w:numPr>
        <w:spacing w:after="0" w:line="360" w:lineRule="auto"/>
        <w:ind w:left="465"/>
        <w:jc w:val="both"/>
        <w:textAlignment w:val="baseline"/>
        <w:rPr>
          <w:rFonts w:ascii="Cambria" w:eastAsia="Times New Roman" w:hAnsi="Cambria" w:cs="Arial"/>
          <w:color w:val="auto"/>
          <w:kern w:val="0"/>
          <w:u w:val="none"/>
          <w14:ligatures w14:val="none"/>
        </w:rPr>
      </w:pPr>
      <w:r w:rsidRPr="00B63452">
        <w:rPr>
          <w:rFonts w:ascii="Cambria" w:eastAsia="Times New Roman" w:hAnsi="Cambria" w:cs="Arial"/>
          <w:b/>
          <w:bCs/>
          <w:color w:val="auto"/>
          <w:kern w:val="0"/>
          <w:u w:val="none"/>
          <w14:ligatures w14:val="none"/>
        </w:rPr>
        <w:t>SDLC:</w:t>
      </w:r>
      <w:r w:rsidRPr="00B63452">
        <w:rPr>
          <w:rFonts w:ascii="Cambria" w:eastAsia="Times New Roman" w:hAnsi="Cambria" w:cs="Arial"/>
          <w:color w:val="auto"/>
          <w:kern w:val="0"/>
          <w:u w:val="none"/>
          <w14:ligatures w14:val="none"/>
        </w:rPr>
        <w:t xml:space="preserve"> Software Development Lifecycle</w:t>
      </w:r>
    </w:p>
    <w:p w14:paraId="46A0D14A" w14:textId="77777777" w:rsidR="00B63452" w:rsidRPr="00B63452" w:rsidRDefault="00B63452" w:rsidP="00EB7F06">
      <w:pPr>
        <w:numPr>
          <w:ilvl w:val="0"/>
          <w:numId w:val="112"/>
        </w:numPr>
        <w:spacing w:after="0" w:line="360" w:lineRule="auto"/>
        <w:ind w:left="465"/>
        <w:jc w:val="both"/>
        <w:textAlignment w:val="baseline"/>
        <w:rPr>
          <w:rFonts w:ascii="Cambria" w:eastAsia="Times New Roman" w:hAnsi="Cambria" w:cs="Arial"/>
          <w:color w:val="auto"/>
          <w:kern w:val="0"/>
          <w:u w:val="none"/>
          <w14:ligatures w14:val="none"/>
        </w:rPr>
      </w:pPr>
      <w:r w:rsidRPr="00B63452">
        <w:rPr>
          <w:rFonts w:ascii="Cambria" w:eastAsia="Times New Roman" w:hAnsi="Cambria" w:cs="Arial"/>
          <w:b/>
          <w:bCs/>
          <w:color w:val="auto"/>
          <w:kern w:val="0"/>
          <w:u w:val="none"/>
          <w14:ligatures w14:val="none"/>
        </w:rPr>
        <w:t>SF:</w:t>
      </w:r>
      <w:r w:rsidRPr="00B63452">
        <w:rPr>
          <w:rFonts w:ascii="Cambria" w:eastAsia="Times New Roman" w:hAnsi="Cambria" w:cs="Arial"/>
          <w:color w:val="auto"/>
          <w:kern w:val="0"/>
          <w:u w:val="none"/>
          <w14:ligatures w14:val="none"/>
        </w:rPr>
        <w:t xml:space="preserve"> Search and Filters (System Feature)</w:t>
      </w:r>
    </w:p>
    <w:p w14:paraId="2289D016" w14:textId="77777777" w:rsidR="00B63452" w:rsidRPr="00B63452" w:rsidRDefault="00B63452" w:rsidP="00EB7F06">
      <w:pPr>
        <w:numPr>
          <w:ilvl w:val="0"/>
          <w:numId w:val="112"/>
        </w:numPr>
        <w:spacing w:after="0" w:line="360" w:lineRule="auto"/>
        <w:ind w:left="465"/>
        <w:jc w:val="both"/>
        <w:textAlignment w:val="baseline"/>
        <w:rPr>
          <w:rFonts w:ascii="Cambria" w:eastAsia="Times New Roman" w:hAnsi="Cambria" w:cs="Arial"/>
          <w:color w:val="auto"/>
          <w:kern w:val="0"/>
          <w:u w:val="none"/>
          <w14:ligatures w14:val="none"/>
        </w:rPr>
      </w:pPr>
      <w:r w:rsidRPr="00B63452">
        <w:rPr>
          <w:rFonts w:ascii="Cambria" w:eastAsia="Times New Roman" w:hAnsi="Cambria" w:cs="Arial"/>
          <w:b/>
          <w:bCs/>
          <w:color w:val="auto"/>
          <w:kern w:val="0"/>
          <w:u w:val="none"/>
          <w14:ligatures w14:val="none"/>
        </w:rPr>
        <w:t>SQL:</w:t>
      </w:r>
      <w:r w:rsidRPr="00B63452">
        <w:rPr>
          <w:rFonts w:ascii="Cambria" w:eastAsia="Times New Roman" w:hAnsi="Cambria" w:cs="Arial"/>
          <w:color w:val="auto"/>
          <w:kern w:val="0"/>
          <w:u w:val="none"/>
          <w14:ligatures w14:val="none"/>
        </w:rPr>
        <w:t xml:space="preserve"> Structured Query Language</w:t>
      </w:r>
    </w:p>
    <w:p w14:paraId="1C00AB6B" w14:textId="77777777" w:rsidR="00B63452" w:rsidRPr="00B63452" w:rsidRDefault="00B63452" w:rsidP="00EB7F06">
      <w:pPr>
        <w:numPr>
          <w:ilvl w:val="0"/>
          <w:numId w:val="112"/>
        </w:numPr>
        <w:spacing w:after="0" w:line="360" w:lineRule="auto"/>
        <w:ind w:left="465"/>
        <w:jc w:val="both"/>
        <w:textAlignment w:val="baseline"/>
        <w:rPr>
          <w:rFonts w:ascii="Cambria" w:eastAsia="Times New Roman" w:hAnsi="Cambria" w:cs="Arial"/>
          <w:color w:val="auto"/>
          <w:kern w:val="0"/>
          <w:u w:val="none"/>
          <w14:ligatures w14:val="none"/>
        </w:rPr>
      </w:pPr>
      <w:r w:rsidRPr="00B63452">
        <w:rPr>
          <w:rFonts w:ascii="Cambria" w:eastAsia="Times New Roman" w:hAnsi="Cambria" w:cs="Arial"/>
          <w:b/>
          <w:bCs/>
          <w:color w:val="auto"/>
          <w:kern w:val="0"/>
          <w:u w:val="none"/>
          <w14:ligatures w14:val="none"/>
        </w:rPr>
        <w:t>SRS:</w:t>
      </w:r>
      <w:r w:rsidRPr="00B63452">
        <w:rPr>
          <w:rFonts w:ascii="Cambria" w:eastAsia="Times New Roman" w:hAnsi="Cambria" w:cs="Arial"/>
          <w:color w:val="auto"/>
          <w:kern w:val="0"/>
          <w:u w:val="none"/>
          <w14:ligatures w14:val="none"/>
        </w:rPr>
        <w:t xml:space="preserve"> Software Requirements Specification</w:t>
      </w:r>
    </w:p>
    <w:p w14:paraId="60BCF006" w14:textId="77777777" w:rsidR="00B63452" w:rsidRPr="00B63452" w:rsidRDefault="00B63452" w:rsidP="00EB7F06">
      <w:pPr>
        <w:numPr>
          <w:ilvl w:val="0"/>
          <w:numId w:val="112"/>
        </w:numPr>
        <w:spacing w:after="0" w:line="360" w:lineRule="auto"/>
        <w:ind w:left="465"/>
        <w:jc w:val="both"/>
        <w:textAlignment w:val="baseline"/>
        <w:rPr>
          <w:rFonts w:ascii="Cambria" w:eastAsia="Times New Roman" w:hAnsi="Cambria" w:cs="Arial"/>
          <w:color w:val="auto"/>
          <w:kern w:val="0"/>
          <w:u w:val="none"/>
          <w14:ligatures w14:val="none"/>
        </w:rPr>
      </w:pPr>
      <w:r w:rsidRPr="00B63452">
        <w:rPr>
          <w:rFonts w:ascii="Cambria" w:eastAsia="Times New Roman" w:hAnsi="Cambria" w:cs="Arial"/>
          <w:b/>
          <w:bCs/>
          <w:color w:val="auto"/>
          <w:kern w:val="0"/>
          <w:u w:val="none"/>
          <w14:ligatures w14:val="none"/>
        </w:rPr>
        <w:t>SSD:</w:t>
      </w:r>
      <w:r w:rsidRPr="00B63452">
        <w:rPr>
          <w:rFonts w:ascii="Cambria" w:eastAsia="Times New Roman" w:hAnsi="Cambria" w:cs="Arial"/>
          <w:color w:val="auto"/>
          <w:kern w:val="0"/>
          <w:u w:val="none"/>
          <w14:ligatures w14:val="none"/>
        </w:rPr>
        <w:t xml:space="preserve"> Solid State Drive</w:t>
      </w:r>
    </w:p>
    <w:p w14:paraId="4B51134F" w14:textId="77777777" w:rsidR="00B63452" w:rsidRPr="00B63452" w:rsidRDefault="00B63452" w:rsidP="00EB7F06">
      <w:pPr>
        <w:numPr>
          <w:ilvl w:val="0"/>
          <w:numId w:val="112"/>
        </w:numPr>
        <w:spacing w:after="0" w:line="360" w:lineRule="auto"/>
        <w:ind w:left="465"/>
        <w:jc w:val="both"/>
        <w:textAlignment w:val="baseline"/>
        <w:rPr>
          <w:rFonts w:ascii="Cambria" w:eastAsia="Times New Roman" w:hAnsi="Cambria" w:cs="Arial"/>
          <w:color w:val="auto"/>
          <w:kern w:val="0"/>
          <w:u w:val="none"/>
          <w14:ligatures w14:val="none"/>
        </w:rPr>
      </w:pPr>
      <w:r w:rsidRPr="00B63452">
        <w:rPr>
          <w:rFonts w:ascii="Cambria" w:eastAsia="Times New Roman" w:hAnsi="Cambria" w:cs="Arial"/>
          <w:b/>
          <w:bCs/>
          <w:color w:val="auto"/>
          <w:kern w:val="0"/>
          <w:u w:val="none"/>
          <w14:ligatures w14:val="none"/>
        </w:rPr>
        <w:t>STP:</w:t>
      </w:r>
      <w:r w:rsidRPr="00B63452">
        <w:rPr>
          <w:rFonts w:ascii="Cambria" w:eastAsia="Times New Roman" w:hAnsi="Cambria" w:cs="Arial"/>
          <w:color w:val="auto"/>
          <w:kern w:val="0"/>
          <w:u w:val="none"/>
          <w14:ligatures w14:val="none"/>
        </w:rPr>
        <w:t xml:space="preserve"> Software Test Plan</w:t>
      </w:r>
    </w:p>
    <w:p w14:paraId="005EA494" w14:textId="77777777" w:rsidR="00B63452" w:rsidRPr="00B63452" w:rsidRDefault="00B63452" w:rsidP="00EB7F06">
      <w:pPr>
        <w:numPr>
          <w:ilvl w:val="0"/>
          <w:numId w:val="112"/>
        </w:numPr>
        <w:spacing w:after="0" w:line="360" w:lineRule="auto"/>
        <w:ind w:left="465"/>
        <w:jc w:val="both"/>
        <w:textAlignment w:val="baseline"/>
        <w:rPr>
          <w:rFonts w:ascii="Cambria" w:eastAsia="Times New Roman" w:hAnsi="Cambria" w:cs="Arial"/>
          <w:color w:val="auto"/>
          <w:kern w:val="0"/>
          <w:u w:val="none"/>
          <w14:ligatures w14:val="none"/>
        </w:rPr>
      </w:pPr>
      <w:r w:rsidRPr="00B63452">
        <w:rPr>
          <w:rFonts w:ascii="Cambria" w:eastAsia="Times New Roman" w:hAnsi="Cambria" w:cs="Arial"/>
          <w:b/>
          <w:bCs/>
          <w:color w:val="auto"/>
          <w:kern w:val="0"/>
          <w:u w:val="none"/>
          <w14:ligatures w14:val="none"/>
        </w:rPr>
        <w:t>UI:</w:t>
      </w:r>
      <w:r w:rsidRPr="00B63452">
        <w:rPr>
          <w:rFonts w:ascii="Cambria" w:eastAsia="Times New Roman" w:hAnsi="Cambria" w:cs="Arial"/>
          <w:color w:val="auto"/>
          <w:kern w:val="0"/>
          <w:u w:val="none"/>
          <w14:ligatures w14:val="none"/>
        </w:rPr>
        <w:t xml:space="preserve"> User Interface</w:t>
      </w:r>
    </w:p>
    <w:p w14:paraId="49DC844D" w14:textId="77777777" w:rsidR="00B63452" w:rsidRPr="00B63452" w:rsidRDefault="00B63452" w:rsidP="00EB7F06">
      <w:pPr>
        <w:numPr>
          <w:ilvl w:val="0"/>
          <w:numId w:val="112"/>
        </w:numPr>
        <w:spacing w:after="0" w:line="360" w:lineRule="auto"/>
        <w:ind w:left="465"/>
        <w:jc w:val="both"/>
        <w:textAlignment w:val="baseline"/>
        <w:rPr>
          <w:rFonts w:ascii="Cambria" w:eastAsia="Times New Roman" w:hAnsi="Cambria" w:cs="Arial"/>
          <w:color w:val="auto"/>
          <w:kern w:val="0"/>
          <w:u w:val="none"/>
          <w14:ligatures w14:val="none"/>
        </w:rPr>
      </w:pPr>
      <w:proofErr w:type="spellStart"/>
      <w:r w:rsidRPr="00B63452">
        <w:rPr>
          <w:rFonts w:ascii="Cambria" w:eastAsia="Times New Roman" w:hAnsi="Cambria" w:cs="Arial"/>
          <w:b/>
          <w:bCs/>
          <w:color w:val="auto"/>
          <w:kern w:val="0"/>
          <w:u w:val="none"/>
          <w14:ligatures w14:val="none"/>
        </w:rPr>
        <w:t>UniKL</w:t>
      </w:r>
      <w:proofErr w:type="spellEnd"/>
      <w:r w:rsidRPr="00B63452">
        <w:rPr>
          <w:rFonts w:ascii="Cambria" w:eastAsia="Times New Roman" w:hAnsi="Cambria" w:cs="Arial"/>
          <w:b/>
          <w:bCs/>
          <w:color w:val="auto"/>
          <w:kern w:val="0"/>
          <w:u w:val="none"/>
          <w14:ligatures w14:val="none"/>
        </w:rPr>
        <w:t>:</w:t>
      </w:r>
      <w:r w:rsidRPr="00B63452">
        <w:rPr>
          <w:rFonts w:ascii="Cambria" w:eastAsia="Times New Roman" w:hAnsi="Cambria" w:cs="Arial"/>
          <w:color w:val="auto"/>
          <w:kern w:val="0"/>
          <w:u w:val="none"/>
          <w14:ligatures w14:val="none"/>
        </w:rPr>
        <w:t xml:space="preserve"> </w:t>
      </w:r>
      <w:proofErr w:type="spellStart"/>
      <w:r w:rsidRPr="00B63452">
        <w:rPr>
          <w:rFonts w:ascii="Cambria" w:eastAsia="Times New Roman" w:hAnsi="Cambria" w:cs="Arial"/>
          <w:color w:val="auto"/>
          <w:kern w:val="0"/>
          <w:u w:val="none"/>
          <w14:ligatures w14:val="none"/>
        </w:rPr>
        <w:t>Universiti</w:t>
      </w:r>
      <w:proofErr w:type="spellEnd"/>
      <w:r w:rsidRPr="00B63452">
        <w:rPr>
          <w:rFonts w:ascii="Cambria" w:eastAsia="Times New Roman" w:hAnsi="Cambria" w:cs="Arial"/>
          <w:color w:val="auto"/>
          <w:kern w:val="0"/>
          <w:u w:val="none"/>
          <w14:ligatures w14:val="none"/>
        </w:rPr>
        <w:t xml:space="preserve"> Kuala Lumpur</w:t>
      </w:r>
    </w:p>
    <w:p w14:paraId="26FEDBA5" w14:textId="77777777" w:rsidR="0017232B" w:rsidRPr="00B82F5E" w:rsidRDefault="00B63452" w:rsidP="00EB7F06">
      <w:pPr>
        <w:numPr>
          <w:ilvl w:val="0"/>
          <w:numId w:val="112"/>
        </w:numPr>
        <w:spacing w:after="120" w:line="360" w:lineRule="auto"/>
        <w:ind w:left="465"/>
        <w:jc w:val="both"/>
        <w:textAlignment w:val="baseline"/>
        <w:rPr>
          <w:rFonts w:ascii="Cambria" w:eastAsia="Aptos" w:hAnsi="Cambria" w:cs="Calibri"/>
          <w:b/>
          <w:bCs/>
          <w:color w:val="auto"/>
          <w:u w:val="none"/>
          <w:lang w:eastAsia="en-US"/>
        </w:rPr>
      </w:pPr>
      <w:r w:rsidRPr="00B63452">
        <w:rPr>
          <w:rFonts w:ascii="Cambria" w:eastAsia="Times New Roman" w:hAnsi="Cambria" w:cs="Arial"/>
          <w:b/>
          <w:bCs/>
          <w:color w:val="auto"/>
          <w:kern w:val="0"/>
          <w:u w:val="none"/>
          <w14:ligatures w14:val="none"/>
        </w:rPr>
        <w:t>UAT:</w:t>
      </w:r>
      <w:r w:rsidRPr="00B63452">
        <w:rPr>
          <w:rFonts w:ascii="Cambria" w:eastAsia="Times New Roman" w:hAnsi="Cambria" w:cs="Arial"/>
          <w:color w:val="auto"/>
          <w:kern w:val="0"/>
          <w:u w:val="none"/>
          <w14:ligatures w14:val="none"/>
        </w:rPr>
        <w:t xml:space="preserve"> User Acceptance Testing</w:t>
      </w:r>
    </w:p>
    <w:p w14:paraId="78F0400E" w14:textId="7C641822" w:rsidR="00B63452" w:rsidRPr="00B82F5E" w:rsidRDefault="00B63452" w:rsidP="00EB7F06">
      <w:pPr>
        <w:numPr>
          <w:ilvl w:val="0"/>
          <w:numId w:val="112"/>
        </w:numPr>
        <w:spacing w:after="120" w:line="360" w:lineRule="auto"/>
        <w:ind w:left="465"/>
        <w:jc w:val="both"/>
        <w:textAlignment w:val="baseline"/>
        <w:rPr>
          <w:rFonts w:ascii="Cambria" w:eastAsia="Aptos" w:hAnsi="Cambria" w:cs="Calibri"/>
          <w:b/>
          <w:bCs/>
          <w:color w:val="auto"/>
          <w:u w:val="none"/>
          <w:lang w:eastAsia="en-US"/>
        </w:rPr>
      </w:pPr>
      <w:r w:rsidRPr="00B82F5E">
        <w:rPr>
          <w:rFonts w:ascii="Cambria" w:eastAsia="Times New Roman" w:hAnsi="Cambria" w:cs="Arial"/>
          <w:b/>
          <w:bCs/>
          <w:color w:val="auto"/>
          <w:kern w:val="0"/>
          <w:u w:val="none"/>
          <w14:ligatures w14:val="none"/>
        </w:rPr>
        <w:t>UX:</w:t>
      </w:r>
      <w:r w:rsidRPr="00B82F5E">
        <w:rPr>
          <w:rFonts w:ascii="Cambria" w:eastAsia="Times New Roman" w:hAnsi="Cambria" w:cs="Arial"/>
          <w:color w:val="auto"/>
          <w:kern w:val="0"/>
          <w:u w:val="none"/>
          <w14:ligatures w14:val="none"/>
        </w:rPr>
        <w:t xml:space="preserve"> User Experience</w:t>
      </w:r>
    </w:p>
    <w:p w14:paraId="16D57651" w14:textId="77777777" w:rsidR="008C748D" w:rsidRPr="00B82F5E" w:rsidRDefault="008C748D" w:rsidP="00143CFF">
      <w:pPr>
        <w:jc w:val="both"/>
        <w:rPr>
          <w:rFonts w:ascii="Cambria" w:hAnsi="Cambria"/>
          <w:color w:val="auto"/>
          <w:u w:val="none"/>
        </w:rPr>
      </w:pPr>
    </w:p>
    <w:sectPr w:rsidR="008C748D" w:rsidRPr="00B82F5E" w:rsidSect="00C47C3E">
      <w:footerReference w:type="first" r:id="rId2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67EBA9" w14:textId="77777777" w:rsidR="00DD32A3" w:rsidRDefault="00DD32A3" w:rsidP="004F4A9B">
      <w:pPr>
        <w:spacing w:after="0" w:line="240" w:lineRule="auto"/>
      </w:pPr>
      <w:r>
        <w:separator/>
      </w:r>
    </w:p>
  </w:endnote>
  <w:endnote w:type="continuationSeparator" w:id="0">
    <w:p w14:paraId="191D46F2" w14:textId="77777777" w:rsidR="00DD32A3" w:rsidRDefault="00DD32A3" w:rsidP="004F4A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4077733"/>
      <w:docPartObj>
        <w:docPartGallery w:val="Page Numbers (Bottom of Page)"/>
        <w:docPartUnique/>
      </w:docPartObj>
    </w:sdtPr>
    <w:sdtEndPr>
      <w:rPr>
        <w:noProof/>
      </w:rPr>
    </w:sdtEndPr>
    <w:sdtContent>
      <w:p w14:paraId="405F6B7A" w14:textId="1C0225E3" w:rsidR="004F4A9B" w:rsidRDefault="004F4A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7CEB39" w14:textId="77777777" w:rsidR="004F4A9B" w:rsidRDefault="004F4A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6B7B7C" w14:textId="77777777" w:rsidR="004F4A9B" w:rsidRDefault="004F4A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BC4DF9" w14:textId="77777777" w:rsidR="00DD32A3" w:rsidRDefault="00DD32A3" w:rsidP="004F4A9B">
      <w:pPr>
        <w:spacing w:after="0" w:line="240" w:lineRule="auto"/>
      </w:pPr>
      <w:r>
        <w:separator/>
      </w:r>
    </w:p>
  </w:footnote>
  <w:footnote w:type="continuationSeparator" w:id="0">
    <w:p w14:paraId="5B5616C1" w14:textId="77777777" w:rsidR="00DD32A3" w:rsidRDefault="00DD32A3" w:rsidP="004F4A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5000" w:type="pct"/>
      <w:tblLook w:val="04A0" w:firstRow="1" w:lastRow="0" w:firstColumn="1" w:lastColumn="0" w:noHBand="0" w:noVBand="1"/>
    </w:tblPr>
    <w:tblGrid>
      <w:gridCol w:w="2113"/>
      <w:gridCol w:w="1975"/>
      <w:gridCol w:w="4928"/>
    </w:tblGrid>
    <w:tr w:rsidR="00E85A17" w:rsidRPr="005A0F0E" w14:paraId="1CA411AB" w14:textId="77777777" w:rsidTr="00A34FAF">
      <w:trPr>
        <w:trHeight w:val="474"/>
      </w:trPr>
      <w:tc>
        <w:tcPr>
          <w:tcW w:w="1172" w:type="pct"/>
          <w:vMerge w:val="restart"/>
          <w:vAlign w:val="center"/>
        </w:tcPr>
        <w:p w14:paraId="3B1478AD" w14:textId="51AAF9AD" w:rsidR="00E85A17" w:rsidRPr="00C47C3E" w:rsidRDefault="00E85A17" w:rsidP="00A34FAF">
          <w:pPr>
            <w:rPr>
              <w:rFonts w:ascii="Cambria" w:hAnsi="Cambria" w:cs="Calibri"/>
              <w:b/>
              <w:bCs/>
              <w:color w:val="auto"/>
              <w:u w:val="none"/>
            </w:rPr>
          </w:pPr>
          <w:r w:rsidRPr="00C47C3E">
            <w:rPr>
              <w:rFonts w:ascii="Cambria" w:eastAsia="Times New Roman" w:hAnsi="Cambria" w:cs="Calibri"/>
              <w:b/>
              <w:bCs/>
              <w:noProof/>
              <w:color w:val="auto"/>
              <w:kern w:val="0"/>
              <w:u w:val="none"/>
              <w:lang w:eastAsia="en-MY"/>
            </w:rPr>
            <w:drawing>
              <wp:anchor distT="0" distB="0" distL="114300" distR="114300" simplePos="0" relativeHeight="251658240" behindDoc="0" locked="0" layoutInCell="1" allowOverlap="1" wp14:anchorId="27394880" wp14:editId="12253C11">
                <wp:simplePos x="0" y="0"/>
                <wp:positionH relativeFrom="margin">
                  <wp:posOffset>-6350</wp:posOffset>
                </wp:positionH>
                <wp:positionV relativeFrom="margin">
                  <wp:posOffset>102870</wp:posOffset>
                </wp:positionV>
                <wp:extent cx="1057275" cy="615950"/>
                <wp:effectExtent l="0" t="0" r="0" b="0"/>
                <wp:wrapSquare wrapText="bothSides"/>
                <wp:docPr id="1104793946" name="Picture 57" descr="A logo for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32895" name="Picture 57" descr="A logo for a company&#10;&#10;AI-generated content may be incorrect."/>
                        <pic:cNvPicPr/>
                      </pic:nvPicPr>
                      <pic:blipFill rotWithShape="1">
                        <a:blip r:embed="rId1" cstate="print">
                          <a:extLst>
                            <a:ext uri="{28A0092B-C50C-407E-A947-70E740481C1C}">
                              <a14:useLocalDpi xmlns:a14="http://schemas.microsoft.com/office/drawing/2010/main" val="0"/>
                            </a:ext>
                          </a:extLst>
                        </a:blip>
                        <a:srcRect t="23418" b="18354"/>
                        <a:stretch/>
                      </pic:blipFill>
                      <pic:spPr bwMode="auto">
                        <a:xfrm>
                          <a:off x="0" y="0"/>
                          <a:ext cx="1057275" cy="61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095" w:type="pct"/>
          <w:vAlign w:val="center"/>
        </w:tcPr>
        <w:p w14:paraId="1B66455D" w14:textId="24E9A8BA" w:rsidR="00E85A17" w:rsidRPr="00C47C3E" w:rsidRDefault="007A5E4E" w:rsidP="00A34FAF">
          <w:pPr>
            <w:rPr>
              <w:rFonts w:ascii="Cambria" w:hAnsi="Cambria" w:cs="Calibri"/>
              <w:b/>
              <w:bCs/>
              <w:color w:val="auto"/>
              <w:sz w:val="20"/>
              <w:szCs w:val="20"/>
              <w:u w:val="none"/>
            </w:rPr>
          </w:pPr>
          <w:r w:rsidRPr="00C47C3E">
            <w:rPr>
              <w:rFonts w:ascii="Cambria" w:hAnsi="Cambria" w:cs="Calibri"/>
              <w:b/>
              <w:bCs/>
              <w:color w:val="auto"/>
              <w:sz w:val="20"/>
              <w:szCs w:val="20"/>
              <w:u w:val="none"/>
            </w:rPr>
            <w:t>AREA BASED ON:</w:t>
          </w:r>
        </w:p>
      </w:tc>
      <w:tc>
        <w:tcPr>
          <w:tcW w:w="2733" w:type="pct"/>
          <w:vAlign w:val="center"/>
        </w:tcPr>
        <w:p w14:paraId="4974B081" w14:textId="5584F13A" w:rsidR="00E85A17" w:rsidRPr="00E85A17" w:rsidRDefault="007A5E4E" w:rsidP="00A34FAF">
          <w:pPr>
            <w:rPr>
              <w:rFonts w:ascii="Cambria" w:hAnsi="Cambria" w:cs="Calibri"/>
              <w:b/>
              <w:bCs/>
              <w:color w:val="auto"/>
              <w:sz w:val="20"/>
              <w:szCs w:val="20"/>
              <w:u w:val="none"/>
            </w:rPr>
          </w:pPr>
          <w:r w:rsidRPr="00C47C3E">
            <w:rPr>
              <w:rFonts w:ascii="Cambria" w:hAnsi="Cambria" w:cs="Calibri"/>
              <w:b/>
              <w:bCs/>
              <w:color w:val="auto"/>
              <w:sz w:val="20"/>
              <w:szCs w:val="20"/>
              <w:u w:val="none"/>
            </w:rPr>
            <w:t>KUALA LUMPUR</w:t>
          </w:r>
        </w:p>
      </w:tc>
    </w:tr>
    <w:tr w:rsidR="00C47C3E" w:rsidRPr="005A0F0E" w14:paraId="44B4D7AA" w14:textId="77777777" w:rsidTr="00A34FAF">
      <w:trPr>
        <w:trHeight w:val="474"/>
      </w:trPr>
      <w:tc>
        <w:tcPr>
          <w:tcW w:w="1172" w:type="pct"/>
          <w:vMerge/>
          <w:vAlign w:val="center"/>
        </w:tcPr>
        <w:p w14:paraId="5D468790" w14:textId="77777777" w:rsidR="00C47C3E" w:rsidRPr="00C47C3E" w:rsidRDefault="00C47C3E" w:rsidP="00A34FAF">
          <w:pPr>
            <w:rPr>
              <w:rFonts w:ascii="Cambria" w:hAnsi="Cambria" w:cs="Calibri"/>
              <w:b/>
              <w:bCs/>
              <w:color w:val="auto"/>
              <w:u w:val="none"/>
            </w:rPr>
          </w:pPr>
        </w:p>
      </w:tc>
      <w:tc>
        <w:tcPr>
          <w:tcW w:w="1095" w:type="pct"/>
          <w:vAlign w:val="center"/>
        </w:tcPr>
        <w:p w14:paraId="75CB9339" w14:textId="55447FFF" w:rsidR="00C47C3E" w:rsidRPr="00C47C3E" w:rsidRDefault="007A5E4E" w:rsidP="00A34FAF">
          <w:pPr>
            <w:rPr>
              <w:rFonts w:ascii="Cambria" w:hAnsi="Cambria" w:cs="Calibri"/>
              <w:b/>
              <w:bCs/>
              <w:color w:val="auto"/>
              <w:sz w:val="20"/>
              <w:szCs w:val="20"/>
              <w:u w:val="none"/>
            </w:rPr>
          </w:pPr>
          <w:r w:rsidRPr="00C47C3E">
            <w:rPr>
              <w:rFonts w:ascii="Cambria" w:hAnsi="Cambria" w:cs="Calibri"/>
              <w:b/>
              <w:bCs/>
              <w:color w:val="auto"/>
              <w:sz w:val="20"/>
              <w:szCs w:val="20"/>
              <w:u w:val="none"/>
            </w:rPr>
            <w:t>TITLE:</w:t>
          </w:r>
          <w:r w:rsidRPr="00C47C3E">
            <w:rPr>
              <w:rFonts w:ascii="Cambria" w:eastAsia="Times New Roman" w:hAnsi="Cambria" w:cs="Calibri"/>
              <w:b/>
              <w:bCs/>
              <w:noProof/>
              <w:color w:val="auto"/>
              <w:kern w:val="0"/>
              <w:u w:val="none"/>
              <w:lang w:eastAsia="en-MY"/>
            </w:rPr>
            <w:t xml:space="preserve"> </w:t>
          </w:r>
        </w:p>
      </w:tc>
      <w:tc>
        <w:tcPr>
          <w:tcW w:w="2733" w:type="pct"/>
          <w:vAlign w:val="center"/>
        </w:tcPr>
        <w:p w14:paraId="4ADEA92A" w14:textId="77777777" w:rsidR="007A5E4E" w:rsidRDefault="007A5E4E" w:rsidP="007A5E4E">
          <w:pPr>
            <w:rPr>
              <w:rFonts w:ascii="Cambria" w:hAnsi="Cambria" w:cs="Calibri"/>
              <w:b/>
              <w:bCs/>
              <w:color w:val="auto"/>
              <w:sz w:val="20"/>
              <w:szCs w:val="20"/>
              <w:u w:val="none"/>
            </w:rPr>
          </w:pPr>
          <w:r>
            <w:rPr>
              <w:rFonts w:ascii="Cambria" w:hAnsi="Cambria" w:cs="Calibri"/>
              <w:b/>
              <w:bCs/>
              <w:color w:val="auto"/>
              <w:sz w:val="20"/>
              <w:szCs w:val="20"/>
              <w:u w:val="none"/>
            </w:rPr>
            <w:t xml:space="preserve">SOFTWARE TEST PLAN FOR </w:t>
          </w:r>
        </w:p>
        <w:p w14:paraId="6B2D23D5" w14:textId="38EC25D5" w:rsidR="00DE06C8" w:rsidRDefault="00E87B67" w:rsidP="007A5E4E">
          <w:pPr>
            <w:rPr>
              <w:rFonts w:ascii="Cambria" w:hAnsi="Cambria" w:cs="Calibri"/>
              <w:b/>
              <w:bCs/>
              <w:color w:val="auto"/>
              <w:sz w:val="20"/>
              <w:szCs w:val="20"/>
              <w:u w:val="none"/>
            </w:rPr>
          </w:pPr>
          <w:r>
            <w:rPr>
              <w:rFonts w:ascii="Cambria" w:hAnsi="Cambria" w:cs="Calibri"/>
              <w:b/>
              <w:bCs/>
              <w:color w:val="auto"/>
              <w:sz w:val="20"/>
              <w:szCs w:val="20"/>
              <w:u w:val="none"/>
            </w:rPr>
            <w:t>UNIKL TUTORFIND</w:t>
          </w:r>
        </w:p>
        <w:p w14:paraId="19D96999" w14:textId="5633477E" w:rsidR="00C47C3E" w:rsidRPr="00C47C3E" w:rsidRDefault="007A5E4E" w:rsidP="007A5E4E">
          <w:pPr>
            <w:rPr>
              <w:rFonts w:ascii="Cambria" w:hAnsi="Cambria" w:cs="Calibri"/>
              <w:b/>
              <w:bCs/>
              <w:color w:val="auto"/>
              <w:sz w:val="20"/>
              <w:szCs w:val="20"/>
              <w:u w:val="none"/>
            </w:rPr>
          </w:pPr>
          <w:r>
            <w:rPr>
              <w:rFonts w:ascii="Cambria" w:hAnsi="Cambria" w:cs="Calibri"/>
              <w:b/>
              <w:bCs/>
              <w:color w:val="auto"/>
              <w:sz w:val="20"/>
              <w:szCs w:val="20"/>
              <w:u w:val="none"/>
            </w:rPr>
            <w:t>A</w:t>
          </w:r>
          <w:r w:rsidRPr="00C47C3E">
            <w:rPr>
              <w:rFonts w:ascii="Cambria" w:hAnsi="Cambria" w:cs="Calibri"/>
              <w:b/>
              <w:bCs/>
              <w:color w:val="auto"/>
              <w:sz w:val="20"/>
              <w:szCs w:val="20"/>
              <w:u w:val="none"/>
            </w:rPr>
            <w:t xml:space="preserve"> PEER-TO-PEER </w:t>
          </w:r>
          <w:r w:rsidR="00DE06C8">
            <w:rPr>
              <w:rFonts w:ascii="Cambria" w:hAnsi="Cambria" w:cs="Calibri"/>
              <w:b/>
              <w:bCs/>
              <w:color w:val="auto"/>
              <w:sz w:val="20"/>
              <w:szCs w:val="20"/>
              <w:u w:val="none"/>
            </w:rPr>
            <w:t xml:space="preserve">STUDENT </w:t>
          </w:r>
          <w:r w:rsidR="0057707A">
            <w:rPr>
              <w:rFonts w:ascii="Cambria" w:hAnsi="Cambria" w:cs="Calibri"/>
              <w:b/>
              <w:bCs/>
              <w:color w:val="auto"/>
              <w:sz w:val="20"/>
              <w:szCs w:val="20"/>
              <w:u w:val="none"/>
            </w:rPr>
            <w:t>MATCHING PLATFORM</w:t>
          </w:r>
        </w:p>
      </w:tc>
    </w:tr>
  </w:tbl>
  <w:p w14:paraId="67A5A1E3" w14:textId="77777777" w:rsidR="004F4A9B" w:rsidRPr="00C47C3E" w:rsidRDefault="004F4A9B">
    <w:pPr>
      <w:pStyle w:val="Header"/>
      <w:rPr>
        <w:lang w:val="en-MY"/>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E4CC234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48207FC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CAA209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90CFEE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E344A3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9069BB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F3C35D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A96002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E4ACA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E410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0D347E"/>
    <w:multiLevelType w:val="multilevel"/>
    <w:tmpl w:val="2446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3073A0"/>
    <w:multiLevelType w:val="multilevel"/>
    <w:tmpl w:val="32C63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4174E5"/>
    <w:multiLevelType w:val="multilevel"/>
    <w:tmpl w:val="81D2F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701F4B"/>
    <w:multiLevelType w:val="multilevel"/>
    <w:tmpl w:val="667AE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38E7FD2"/>
    <w:multiLevelType w:val="multilevel"/>
    <w:tmpl w:val="E716F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4A2B6F"/>
    <w:multiLevelType w:val="multilevel"/>
    <w:tmpl w:val="DF08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E86129"/>
    <w:multiLevelType w:val="multilevel"/>
    <w:tmpl w:val="77324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197C30"/>
    <w:multiLevelType w:val="multilevel"/>
    <w:tmpl w:val="09F8F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186D9C"/>
    <w:multiLevelType w:val="multilevel"/>
    <w:tmpl w:val="868E7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E6021B1"/>
    <w:multiLevelType w:val="multilevel"/>
    <w:tmpl w:val="8C32C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663905"/>
    <w:multiLevelType w:val="multilevel"/>
    <w:tmpl w:val="47388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AF07F1"/>
    <w:multiLevelType w:val="multilevel"/>
    <w:tmpl w:val="C3AA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9635B5"/>
    <w:multiLevelType w:val="multilevel"/>
    <w:tmpl w:val="3C9E0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2B0AF4"/>
    <w:multiLevelType w:val="multilevel"/>
    <w:tmpl w:val="AED6C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67115C"/>
    <w:multiLevelType w:val="multilevel"/>
    <w:tmpl w:val="37DC4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5563507"/>
    <w:multiLevelType w:val="multilevel"/>
    <w:tmpl w:val="33324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EA597E"/>
    <w:multiLevelType w:val="multilevel"/>
    <w:tmpl w:val="F1F03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450ABB"/>
    <w:multiLevelType w:val="multilevel"/>
    <w:tmpl w:val="CD282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03369C"/>
    <w:multiLevelType w:val="multilevel"/>
    <w:tmpl w:val="6C160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A375DD2"/>
    <w:multiLevelType w:val="multilevel"/>
    <w:tmpl w:val="20908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B6643A4"/>
    <w:multiLevelType w:val="multilevel"/>
    <w:tmpl w:val="7DDCC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B720971"/>
    <w:multiLevelType w:val="multilevel"/>
    <w:tmpl w:val="D988D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C80021"/>
    <w:multiLevelType w:val="hybridMultilevel"/>
    <w:tmpl w:val="653C096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3" w15:restartNumberingAfterBreak="0">
    <w:nsid w:val="1C093A80"/>
    <w:multiLevelType w:val="multilevel"/>
    <w:tmpl w:val="264EF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D3A5FD4"/>
    <w:multiLevelType w:val="multilevel"/>
    <w:tmpl w:val="23828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D6D09CF"/>
    <w:multiLevelType w:val="multilevel"/>
    <w:tmpl w:val="DCFEA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52688E"/>
    <w:multiLevelType w:val="multilevel"/>
    <w:tmpl w:val="97E23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9A00EF"/>
    <w:multiLevelType w:val="multilevel"/>
    <w:tmpl w:val="15C0D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C9A4845"/>
    <w:multiLevelType w:val="multilevel"/>
    <w:tmpl w:val="6184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1A5E63"/>
    <w:multiLevelType w:val="multilevel"/>
    <w:tmpl w:val="99C0C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F87744"/>
    <w:multiLevelType w:val="multilevel"/>
    <w:tmpl w:val="8E840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251E58"/>
    <w:multiLevelType w:val="multilevel"/>
    <w:tmpl w:val="77BC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3C1348"/>
    <w:multiLevelType w:val="multilevel"/>
    <w:tmpl w:val="D374C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777130"/>
    <w:multiLevelType w:val="multilevel"/>
    <w:tmpl w:val="0B564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B7740B"/>
    <w:multiLevelType w:val="multilevel"/>
    <w:tmpl w:val="332C7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7B4CF7"/>
    <w:multiLevelType w:val="multilevel"/>
    <w:tmpl w:val="A4083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9B6914"/>
    <w:multiLevelType w:val="multilevel"/>
    <w:tmpl w:val="C36A7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D257C57"/>
    <w:multiLevelType w:val="multilevel"/>
    <w:tmpl w:val="D820D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E70A5E"/>
    <w:multiLevelType w:val="multilevel"/>
    <w:tmpl w:val="E1062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662906"/>
    <w:multiLevelType w:val="multilevel"/>
    <w:tmpl w:val="EA72B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17325CB"/>
    <w:multiLevelType w:val="multilevel"/>
    <w:tmpl w:val="5274C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097E1A"/>
    <w:multiLevelType w:val="multilevel"/>
    <w:tmpl w:val="226A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A74697"/>
    <w:multiLevelType w:val="multilevel"/>
    <w:tmpl w:val="B9104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F5C4DC3"/>
    <w:multiLevelType w:val="multilevel"/>
    <w:tmpl w:val="11346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231886"/>
    <w:multiLevelType w:val="multilevel"/>
    <w:tmpl w:val="E4D67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5403B63"/>
    <w:multiLevelType w:val="multilevel"/>
    <w:tmpl w:val="137A7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EE42CD"/>
    <w:multiLevelType w:val="multilevel"/>
    <w:tmpl w:val="E37C8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7D96142"/>
    <w:multiLevelType w:val="multilevel"/>
    <w:tmpl w:val="D4C40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8B00F41"/>
    <w:multiLevelType w:val="multilevel"/>
    <w:tmpl w:val="AFAC0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8B60CF4"/>
    <w:multiLevelType w:val="hybridMultilevel"/>
    <w:tmpl w:val="5B4C096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0" w15:restartNumberingAfterBreak="0">
    <w:nsid w:val="5ED150AF"/>
    <w:multiLevelType w:val="multilevel"/>
    <w:tmpl w:val="1D525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F5C1F34"/>
    <w:multiLevelType w:val="multilevel"/>
    <w:tmpl w:val="AC90C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1A243E7"/>
    <w:multiLevelType w:val="multilevel"/>
    <w:tmpl w:val="6964A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2D25520"/>
    <w:multiLevelType w:val="hybridMultilevel"/>
    <w:tmpl w:val="CA3AAB1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4" w15:restartNumberingAfterBreak="0">
    <w:nsid w:val="6C537F8A"/>
    <w:multiLevelType w:val="multilevel"/>
    <w:tmpl w:val="6938F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CB10751"/>
    <w:multiLevelType w:val="multilevel"/>
    <w:tmpl w:val="CC14A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DA1177C"/>
    <w:multiLevelType w:val="multilevel"/>
    <w:tmpl w:val="5F663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0541512"/>
    <w:multiLevelType w:val="multilevel"/>
    <w:tmpl w:val="1AE4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0B63992"/>
    <w:multiLevelType w:val="multilevel"/>
    <w:tmpl w:val="CD80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24A5B1E"/>
    <w:multiLevelType w:val="multilevel"/>
    <w:tmpl w:val="D1043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4565D63"/>
    <w:multiLevelType w:val="multilevel"/>
    <w:tmpl w:val="E544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1C6D5A"/>
    <w:multiLevelType w:val="multilevel"/>
    <w:tmpl w:val="DE02A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C8963B6"/>
    <w:multiLevelType w:val="multilevel"/>
    <w:tmpl w:val="29609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B90D02"/>
    <w:multiLevelType w:val="multilevel"/>
    <w:tmpl w:val="4E7C6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EAF4A9C"/>
    <w:multiLevelType w:val="multilevel"/>
    <w:tmpl w:val="11F8A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1922717">
    <w:abstractNumId w:val="9"/>
  </w:num>
  <w:num w:numId="2" w16cid:durableId="1313952243">
    <w:abstractNumId w:val="7"/>
  </w:num>
  <w:num w:numId="3" w16cid:durableId="1424181113">
    <w:abstractNumId w:val="6"/>
  </w:num>
  <w:num w:numId="4" w16cid:durableId="1262831673">
    <w:abstractNumId w:val="5"/>
  </w:num>
  <w:num w:numId="5" w16cid:durableId="870992459">
    <w:abstractNumId w:val="4"/>
  </w:num>
  <w:num w:numId="6" w16cid:durableId="943613960">
    <w:abstractNumId w:val="8"/>
  </w:num>
  <w:num w:numId="7" w16cid:durableId="1803227657">
    <w:abstractNumId w:val="3"/>
  </w:num>
  <w:num w:numId="8" w16cid:durableId="867568867">
    <w:abstractNumId w:val="2"/>
  </w:num>
  <w:num w:numId="9" w16cid:durableId="2014069918">
    <w:abstractNumId w:val="1"/>
  </w:num>
  <w:num w:numId="10" w16cid:durableId="670717443">
    <w:abstractNumId w:val="0"/>
  </w:num>
  <w:num w:numId="11" w16cid:durableId="1144011041">
    <w:abstractNumId w:val="18"/>
  </w:num>
  <w:num w:numId="12" w16cid:durableId="1306470971">
    <w:abstractNumId w:val="40"/>
  </w:num>
  <w:num w:numId="13" w16cid:durableId="284896776">
    <w:abstractNumId w:val="43"/>
  </w:num>
  <w:num w:numId="14" w16cid:durableId="1900088338">
    <w:abstractNumId w:val="46"/>
  </w:num>
  <w:num w:numId="15" w16cid:durableId="738094139">
    <w:abstractNumId w:val="51"/>
  </w:num>
  <w:num w:numId="16" w16cid:durableId="468669067">
    <w:abstractNumId w:val="30"/>
  </w:num>
  <w:num w:numId="17" w16cid:durableId="2028217320">
    <w:abstractNumId w:val="36"/>
  </w:num>
  <w:num w:numId="18" w16cid:durableId="226886187">
    <w:abstractNumId w:val="19"/>
  </w:num>
  <w:num w:numId="19" w16cid:durableId="1332759938">
    <w:abstractNumId w:val="53"/>
  </w:num>
  <w:num w:numId="20" w16cid:durableId="1047220248">
    <w:abstractNumId w:val="34"/>
  </w:num>
  <w:num w:numId="21" w16cid:durableId="1036469778">
    <w:abstractNumId w:val="29"/>
  </w:num>
  <w:num w:numId="22" w16cid:durableId="1883052595">
    <w:abstractNumId w:val="54"/>
  </w:num>
  <w:num w:numId="23" w16cid:durableId="1621572114">
    <w:abstractNumId w:val="69"/>
  </w:num>
  <w:num w:numId="24" w16cid:durableId="1535341637">
    <w:abstractNumId w:val="14"/>
  </w:num>
  <w:num w:numId="25" w16cid:durableId="2069718553">
    <w:abstractNumId w:val="25"/>
  </w:num>
  <w:num w:numId="26" w16cid:durableId="874540796">
    <w:abstractNumId w:val="74"/>
  </w:num>
  <w:num w:numId="27" w16cid:durableId="1275405714">
    <w:abstractNumId w:val="56"/>
  </w:num>
  <w:num w:numId="28" w16cid:durableId="1711881985">
    <w:abstractNumId w:val="38"/>
  </w:num>
  <w:num w:numId="29" w16cid:durableId="597296007">
    <w:abstractNumId w:val="50"/>
  </w:num>
  <w:num w:numId="30" w16cid:durableId="1897013375">
    <w:abstractNumId w:val="39"/>
  </w:num>
  <w:num w:numId="31" w16cid:durableId="1184586710">
    <w:abstractNumId w:val="59"/>
  </w:num>
  <w:num w:numId="32" w16cid:durableId="1559438936">
    <w:abstractNumId w:val="71"/>
  </w:num>
  <w:num w:numId="33" w16cid:durableId="1219853873">
    <w:abstractNumId w:val="16"/>
  </w:num>
  <w:num w:numId="34" w16cid:durableId="387581467">
    <w:abstractNumId w:val="64"/>
    <w:lvlOverride w:ilvl="0">
      <w:lvl w:ilvl="0">
        <w:numFmt w:val="bullet"/>
        <w:lvlText w:val="o"/>
        <w:lvlJc w:val="left"/>
        <w:pPr>
          <w:tabs>
            <w:tab w:val="num" w:pos="720"/>
          </w:tabs>
          <w:ind w:left="720" w:hanging="360"/>
        </w:pPr>
        <w:rPr>
          <w:rFonts w:ascii="Courier New" w:hAnsi="Courier New" w:hint="default"/>
          <w:sz w:val="20"/>
        </w:rPr>
      </w:lvl>
    </w:lvlOverride>
  </w:num>
  <w:num w:numId="35" w16cid:durableId="687413666">
    <w:abstractNumId w:val="45"/>
    <w:lvlOverride w:ilvl="0">
      <w:lvl w:ilvl="0">
        <w:numFmt w:val="bullet"/>
        <w:lvlText w:val=""/>
        <w:lvlJc w:val="left"/>
        <w:pPr>
          <w:tabs>
            <w:tab w:val="num" w:pos="720"/>
          </w:tabs>
          <w:ind w:left="720" w:hanging="360"/>
        </w:pPr>
        <w:rPr>
          <w:rFonts w:ascii="Wingdings" w:hAnsi="Wingdings" w:hint="default"/>
          <w:sz w:val="20"/>
        </w:rPr>
      </w:lvl>
    </w:lvlOverride>
  </w:num>
  <w:num w:numId="36" w16cid:durableId="1154687222">
    <w:abstractNumId w:val="45"/>
    <w:lvlOverride w:ilvl="0">
      <w:lvl w:ilvl="0">
        <w:numFmt w:val="bullet"/>
        <w:lvlText w:val=""/>
        <w:lvlJc w:val="left"/>
        <w:pPr>
          <w:tabs>
            <w:tab w:val="num" w:pos="720"/>
          </w:tabs>
          <w:ind w:left="720" w:hanging="360"/>
        </w:pPr>
        <w:rPr>
          <w:rFonts w:ascii="Wingdings" w:hAnsi="Wingdings" w:hint="default"/>
          <w:sz w:val="20"/>
        </w:rPr>
      </w:lvl>
    </w:lvlOverride>
  </w:num>
  <w:num w:numId="37" w16cid:durableId="716927994">
    <w:abstractNumId w:val="45"/>
    <w:lvlOverride w:ilvl="0">
      <w:lvl w:ilvl="0">
        <w:numFmt w:val="bullet"/>
        <w:lvlText w:val=""/>
        <w:lvlJc w:val="left"/>
        <w:pPr>
          <w:tabs>
            <w:tab w:val="num" w:pos="720"/>
          </w:tabs>
          <w:ind w:left="720" w:hanging="360"/>
        </w:pPr>
        <w:rPr>
          <w:rFonts w:ascii="Wingdings" w:hAnsi="Wingdings" w:hint="default"/>
          <w:sz w:val="20"/>
        </w:rPr>
      </w:lvl>
    </w:lvlOverride>
  </w:num>
  <w:num w:numId="38" w16cid:durableId="310449481">
    <w:abstractNumId w:val="45"/>
    <w:lvlOverride w:ilvl="0">
      <w:lvl w:ilvl="0">
        <w:numFmt w:val="bullet"/>
        <w:lvlText w:val=""/>
        <w:lvlJc w:val="left"/>
        <w:pPr>
          <w:tabs>
            <w:tab w:val="num" w:pos="720"/>
          </w:tabs>
          <w:ind w:left="720" w:hanging="360"/>
        </w:pPr>
        <w:rPr>
          <w:rFonts w:ascii="Wingdings" w:hAnsi="Wingdings" w:hint="default"/>
          <w:sz w:val="20"/>
        </w:rPr>
      </w:lvl>
    </w:lvlOverride>
  </w:num>
  <w:num w:numId="39" w16cid:durableId="649292332">
    <w:abstractNumId w:val="45"/>
    <w:lvlOverride w:ilvl="0">
      <w:lvl w:ilvl="0">
        <w:numFmt w:val="bullet"/>
        <w:lvlText w:val=""/>
        <w:lvlJc w:val="left"/>
        <w:pPr>
          <w:tabs>
            <w:tab w:val="num" w:pos="720"/>
          </w:tabs>
          <w:ind w:left="720" w:hanging="360"/>
        </w:pPr>
        <w:rPr>
          <w:rFonts w:ascii="Wingdings" w:hAnsi="Wingdings" w:hint="default"/>
          <w:sz w:val="20"/>
        </w:rPr>
      </w:lvl>
    </w:lvlOverride>
  </w:num>
  <w:num w:numId="40" w16cid:durableId="1639997111">
    <w:abstractNumId w:val="45"/>
    <w:lvlOverride w:ilvl="0">
      <w:lvl w:ilvl="0">
        <w:numFmt w:val="bullet"/>
        <w:lvlText w:val=""/>
        <w:lvlJc w:val="left"/>
        <w:pPr>
          <w:tabs>
            <w:tab w:val="num" w:pos="720"/>
          </w:tabs>
          <w:ind w:left="720" w:hanging="360"/>
        </w:pPr>
        <w:rPr>
          <w:rFonts w:ascii="Wingdings" w:hAnsi="Wingdings" w:hint="default"/>
          <w:sz w:val="20"/>
        </w:rPr>
      </w:lvl>
    </w:lvlOverride>
  </w:num>
  <w:num w:numId="41" w16cid:durableId="528185530">
    <w:abstractNumId w:val="45"/>
    <w:lvlOverride w:ilvl="0">
      <w:lvl w:ilvl="0">
        <w:numFmt w:val="bullet"/>
        <w:lvlText w:val=""/>
        <w:lvlJc w:val="left"/>
        <w:pPr>
          <w:tabs>
            <w:tab w:val="num" w:pos="720"/>
          </w:tabs>
          <w:ind w:left="720" w:hanging="360"/>
        </w:pPr>
        <w:rPr>
          <w:rFonts w:ascii="Wingdings" w:hAnsi="Wingdings" w:hint="default"/>
          <w:sz w:val="20"/>
        </w:rPr>
      </w:lvl>
    </w:lvlOverride>
  </w:num>
  <w:num w:numId="42" w16cid:durableId="2063090983">
    <w:abstractNumId w:val="45"/>
    <w:lvlOverride w:ilvl="0">
      <w:lvl w:ilvl="0">
        <w:numFmt w:val="bullet"/>
        <w:lvlText w:val=""/>
        <w:lvlJc w:val="left"/>
        <w:pPr>
          <w:tabs>
            <w:tab w:val="num" w:pos="720"/>
          </w:tabs>
          <w:ind w:left="720" w:hanging="360"/>
        </w:pPr>
        <w:rPr>
          <w:rFonts w:ascii="Wingdings" w:hAnsi="Wingdings" w:hint="default"/>
          <w:sz w:val="20"/>
        </w:rPr>
      </w:lvl>
    </w:lvlOverride>
  </w:num>
  <w:num w:numId="43" w16cid:durableId="1082025667">
    <w:abstractNumId w:val="45"/>
    <w:lvlOverride w:ilvl="0">
      <w:lvl w:ilvl="0">
        <w:numFmt w:val="bullet"/>
        <w:lvlText w:val=""/>
        <w:lvlJc w:val="left"/>
        <w:pPr>
          <w:tabs>
            <w:tab w:val="num" w:pos="720"/>
          </w:tabs>
          <w:ind w:left="720" w:hanging="360"/>
        </w:pPr>
        <w:rPr>
          <w:rFonts w:ascii="Wingdings" w:hAnsi="Wingdings" w:hint="default"/>
          <w:sz w:val="20"/>
        </w:rPr>
      </w:lvl>
    </w:lvlOverride>
  </w:num>
  <w:num w:numId="44" w16cid:durableId="569854043">
    <w:abstractNumId w:val="45"/>
    <w:lvlOverride w:ilvl="0">
      <w:lvl w:ilvl="0">
        <w:numFmt w:val="bullet"/>
        <w:lvlText w:val=""/>
        <w:lvlJc w:val="left"/>
        <w:pPr>
          <w:tabs>
            <w:tab w:val="num" w:pos="720"/>
          </w:tabs>
          <w:ind w:left="720" w:hanging="360"/>
        </w:pPr>
        <w:rPr>
          <w:rFonts w:ascii="Wingdings" w:hAnsi="Wingdings" w:hint="default"/>
          <w:sz w:val="20"/>
        </w:rPr>
      </w:lvl>
    </w:lvlOverride>
  </w:num>
  <w:num w:numId="45" w16cid:durableId="1421948493">
    <w:abstractNumId w:val="45"/>
    <w:lvlOverride w:ilvl="0">
      <w:lvl w:ilvl="0">
        <w:numFmt w:val="bullet"/>
        <w:lvlText w:val=""/>
        <w:lvlJc w:val="left"/>
        <w:pPr>
          <w:tabs>
            <w:tab w:val="num" w:pos="720"/>
          </w:tabs>
          <w:ind w:left="720" w:hanging="360"/>
        </w:pPr>
        <w:rPr>
          <w:rFonts w:ascii="Wingdings" w:hAnsi="Wingdings" w:hint="default"/>
          <w:sz w:val="20"/>
        </w:rPr>
      </w:lvl>
    </w:lvlOverride>
  </w:num>
  <w:num w:numId="46" w16cid:durableId="1519004775">
    <w:abstractNumId w:val="45"/>
    <w:lvlOverride w:ilvl="0">
      <w:lvl w:ilvl="0">
        <w:numFmt w:val="bullet"/>
        <w:lvlText w:val=""/>
        <w:lvlJc w:val="left"/>
        <w:pPr>
          <w:tabs>
            <w:tab w:val="num" w:pos="720"/>
          </w:tabs>
          <w:ind w:left="720" w:hanging="360"/>
        </w:pPr>
        <w:rPr>
          <w:rFonts w:ascii="Wingdings" w:hAnsi="Wingdings" w:hint="default"/>
          <w:sz w:val="20"/>
        </w:rPr>
      </w:lvl>
    </w:lvlOverride>
  </w:num>
  <w:num w:numId="47" w16cid:durableId="1169516026">
    <w:abstractNumId w:val="45"/>
    <w:lvlOverride w:ilvl="0">
      <w:lvl w:ilvl="0">
        <w:numFmt w:val="bullet"/>
        <w:lvlText w:val=""/>
        <w:lvlJc w:val="left"/>
        <w:pPr>
          <w:tabs>
            <w:tab w:val="num" w:pos="720"/>
          </w:tabs>
          <w:ind w:left="720" w:hanging="360"/>
        </w:pPr>
        <w:rPr>
          <w:rFonts w:ascii="Wingdings" w:hAnsi="Wingdings" w:hint="default"/>
          <w:sz w:val="20"/>
        </w:rPr>
      </w:lvl>
    </w:lvlOverride>
  </w:num>
  <w:num w:numId="48" w16cid:durableId="1366445318">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49" w16cid:durableId="631399059">
    <w:abstractNumId w:val="72"/>
    <w:lvlOverride w:ilvl="0">
      <w:lvl w:ilvl="0">
        <w:numFmt w:val="bullet"/>
        <w:lvlText w:val=""/>
        <w:lvlJc w:val="left"/>
        <w:pPr>
          <w:tabs>
            <w:tab w:val="num" w:pos="720"/>
          </w:tabs>
          <w:ind w:left="720" w:hanging="360"/>
        </w:pPr>
        <w:rPr>
          <w:rFonts w:ascii="Wingdings" w:hAnsi="Wingdings" w:hint="default"/>
          <w:sz w:val="20"/>
        </w:rPr>
      </w:lvl>
    </w:lvlOverride>
  </w:num>
  <w:num w:numId="50" w16cid:durableId="1866478395">
    <w:abstractNumId w:val="72"/>
    <w:lvlOverride w:ilvl="0">
      <w:lvl w:ilvl="0">
        <w:numFmt w:val="bullet"/>
        <w:lvlText w:val=""/>
        <w:lvlJc w:val="left"/>
        <w:pPr>
          <w:tabs>
            <w:tab w:val="num" w:pos="720"/>
          </w:tabs>
          <w:ind w:left="720" w:hanging="360"/>
        </w:pPr>
        <w:rPr>
          <w:rFonts w:ascii="Wingdings" w:hAnsi="Wingdings" w:hint="default"/>
          <w:sz w:val="20"/>
        </w:rPr>
      </w:lvl>
    </w:lvlOverride>
  </w:num>
  <w:num w:numId="51" w16cid:durableId="157618371">
    <w:abstractNumId w:val="72"/>
    <w:lvlOverride w:ilvl="0">
      <w:lvl w:ilvl="0">
        <w:numFmt w:val="bullet"/>
        <w:lvlText w:val=""/>
        <w:lvlJc w:val="left"/>
        <w:pPr>
          <w:tabs>
            <w:tab w:val="num" w:pos="720"/>
          </w:tabs>
          <w:ind w:left="720" w:hanging="360"/>
        </w:pPr>
        <w:rPr>
          <w:rFonts w:ascii="Wingdings" w:hAnsi="Wingdings" w:hint="default"/>
          <w:sz w:val="20"/>
        </w:rPr>
      </w:lvl>
    </w:lvlOverride>
  </w:num>
  <w:num w:numId="52" w16cid:durableId="1464537749">
    <w:abstractNumId w:val="72"/>
    <w:lvlOverride w:ilvl="0">
      <w:lvl w:ilvl="0">
        <w:numFmt w:val="bullet"/>
        <w:lvlText w:val=""/>
        <w:lvlJc w:val="left"/>
        <w:pPr>
          <w:tabs>
            <w:tab w:val="num" w:pos="720"/>
          </w:tabs>
          <w:ind w:left="720" w:hanging="360"/>
        </w:pPr>
        <w:rPr>
          <w:rFonts w:ascii="Wingdings" w:hAnsi="Wingdings" w:hint="default"/>
          <w:sz w:val="20"/>
        </w:rPr>
      </w:lvl>
    </w:lvlOverride>
  </w:num>
  <w:num w:numId="53" w16cid:durableId="1225263194">
    <w:abstractNumId w:val="72"/>
    <w:lvlOverride w:ilvl="0">
      <w:lvl w:ilvl="0">
        <w:numFmt w:val="bullet"/>
        <w:lvlText w:val=""/>
        <w:lvlJc w:val="left"/>
        <w:pPr>
          <w:tabs>
            <w:tab w:val="num" w:pos="720"/>
          </w:tabs>
          <w:ind w:left="720" w:hanging="360"/>
        </w:pPr>
        <w:rPr>
          <w:rFonts w:ascii="Wingdings" w:hAnsi="Wingdings" w:hint="default"/>
          <w:sz w:val="20"/>
        </w:rPr>
      </w:lvl>
    </w:lvlOverride>
  </w:num>
  <w:num w:numId="54" w16cid:durableId="2130736772">
    <w:abstractNumId w:val="72"/>
    <w:lvlOverride w:ilvl="0">
      <w:lvl w:ilvl="0">
        <w:numFmt w:val="bullet"/>
        <w:lvlText w:val=""/>
        <w:lvlJc w:val="left"/>
        <w:pPr>
          <w:tabs>
            <w:tab w:val="num" w:pos="720"/>
          </w:tabs>
          <w:ind w:left="720" w:hanging="360"/>
        </w:pPr>
        <w:rPr>
          <w:rFonts w:ascii="Wingdings" w:hAnsi="Wingdings" w:hint="default"/>
          <w:sz w:val="20"/>
        </w:rPr>
      </w:lvl>
    </w:lvlOverride>
  </w:num>
  <w:num w:numId="55" w16cid:durableId="1011105924">
    <w:abstractNumId w:val="72"/>
    <w:lvlOverride w:ilvl="0">
      <w:lvl w:ilvl="0">
        <w:numFmt w:val="bullet"/>
        <w:lvlText w:val=""/>
        <w:lvlJc w:val="left"/>
        <w:pPr>
          <w:tabs>
            <w:tab w:val="num" w:pos="720"/>
          </w:tabs>
          <w:ind w:left="720" w:hanging="360"/>
        </w:pPr>
        <w:rPr>
          <w:rFonts w:ascii="Wingdings" w:hAnsi="Wingdings" w:hint="default"/>
          <w:sz w:val="20"/>
        </w:rPr>
      </w:lvl>
    </w:lvlOverride>
  </w:num>
  <w:num w:numId="56" w16cid:durableId="941299213">
    <w:abstractNumId w:val="72"/>
    <w:lvlOverride w:ilvl="0">
      <w:lvl w:ilvl="0">
        <w:numFmt w:val="bullet"/>
        <w:lvlText w:val=""/>
        <w:lvlJc w:val="left"/>
        <w:pPr>
          <w:tabs>
            <w:tab w:val="num" w:pos="720"/>
          </w:tabs>
          <w:ind w:left="720" w:hanging="360"/>
        </w:pPr>
        <w:rPr>
          <w:rFonts w:ascii="Wingdings" w:hAnsi="Wingdings" w:hint="default"/>
          <w:sz w:val="20"/>
        </w:rPr>
      </w:lvl>
    </w:lvlOverride>
  </w:num>
  <w:num w:numId="57" w16cid:durableId="42023716">
    <w:abstractNumId w:val="72"/>
    <w:lvlOverride w:ilvl="0">
      <w:lvl w:ilvl="0">
        <w:numFmt w:val="bullet"/>
        <w:lvlText w:val=""/>
        <w:lvlJc w:val="left"/>
        <w:pPr>
          <w:tabs>
            <w:tab w:val="num" w:pos="720"/>
          </w:tabs>
          <w:ind w:left="720" w:hanging="360"/>
        </w:pPr>
        <w:rPr>
          <w:rFonts w:ascii="Wingdings" w:hAnsi="Wingdings" w:hint="default"/>
          <w:sz w:val="20"/>
        </w:rPr>
      </w:lvl>
    </w:lvlOverride>
  </w:num>
  <w:num w:numId="58" w16cid:durableId="1989893617">
    <w:abstractNumId w:val="72"/>
    <w:lvlOverride w:ilvl="0">
      <w:lvl w:ilvl="0">
        <w:numFmt w:val="bullet"/>
        <w:lvlText w:val=""/>
        <w:lvlJc w:val="left"/>
        <w:pPr>
          <w:tabs>
            <w:tab w:val="num" w:pos="720"/>
          </w:tabs>
          <w:ind w:left="720" w:hanging="360"/>
        </w:pPr>
        <w:rPr>
          <w:rFonts w:ascii="Wingdings" w:hAnsi="Wingdings" w:hint="default"/>
          <w:sz w:val="20"/>
        </w:rPr>
      </w:lvl>
    </w:lvlOverride>
  </w:num>
  <w:num w:numId="59" w16cid:durableId="1109740994">
    <w:abstractNumId w:val="47"/>
  </w:num>
  <w:num w:numId="60" w16cid:durableId="1170755455">
    <w:abstractNumId w:val="52"/>
    <w:lvlOverride w:ilvl="0">
      <w:lvl w:ilvl="0">
        <w:numFmt w:val="bullet"/>
        <w:lvlText w:val="o"/>
        <w:lvlJc w:val="left"/>
        <w:pPr>
          <w:tabs>
            <w:tab w:val="num" w:pos="720"/>
          </w:tabs>
          <w:ind w:left="720" w:hanging="360"/>
        </w:pPr>
        <w:rPr>
          <w:rFonts w:ascii="Courier New" w:hAnsi="Courier New" w:hint="default"/>
          <w:sz w:val="20"/>
        </w:rPr>
      </w:lvl>
    </w:lvlOverride>
  </w:num>
  <w:num w:numId="61" w16cid:durableId="1759400612">
    <w:abstractNumId w:val="73"/>
  </w:num>
  <w:num w:numId="62" w16cid:durableId="1668171187">
    <w:abstractNumId w:val="37"/>
    <w:lvlOverride w:ilvl="0">
      <w:lvl w:ilvl="0">
        <w:numFmt w:val="bullet"/>
        <w:lvlText w:val="o"/>
        <w:lvlJc w:val="left"/>
        <w:pPr>
          <w:tabs>
            <w:tab w:val="num" w:pos="720"/>
          </w:tabs>
          <w:ind w:left="720" w:hanging="360"/>
        </w:pPr>
        <w:rPr>
          <w:rFonts w:ascii="Courier New" w:hAnsi="Courier New" w:hint="default"/>
          <w:sz w:val="20"/>
        </w:rPr>
      </w:lvl>
    </w:lvlOverride>
  </w:num>
  <w:num w:numId="63" w16cid:durableId="1787769787">
    <w:abstractNumId w:val="37"/>
    <w:lvlOverride w:ilvl="0">
      <w:lvl w:ilvl="0">
        <w:numFmt w:val="bullet"/>
        <w:lvlText w:val="o"/>
        <w:lvlJc w:val="left"/>
        <w:pPr>
          <w:tabs>
            <w:tab w:val="num" w:pos="720"/>
          </w:tabs>
          <w:ind w:left="720" w:hanging="360"/>
        </w:pPr>
        <w:rPr>
          <w:rFonts w:ascii="Courier New" w:hAnsi="Courier New" w:hint="default"/>
          <w:sz w:val="20"/>
        </w:rPr>
      </w:lvl>
    </w:lvlOverride>
  </w:num>
  <w:num w:numId="64" w16cid:durableId="834030870">
    <w:abstractNumId w:val="66"/>
  </w:num>
  <w:num w:numId="65" w16cid:durableId="594359943">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66" w16cid:durableId="1451978062">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67" w16cid:durableId="684476517">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68" w16cid:durableId="635526443">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69" w16cid:durableId="175848198">
    <w:abstractNumId w:val="24"/>
  </w:num>
  <w:num w:numId="70" w16cid:durableId="391543329">
    <w:abstractNumId w:val="13"/>
  </w:num>
  <w:num w:numId="71" w16cid:durableId="1421416144">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72" w16cid:durableId="59836397">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73" w16cid:durableId="779186629">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74" w16cid:durableId="1756392004">
    <w:abstractNumId w:val="11"/>
  </w:num>
  <w:num w:numId="75" w16cid:durableId="818375803">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76" w16cid:durableId="433598438">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77" w16cid:durableId="856382225">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78" w16cid:durableId="368725955">
    <w:abstractNumId w:val="42"/>
  </w:num>
  <w:num w:numId="79" w16cid:durableId="721834032">
    <w:abstractNumId w:val="44"/>
    <w:lvlOverride w:ilvl="0">
      <w:lvl w:ilvl="0">
        <w:numFmt w:val="bullet"/>
        <w:lvlText w:val="o"/>
        <w:lvlJc w:val="left"/>
        <w:pPr>
          <w:tabs>
            <w:tab w:val="num" w:pos="720"/>
          </w:tabs>
          <w:ind w:left="720" w:hanging="360"/>
        </w:pPr>
        <w:rPr>
          <w:rFonts w:ascii="Courier New" w:hAnsi="Courier New" w:hint="default"/>
          <w:sz w:val="20"/>
        </w:rPr>
      </w:lvl>
    </w:lvlOverride>
  </w:num>
  <w:num w:numId="80" w16cid:durableId="41878444">
    <w:abstractNumId w:val="44"/>
    <w:lvlOverride w:ilvl="0">
      <w:lvl w:ilvl="0">
        <w:numFmt w:val="bullet"/>
        <w:lvlText w:val="o"/>
        <w:lvlJc w:val="left"/>
        <w:pPr>
          <w:tabs>
            <w:tab w:val="num" w:pos="720"/>
          </w:tabs>
          <w:ind w:left="720" w:hanging="360"/>
        </w:pPr>
        <w:rPr>
          <w:rFonts w:ascii="Courier New" w:hAnsi="Courier New" w:hint="default"/>
          <w:sz w:val="20"/>
        </w:rPr>
      </w:lvl>
    </w:lvlOverride>
  </w:num>
  <w:num w:numId="81" w16cid:durableId="1503887160">
    <w:abstractNumId w:val="44"/>
    <w:lvlOverride w:ilvl="0">
      <w:lvl w:ilvl="0">
        <w:numFmt w:val="bullet"/>
        <w:lvlText w:val="o"/>
        <w:lvlJc w:val="left"/>
        <w:pPr>
          <w:tabs>
            <w:tab w:val="num" w:pos="720"/>
          </w:tabs>
          <w:ind w:left="720" w:hanging="360"/>
        </w:pPr>
        <w:rPr>
          <w:rFonts w:ascii="Courier New" w:hAnsi="Courier New" w:hint="default"/>
          <w:sz w:val="20"/>
        </w:rPr>
      </w:lvl>
    </w:lvlOverride>
  </w:num>
  <w:num w:numId="82" w16cid:durableId="1780904996">
    <w:abstractNumId w:val="58"/>
  </w:num>
  <w:num w:numId="83" w16cid:durableId="272709358">
    <w:abstractNumId w:val="57"/>
    <w:lvlOverride w:ilvl="0">
      <w:lvl w:ilvl="0">
        <w:numFmt w:val="bullet"/>
        <w:lvlText w:val="o"/>
        <w:lvlJc w:val="left"/>
        <w:pPr>
          <w:tabs>
            <w:tab w:val="num" w:pos="720"/>
          </w:tabs>
          <w:ind w:left="720" w:hanging="360"/>
        </w:pPr>
        <w:rPr>
          <w:rFonts w:ascii="Courier New" w:hAnsi="Courier New" w:hint="default"/>
          <w:sz w:val="20"/>
        </w:rPr>
      </w:lvl>
    </w:lvlOverride>
  </w:num>
  <w:num w:numId="84" w16cid:durableId="2078893602">
    <w:abstractNumId w:val="68"/>
  </w:num>
  <w:num w:numId="85" w16cid:durableId="640036243">
    <w:abstractNumId w:val="65"/>
    <w:lvlOverride w:ilvl="0">
      <w:lvl w:ilvl="0">
        <w:numFmt w:val="bullet"/>
        <w:lvlText w:val="o"/>
        <w:lvlJc w:val="left"/>
        <w:pPr>
          <w:tabs>
            <w:tab w:val="num" w:pos="720"/>
          </w:tabs>
          <w:ind w:left="720" w:hanging="360"/>
        </w:pPr>
        <w:rPr>
          <w:rFonts w:ascii="Courier New" w:hAnsi="Courier New" w:hint="default"/>
          <w:sz w:val="20"/>
        </w:rPr>
      </w:lvl>
    </w:lvlOverride>
  </w:num>
  <w:num w:numId="86" w16cid:durableId="538392434">
    <w:abstractNumId w:val="65"/>
    <w:lvlOverride w:ilvl="0">
      <w:lvl w:ilvl="0">
        <w:numFmt w:val="bullet"/>
        <w:lvlText w:val="o"/>
        <w:lvlJc w:val="left"/>
        <w:pPr>
          <w:tabs>
            <w:tab w:val="num" w:pos="720"/>
          </w:tabs>
          <w:ind w:left="720" w:hanging="360"/>
        </w:pPr>
        <w:rPr>
          <w:rFonts w:ascii="Courier New" w:hAnsi="Courier New" w:hint="default"/>
          <w:sz w:val="20"/>
        </w:rPr>
      </w:lvl>
    </w:lvlOverride>
  </w:num>
  <w:num w:numId="87" w16cid:durableId="1031105020">
    <w:abstractNumId w:val="65"/>
    <w:lvlOverride w:ilvl="0">
      <w:lvl w:ilvl="0">
        <w:numFmt w:val="bullet"/>
        <w:lvlText w:val="o"/>
        <w:lvlJc w:val="left"/>
        <w:pPr>
          <w:tabs>
            <w:tab w:val="num" w:pos="720"/>
          </w:tabs>
          <w:ind w:left="720" w:hanging="360"/>
        </w:pPr>
        <w:rPr>
          <w:rFonts w:ascii="Courier New" w:hAnsi="Courier New" w:hint="default"/>
          <w:sz w:val="20"/>
        </w:rPr>
      </w:lvl>
    </w:lvlOverride>
  </w:num>
  <w:num w:numId="88" w16cid:durableId="1444642763">
    <w:abstractNumId w:val="26"/>
  </w:num>
  <w:num w:numId="89" w16cid:durableId="912080042">
    <w:abstractNumId w:val="55"/>
    <w:lvlOverride w:ilvl="0">
      <w:lvl w:ilvl="0">
        <w:numFmt w:val="bullet"/>
        <w:lvlText w:val="o"/>
        <w:lvlJc w:val="left"/>
        <w:pPr>
          <w:tabs>
            <w:tab w:val="num" w:pos="720"/>
          </w:tabs>
          <w:ind w:left="720" w:hanging="360"/>
        </w:pPr>
        <w:rPr>
          <w:rFonts w:ascii="Courier New" w:hAnsi="Courier New" w:hint="default"/>
          <w:sz w:val="20"/>
        </w:rPr>
      </w:lvl>
    </w:lvlOverride>
  </w:num>
  <w:num w:numId="90" w16cid:durableId="787970752">
    <w:abstractNumId w:val="55"/>
    <w:lvlOverride w:ilvl="0">
      <w:lvl w:ilvl="0">
        <w:numFmt w:val="bullet"/>
        <w:lvlText w:val="o"/>
        <w:lvlJc w:val="left"/>
        <w:pPr>
          <w:tabs>
            <w:tab w:val="num" w:pos="720"/>
          </w:tabs>
          <w:ind w:left="720" w:hanging="360"/>
        </w:pPr>
        <w:rPr>
          <w:rFonts w:ascii="Courier New" w:hAnsi="Courier New" w:hint="default"/>
          <w:sz w:val="20"/>
        </w:rPr>
      </w:lvl>
    </w:lvlOverride>
  </w:num>
  <w:num w:numId="91" w16cid:durableId="1857033357">
    <w:abstractNumId w:val="27"/>
  </w:num>
  <w:num w:numId="92" w16cid:durableId="839661452">
    <w:abstractNumId w:val="22"/>
  </w:num>
  <w:num w:numId="93" w16cid:durableId="656150795">
    <w:abstractNumId w:val="41"/>
    <w:lvlOverride w:ilvl="0">
      <w:lvl w:ilvl="0">
        <w:numFmt w:val="bullet"/>
        <w:lvlText w:val="o"/>
        <w:lvlJc w:val="left"/>
        <w:pPr>
          <w:tabs>
            <w:tab w:val="num" w:pos="720"/>
          </w:tabs>
          <w:ind w:left="720" w:hanging="360"/>
        </w:pPr>
        <w:rPr>
          <w:rFonts w:ascii="Courier New" w:hAnsi="Courier New" w:hint="default"/>
          <w:sz w:val="20"/>
        </w:rPr>
      </w:lvl>
    </w:lvlOverride>
  </w:num>
  <w:num w:numId="94" w16cid:durableId="1548836081">
    <w:abstractNumId w:val="41"/>
    <w:lvlOverride w:ilvl="0">
      <w:lvl w:ilvl="0">
        <w:numFmt w:val="bullet"/>
        <w:lvlText w:val="o"/>
        <w:lvlJc w:val="left"/>
        <w:pPr>
          <w:tabs>
            <w:tab w:val="num" w:pos="720"/>
          </w:tabs>
          <w:ind w:left="720" w:hanging="360"/>
        </w:pPr>
        <w:rPr>
          <w:rFonts w:ascii="Courier New" w:hAnsi="Courier New" w:hint="default"/>
          <w:sz w:val="20"/>
        </w:rPr>
      </w:lvl>
    </w:lvlOverride>
  </w:num>
  <w:num w:numId="95" w16cid:durableId="1972905169">
    <w:abstractNumId w:val="41"/>
    <w:lvlOverride w:ilvl="0">
      <w:lvl w:ilvl="0">
        <w:numFmt w:val="bullet"/>
        <w:lvlText w:val="o"/>
        <w:lvlJc w:val="left"/>
        <w:pPr>
          <w:tabs>
            <w:tab w:val="num" w:pos="720"/>
          </w:tabs>
          <w:ind w:left="720" w:hanging="360"/>
        </w:pPr>
        <w:rPr>
          <w:rFonts w:ascii="Courier New" w:hAnsi="Courier New" w:hint="default"/>
          <w:sz w:val="20"/>
        </w:rPr>
      </w:lvl>
    </w:lvlOverride>
  </w:num>
  <w:num w:numId="96" w16cid:durableId="390344909">
    <w:abstractNumId w:val="41"/>
    <w:lvlOverride w:ilvl="0">
      <w:lvl w:ilvl="0">
        <w:numFmt w:val="bullet"/>
        <w:lvlText w:val="o"/>
        <w:lvlJc w:val="left"/>
        <w:pPr>
          <w:tabs>
            <w:tab w:val="num" w:pos="720"/>
          </w:tabs>
          <w:ind w:left="720" w:hanging="360"/>
        </w:pPr>
        <w:rPr>
          <w:rFonts w:ascii="Courier New" w:hAnsi="Courier New" w:hint="default"/>
          <w:sz w:val="20"/>
        </w:rPr>
      </w:lvl>
    </w:lvlOverride>
  </w:num>
  <w:num w:numId="97" w16cid:durableId="866262520">
    <w:abstractNumId w:val="21"/>
  </w:num>
  <w:num w:numId="98" w16cid:durableId="801768580">
    <w:abstractNumId w:val="62"/>
  </w:num>
  <w:num w:numId="99" w16cid:durableId="1325742852">
    <w:abstractNumId w:val="60"/>
    <w:lvlOverride w:ilvl="0">
      <w:lvl w:ilvl="0">
        <w:numFmt w:val="bullet"/>
        <w:lvlText w:val="o"/>
        <w:lvlJc w:val="left"/>
        <w:pPr>
          <w:tabs>
            <w:tab w:val="num" w:pos="720"/>
          </w:tabs>
          <w:ind w:left="720" w:hanging="360"/>
        </w:pPr>
        <w:rPr>
          <w:rFonts w:ascii="Courier New" w:hAnsi="Courier New" w:hint="default"/>
          <w:sz w:val="20"/>
        </w:rPr>
      </w:lvl>
    </w:lvlOverride>
  </w:num>
  <w:num w:numId="100" w16cid:durableId="600256987">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101" w16cid:durableId="1260404976">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102" w16cid:durableId="1341392662">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103" w16cid:durableId="1289319884">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104" w16cid:durableId="422192702">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105" w16cid:durableId="1166435739">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106" w16cid:durableId="2136557921">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107" w16cid:durableId="1438792254">
    <w:abstractNumId w:val="48"/>
  </w:num>
  <w:num w:numId="108" w16cid:durableId="1467430524">
    <w:abstractNumId w:val="35"/>
  </w:num>
  <w:num w:numId="109" w16cid:durableId="177738721">
    <w:abstractNumId w:val="61"/>
    <w:lvlOverride w:ilvl="0">
      <w:lvl w:ilvl="0">
        <w:numFmt w:val="bullet"/>
        <w:lvlText w:val="o"/>
        <w:lvlJc w:val="left"/>
        <w:pPr>
          <w:tabs>
            <w:tab w:val="num" w:pos="720"/>
          </w:tabs>
          <w:ind w:left="720" w:hanging="360"/>
        </w:pPr>
        <w:rPr>
          <w:rFonts w:ascii="Courier New" w:hAnsi="Courier New" w:hint="default"/>
          <w:sz w:val="20"/>
        </w:rPr>
      </w:lvl>
    </w:lvlOverride>
  </w:num>
  <w:num w:numId="110" w16cid:durableId="1892765774">
    <w:abstractNumId w:val="61"/>
    <w:lvlOverride w:ilvl="0">
      <w:lvl w:ilvl="0">
        <w:numFmt w:val="bullet"/>
        <w:lvlText w:val="o"/>
        <w:lvlJc w:val="left"/>
        <w:pPr>
          <w:tabs>
            <w:tab w:val="num" w:pos="720"/>
          </w:tabs>
          <w:ind w:left="720" w:hanging="360"/>
        </w:pPr>
        <w:rPr>
          <w:rFonts w:ascii="Courier New" w:hAnsi="Courier New" w:hint="default"/>
          <w:sz w:val="20"/>
        </w:rPr>
      </w:lvl>
    </w:lvlOverride>
  </w:num>
  <w:num w:numId="111" w16cid:durableId="414589312">
    <w:abstractNumId w:val="15"/>
  </w:num>
  <w:num w:numId="112" w16cid:durableId="699740894">
    <w:abstractNumId w:val="31"/>
  </w:num>
  <w:num w:numId="113" w16cid:durableId="100881842">
    <w:abstractNumId w:val="63"/>
  </w:num>
  <w:num w:numId="114" w16cid:durableId="650526644">
    <w:abstractNumId w:val="32"/>
  </w:num>
  <w:num w:numId="115" w16cid:durableId="1232540237">
    <w:abstractNumId w:val="70"/>
    <w:lvlOverride w:ilvl="0">
      <w:lvl w:ilvl="0">
        <w:numFmt w:val="bullet"/>
        <w:lvlText w:val="o"/>
        <w:lvlJc w:val="left"/>
        <w:pPr>
          <w:tabs>
            <w:tab w:val="num" w:pos="720"/>
          </w:tabs>
          <w:ind w:left="720" w:hanging="360"/>
        </w:pPr>
        <w:rPr>
          <w:rFonts w:ascii="Courier New" w:hAnsi="Courier New" w:hint="default"/>
          <w:sz w:val="20"/>
        </w:rPr>
      </w:lvl>
    </w:lvlOverride>
  </w:num>
  <w:num w:numId="116" w16cid:durableId="134766228">
    <w:abstractNumId w:val="70"/>
    <w:lvlOverride w:ilvl="0">
      <w:lvl w:ilvl="0">
        <w:numFmt w:val="bullet"/>
        <w:lvlText w:val="o"/>
        <w:lvlJc w:val="left"/>
        <w:pPr>
          <w:tabs>
            <w:tab w:val="num" w:pos="720"/>
          </w:tabs>
          <w:ind w:left="720" w:hanging="360"/>
        </w:pPr>
        <w:rPr>
          <w:rFonts w:ascii="Courier New" w:hAnsi="Courier New" w:hint="default"/>
          <w:sz w:val="20"/>
        </w:rPr>
      </w:lvl>
    </w:lvlOverride>
  </w:num>
  <w:num w:numId="117" w16cid:durableId="1054814262">
    <w:abstractNumId w:val="70"/>
    <w:lvlOverride w:ilvl="0">
      <w:lvl w:ilvl="0">
        <w:numFmt w:val="bullet"/>
        <w:lvlText w:val="o"/>
        <w:lvlJc w:val="left"/>
        <w:pPr>
          <w:tabs>
            <w:tab w:val="num" w:pos="720"/>
          </w:tabs>
          <w:ind w:left="720" w:hanging="360"/>
        </w:pPr>
        <w:rPr>
          <w:rFonts w:ascii="Courier New" w:hAnsi="Courier New" w:hint="default"/>
          <w:sz w:val="20"/>
        </w:rPr>
      </w:lvl>
    </w:lvlOverride>
  </w:num>
  <w:num w:numId="118" w16cid:durableId="213464111">
    <w:abstractNumId w:val="70"/>
    <w:lvlOverride w:ilvl="0">
      <w:lvl w:ilvl="0">
        <w:numFmt w:val="bullet"/>
        <w:lvlText w:val="o"/>
        <w:lvlJc w:val="left"/>
        <w:pPr>
          <w:tabs>
            <w:tab w:val="num" w:pos="720"/>
          </w:tabs>
          <w:ind w:left="720" w:hanging="360"/>
        </w:pPr>
        <w:rPr>
          <w:rFonts w:ascii="Courier New" w:hAnsi="Courier New" w:hint="default"/>
          <w:sz w:val="20"/>
        </w:rPr>
      </w:lvl>
    </w:lvlOverride>
  </w:num>
  <w:num w:numId="119" w16cid:durableId="1966889835">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120" w16cid:durableId="1566918161">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121" w16cid:durableId="1757239011">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122" w16cid:durableId="1745105298">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123" w16cid:durableId="1165246768">
    <w:abstractNumId w:val="67"/>
    <w:lvlOverride w:ilvl="0">
      <w:lvl w:ilvl="0">
        <w:numFmt w:val="bullet"/>
        <w:lvlText w:val="o"/>
        <w:lvlJc w:val="left"/>
        <w:pPr>
          <w:tabs>
            <w:tab w:val="num" w:pos="720"/>
          </w:tabs>
          <w:ind w:left="720" w:hanging="360"/>
        </w:pPr>
        <w:rPr>
          <w:rFonts w:ascii="Courier New" w:hAnsi="Courier New" w:hint="default"/>
          <w:sz w:val="20"/>
        </w:rPr>
      </w:lvl>
    </w:lvlOverride>
  </w:num>
  <w:num w:numId="124" w16cid:durableId="1431196987">
    <w:abstractNumId w:val="67"/>
    <w:lvlOverride w:ilvl="0">
      <w:lvl w:ilvl="0">
        <w:numFmt w:val="bullet"/>
        <w:lvlText w:val="o"/>
        <w:lvlJc w:val="left"/>
        <w:pPr>
          <w:tabs>
            <w:tab w:val="num" w:pos="720"/>
          </w:tabs>
          <w:ind w:left="720" w:hanging="360"/>
        </w:pPr>
        <w:rPr>
          <w:rFonts w:ascii="Courier New" w:hAnsi="Courier New" w:hint="default"/>
          <w:sz w:val="20"/>
        </w:rPr>
      </w:lvl>
    </w:lvlOverride>
  </w:num>
  <w:num w:numId="125" w16cid:durableId="616184791">
    <w:abstractNumId w:val="67"/>
    <w:lvlOverride w:ilvl="0">
      <w:lvl w:ilvl="0">
        <w:numFmt w:val="bullet"/>
        <w:lvlText w:val="o"/>
        <w:lvlJc w:val="left"/>
        <w:pPr>
          <w:tabs>
            <w:tab w:val="num" w:pos="720"/>
          </w:tabs>
          <w:ind w:left="720" w:hanging="360"/>
        </w:pPr>
        <w:rPr>
          <w:rFonts w:ascii="Courier New" w:hAnsi="Courier New" w:hint="default"/>
          <w:sz w:val="20"/>
        </w:rPr>
      </w:lvl>
    </w:lvlOverride>
  </w:num>
  <w:num w:numId="126" w16cid:durableId="2090422318">
    <w:abstractNumId w:val="67"/>
    <w:lvlOverride w:ilvl="0">
      <w:lvl w:ilvl="0">
        <w:numFmt w:val="bullet"/>
        <w:lvlText w:val="o"/>
        <w:lvlJc w:val="left"/>
        <w:pPr>
          <w:tabs>
            <w:tab w:val="num" w:pos="720"/>
          </w:tabs>
          <w:ind w:left="720" w:hanging="360"/>
        </w:pPr>
        <w:rPr>
          <w:rFonts w:ascii="Courier New" w:hAnsi="Courier New" w:hint="default"/>
          <w:sz w:val="20"/>
        </w:rPr>
      </w:lvl>
    </w:lvlOverride>
  </w:num>
  <w:num w:numId="127" w16cid:durableId="1705791089">
    <w:abstractNumId w:val="67"/>
    <w:lvlOverride w:ilvl="0">
      <w:lvl w:ilvl="0">
        <w:numFmt w:val="bullet"/>
        <w:lvlText w:val="o"/>
        <w:lvlJc w:val="left"/>
        <w:pPr>
          <w:tabs>
            <w:tab w:val="num" w:pos="720"/>
          </w:tabs>
          <w:ind w:left="720" w:hanging="360"/>
        </w:pPr>
        <w:rPr>
          <w:rFonts w:ascii="Courier New" w:hAnsi="Courier New" w:hint="default"/>
          <w:sz w:val="20"/>
        </w:rPr>
      </w:lvl>
    </w:lvlOverride>
  </w:num>
  <w:num w:numId="128" w16cid:durableId="831142959">
    <w:abstractNumId w:val="67"/>
    <w:lvlOverride w:ilvl="0">
      <w:lvl w:ilvl="0">
        <w:numFmt w:val="bullet"/>
        <w:lvlText w:val="o"/>
        <w:lvlJc w:val="left"/>
        <w:pPr>
          <w:tabs>
            <w:tab w:val="num" w:pos="720"/>
          </w:tabs>
          <w:ind w:left="720" w:hanging="360"/>
        </w:pPr>
        <w:rPr>
          <w:rFonts w:ascii="Courier New" w:hAnsi="Courier New" w:hint="default"/>
          <w:sz w:val="20"/>
        </w:rPr>
      </w:lvl>
    </w:lvlOverride>
  </w:num>
  <w:num w:numId="129" w16cid:durableId="580990245">
    <w:abstractNumId w:val="67"/>
    <w:lvlOverride w:ilvl="0">
      <w:lvl w:ilvl="0">
        <w:numFmt w:val="bullet"/>
        <w:lvlText w:val="o"/>
        <w:lvlJc w:val="left"/>
        <w:pPr>
          <w:tabs>
            <w:tab w:val="num" w:pos="720"/>
          </w:tabs>
          <w:ind w:left="720" w:hanging="360"/>
        </w:pPr>
        <w:rPr>
          <w:rFonts w:ascii="Courier New" w:hAnsi="Courier New" w:hint="default"/>
          <w:sz w:val="20"/>
        </w:rPr>
      </w:lvl>
    </w:lvlOverride>
  </w:num>
  <w:num w:numId="130" w16cid:durableId="199319694">
    <w:abstractNumId w:val="67"/>
    <w:lvlOverride w:ilvl="0">
      <w:lvl w:ilvl="0">
        <w:numFmt w:val="bullet"/>
        <w:lvlText w:val="o"/>
        <w:lvlJc w:val="left"/>
        <w:pPr>
          <w:tabs>
            <w:tab w:val="num" w:pos="720"/>
          </w:tabs>
          <w:ind w:left="720" w:hanging="360"/>
        </w:pPr>
        <w:rPr>
          <w:rFonts w:ascii="Courier New" w:hAnsi="Courier New" w:hint="default"/>
          <w:sz w:val="20"/>
        </w:rPr>
      </w:lvl>
    </w:lvlOverride>
  </w:num>
  <w:num w:numId="131" w16cid:durableId="558326238">
    <w:abstractNumId w:val="49"/>
    <w:lvlOverride w:ilvl="0">
      <w:lvl w:ilvl="0">
        <w:numFmt w:val="bullet"/>
        <w:lvlText w:val="o"/>
        <w:lvlJc w:val="left"/>
        <w:pPr>
          <w:tabs>
            <w:tab w:val="num" w:pos="720"/>
          </w:tabs>
          <w:ind w:left="720" w:hanging="360"/>
        </w:pPr>
        <w:rPr>
          <w:rFonts w:ascii="Courier New" w:hAnsi="Courier New" w:hint="default"/>
          <w:sz w:val="20"/>
        </w:rPr>
      </w:lvl>
    </w:lvlOverride>
  </w:num>
  <w:num w:numId="132" w16cid:durableId="15230171">
    <w:abstractNumId w:val="49"/>
    <w:lvlOverride w:ilvl="0">
      <w:lvl w:ilvl="0">
        <w:numFmt w:val="bullet"/>
        <w:lvlText w:val="o"/>
        <w:lvlJc w:val="left"/>
        <w:pPr>
          <w:tabs>
            <w:tab w:val="num" w:pos="720"/>
          </w:tabs>
          <w:ind w:left="720" w:hanging="360"/>
        </w:pPr>
        <w:rPr>
          <w:rFonts w:ascii="Courier New" w:hAnsi="Courier New" w:hint="default"/>
          <w:sz w:val="20"/>
        </w:rPr>
      </w:lvl>
    </w:lvlOverride>
  </w:num>
  <w:num w:numId="133" w16cid:durableId="550649305">
    <w:abstractNumId w:val="49"/>
    <w:lvlOverride w:ilvl="0">
      <w:lvl w:ilvl="0">
        <w:numFmt w:val="bullet"/>
        <w:lvlText w:val="o"/>
        <w:lvlJc w:val="left"/>
        <w:pPr>
          <w:tabs>
            <w:tab w:val="num" w:pos="720"/>
          </w:tabs>
          <w:ind w:left="720" w:hanging="360"/>
        </w:pPr>
        <w:rPr>
          <w:rFonts w:ascii="Courier New" w:hAnsi="Courier New" w:hint="default"/>
          <w:sz w:val="20"/>
        </w:rPr>
      </w:lvl>
    </w:lvlOverride>
  </w:num>
  <w:num w:numId="134" w16cid:durableId="983243780">
    <w:abstractNumId w:val="49"/>
    <w:lvlOverride w:ilvl="0">
      <w:lvl w:ilvl="0">
        <w:numFmt w:val="bullet"/>
        <w:lvlText w:val="o"/>
        <w:lvlJc w:val="left"/>
        <w:pPr>
          <w:tabs>
            <w:tab w:val="num" w:pos="720"/>
          </w:tabs>
          <w:ind w:left="720" w:hanging="360"/>
        </w:pPr>
        <w:rPr>
          <w:rFonts w:ascii="Courier New" w:hAnsi="Courier New" w:hint="default"/>
          <w:sz w:val="20"/>
        </w:rPr>
      </w:lvl>
    </w:lvlOverride>
  </w:num>
  <w:num w:numId="135" w16cid:durableId="755977413">
    <w:abstractNumId w:val="12"/>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48D"/>
    <w:rsid w:val="000002A6"/>
    <w:rsid w:val="00011200"/>
    <w:rsid w:val="0001222D"/>
    <w:rsid w:val="00013CE6"/>
    <w:rsid w:val="0002504C"/>
    <w:rsid w:val="00054757"/>
    <w:rsid w:val="00057AAB"/>
    <w:rsid w:val="0006091D"/>
    <w:rsid w:val="0006427A"/>
    <w:rsid w:val="00065348"/>
    <w:rsid w:val="00066FB4"/>
    <w:rsid w:val="0008540A"/>
    <w:rsid w:val="00085FC2"/>
    <w:rsid w:val="000A18D0"/>
    <w:rsid w:val="000A5CC2"/>
    <w:rsid w:val="000A5E97"/>
    <w:rsid w:val="000B009C"/>
    <w:rsid w:val="000C053E"/>
    <w:rsid w:val="000C09A4"/>
    <w:rsid w:val="000C0B43"/>
    <w:rsid w:val="000C1D09"/>
    <w:rsid w:val="000C31B4"/>
    <w:rsid w:val="000C3585"/>
    <w:rsid w:val="000C5BAE"/>
    <w:rsid w:val="000D5D10"/>
    <w:rsid w:val="000E5AA4"/>
    <w:rsid w:val="000F217D"/>
    <w:rsid w:val="00100579"/>
    <w:rsid w:val="00107266"/>
    <w:rsid w:val="00110CF6"/>
    <w:rsid w:val="001200AA"/>
    <w:rsid w:val="0012359F"/>
    <w:rsid w:val="001277DA"/>
    <w:rsid w:val="001436AB"/>
    <w:rsid w:val="00143CFF"/>
    <w:rsid w:val="00147BA6"/>
    <w:rsid w:val="00150133"/>
    <w:rsid w:val="0015331F"/>
    <w:rsid w:val="00164A42"/>
    <w:rsid w:val="001674ED"/>
    <w:rsid w:val="0017232B"/>
    <w:rsid w:val="00186B3A"/>
    <w:rsid w:val="00190312"/>
    <w:rsid w:val="001A0066"/>
    <w:rsid w:val="001B7DD9"/>
    <w:rsid w:val="001C5BC7"/>
    <w:rsid w:val="001D5B4B"/>
    <w:rsid w:val="001D6BEB"/>
    <w:rsid w:val="001E2637"/>
    <w:rsid w:val="001E39FF"/>
    <w:rsid w:val="001E7CCC"/>
    <w:rsid w:val="001F2619"/>
    <w:rsid w:val="001F3D4E"/>
    <w:rsid w:val="001F7A06"/>
    <w:rsid w:val="002069FB"/>
    <w:rsid w:val="00223ACD"/>
    <w:rsid w:val="00225E8F"/>
    <w:rsid w:val="0023613A"/>
    <w:rsid w:val="00243C43"/>
    <w:rsid w:val="0024691E"/>
    <w:rsid w:val="0025164E"/>
    <w:rsid w:val="00253A38"/>
    <w:rsid w:val="00254657"/>
    <w:rsid w:val="00274B79"/>
    <w:rsid w:val="00291218"/>
    <w:rsid w:val="00291785"/>
    <w:rsid w:val="002955D3"/>
    <w:rsid w:val="00297EC4"/>
    <w:rsid w:val="002A2894"/>
    <w:rsid w:val="002B1F26"/>
    <w:rsid w:val="002B30E1"/>
    <w:rsid w:val="002C46CB"/>
    <w:rsid w:val="002D59E8"/>
    <w:rsid w:val="002E5735"/>
    <w:rsid w:val="002F3F1C"/>
    <w:rsid w:val="003034FA"/>
    <w:rsid w:val="003273F3"/>
    <w:rsid w:val="00344651"/>
    <w:rsid w:val="003509B6"/>
    <w:rsid w:val="00350AB2"/>
    <w:rsid w:val="00354DBF"/>
    <w:rsid w:val="0036220C"/>
    <w:rsid w:val="0037434E"/>
    <w:rsid w:val="00381242"/>
    <w:rsid w:val="00383DCE"/>
    <w:rsid w:val="00391AF0"/>
    <w:rsid w:val="003947E7"/>
    <w:rsid w:val="003B173A"/>
    <w:rsid w:val="003C3D9C"/>
    <w:rsid w:val="003C7686"/>
    <w:rsid w:val="003D4B10"/>
    <w:rsid w:val="003E6EBA"/>
    <w:rsid w:val="003F0851"/>
    <w:rsid w:val="00405210"/>
    <w:rsid w:val="00410C46"/>
    <w:rsid w:val="004115AE"/>
    <w:rsid w:val="00414158"/>
    <w:rsid w:val="00447A22"/>
    <w:rsid w:val="004500AF"/>
    <w:rsid w:val="004549F7"/>
    <w:rsid w:val="004617B8"/>
    <w:rsid w:val="00465524"/>
    <w:rsid w:val="00471318"/>
    <w:rsid w:val="00473B0F"/>
    <w:rsid w:val="00480506"/>
    <w:rsid w:val="00482FF1"/>
    <w:rsid w:val="004907FC"/>
    <w:rsid w:val="004955C8"/>
    <w:rsid w:val="00497624"/>
    <w:rsid w:val="004A0CA5"/>
    <w:rsid w:val="004A5C02"/>
    <w:rsid w:val="004C5195"/>
    <w:rsid w:val="004C770B"/>
    <w:rsid w:val="004C7A4F"/>
    <w:rsid w:val="004E1EC5"/>
    <w:rsid w:val="004E321C"/>
    <w:rsid w:val="004E6FC6"/>
    <w:rsid w:val="004F4A9B"/>
    <w:rsid w:val="004F6F18"/>
    <w:rsid w:val="004F79CA"/>
    <w:rsid w:val="0050247B"/>
    <w:rsid w:val="005101DD"/>
    <w:rsid w:val="005120F9"/>
    <w:rsid w:val="0051651F"/>
    <w:rsid w:val="005170AD"/>
    <w:rsid w:val="005177E5"/>
    <w:rsid w:val="00517C39"/>
    <w:rsid w:val="0052431C"/>
    <w:rsid w:val="00526658"/>
    <w:rsid w:val="00531CD7"/>
    <w:rsid w:val="00552D26"/>
    <w:rsid w:val="00556DEA"/>
    <w:rsid w:val="00560CE2"/>
    <w:rsid w:val="00561A71"/>
    <w:rsid w:val="005654AF"/>
    <w:rsid w:val="0057707A"/>
    <w:rsid w:val="005861FF"/>
    <w:rsid w:val="00586A9E"/>
    <w:rsid w:val="00587CA7"/>
    <w:rsid w:val="00592C54"/>
    <w:rsid w:val="00592E38"/>
    <w:rsid w:val="005A31A6"/>
    <w:rsid w:val="005A48DC"/>
    <w:rsid w:val="005B19A5"/>
    <w:rsid w:val="005B5876"/>
    <w:rsid w:val="005C4C58"/>
    <w:rsid w:val="005F3E11"/>
    <w:rsid w:val="005F64F8"/>
    <w:rsid w:val="006022FE"/>
    <w:rsid w:val="006255CA"/>
    <w:rsid w:val="0062676B"/>
    <w:rsid w:val="00633816"/>
    <w:rsid w:val="006607CB"/>
    <w:rsid w:val="00667F79"/>
    <w:rsid w:val="00680567"/>
    <w:rsid w:val="00695688"/>
    <w:rsid w:val="006A7EA3"/>
    <w:rsid w:val="006B40AA"/>
    <w:rsid w:val="006B5644"/>
    <w:rsid w:val="006B591E"/>
    <w:rsid w:val="006C0370"/>
    <w:rsid w:val="006D67D7"/>
    <w:rsid w:val="006D70CD"/>
    <w:rsid w:val="006F006C"/>
    <w:rsid w:val="006F4BF7"/>
    <w:rsid w:val="007058AB"/>
    <w:rsid w:val="007332DE"/>
    <w:rsid w:val="0073398C"/>
    <w:rsid w:val="00740B55"/>
    <w:rsid w:val="00744187"/>
    <w:rsid w:val="007462AF"/>
    <w:rsid w:val="00752AF5"/>
    <w:rsid w:val="00755B6B"/>
    <w:rsid w:val="0075728D"/>
    <w:rsid w:val="00761DA4"/>
    <w:rsid w:val="0076398A"/>
    <w:rsid w:val="007670D5"/>
    <w:rsid w:val="0077679B"/>
    <w:rsid w:val="007A0399"/>
    <w:rsid w:val="007A3487"/>
    <w:rsid w:val="007A5E4E"/>
    <w:rsid w:val="007B29F0"/>
    <w:rsid w:val="007B657D"/>
    <w:rsid w:val="007D0777"/>
    <w:rsid w:val="007D4509"/>
    <w:rsid w:val="007D5CC0"/>
    <w:rsid w:val="007E0908"/>
    <w:rsid w:val="007E7552"/>
    <w:rsid w:val="00801957"/>
    <w:rsid w:val="00802EE2"/>
    <w:rsid w:val="00807423"/>
    <w:rsid w:val="00820ACA"/>
    <w:rsid w:val="008214A5"/>
    <w:rsid w:val="00833D95"/>
    <w:rsid w:val="00834369"/>
    <w:rsid w:val="00840D0E"/>
    <w:rsid w:val="00842CA6"/>
    <w:rsid w:val="008472A3"/>
    <w:rsid w:val="00862BFC"/>
    <w:rsid w:val="00876894"/>
    <w:rsid w:val="008820F8"/>
    <w:rsid w:val="00883E2E"/>
    <w:rsid w:val="00891B70"/>
    <w:rsid w:val="008964B0"/>
    <w:rsid w:val="008964DB"/>
    <w:rsid w:val="0089717F"/>
    <w:rsid w:val="008C748D"/>
    <w:rsid w:val="008F15AF"/>
    <w:rsid w:val="008F2027"/>
    <w:rsid w:val="008F7AB9"/>
    <w:rsid w:val="00916829"/>
    <w:rsid w:val="009211E8"/>
    <w:rsid w:val="00924540"/>
    <w:rsid w:val="00927319"/>
    <w:rsid w:val="00930E90"/>
    <w:rsid w:val="0094080F"/>
    <w:rsid w:val="0094236E"/>
    <w:rsid w:val="009433E1"/>
    <w:rsid w:val="00943B72"/>
    <w:rsid w:val="0095490D"/>
    <w:rsid w:val="00955EFB"/>
    <w:rsid w:val="0096109C"/>
    <w:rsid w:val="00961F37"/>
    <w:rsid w:val="00966917"/>
    <w:rsid w:val="00991634"/>
    <w:rsid w:val="009A0597"/>
    <w:rsid w:val="009A2092"/>
    <w:rsid w:val="009B0B6F"/>
    <w:rsid w:val="009B7B5F"/>
    <w:rsid w:val="009B7E54"/>
    <w:rsid w:val="009C3F57"/>
    <w:rsid w:val="009C59D7"/>
    <w:rsid w:val="009D625D"/>
    <w:rsid w:val="009E1266"/>
    <w:rsid w:val="009E70D5"/>
    <w:rsid w:val="009F7687"/>
    <w:rsid w:val="00A02F42"/>
    <w:rsid w:val="00A2156A"/>
    <w:rsid w:val="00A343CF"/>
    <w:rsid w:val="00A34FAF"/>
    <w:rsid w:val="00A459C3"/>
    <w:rsid w:val="00A466E7"/>
    <w:rsid w:val="00A62CF5"/>
    <w:rsid w:val="00A64FF9"/>
    <w:rsid w:val="00A65626"/>
    <w:rsid w:val="00A70387"/>
    <w:rsid w:val="00A70EFF"/>
    <w:rsid w:val="00A7744B"/>
    <w:rsid w:val="00A83284"/>
    <w:rsid w:val="00AA0C91"/>
    <w:rsid w:val="00AB49BC"/>
    <w:rsid w:val="00AB61D7"/>
    <w:rsid w:val="00AB7101"/>
    <w:rsid w:val="00AC3A59"/>
    <w:rsid w:val="00AC56F0"/>
    <w:rsid w:val="00AE3A93"/>
    <w:rsid w:val="00AE5192"/>
    <w:rsid w:val="00AE6522"/>
    <w:rsid w:val="00AF5DD0"/>
    <w:rsid w:val="00AF62FE"/>
    <w:rsid w:val="00B075FF"/>
    <w:rsid w:val="00B1755A"/>
    <w:rsid w:val="00B2290C"/>
    <w:rsid w:val="00B5260D"/>
    <w:rsid w:val="00B607AA"/>
    <w:rsid w:val="00B6313C"/>
    <w:rsid w:val="00B63452"/>
    <w:rsid w:val="00B712F3"/>
    <w:rsid w:val="00B73ACC"/>
    <w:rsid w:val="00B8285E"/>
    <w:rsid w:val="00B82F5E"/>
    <w:rsid w:val="00B87438"/>
    <w:rsid w:val="00B93F22"/>
    <w:rsid w:val="00B944BC"/>
    <w:rsid w:val="00B95DD5"/>
    <w:rsid w:val="00B96073"/>
    <w:rsid w:val="00BA1D0E"/>
    <w:rsid w:val="00BB2A94"/>
    <w:rsid w:val="00BB3488"/>
    <w:rsid w:val="00BB6AA9"/>
    <w:rsid w:val="00BD01E7"/>
    <w:rsid w:val="00BD195B"/>
    <w:rsid w:val="00BD71C1"/>
    <w:rsid w:val="00BD7E88"/>
    <w:rsid w:val="00BF2F07"/>
    <w:rsid w:val="00C10C12"/>
    <w:rsid w:val="00C11940"/>
    <w:rsid w:val="00C171FE"/>
    <w:rsid w:val="00C17B31"/>
    <w:rsid w:val="00C3404D"/>
    <w:rsid w:val="00C35BB3"/>
    <w:rsid w:val="00C3685A"/>
    <w:rsid w:val="00C43163"/>
    <w:rsid w:val="00C43FE1"/>
    <w:rsid w:val="00C47C3E"/>
    <w:rsid w:val="00C57F12"/>
    <w:rsid w:val="00C60178"/>
    <w:rsid w:val="00C6495C"/>
    <w:rsid w:val="00C7758F"/>
    <w:rsid w:val="00C85218"/>
    <w:rsid w:val="00C91F52"/>
    <w:rsid w:val="00C95F4B"/>
    <w:rsid w:val="00C96FCA"/>
    <w:rsid w:val="00CA3A84"/>
    <w:rsid w:val="00CC1848"/>
    <w:rsid w:val="00CC4C81"/>
    <w:rsid w:val="00CD360A"/>
    <w:rsid w:val="00CD5B18"/>
    <w:rsid w:val="00CD68BC"/>
    <w:rsid w:val="00CE3427"/>
    <w:rsid w:val="00CE3A79"/>
    <w:rsid w:val="00CF2AFB"/>
    <w:rsid w:val="00CF7C58"/>
    <w:rsid w:val="00D02CD5"/>
    <w:rsid w:val="00D05A98"/>
    <w:rsid w:val="00D106B8"/>
    <w:rsid w:val="00D11C2E"/>
    <w:rsid w:val="00D14369"/>
    <w:rsid w:val="00D150F7"/>
    <w:rsid w:val="00D163D4"/>
    <w:rsid w:val="00D237F2"/>
    <w:rsid w:val="00D268AE"/>
    <w:rsid w:val="00D34C2D"/>
    <w:rsid w:val="00D45968"/>
    <w:rsid w:val="00D87AD9"/>
    <w:rsid w:val="00D90C98"/>
    <w:rsid w:val="00D9133B"/>
    <w:rsid w:val="00DC32DE"/>
    <w:rsid w:val="00DD0027"/>
    <w:rsid w:val="00DD2F5E"/>
    <w:rsid w:val="00DD32A3"/>
    <w:rsid w:val="00DD55BE"/>
    <w:rsid w:val="00DD6E19"/>
    <w:rsid w:val="00DE06C8"/>
    <w:rsid w:val="00DE421C"/>
    <w:rsid w:val="00DF764A"/>
    <w:rsid w:val="00E06C6F"/>
    <w:rsid w:val="00E138CC"/>
    <w:rsid w:val="00E2130D"/>
    <w:rsid w:val="00E2387F"/>
    <w:rsid w:val="00E24784"/>
    <w:rsid w:val="00E705FE"/>
    <w:rsid w:val="00E843A6"/>
    <w:rsid w:val="00E85A17"/>
    <w:rsid w:val="00E87B67"/>
    <w:rsid w:val="00E908D6"/>
    <w:rsid w:val="00EA7C5D"/>
    <w:rsid w:val="00EB7F06"/>
    <w:rsid w:val="00ED1855"/>
    <w:rsid w:val="00ED29B4"/>
    <w:rsid w:val="00EE08EE"/>
    <w:rsid w:val="00EE3930"/>
    <w:rsid w:val="00EE3AEC"/>
    <w:rsid w:val="00EF3B26"/>
    <w:rsid w:val="00EF5984"/>
    <w:rsid w:val="00EF78CB"/>
    <w:rsid w:val="00F110BA"/>
    <w:rsid w:val="00F15882"/>
    <w:rsid w:val="00F27587"/>
    <w:rsid w:val="00F40BE5"/>
    <w:rsid w:val="00F712C5"/>
    <w:rsid w:val="00F72B47"/>
    <w:rsid w:val="00FA16F2"/>
    <w:rsid w:val="00FA40BF"/>
    <w:rsid w:val="00FA7818"/>
    <w:rsid w:val="00FB62CA"/>
    <w:rsid w:val="00FC388B"/>
    <w:rsid w:val="00FE3402"/>
    <w:rsid w:val="00FE527D"/>
    <w:rsid w:val="00FF774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318851"/>
  <w15:chartTrackingRefBased/>
  <w15:docId w15:val="{962F82E2-489D-428C-AD1F-1DDDC6BF0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theme="minorBidi"/>
        <w:color w:val="467886" w:themeColor="hyperlink"/>
        <w:kern w:val="2"/>
        <w:sz w:val="24"/>
        <w:szCs w:val="24"/>
        <w:u w:val="single"/>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B72"/>
  </w:style>
  <w:style w:type="paragraph" w:styleId="Heading1">
    <w:name w:val="heading 1"/>
    <w:basedOn w:val="Normal"/>
    <w:next w:val="Normal"/>
    <w:link w:val="Heading1Char"/>
    <w:uiPriority w:val="9"/>
    <w:qFormat/>
    <w:rsid w:val="00833D95"/>
    <w:pPr>
      <w:keepNext/>
      <w:keepLines/>
      <w:spacing w:after="0"/>
      <w:ind w:left="396" w:hanging="396"/>
      <w:jc w:val="center"/>
      <w:outlineLvl w:val="0"/>
    </w:pPr>
    <w:rPr>
      <w:rFonts w:ascii="Cambria" w:eastAsia="DengXian Light" w:hAnsi="Cambria" w:cs="Times New Roman"/>
      <w:b/>
      <w:bCs/>
      <w:color w:val="auto"/>
      <w:u w:val="none"/>
      <w:lang w:eastAsia="en-US"/>
    </w:rPr>
  </w:style>
  <w:style w:type="paragraph" w:styleId="Heading2">
    <w:name w:val="heading 2"/>
    <w:basedOn w:val="Normal"/>
    <w:next w:val="Normal"/>
    <w:link w:val="Heading2Char"/>
    <w:uiPriority w:val="9"/>
    <w:unhideWhenUsed/>
    <w:qFormat/>
    <w:rsid w:val="004F4A9B"/>
    <w:pPr>
      <w:outlineLvl w:val="1"/>
    </w:pPr>
    <w:rPr>
      <w:rFonts w:ascii="Cambria" w:eastAsia="Aptos" w:hAnsi="Cambria" w:cs="Times New Roman"/>
      <w:b/>
      <w:bCs/>
      <w:color w:val="auto"/>
      <w:u w:val="none"/>
      <w:lang w:eastAsia="en-US"/>
    </w:rPr>
  </w:style>
  <w:style w:type="paragraph" w:styleId="Heading3">
    <w:name w:val="heading 3"/>
    <w:basedOn w:val="Normal"/>
    <w:next w:val="Normal"/>
    <w:link w:val="Heading3Char"/>
    <w:uiPriority w:val="9"/>
    <w:unhideWhenUsed/>
    <w:qFormat/>
    <w:rsid w:val="004F4A9B"/>
    <w:pPr>
      <w:outlineLvl w:val="2"/>
    </w:pPr>
    <w:rPr>
      <w:rFonts w:ascii="Cambria" w:eastAsia="Aptos" w:hAnsi="Cambria" w:cs="Calibri"/>
      <w:b/>
      <w:bCs/>
      <w:i/>
      <w:iCs/>
      <w:color w:val="auto"/>
      <w:u w:val="none"/>
      <w:lang w:eastAsia="en-US"/>
    </w:rPr>
  </w:style>
  <w:style w:type="paragraph" w:styleId="Heading4">
    <w:name w:val="heading 4"/>
    <w:basedOn w:val="Normal"/>
    <w:next w:val="Normal"/>
    <w:link w:val="Heading4Char"/>
    <w:uiPriority w:val="9"/>
    <w:unhideWhenUsed/>
    <w:qFormat/>
    <w:rsid w:val="0062676B"/>
    <w:pPr>
      <w:spacing w:line="360" w:lineRule="auto"/>
      <w:ind w:firstLine="396"/>
      <w:jc w:val="both"/>
      <w:outlineLvl w:val="3"/>
    </w:pPr>
    <w:rPr>
      <w:rFonts w:ascii="Cambria" w:eastAsia="Aptos" w:hAnsi="Cambria" w:cs="Calibri"/>
      <w:b/>
      <w:bCs/>
      <w:i/>
      <w:iCs/>
      <w:color w:val="auto"/>
      <w:u w:val="none"/>
      <w:lang w:eastAsia="en-US"/>
    </w:rPr>
  </w:style>
  <w:style w:type="paragraph" w:styleId="Heading5">
    <w:name w:val="heading 5"/>
    <w:basedOn w:val="Normal"/>
    <w:next w:val="Normal"/>
    <w:link w:val="Heading5Char"/>
    <w:uiPriority w:val="9"/>
    <w:unhideWhenUsed/>
    <w:qFormat/>
    <w:rsid w:val="008C748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unhideWhenUsed/>
    <w:qFormat/>
    <w:rsid w:val="008C748D"/>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unhideWhenUsed/>
    <w:qFormat/>
    <w:rsid w:val="008C748D"/>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unhideWhenUsed/>
    <w:qFormat/>
    <w:rsid w:val="008C748D"/>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unhideWhenUsed/>
    <w:qFormat/>
    <w:rsid w:val="008C748D"/>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3D95"/>
    <w:rPr>
      <w:rFonts w:ascii="Cambria" w:eastAsia="DengXian Light" w:hAnsi="Cambria" w:cs="Times New Roman"/>
      <w:b/>
      <w:bCs/>
      <w:color w:val="auto"/>
      <w:u w:val="none"/>
      <w:lang w:eastAsia="en-US"/>
    </w:rPr>
  </w:style>
  <w:style w:type="character" w:customStyle="1" w:styleId="Heading2Char">
    <w:name w:val="Heading 2 Char"/>
    <w:basedOn w:val="DefaultParagraphFont"/>
    <w:link w:val="Heading2"/>
    <w:uiPriority w:val="9"/>
    <w:rsid w:val="004F4A9B"/>
    <w:rPr>
      <w:rFonts w:ascii="Cambria" w:eastAsia="Aptos" w:hAnsi="Cambria" w:cs="Times New Roman"/>
      <w:b/>
      <w:bCs/>
      <w:color w:val="auto"/>
      <w:u w:val="none"/>
      <w:lang w:eastAsia="en-US"/>
    </w:rPr>
  </w:style>
  <w:style w:type="character" w:customStyle="1" w:styleId="Heading3Char">
    <w:name w:val="Heading 3 Char"/>
    <w:basedOn w:val="DefaultParagraphFont"/>
    <w:link w:val="Heading3"/>
    <w:uiPriority w:val="9"/>
    <w:rsid w:val="004F4A9B"/>
    <w:rPr>
      <w:rFonts w:ascii="Cambria" w:eastAsia="Aptos" w:hAnsi="Cambria" w:cs="Calibri"/>
      <w:b/>
      <w:bCs/>
      <w:i/>
      <w:iCs/>
      <w:color w:val="auto"/>
      <w:u w:val="none"/>
      <w:lang w:eastAsia="en-US"/>
    </w:rPr>
  </w:style>
  <w:style w:type="character" w:customStyle="1" w:styleId="Heading4Char">
    <w:name w:val="Heading 4 Char"/>
    <w:basedOn w:val="DefaultParagraphFont"/>
    <w:link w:val="Heading4"/>
    <w:uiPriority w:val="9"/>
    <w:rsid w:val="0062676B"/>
    <w:rPr>
      <w:rFonts w:ascii="Cambria" w:eastAsia="Aptos" w:hAnsi="Cambria" w:cs="Calibri"/>
      <w:b/>
      <w:bCs/>
      <w:i/>
      <w:iCs/>
      <w:color w:val="auto"/>
      <w:u w:val="none"/>
      <w:lang w:eastAsia="en-US"/>
    </w:rPr>
  </w:style>
  <w:style w:type="character" w:customStyle="1" w:styleId="Heading5Char">
    <w:name w:val="Heading 5 Char"/>
    <w:basedOn w:val="DefaultParagraphFont"/>
    <w:link w:val="Heading5"/>
    <w:uiPriority w:val="9"/>
    <w:rsid w:val="008C748D"/>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rsid w:val="008C748D"/>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rsid w:val="008C748D"/>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rsid w:val="008C748D"/>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rsid w:val="008C748D"/>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C748D"/>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C748D"/>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8C748D"/>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748D"/>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8C748D"/>
    <w:pPr>
      <w:spacing w:before="160"/>
      <w:jc w:val="center"/>
    </w:pPr>
    <w:rPr>
      <w:i/>
      <w:iCs/>
      <w:color w:val="404040" w:themeColor="text1" w:themeTint="BF"/>
    </w:rPr>
  </w:style>
  <w:style w:type="character" w:customStyle="1" w:styleId="QuoteChar">
    <w:name w:val="Quote Char"/>
    <w:basedOn w:val="DefaultParagraphFont"/>
    <w:link w:val="Quote"/>
    <w:uiPriority w:val="29"/>
    <w:rsid w:val="008C748D"/>
    <w:rPr>
      <w:i/>
      <w:iCs/>
      <w:color w:val="404040" w:themeColor="text1" w:themeTint="BF"/>
    </w:rPr>
  </w:style>
  <w:style w:type="paragraph" w:styleId="ListParagraph">
    <w:name w:val="List Paragraph"/>
    <w:basedOn w:val="Normal"/>
    <w:uiPriority w:val="1"/>
    <w:qFormat/>
    <w:rsid w:val="008C748D"/>
    <w:pPr>
      <w:ind w:left="720"/>
      <w:contextualSpacing/>
    </w:pPr>
  </w:style>
  <w:style w:type="character" w:styleId="IntenseEmphasis">
    <w:name w:val="Intense Emphasis"/>
    <w:basedOn w:val="DefaultParagraphFont"/>
    <w:uiPriority w:val="21"/>
    <w:qFormat/>
    <w:rsid w:val="008C748D"/>
    <w:rPr>
      <w:i/>
      <w:iCs/>
      <w:color w:val="0F4761" w:themeColor="accent1" w:themeShade="BF"/>
    </w:rPr>
  </w:style>
  <w:style w:type="paragraph" w:styleId="IntenseQuote">
    <w:name w:val="Intense Quote"/>
    <w:basedOn w:val="Normal"/>
    <w:next w:val="Normal"/>
    <w:link w:val="IntenseQuoteChar"/>
    <w:uiPriority w:val="30"/>
    <w:qFormat/>
    <w:rsid w:val="008C74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748D"/>
    <w:rPr>
      <w:i/>
      <w:iCs/>
      <w:color w:val="0F4761" w:themeColor="accent1" w:themeShade="BF"/>
    </w:rPr>
  </w:style>
  <w:style w:type="character" w:styleId="IntenseReference">
    <w:name w:val="Intense Reference"/>
    <w:basedOn w:val="DefaultParagraphFont"/>
    <w:uiPriority w:val="32"/>
    <w:qFormat/>
    <w:rsid w:val="008C748D"/>
    <w:rPr>
      <w:b/>
      <w:bCs/>
      <w:smallCaps/>
      <w:color w:val="0F4761" w:themeColor="accent1" w:themeShade="BF"/>
      <w:spacing w:val="5"/>
    </w:rPr>
  </w:style>
  <w:style w:type="table" w:customStyle="1" w:styleId="GridTable4-Accent61">
    <w:name w:val="Grid Table 4 - Accent 61"/>
    <w:basedOn w:val="TableNormal"/>
    <w:next w:val="GridTable4-Accent6"/>
    <w:uiPriority w:val="49"/>
    <w:rsid w:val="008C748D"/>
    <w:pPr>
      <w:spacing w:after="0" w:line="240" w:lineRule="auto"/>
    </w:pPr>
    <w:rPr>
      <w:rFonts w:ascii="Aptos" w:eastAsia="Aptos" w:hAnsi="Aptos"/>
      <w:color w:val="auto"/>
      <w:u w:val="none"/>
      <w:lang w:eastAsia="en-US"/>
    </w:rPr>
    <w:tblPr>
      <w:tblStyleRowBandSize w:val="1"/>
      <w:tblStyleColBandSize w:val="1"/>
      <w:tblBorders>
        <w:top w:val="single" w:sz="4" w:space="0" w:color="8DD873"/>
        <w:left w:val="single" w:sz="4" w:space="0" w:color="8DD873"/>
        <w:bottom w:val="single" w:sz="4" w:space="0" w:color="8DD873"/>
        <w:right w:val="single" w:sz="4" w:space="0" w:color="8DD873"/>
        <w:insideH w:val="single" w:sz="4" w:space="0" w:color="8DD873"/>
        <w:insideV w:val="single" w:sz="4" w:space="0" w:color="8DD873"/>
      </w:tblBorders>
    </w:tblPr>
    <w:tblStylePr w:type="firstRow">
      <w:rPr>
        <w:b/>
        <w:bCs/>
        <w:color w:val="FFFFFF"/>
      </w:rPr>
      <w:tblPr/>
      <w:tcPr>
        <w:tcBorders>
          <w:top w:val="single" w:sz="4" w:space="0" w:color="4EA72E"/>
          <w:left w:val="single" w:sz="4" w:space="0" w:color="4EA72E"/>
          <w:bottom w:val="single" w:sz="4" w:space="0" w:color="4EA72E"/>
          <w:right w:val="single" w:sz="4" w:space="0" w:color="4EA72E"/>
          <w:insideH w:val="nil"/>
          <w:insideV w:val="nil"/>
        </w:tcBorders>
        <w:shd w:val="clear" w:color="auto" w:fill="4EA72E"/>
      </w:tcPr>
    </w:tblStylePr>
    <w:tblStylePr w:type="lastRow">
      <w:rPr>
        <w:b/>
        <w:bCs/>
      </w:rPr>
      <w:tblPr/>
      <w:tcPr>
        <w:tcBorders>
          <w:top w:val="double" w:sz="4" w:space="0" w:color="4EA72E"/>
        </w:tcBorders>
      </w:tcPr>
    </w:tblStylePr>
    <w:tblStylePr w:type="firstCol">
      <w:rPr>
        <w:b/>
        <w:bCs/>
      </w:rPr>
    </w:tblStylePr>
    <w:tblStylePr w:type="lastCol">
      <w:rPr>
        <w:b/>
        <w:bCs/>
      </w:rPr>
    </w:tblStylePr>
    <w:tblStylePr w:type="band1Vert">
      <w:tblPr/>
      <w:tcPr>
        <w:shd w:val="clear" w:color="auto" w:fill="D9F2D0"/>
      </w:tcPr>
    </w:tblStylePr>
    <w:tblStylePr w:type="band1Horz">
      <w:tblPr/>
      <w:tcPr>
        <w:shd w:val="clear" w:color="auto" w:fill="D9F2D0"/>
      </w:tcPr>
    </w:tblStylePr>
  </w:style>
  <w:style w:type="table" w:styleId="GridTable4-Accent6">
    <w:name w:val="Grid Table 4 Accent 6"/>
    <w:basedOn w:val="TableNormal"/>
    <w:uiPriority w:val="49"/>
    <w:rsid w:val="008C748D"/>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numbering" w:customStyle="1" w:styleId="NoList1">
    <w:name w:val="No List1"/>
    <w:next w:val="NoList"/>
    <w:uiPriority w:val="99"/>
    <w:semiHidden/>
    <w:unhideWhenUsed/>
    <w:rsid w:val="008C748D"/>
  </w:style>
  <w:style w:type="table" w:customStyle="1" w:styleId="TableGrid1">
    <w:name w:val="Table Grid1"/>
    <w:basedOn w:val="TableNormal"/>
    <w:next w:val="TableGrid"/>
    <w:uiPriority w:val="39"/>
    <w:rsid w:val="008C748D"/>
    <w:pPr>
      <w:spacing w:after="0" w:line="240" w:lineRule="auto"/>
    </w:pPr>
    <w:rPr>
      <w:rFonts w:ascii="Aptos" w:eastAsia="Aptos" w:hAnsi="Aptos"/>
      <w:color w:val="auto"/>
      <w:u w:val="none"/>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1">
    <w:name w:val="Title Char1"/>
    <w:basedOn w:val="DefaultParagraphFont"/>
    <w:uiPriority w:val="10"/>
    <w:rsid w:val="008C748D"/>
    <w:rPr>
      <w:rFonts w:ascii="Aptos Display" w:eastAsia="DengXian Light" w:hAnsi="Aptos Display" w:cs="Times New Roman"/>
      <w:spacing w:val="-10"/>
      <w:kern w:val="28"/>
      <w:sz w:val="56"/>
      <w:szCs w:val="56"/>
    </w:rPr>
  </w:style>
  <w:style w:type="character" w:customStyle="1" w:styleId="SubtitleChar1">
    <w:name w:val="Subtitle Char1"/>
    <w:basedOn w:val="DefaultParagraphFont"/>
    <w:uiPriority w:val="11"/>
    <w:rsid w:val="008C748D"/>
    <w:rPr>
      <w:rFonts w:eastAsia="DengXian Light" w:cs="Times New Roman"/>
      <w:color w:val="595959"/>
      <w:spacing w:val="15"/>
      <w:sz w:val="28"/>
      <w:szCs w:val="28"/>
    </w:rPr>
  </w:style>
  <w:style w:type="character" w:customStyle="1" w:styleId="QuoteChar1">
    <w:name w:val="Quote Char1"/>
    <w:basedOn w:val="DefaultParagraphFont"/>
    <w:uiPriority w:val="29"/>
    <w:rsid w:val="008C748D"/>
    <w:rPr>
      <w:i/>
      <w:iCs/>
      <w:color w:val="404040"/>
    </w:rPr>
  </w:style>
  <w:style w:type="character" w:customStyle="1" w:styleId="IntenseQuoteChar1">
    <w:name w:val="Intense Quote Char1"/>
    <w:basedOn w:val="DefaultParagraphFont"/>
    <w:uiPriority w:val="30"/>
    <w:rsid w:val="008C748D"/>
    <w:rPr>
      <w:i/>
      <w:iCs/>
      <w:color w:val="0F4761"/>
    </w:rPr>
  </w:style>
  <w:style w:type="character" w:styleId="Hyperlink">
    <w:name w:val="Hyperlink"/>
    <w:basedOn w:val="DefaultParagraphFont"/>
    <w:uiPriority w:val="99"/>
    <w:unhideWhenUsed/>
    <w:rsid w:val="008C748D"/>
    <w:rPr>
      <w:color w:val="467886"/>
      <w:u w:val="single"/>
    </w:rPr>
  </w:style>
  <w:style w:type="paragraph" w:styleId="BodyText">
    <w:name w:val="Body Text"/>
    <w:basedOn w:val="Normal"/>
    <w:link w:val="BodyTextChar"/>
    <w:uiPriority w:val="1"/>
    <w:qFormat/>
    <w:rsid w:val="008C748D"/>
    <w:pPr>
      <w:widowControl w:val="0"/>
      <w:autoSpaceDE w:val="0"/>
      <w:autoSpaceDN w:val="0"/>
      <w:spacing w:after="0" w:line="240" w:lineRule="auto"/>
    </w:pPr>
    <w:rPr>
      <w:rFonts w:eastAsia="Arial" w:cs="Arial"/>
      <w:color w:val="auto"/>
      <w:kern w:val="0"/>
      <w:u w:val="none"/>
      <w:lang w:val="en-US" w:eastAsia="en-US"/>
      <w14:ligatures w14:val="none"/>
    </w:rPr>
  </w:style>
  <w:style w:type="character" w:customStyle="1" w:styleId="BodyTextChar">
    <w:name w:val="Body Text Char"/>
    <w:basedOn w:val="DefaultParagraphFont"/>
    <w:link w:val="BodyText"/>
    <w:uiPriority w:val="1"/>
    <w:rsid w:val="008C748D"/>
    <w:rPr>
      <w:rFonts w:eastAsia="Arial" w:cs="Arial"/>
      <w:color w:val="auto"/>
      <w:kern w:val="0"/>
      <w:u w:val="none"/>
      <w:lang w:val="en-US" w:eastAsia="en-US"/>
      <w14:ligatures w14:val="none"/>
    </w:rPr>
  </w:style>
  <w:style w:type="paragraph" w:styleId="Header">
    <w:name w:val="header"/>
    <w:basedOn w:val="Normal"/>
    <w:link w:val="HeaderChar"/>
    <w:uiPriority w:val="99"/>
    <w:unhideWhenUsed/>
    <w:rsid w:val="008C748D"/>
    <w:pPr>
      <w:widowControl w:val="0"/>
      <w:tabs>
        <w:tab w:val="center" w:pos="4513"/>
        <w:tab w:val="right" w:pos="9026"/>
      </w:tabs>
      <w:autoSpaceDE w:val="0"/>
      <w:autoSpaceDN w:val="0"/>
      <w:spacing w:after="0" w:line="240" w:lineRule="auto"/>
    </w:pPr>
    <w:rPr>
      <w:rFonts w:eastAsia="Arial" w:cs="Arial"/>
      <w:color w:val="auto"/>
      <w:kern w:val="0"/>
      <w:sz w:val="22"/>
      <w:szCs w:val="22"/>
      <w:u w:val="none"/>
      <w:lang w:val="en-US" w:eastAsia="en-US"/>
      <w14:ligatures w14:val="none"/>
    </w:rPr>
  </w:style>
  <w:style w:type="character" w:customStyle="1" w:styleId="HeaderChar">
    <w:name w:val="Header Char"/>
    <w:basedOn w:val="DefaultParagraphFont"/>
    <w:link w:val="Header"/>
    <w:uiPriority w:val="99"/>
    <w:rsid w:val="008C748D"/>
    <w:rPr>
      <w:rFonts w:eastAsia="Arial" w:cs="Arial"/>
      <w:color w:val="auto"/>
      <w:kern w:val="0"/>
      <w:sz w:val="22"/>
      <w:szCs w:val="22"/>
      <w:u w:val="none"/>
      <w:lang w:val="en-US" w:eastAsia="en-US"/>
      <w14:ligatures w14:val="none"/>
    </w:rPr>
  </w:style>
  <w:style w:type="paragraph" w:styleId="Footer">
    <w:name w:val="footer"/>
    <w:basedOn w:val="Normal"/>
    <w:link w:val="FooterChar"/>
    <w:uiPriority w:val="99"/>
    <w:unhideWhenUsed/>
    <w:rsid w:val="008C748D"/>
    <w:pPr>
      <w:widowControl w:val="0"/>
      <w:tabs>
        <w:tab w:val="center" w:pos="4513"/>
        <w:tab w:val="right" w:pos="9026"/>
      </w:tabs>
      <w:autoSpaceDE w:val="0"/>
      <w:autoSpaceDN w:val="0"/>
      <w:spacing w:after="0" w:line="240" w:lineRule="auto"/>
    </w:pPr>
    <w:rPr>
      <w:rFonts w:eastAsia="Arial" w:cs="Arial"/>
      <w:color w:val="auto"/>
      <w:kern w:val="0"/>
      <w:sz w:val="22"/>
      <w:szCs w:val="22"/>
      <w:u w:val="none"/>
      <w:lang w:val="en-US" w:eastAsia="en-US"/>
      <w14:ligatures w14:val="none"/>
    </w:rPr>
  </w:style>
  <w:style w:type="character" w:customStyle="1" w:styleId="FooterChar">
    <w:name w:val="Footer Char"/>
    <w:basedOn w:val="DefaultParagraphFont"/>
    <w:link w:val="Footer"/>
    <w:uiPriority w:val="99"/>
    <w:rsid w:val="008C748D"/>
    <w:rPr>
      <w:rFonts w:eastAsia="Arial" w:cs="Arial"/>
      <w:color w:val="auto"/>
      <w:kern w:val="0"/>
      <w:sz w:val="22"/>
      <w:szCs w:val="22"/>
      <w:u w:val="none"/>
      <w:lang w:val="en-US" w:eastAsia="en-US"/>
      <w14:ligatures w14:val="none"/>
    </w:rPr>
  </w:style>
  <w:style w:type="paragraph" w:customStyle="1" w:styleId="TableParagraph">
    <w:name w:val="Table Paragraph"/>
    <w:basedOn w:val="Normal"/>
    <w:uiPriority w:val="1"/>
    <w:qFormat/>
    <w:rsid w:val="008C748D"/>
    <w:pPr>
      <w:widowControl w:val="0"/>
      <w:autoSpaceDE w:val="0"/>
      <w:autoSpaceDN w:val="0"/>
      <w:spacing w:after="0" w:line="240" w:lineRule="auto"/>
    </w:pPr>
    <w:rPr>
      <w:rFonts w:eastAsia="Arial" w:cs="Arial"/>
      <w:color w:val="auto"/>
      <w:kern w:val="0"/>
      <w:sz w:val="22"/>
      <w:szCs w:val="22"/>
      <w:u w:val="none"/>
      <w:lang w:val="en-US" w:eastAsia="en-US"/>
      <w14:ligatures w14:val="none"/>
    </w:rPr>
  </w:style>
  <w:style w:type="paragraph" w:customStyle="1" w:styleId="TOCHeading1">
    <w:name w:val="TOC Heading1"/>
    <w:basedOn w:val="Heading1"/>
    <w:next w:val="Normal"/>
    <w:uiPriority w:val="39"/>
    <w:unhideWhenUsed/>
    <w:qFormat/>
    <w:rsid w:val="008C748D"/>
    <w:pPr>
      <w:spacing w:before="240" w:line="259" w:lineRule="auto"/>
      <w:outlineLvl w:val="9"/>
    </w:pPr>
    <w:rPr>
      <w:b w:val="0"/>
      <w:bCs w:val="0"/>
      <w:kern w:val="0"/>
      <w:sz w:val="32"/>
      <w:szCs w:val="32"/>
      <w:lang w:val="en-US"/>
      <w14:ligatures w14:val="none"/>
    </w:rPr>
  </w:style>
  <w:style w:type="paragraph" w:styleId="TOC1">
    <w:name w:val="toc 1"/>
    <w:basedOn w:val="Normal"/>
    <w:next w:val="Normal"/>
    <w:autoRedefine/>
    <w:uiPriority w:val="39"/>
    <w:unhideWhenUsed/>
    <w:rsid w:val="008C748D"/>
    <w:pPr>
      <w:widowControl w:val="0"/>
      <w:autoSpaceDE w:val="0"/>
      <w:autoSpaceDN w:val="0"/>
      <w:spacing w:after="100" w:line="240" w:lineRule="auto"/>
    </w:pPr>
    <w:rPr>
      <w:rFonts w:eastAsia="Arial" w:cs="Arial"/>
      <w:color w:val="auto"/>
      <w:kern w:val="0"/>
      <w:sz w:val="22"/>
      <w:szCs w:val="22"/>
      <w:u w:val="none"/>
      <w:lang w:val="en-US" w:eastAsia="en-US"/>
      <w14:ligatures w14:val="none"/>
    </w:rPr>
  </w:style>
  <w:style w:type="paragraph" w:styleId="NormalWeb">
    <w:name w:val="Normal (Web)"/>
    <w:basedOn w:val="Normal"/>
    <w:uiPriority w:val="99"/>
    <w:semiHidden/>
    <w:unhideWhenUsed/>
    <w:rsid w:val="008C748D"/>
    <w:pPr>
      <w:widowControl w:val="0"/>
      <w:autoSpaceDE w:val="0"/>
      <w:autoSpaceDN w:val="0"/>
      <w:spacing w:after="0" w:line="240" w:lineRule="auto"/>
    </w:pPr>
    <w:rPr>
      <w:rFonts w:ascii="Times New Roman" w:eastAsia="Arial" w:hAnsi="Times New Roman" w:cs="Times New Roman"/>
      <w:color w:val="auto"/>
      <w:kern w:val="0"/>
      <w:u w:val="none"/>
      <w:lang w:val="en-US" w:eastAsia="en-US"/>
      <w14:ligatures w14:val="none"/>
    </w:rPr>
  </w:style>
  <w:style w:type="paragraph" w:customStyle="1" w:styleId="Caption1">
    <w:name w:val="Caption1"/>
    <w:basedOn w:val="Normal"/>
    <w:next w:val="Normal"/>
    <w:uiPriority w:val="35"/>
    <w:unhideWhenUsed/>
    <w:qFormat/>
    <w:rsid w:val="008C748D"/>
    <w:pPr>
      <w:widowControl w:val="0"/>
      <w:autoSpaceDE w:val="0"/>
      <w:autoSpaceDN w:val="0"/>
      <w:spacing w:after="200" w:line="240" w:lineRule="auto"/>
    </w:pPr>
    <w:rPr>
      <w:rFonts w:eastAsia="Arial" w:cs="Arial"/>
      <w:i/>
      <w:iCs/>
      <w:color w:val="0E2841"/>
      <w:kern w:val="0"/>
      <w:sz w:val="18"/>
      <w:szCs w:val="18"/>
      <w:u w:val="none"/>
      <w:lang w:val="en-US" w:eastAsia="en-US"/>
      <w14:ligatures w14:val="none"/>
    </w:rPr>
  </w:style>
  <w:style w:type="paragraph" w:styleId="TOC2">
    <w:name w:val="toc 2"/>
    <w:basedOn w:val="Normal"/>
    <w:next w:val="Normal"/>
    <w:autoRedefine/>
    <w:uiPriority w:val="39"/>
    <w:unhideWhenUsed/>
    <w:rsid w:val="008C748D"/>
    <w:pPr>
      <w:widowControl w:val="0"/>
      <w:tabs>
        <w:tab w:val="left" w:pos="660"/>
        <w:tab w:val="right" w:leader="dot" w:pos="9016"/>
      </w:tabs>
      <w:autoSpaceDE w:val="0"/>
      <w:autoSpaceDN w:val="0"/>
      <w:spacing w:after="100" w:line="240" w:lineRule="auto"/>
      <w:ind w:left="220"/>
    </w:pPr>
    <w:rPr>
      <w:rFonts w:eastAsia="Arial" w:cs="Arial"/>
      <w:noProof/>
      <w:color w:val="auto"/>
      <w:kern w:val="0"/>
      <w:sz w:val="22"/>
      <w:szCs w:val="22"/>
      <w:u w:val="none"/>
      <w:lang w:val="en-US" w:eastAsia="en-MY"/>
      <w14:ligatures w14:val="none"/>
    </w:rPr>
  </w:style>
  <w:style w:type="paragraph" w:styleId="TOC3">
    <w:name w:val="toc 3"/>
    <w:basedOn w:val="Normal"/>
    <w:next w:val="Normal"/>
    <w:autoRedefine/>
    <w:uiPriority w:val="39"/>
    <w:unhideWhenUsed/>
    <w:rsid w:val="008C748D"/>
    <w:pPr>
      <w:widowControl w:val="0"/>
      <w:autoSpaceDE w:val="0"/>
      <w:autoSpaceDN w:val="0"/>
      <w:spacing w:after="100" w:line="240" w:lineRule="auto"/>
      <w:ind w:left="440"/>
    </w:pPr>
    <w:rPr>
      <w:rFonts w:eastAsia="Arial" w:cs="Arial"/>
      <w:color w:val="auto"/>
      <w:kern w:val="0"/>
      <w:sz w:val="22"/>
      <w:szCs w:val="22"/>
      <w:u w:val="none"/>
      <w:lang w:val="en-US" w:eastAsia="en-US"/>
      <w14:ligatures w14:val="none"/>
    </w:rPr>
  </w:style>
  <w:style w:type="character" w:styleId="UnresolvedMention">
    <w:name w:val="Unresolved Mention"/>
    <w:basedOn w:val="DefaultParagraphFont"/>
    <w:uiPriority w:val="99"/>
    <w:semiHidden/>
    <w:unhideWhenUsed/>
    <w:rsid w:val="008C748D"/>
    <w:rPr>
      <w:color w:val="605E5C"/>
      <w:shd w:val="clear" w:color="auto" w:fill="E1DFDD"/>
    </w:rPr>
  </w:style>
  <w:style w:type="character" w:customStyle="1" w:styleId="FollowedHyperlink1">
    <w:name w:val="FollowedHyperlink1"/>
    <w:basedOn w:val="DefaultParagraphFont"/>
    <w:uiPriority w:val="99"/>
    <w:semiHidden/>
    <w:unhideWhenUsed/>
    <w:rsid w:val="008C748D"/>
    <w:rPr>
      <w:color w:val="96607D"/>
      <w:u w:val="single"/>
    </w:rPr>
  </w:style>
  <w:style w:type="paragraph" w:styleId="TOC4">
    <w:name w:val="toc 4"/>
    <w:basedOn w:val="Normal"/>
    <w:next w:val="Normal"/>
    <w:autoRedefine/>
    <w:uiPriority w:val="39"/>
    <w:unhideWhenUsed/>
    <w:rsid w:val="008C748D"/>
    <w:pPr>
      <w:widowControl w:val="0"/>
      <w:autoSpaceDE w:val="0"/>
      <w:autoSpaceDN w:val="0"/>
      <w:spacing w:after="100" w:line="240" w:lineRule="auto"/>
      <w:ind w:left="660"/>
    </w:pPr>
    <w:rPr>
      <w:rFonts w:eastAsia="Arial" w:cs="Arial"/>
      <w:color w:val="auto"/>
      <w:kern w:val="0"/>
      <w:sz w:val="22"/>
      <w:szCs w:val="22"/>
      <w:u w:val="none"/>
      <w:lang w:val="en-US" w:eastAsia="en-US"/>
      <w14:ligatures w14:val="none"/>
    </w:rPr>
  </w:style>
  <w:style w:type="paragraph" w:styleId="TableofFigures">
    <w:name w:val="table of figures"/>
    <w:basedOn w:val="Normal"/>
    <w:next w:val="Normal"/>
    <w:uiPriority w:val="99"/>
    <w:unhideWhenUsed/>
    <w:rsid w:val="00943B72"/>
    <w:pPr>
      <w:widowControl w:val="0"/>
      <w:autoSpaceDE w:val="0"/>
      <w:autoSpaceDN w:val="0"/>
      <w:spacing w:after="0" w:line="240" w:lineRule="auto"/>
    </w:pPr>
    <w:rPr>
      <w:rFonts w:ascii="Cambria" w:eastAsia="Arial" w:hAnsi="Cambria" w:cs="Arial"/>
      <w:color w:val="auto"/>
      <w:kern w:val="0"/>
      <w:szCs w:val="22"/>
      <w:u w:val="none"/>
      <w:lang w:val="en-US" w:eastAsia="en-US"/>
      <w14:ligatures w14:val="none"/>
    </w:rPr>
  </w:style>
  <w:style w:type="paragraph" w:styleId="BalloonText">
    <w:name w:val="Balloon Text"/>
    <w:basedOn w:val="Normal"/>
    <w:link w:val="BalloonTextChar"/>
    <w:uiPriority w:val="99"/>
    <w:semiHidden/>
    <w:unhideWhenUsed/>
    <w:rsid w:val="008C748D"/>
    <w:pPr>
      <w:widowControl w:val="0"/>
      <w:autoSpaceDE w:val="0"/>
      <w:autoSpaceDN w:val="0"/>
      <w:spacing w:after="0" w:line="240" w:lineRule="auto"/>
    </w:pPr>
    <w:rPr>
      <w:rFonts w:ascii="Segoe UI" w:eastAsia="Arial" w:hAnsi="Segoe UI" w:cs="Segoe UI"/>
      <w:color w:val="auto"/>
      <w:kern w:val="0"/>
      <w:sz w:val="18"/>
      <w:szCs w:val="18"/>
      <w:u w:val="none"/>
      <w:lang w:val="en-US" w:eastAsia="en-US"/>
      <w14:ligatures w14:val="none"/>
    </w:rPr>
  </w:style>
  <w:style w:type="character" w:customStyle="1" w:styleId="BalloonTextChar">
    <w:name w:val="Balloon Text Char"/>
    <w:basedOn w:val="DefaultParagraphFont"/>
    <w:link w:val="BalloonText"/>
    <w:uiPriority w:val="99"/>
    <w:semiHidden/>
    <w:rsid w:val="008C748D"/>
    <w:rPr>
      <w:rFonts w:ascii="Segoe UI" w:eastAsia="Arial" w:hAnsi="Segoe UI" w:cs="Segoe UI"/>
      <w:color w:val="auto"/>
      <w:kern w:val="0"/>
      <w:sz w:val="18"/>
      <w:szCs w:val="18"/>
      <w:u w:val="none"/>
      <w:lang w:val="en-US" w:eastAsia="en-US"/>
      <w14:ligatures w14:val="none"/>
    </w:rPr>
  </w:style>
  <w:style w:type="paragraph" w:styleId="Bibliography">
    <w:name w:val="Bibliography"/>
    <w:basedOn w:val="Normal"/>
    <w:next w:val="Normal"/>
    <w:uiPriority w:val="37"/>
    <w:semiHidden/>
    <w:unhideWhenUsed/>
    <w:rsid w:val="008C748D"/>
    <w:pPr>
      <w:widowControl w:val="0"/>
      <w:autoSpaceDE w:val="0"/>
      <w:autoSpaceDN w:val="0"/>
      <w:spacing w:after="0" w:line="240" w:lineRule="auto"/>
    </w:pPr>
    <w:rPr>
      <w:rFonts w:eastAsia="Arial" w:cs="Arial"/>
      <w:color w:val="auto"/>
      <w:kern w:val="0"/>
      <w:sz w:val="22"/>
      <w:szCs w:val="22"/>
      <w:u w:val="none"/>
      <w:lang w:val="en-US" w:eastAsia="en-US"/>
      <w14:ligatures w14:val="none"/>
    </w:rPr>
  </w:style>
  <w:style w:type="paragraph" w:customStyle="1" w:styleId="BlockText1">
    <w:name w:val="Block Text1"/>
    <w:basedOn w:val="Normal"/>
    <w:next w:val="BlockText"/>
    <w:uiPriority w:val="99"/>
    <w:semiHidden/>
    <w:unhideWhenUsed/>
    <w:rsid w:val="008C748D"/>
    <w:pPr>
      <w:widowControl w:val="0"/>
      <w:pBdr>
        <w:top w:val="single" w:sz="2" w:space="10" w:color="156082"/>
        <w:left w:val="single" w:sz="2" w:space="10" w:color="156082"/>
        <w:bottom w:val="single" w:sz="2" w:space="10" w:color="156082"/>
        <w:right w:val="single" w:sz="2" w:space="10" w:color="156082"/>
      </w:pBdr>
      <w:autoSpaceDE w:val="0"/>
      <w:autoSpaceDN w:val="0"/>
      <w:spacing w:after="0" w:line="240" w:lineRule="auto"/>
      <w:ind w:left="1152" w:right="1152"/>
    </w:pPr>
    <w:rPr>
      <w:rFonts w:ascii="Aptos" w:hAnsi="Aptos"/>
      <w:i/>
      <w:iCs/>
      <w:color w:val="156082"/>
      <w:kern w:val="0"/>
      <w:sz w:val="22"/>
      <w:szCs w:val="22"/>
      <w:u w:val="none"/>
      <w:lang w:val="en-US" w:eastAsia="en-US"/>
      <w14:ligatures w14:val="none"/>
    </w:rPr>
  </w:style>
  <w:style w:type="paragraph" w:styleId="BodyText2">
    <w:name w:val="Body Text 2"/>
    <w:basedOn w:val="Normal"/>
    <w:link w:val="BodyText2Char"/>
    <w:uiPriority w:val="99"/>
    <w:semiHidden/>
    <w:unhideWhenUsed/>
    <w:rsid w:val="008C748D"/>
    <w:pPr>
      <w:widowControl w:val="0"/>
      <w:autoSpaceDE w:val="0"/>
      <w:autoSpaceDN w:val="0"/>
      <w:spacing w:after="120" w:line="480" w:lineRule="auto"/>
    </w:pPr>
    <w:rPr>
      <w:rFonts w:eastAsia="Arial" w:cs="Arial"/>
      <w:color w:val="auto"/>
      <w:kern w:val="0"/>
      <w:sz w:val="22"/>
      <w:szCs w:val="22"/>
      <w:u w:val="none"/>
      <w:lang w:val="en-US" w:eastAsia="en-US"/>
      <w14:ligatures w14:val="none"/>
    </w:rPr>
  </w:style>
  <w:style w:type="character" w:customStyle="1" w:styleId="BodyText2Char">
    <w:name w:val="Body Text 2 Char"/>
    <w:basedOn w:val="DefaultParagraphFont"/>
    <w:link w:val="BodyText2"/>
    <w:uiPriority w:val="99"/>
    <w:semiHidden/>
    <w:rsid w:val="008C748D"/>
    <w:rPr>
      <w:rFonts w:eastAsia="Arial" w:cs="Arial"/>
      <w:color w:val="auto"/>
      <w:kern w:val="0"/>
      <w:sz w:val="22"/>
      <w:szCs w:val="22"/>
      <w:u w:val="none"/>
      <w:lang w:val="en-US" w:eastAsia="en-US"/>
      <w14:ligatures w14:val="none"/>
    </w:rPr>
  </w:style>
  <w:style w:type="paragraph" w:styleId="BodyText3">
    <w:name w:val="Body Text 3"/>
    <w:basedOn w:val="Normal"/>
    <w:link w:val="BodyText3Char"/>
    <w:uiPriority w:val="99"/>
    <w:semiHidden/>
    <w:unhideWhenUsed/>
    <w:rsid w:val="008C748D"/>
    <w:pPr>
      <w:widowControl w:val="0"/>
      <w:autoSpaceDE w:val="0"/>
      <w:autoSpaceDN w:val="0"/>
      <w:spacing w:after="120" w:line="240" w:lineRule="auto"/>
    </w:pPr>
    <w:rPr>
      <w:rFonts w:eastAsia="Arial" w:cs="Arial"/>
      <w:color w:val="auto"/>
      <w:kern w:val="0"/>
      <w:sz w:val="16"/>
      <w:szCs w:val="16"/>
      <w:u w:val="none"/>
      <w:lang w:val="en-US" w:eastAsia="en-US"/>
      <w14:ligatures w14:val="none"/>
    </w:rPr>
  </w:style>
  <w:style w:type="character" w:customStyle="1" w:styleId="BodyText3Char">
    <w:name w:val="Body Text 3 Char"/>
    <w:basedOn w:val="DefaultParagraphFont"/>
    <w:link w:val="BodyText3"/>
    <w:uiPriority w:val="99"/>
    <w:semiHidden/>
    <w:rsid w:val="008C748D"/>
    <w:rPr>
      <w:rFonts w:eastAsia="Arial" w:cs="Arial"/>
      <w:color w:val="auto"/>
      <w:kern w:val="0"/>
      <w:sz w:val="16"/>
      <w:szCs w:val="16"/>
      <w:u w:val="none"/>
      <w:lang w:val="en-US" w:eastAsia="en-US"/>
      <w14:ligatures w14:val="none"/>
    </w:rPr>
  </w:style>
  <w:style w:type="paragraph" w:styleId="BodyTextFirstIndent">
    <w:name w:val="Body Text First Indent"/>
    <w:basedOn w:val="BodyText"/>
    <w:link w:val="BodyTextFirstIndentChar"/>
    <w:uiPriority w:val="99"/>
    <w:semiHidden/>
    <w:unhideWhenUsed/>
    <w:rsid w:val="008C748D"/>
    <w:pPr>
      <w:ind w:firstLine="360"/>
    </w:pPr>
    <w:rPr>
      <w:sz w:val="22"/>
      <w:szCs w:val="22"/>
    </w:rPr>
  </w:style>
  <w:style w:type="character" w:customStyle="1" w:styleId="BodyTextFirstIndentChar">
    <w:name w:val="Body Text First Indent Char"/>
    <w:basedOn w:val="BodyTextChar"/>
    <w:link w:val="BodyTextFirstIndent"/>
    <w:uiPriority w:val="99"/>
    <w:semiHidden/>
    <w:rsid w:val="008C748D"/>
    <w:rPr>
      <w:rFonts w:eastAsia="Arial" w:cs="Arial"/>
      <w:color w:val="auto"/>
      <w:kern w:val="0"/>
      <w:sz w:val="22"/>
      <w:szCs w:val="22"/>
      <w:u w:val="none"/>
      <w:lang w:val="en-US" w:eastAsia="en-US"/>
      <w14:ligatures w14:val="none"/>
    </w:rPr>
  </w:style>
  <w:style w:type="paragraph" w:styleId="BodyTextIndent">
    <w:name w:val="Body Text Indent"/>
    <w:basedOn w:val="Normal"/>
    <w:link w:val="BodyTextIndentChar"/>
    <w:uiPriority w:val="99"/>
    <w:semiHidden/>
    <w:unhideWhenUsed/>
    <w:rsid w:val="008C748D"/>
    <w:pPr>
      <w:widowControl w:val="0"/>
      <w:autoSpaceDE w:val="0"/>
      <w:autoSpaceDN w:val="0"/>
      <w:spacing w:after="120" w:line="240" w:lineRule="auto"/>
      <w:ind w:left="283"/>
    </w:pPr>
    <w:rPr>
      <w:rFonts w:eastAsia="Arial" w:cs="Arial"/>
      <w:color w:val="auto"/>
      <w:kern w:val="0"/>
      <w:sz w:val="22"/>
      <w:szCs w:val="22"/>
      <w:u w:val="none"/>
      <w:lang w:val="en-US" w:eastAsia="en-US"/>
      <w14:ligatures w14:val="none"/>
    </w:rPr>
  </w:style>
  <w:style w:type="character" w:customStyle="1" w:styleId="BodyTextIndentChar">
    <w:name w:val="Body Text Indent Char"/>
    <w:basedOn w:val="DefaultParagraphFont"/>
    <w:link w:val="BodyTextIndent"/>
    <w:uiPriority w:val="99"/>
    <w:semiHidden/>
    <w:rsid w:val="008C748D"/>
    <w:rPr>
      <w:rFonts w:eastAsia="Arial" w:cs="Arial"/>
      <w:color w:val="auto"/>
      <w:kern w:val="0"/>
      <w:sz w:val="22"/>
      <w:szCs w:val="22"/>
      <w:u w:val="none"/>
      <w:lang w:val="en-US" w:eastAsia="en-US"/>
      <w14:ligatures w14:val="none"/>
    </w:rPr>
  </w:style>
  <w:style w:type="paragraph" w:styleId="BodyTextFirstIndent2">
    <w:name w:val="Body Text First Indent 2"/>
    <w:basedOn w:val="BodyTextIndent"/>
    <w:link w:val="BodyTextFirstIndent2Char"/>
    <w:uiPriority w:val="99"/>
    <w:semiHidden/>
    <w:unhideWhenUsed/>
    <w:rsid w:val="008C748D"/>
    <w:pPr>
      <w:spacing w:after="0"/>
      <w:ind w:left="360" w:firstLine="360"/>
    </w:pPr>
  </w:style>
  <w:style w:type="character" w:customStyle="1" w:styleId="BodyTextFirstIndent2Char">
    <w:name w:val="Body Text First Indent 2 Char"/>
    <w:basedOn w:val="BodyTextIndentChar"/>
    <w:link w:val="BodyTextFirstIndent2"/>
    <w:uiPriority w:val="99"/>
    <w:semiHidden/>
    <w:rsid w:val="008C748D"/>
    <w:rPr>
      <w:rFonts w:eastAsia="Arial" w:cs="Arial"/>
      <w:color w:val="auto"/>
      <w:kern w:val="0"/>
      <w:sz w:val="22"/>
      <w:szCs w:val="22"/>
      <w:u w:val="none"/>
      <w:lang w:val="en-US" w:eastAsia="en-US"/>
      <w14:ligatures w14:val="none"/>
    </w:rPr>
  </w:style>
  <w:style w:type="paragraph" w:styleId="BodyTextIndent2">
    <w:name w:val="Body Text Indent 2"/>
    <w:basedOn w:val="Normal"/>
    <w:link w:val="BodyTextIndent2Char"/>
    <w:uiPriority w:val="99"/>
    <w:semiHidden/>
    <w:unhideWhenUsed/>
    <w:rsid w:val="008C748D"/>
    <w:pPr>
      <w:widowControl w:val="0"/>
      <w:autoSpaceDE w:val="0"/>
      <w:autoSpaceDN w:val="0"/>
      <w:spacing w:after="120" w:line="480" w:lineRule="auto"/>
      <w:ind w:left="283"/>
    </w:pPr>
    <w:rPr>
      <w:rFonts w:eastAsia="Arial" w:cs="Arial"/>
      <w:color w:val="auto"/>
      <w:kern w:val="0"/>
      <w:sz w:val="22"/>
      <w:szCs w:val="22"/>
      <w:u w:val="none"/>
      <w:lang w:val="en-US" w:eastAsia="en-US"/>
      <w14:ligatures w14:val="none"/>
    </w:rPr>
  </w:style>
  <w:style w:type="character" w:customStyle="1" w:styleId="BodyTextIndent2Char">
    <w:name w:val="Body Text Indent 2 Char"/>
    <w:basedOn w:val="DefaultParagraphFont"/>
    <w:link w:val="BodyTextIndent2"/>
    <w:uiPriority w:val="99"/>
    <w:semiHidden/>
    <w:rsid w:val="008C748D"/>
    <w:rPr>
      <w:rFonts w:eastAsia="Arial" w:cs="Arial"/>
      <w:color w:val="auto"/>
      <w:kern w:val="0"/>
      <w:sz w:val="22"/>
      <w:szCs w:val="22"/>
      <w:u w:val="none"/>
      <w:lang w:val="en-US" w:eastAsia="en-US"/>
      <w14:ligatures w14:val="none"/>
    </w:rPr>
  </w:style>
  <w:style w:type="paragraph" w:styleId="BodyTextIndent3">
    <w:name w:val="Body Text Indent 3"/>
    <w:basedOn w:val="Normal"/>
    <w:link w:val="BodyTextIndent3Char"/>
    <w:uiPriority w:val="99"/>
    <w:semiHidden/>
    <w:unhideWhenUsed/>
    <w:rsid w:val="008C748D"/>
    <w:pPr>
      <w:widowControl w:val="0"/>
      <w:autoSpaceDE w:val="0"/>
      <w:autoSpaceDN w:val="0"/>
      <w:spacing w:after="120" w:line="240" w:lineRule="auto"/>
      <w:ind w:left="283"/>
    </w:pPr>
    <w:rPr>
      <w:rFonts w:eastAsia="Arial" w:cs="Arial"/>
      <w:color w:val="auto"/>
      <w:kern w:val="0"/>
      <w:sz w:val="16"/>
      <w:szCs w:val="16"/>
      <w:u w:val="none"/>
      <w:lang w:val="en-US" w:eastAsia="en-US"/>
      <w14:ligatures w14:val="none"/>
    </w:rPr>
  </w:style>
  <w:style w:type="character" w:customStyle="1" w:styleId="BodyTextIndent3Char">
    <w:name w:val="Body Text Indent 3 Char"/>
    <w:basedOn w:val="DefaultParagraphFont"/>
    <w:link w:val="BodyTextIndent3"/>
    <w:uiPriority w:val="99"/>
    <w:semiHidden/>
    <w:rsid w:val="008C748D"/>
    <w:rPr>
      <w:rFonts w:eastAsia="Arial" w:cs="Arial"/>
      <w:color w:val="auto"/>
      <w:kern w:val="0"/>
      <w:sz w:val="16"/>
      <w:szCs w:val="16"/>
      <w:u w:val="none"/>
      <w:lang w:val="en-US" w:eastAsia="en-US"/>
      <w14:ligatures w14:val="none"/>
    </w:rPr>
  </w:style>
  <w:style w:type="paragraph" w:styleId="Closing">
    <w:name w:val="Closing"/>
    <w:basedOn w:val="Normal"/>
    <w:link w:val="ClosingChar"/>
    <w:uiPriority w:val="99"/>
    <w:semiHidden/>
    <w:unhideWhenUsed/>
    <w:rsid w:val="008C748D"/>
    <w:pPr>
      <w:widowControl w:val="0"/>
      <w:autoSpaceDE w:val="0"/>
      <w:autoSpaceDN w:val="0"/>
      <w:spacing w:after="0" w:line="240" w:lineRule="auto"/>
      <w:ind w:left="4252"/>
    </w:pPr>
    <w:rPr>
      <w:rFonts w:eastAsia="Arial" w:cs="Arial"/>
      <w:color w:val="auto"/>
      <w:kern w:val="0"/>
      <w:sz w:val="22"/>
      <w:szCs w:val="22"/>
      <w:u w:val="none"/>
      <w:lang w:val="en-US" w:eastAsia="en-US"/>
      <w14:ligatures w14:val="none"/>
    </w:rPr>
  </w:style>
  <w:style w:type="character" w:customStyle="1" w:styleId="ClosingChar">
    <w:name w:val="Closing Char"/>
    <w:basedOn w:val="DefaultParagraphFont"/>
    <w:link w:val="Closing"/>
    <w:uiPriority w:val="99"/>
    <w:semiHidden/>
    <w:rsid w:val="008C748D"/>
    <w:rPr>
      <w:rFonts w:eastAsia="Arial" w:cs="Arial"/>
      <w:color w:val="auto"/>
      <w:kern w:val="0"/>
      <w:sz w:val="22"/>
      <w:szCs w:val="22"/>
      <w:u w:val="none"/>
      <w:lang w:val="en-US" w:eastAsia="en-US"/>
      <w14:ligatures w14:val="none"/>
    </w:rPr>
  </w:style>
  <w:style w:type="paragraph" w:styleId="CommentText">
    <w:name w:val="annotation text"/>
    <w:basedOn w:val="Normal"/>
    <w:link w:val="CommentTextChar"/>
    <w:uiPriority w:val="99"/>
    <w:semiHidden/>
    <w:unhideWhenUsed/>
    <w:rsid w:val="008C748D"/>
    <w:pPr>
      <w:widowControl w:val="0"/>
      <w:autoSpaceDE w:val="0"/>
      <w:autoSpaceDN w:val="0"/>
      <w:spacing w:after="0" w:line="240" w:lineRule="auto"/>
    </w:pPr>
    <w:rPr>
      <w:rFonts w:eastAsia="Arial" w:cs="Arial"/>
      <w:color w:val="auto"/>
      <w:kern w:val="0"/>
      <w:sz w:val="20"/>
      <w:szCs w:val="20"/>
      <w:u w:val="none"/>
      <w:lang w:val="en-US" w:eastAsia="en-US"/>
      <w14:ligatures w14:val="none"/>
    </w:rPr>
  </w:style>
  <w:style w:type="character" w:customStyle="1" w:styleId="CommentTextChar">
    <w:name w:val="Comment Text Char"/>
    <w:basedOn w:val="DefaultParagraphFont"/>
    <w:link w:val="CommentText"/>
    <w:uiPriority w:val="99"/>
    <w:semiHidden/>
    <w:rsid w:val="008C748D"/>
    <w:rPr>
      <w:rFonts w:eastAsia="Arial" w:cs="Arial"/>
      <w:color w:val="auto"/>
      <w:kern w:val="0"/>
      <w:sz w:val="20"/>
      <w:szCs w:val="20"/>
      <w:u w:val="none"/>
      <w:lang w:val="en-US" w:eastAsia="en-US"/>
      <w14:ligatures w14:val="none"/>
    </w:rPr>
  </w:style>
  <w:style w:type="paragraph" w:styleId="CommentSubject">
    <w:name w:val="annotation subject"/>
    <w:basedOn w:val="CommentText"/>
    <w:next w:val="CommentText"/>
    <w:link w:val="CommentSubjectChar"/>
    <w:uiPriority w:val="99"/>
    <w:semiHidden/>
    <w:unhideWhenUsed/>
    <w:rsid w:val="008C748D"/>
    <w:rPr>
      <w:b/>
      <w:bCs/>
    </w:rPr>
  </w:style>
  <w:style w:type="character" w:customStyle="1" w:styleId="CommentSubjectChar">
    <w:name w:val="Comment Subject Char"/>
    <w:basedOn w:val="CommentTextChar"/>
    <w:link w:val="CommentSubject"/>
    <w:uiPriority w:val="99"/>
    <w:semiHidden/>
    <w:rsid w:val="008C748D"/>
    <w:rPr>
      <w:rFonts w:eastAsia="Arial" w:cs="Arial"/>
      <w:b/>
      <w:bCs/>
      <w:color w:val="auto"/>
      <w:kern w:val="0"/>
      <w:sz w:val="20"/>
      <w:szCs w:val="20"/>
      <w:u w:val="none"/>
      <w:lang w:val="en-US" w:eastAsia="en-US"/>
      <w14:ligatures w14:val="none"/>
    </w:rPr>
  </w:style>
  <w:style w:type="paragraph" w:styleId="Date">
    <w:name w:val="Date"/>
    <w:basedOn w:val="Normal"/>
    <w:next w:val="Normal"/>
    <w:link w:val="DateChar"/>
    <w:uiPriority w:val="99"/>
    <w:semiHidden/>
    <w:unhideWhenUsed/>
    <w:rsid w:val="008C748D"/>
    <w:pPr>
      <w:widowControl w:val="0"/>
      <w:autoSpaceDE w:val="0"/>
      <w:autoSpaceDN w:val="0"/>
      <w:spacing w:after="0" w:line="240" w:lineRule="auto"/>
    </w:pPr>
    <w:rPr>
      <w:rFonts w:eastAsia="Arial" w:cs="Arial"/>
      <w:color w:val="auto"/>
      <w:kern w:val="0"/>
      <w:sz w:val="22"/>
      <w:szCs w:val="22"/>
      <w:u w:val="none"/>
      <w:lang w:val="en-US" w:eastAsia="en-US"/>
      <w14:ligatures w14:val="none"/>
    </w:rPr>
  </w:style>
  <w:style w:type="character" w:customStyle="1" w:styleId="DateChar">
    <w:name w:val="Date Char"/>
    <w:basedOn w:val="DefaultParagraphFont"/>
    <w:link w:val="Date"/>
    <w:uiPriority w:val="99"/>
    <w:semiHidden/>
    <w:rsid w:val="008C748D"/>
    <w:rPr>
      <w:rFonts w:eastAsia="Arial" w:cs="Arial"/>
      <w:color w:val="auto"/>
      <w:kern w:val="0"/>
      <w:sz w:val="22"/>
      <w:szCs w:val="22"/>
      <w:u w:val="none"/>
      <w:lang w:val="en-US" w:eastAsia="en-US"/>
      <w14:ligatures w14:val="none"/>
    </w:rPr>
  </w:style>
  <w:style w:type="paragraph" w:styleId="DocumentMap">
    <w:name w:val="Document Map"/>
    <w:basedOn w:val="Normal"/>
    <w:link w:val="DocumentMapChar"/>
    <w:uiPriority w:val="99"/>
    <w:semiHidden/>
    <w:unhideWhenUsed/>
    <w:rsid w:val="008C748D"/>
    <w:pPr>
      <w:widowControl w:val="0"/>
      <w:autoSpaceDE w:val="0"/>
      <w:autoSpaceDN w:val="0"/>
      <w:spacing w:after="0" w:line="240" w:lineRule="auto"/>
    </w:pPr>
    <w:rPr>
      <w:rFonts w:ascii="Segoe UI" w:eastAsia="Arial" w:hAnsi="Segoe UI" w:cs="Segoe UI"/>
      <w:color w:val="auto"/>
      <w:kern w:val="0"/>
      <w:sz w:val="16"/>
      <w:szCs w:val="16"/>
      <w:u w:val="none"/>
      <w:lang w:val="en-US" w:eastAsia="en-US"/>
      <w14:ligatures w14:val="none"/>
    </w:rPr>
  </w:style>
  <w:style w:type="character" w:customStyle="1" w:styleId="DocumentMapChar">
    <w:name w:val="Document Map Char"/>
    <w:basedOn w:val="DefaultParagraphFont"/>
    <w:link w:val="DocumentMap"/>
    <w:uiPriority w:val="99"/>
    <w:semiHidden/>
    <w:rsid w:val="008C748D"/>
    <w:rPr>
      <w:rFonts w:ascii="Segoe UI" w:eastAsia="Arial" w:hAnsi="Segoe UI" w:cs="Segoe UI"/>
      <w:color w:val="auto"/>
      <w:kern w:val="0"/>
      <w:sz w:val="16"/>
      <w:szCs w:val="16"/>
      <w:u w:val="none"/>
      <w:lang w:val="en-US" w:eastAsia="en-US"/>
      <w14:ligatures w14:val="none"/>
    </w:rPr>
  </w:style>
  <w:style w:type="paragraph" w:styleId="E-mailSignature">
    <w:name w:val="E-mail Signature"/>
    <w:basedOn w:val="Normal"/>
    <w:link w:val="E-mailSignatureChar"/>
    <w:uiPriority w:val="99"/>
    <w:semiHidden/>
    <w:unhideWhenUsed/>
    <w:rsid w:val="008C748D"/>
    <w:pPr>
      <w:widowControl w:val="0"/>
      <w:autoSpaceDE w:val="0"/>
      <w:autoSpaceDN w:val="0"/>
      <w:spacing w:after="0" w:line="240" w:lineRule="auto"/>
    </w:pPr>
    <w:rPr>
      <w:rFonts w:eastAsia="Arial" w:cs="Arial"/>
      <w:color w:val="auto"/>
      <w:kern w:val="0"/>
      <w:sz w:val="22"/>
      <w:szCs w:val="22"/>
      <w:u w:val="none"/>
      <w:lang w:val="en-US" w:eastAsia="en-US"/>
      <w14:ligatures w14:val="none"/>
    </w:rPr>
  </w:style>
  <w:style w:type="character" w:customStyle="1" w:styleId="E-mailSignatureChar">
    <w:name w:val="E-mail Signature Char"/>
    <w:basedOn w:val="DefaultParagraphFont"/>
    <w:link w:val="E-mailSignature"/>
    <w:uiPriority w:val="99"/>
    <w:semiHidden/>
    <w:rsid w:val="008C748D"/>
    <w:rPr>
      <w:rFonts w:eastAsia="Arial" w:cs="Arial"/>
      <w:color w:val="auto"/>
      <w:kern w:val="0"/>
      <w:sz w:val="22"/>
      <w:szCs w:val="22"/>
      <w:u w:val="none"/>
      <w:lang w:val="en-US" w:eastAsia="en-US"/>
      <w14:ligatures w14:val="none"/>
    </w:rPr>
  </w:style>
  <w:style w:type="paragraph" w:styleId="EndnoteText">
    <w:name w:val="endnote text"/>
    <w:basedOn w:val="Normal"/>
    <w:link w:val="EndnoteTextChar"/>
    <w:uiPriority w:val="99"/>
    <w:semiHidden/>
    <w:unhideWhenUsed/>
    <w:rsid w:val="008C748D"/>
    <w:pPr>
      <w:widowControl w:val="0"/>
      <w:autoSpaceDE w:val="0"/>
      <w:autoSpaceDN w:val="0"/>
      <w:spacing w:after="0" w:line="240" w:lineRule="auto"/>
    </w:pPr>
    <w:rPr>
      <w:rFonts w:eastAsia="Arial" w:cs="Arial"/>
      <w:color w:val="auto"/>
      <w:kern w:val="0"/>
      <w:sz w:val="20"/>
      <w:szCs w:val="20"/>
      <w:u w:val="none"/>
      <w:lang w:val="en-US" w:eastAsia="en-US"/>
      <w14:ligatures w14:val="none"/>
    </w:rPr>
  </w:style>
  <w:style w:type="character" w:customStyle="1" w:styleId="EndnoteTextChar">
    <w:name w:val="Endnote Text Char"/>
    <w:basedOn w:val="DefaultParagraphFont"/>
    <w:link w:val="EndnoteText"/>
    <w:uiPriority w:val="99"/>
    <w:semiHidden/>
    <w:rsid w:val="008C748D"/>
    <w:rPr>
      <w:rFonts w:eastAsia="Arial" w:cs="Arial"/>
      <w:color w:val="auto"/>
      <w:kern w:val="0"/>
      <w:sz w:val="20"/>
      <w:szCs w:val="20"/>
      <w:u w:val="none"/>
      <w:lang w:val="en-US" w:eastAsia="en-US"/>
      <w14:ligatures w14:val="none"/>
    </w:rPr>
  </w:style>
  <w:style w:type="paragraph" w:customStyle="1" w:styleId="EnvelopeAddress1">
    <w:name w:val="Envelope Address1"/>
    <w:basedOn w:val="Normal"/>
    <w:next w:val="EnvelopeAddress"/>
    <w:uiPriority w:val="99"/>
    <w:semiHidden/>
    <w:unhideWhenUsed/>
    <w:rsid w:val="008C748D"/>
    <w:pPr>
      <w:framePr w:w="7920" w:h="1980" w:hRule="exact" w:hSpace="180" w:wrap="auto" w:hAnchor="page" w:xAlign="center" w:yAlign="bottom"/>
      <w:widowControl w:val="0"/>
      <w:autoSpaceDE w:val="0"/>
      <w:autoSpaceDN w:val="0"/>
      <w:spacing w:after="0" w:line="240" w:lineRule="auto"/>
      <w:ind w:left="2880"/>
    </w:pPr>
    <w:rPr>
      <w:rFonts w:ascii="Aptos Display" w:eastAsia="DengXian Light" w:hAnsi="Aptos Display" w:cs="Times New Roman"/>
      <w:color w:val="auto"/>
      <w:kern w:val="0"/>
      <w:u w:val="none"/>
      <w:lang w:val="en-US" w:eastAsia="en-US"/>
      <w14:ligatures w14:val="none"/>
    </w:rPr>
  </w:style>
  <w:style w:type="paragraph" w:customStyle="1" w:styleId="EnvelopeReturn1">
    <w:name w:val="Envelope Return1"/>
    <w:basedOn w:val="Normal"/>
    <w:next w:val="EnvelopeReturn"/>
    <w:uiPriority w:val="99"/>
    <w:semiHidden/>
    <w:unhideWhenUsed/>
    <w:rsid w:val="008C748D"/>
    <w:pPr>
      <w:widowControl w:val="0"/>
      <w:autoSpaceDE w:val="0"/>
      <w:autoSpaceDN w:val="0"/>
      <w:spacing w:after="0" w:line="240" w:lineRule="auto"/>
    </w:pPr>
    <w:rPr>
      <w:rFonts w:ascii="Aptos Display" w:eastAsia="DengXian Light" w:hAnsi="Aptos Display" w:cs="Times New Roman"/>
      <w:color w:val="auto"/>
      <w:kern w:val="0"/>
      <w:sz w:val="20"/>
      <w:szCs w:val="20"/>
      <w:u w:val="none"/>
      <w:lang w:val="en-US" w:eastAsia="en-US"/>
      <w14:ligatures w14:val="none"/>
    </w:rPr>
  </w:style>
  <w:style w:type="paragraph" w:styleId="FootnoteText">
    <w:name w:val="footnote text"/>
    <w:basedOn w:val="Normal"/>
    <w:link w:val="FootnoteTextChar"/>
    <w:uiPriority w:val="99"/>
    <w:semiHidden/>
    <w:unhideWhenUsed/>
    <w:rsid w:val="008C748D"/>
    <w:pPr>
      <w:widowControl w:val="0"/>
      <w:autoSpaceDE w:val="0"/>
      <w:autoSpaceDN w:val="0"/>
      <w:spacing w:after="0" w:line="240" w:lineRule="auto"/>
    </w:pPr>
    <w:rPr>
      <w:rFonts w:eastAsia="Arial" w:cs="Arial"/>
      <w:color w:val="auto"/>
      <w:kern w:val="0"/>
      <w:sz w:val="20"/>
      <w:szCs w:val="20"/>
      <w:u w:val="none"/>
      <w:lang w:val="en-US" w:eastAsia="en-US"/>
      <w14:ligatures w14:val="none"/>
    </w:rPr>
  </w:style>
  <w:style w:type="character" w:customStyle="1" w:styleId="FootnoteTextChar">
    <w:name w:val="Footnote Text Char"/>
    <w:basedOn w:val="DefaultParagraphFont"/>
    <w:link w:val="FootnoteText"/>
    <w:uiPriority w:val="99"/>
    <w:semiHidden/>
    <w:rsid w:val="008C748D"/>
    <w:rPr>
      <w:rFonts w:eastAsia="Arial" w:cs="Arial"/>
      <w:color w:val="auto"/>
      <w:kern w:val="0"/>
      <w:sz w:val="20"/>
      <w:szCs w:val="20"/>
      <w:u w:val="none"/>
      <w:lang w:val="en-US" w:eastAsia="en-US"/>
      <w14:ligatures w14:val="none"/>
    </w:rPr>
  </w:style>
  <w:style w:type="paragraph" w:styleId="HTMLAddress">
    <w:name w:val="HTML Address"/>
    <w:basedOn w:val="Normal"/>
    <w:link w:val="HTMLAddressChar"/>
    <w:uiPriority w:val="99"/>
    <w:semiHidden/>
    <w:unhideWhenUsed/>
    <w:rsid w:val="008C748D"/>
    <w:pPr>
      <w:widowControl w:val="0"/>
      <w:autoSpaceDE w:val="0"/>
      <w:autoSpaceDN w:val="0"/>
      <w:spacing w:after="0" w:line="240" w:lineRule="auto"/>
    </w:pPr>
    <w:rPr>
      <w:rFonts w:eastAsia="Arial" w:cs="Arial"/>
      <w:i/>
      <w:iCs/>
      <w:color w:val="auto"/>
      <w:kern w:val="0"/>
      <w:sz w:val="22"/>
      <w:szCs w:val="22"/>
      <w:u w:val="none"/>
      <w:lang w:val="en-US" w:eastAsia="en-US"/>
      <w14:ligatures w14:val="none"/>
    </w:rPr>
  </w:style>
  <w:style w:type="character" w:customStyle="1" w:styleId="HTMLAddressChar">
    <w:name w:val="HTML Address Char"/>
    <w:basedOn w:val="DefaultParagraphFont"/>
    <w:link w:val="HTMLAddress"/>
    <w:uiPriority w:val="99"/>
    <w:semiHidden/>
    <w:rsid w:val="008C748D"/>
    <w:rPr>
      <w:rFonts w:eastAsia="Arial" w:cs="Arial"/>
      <w:i/>
      <w:iCs/>
      <w:color w:val="auto"/>
      <w:kern w:val="0"/>
      <w:sz w:val="22"/>
      <w:szCs w:val="22"/>
      <w:u w:val="none"/>
      <w:lang w:val="en-US" w:eastAsia="en-US"/>
      <w14:ligatures w14:val="none"/>
    </w:rPr>
  </w:style>
  <w:style w:type="paragraph" w:styleId="HTMLPreformatted">
    <w:name w:val="HTML Preformatted"/>
    <w:basedOn w:val="Normal"/>
    <w:link w:val="HTMLPreformattedChar"/>
    <w:uiPriority w:val="99"/>
    <w:semiHidden/>
    <w:unhideWhenUsed/>
    <w:rsid w:val="008C748D"/>
    <w:pPr>
      <w:widowControl w:val="0"/>
      <w:autoSpaceDE w:val="0"/>
      <w:autoSpaceDN w:val="0"/>
      <w:spacing w:after="0" w:line="240" w:lineRule="auto"/>
    </w:pPr>
    <w:rPr>
      <w:rFonts w:ascii="Consolas" w:eastAsia="Arial" w:hAnsi="Consolas" w:cs="Arial"/>
      <w:color w:val="auto"/>
      <w:kern w:val="0"/>
      <w:sz w:val="20"/>
      <w:szCs w:val="20"/>
      <w:u w:val="none"/>
      <w:lang w:val="en-US" w:eastAsia="en-US"/>
      <w14:ligatures w14:val="none"/>
    </w:rPr>
  </w:style>
  <w:style w:type="character" w:customStyle="1" w:styleId="HTMLPreformattedChar">
    <w:name w:val="HTML Preformatted Char"/>
    <w:basedOn w:val="DefaultParagraphFont"/>
    <w:link w:val="HTMLPreformatted"/>
    <w:uiPriority w:val="99"/>
    <w:semiHidden/>
    <w:rsid w:val="008C748D"/>
    <w:rPr>
      <w:rFonts w:ascii="Consolas" w:eastAsia="Arial" w:hAnsi="Consolas" w:cs="Arial"/>
      <w:color w:val="auto"/>
      <w:kern w:val="0"/>
      <w:sz w:val="20"/>
      <w:szCs w:val="20"/>
      <w:u w:val="none"/>
      <w:lang w:val="en-US" w:eastAsia="en-US"/>
      <w14:ligatures w14:val="none"/>
    </w:rPr>
  </w:style>
  <w:style w:type="paragraph" w:styleId="Index1">
    <w:name w:val="index 1"/>
    <w:basedOn w:val="Normal"/>
    <w:next w:val="Normal"/>
    <w:autoRedefine/>
    <w:uiPriority w:val="99"/>
    <w:semiHidden/>
    <w:unhideWhenUsed/>
    <w:rsid w:val="008C748D"/>
    <w:pPr>
      <w:widowControl w:val="0"/>
      <w:autoSpaceDE w:val="0"/>
      <w:autoSpaceDN w:val="0"/>
      <w:spacing w:after="0" w:line="240" w:lineRule="auto"/>
      <w:ind w:left="220" w:hanging="220"/>
    </w:pPr>
    <w:rPr>
      <w:rFonts w:eastAsia="Arial" w:cs="Arial"/>
      <w:color w:val="auto"/>
      <w:kern w:val="0"/>
      <w:sz w:val="22"/>
      <w:szCs w:val="22"/>
      <w:u w:val="none"/>
      <w:lang w:val="en-US" w:eastAsia="en-US"/>
      <w14:ligatures w14:val="none"/>
    </w:rPr>
  </w:style>
  <w:style w:type="paragraph" w:styleId="Index2">
    <w:name w:val="index 2"/>
    <w:basedOn w:val="Normal"/>
    <w:next w:val="Normal"/>
    <w:autoRedefine/>
    <w:uiPriority w:val="99"/>
    <w:semiHidden/>
    <w:unhideWhenUsed/>
    <w:rsid w:val="008C748D"/>
    <w:pPr>
      <w:widowControl w:val="0"/>
      <w:autoSpaceDE w:val="0"/>
      <w:autoSpaceDN w:val="0"/>
      <w:spacing w:after="0" w:line="240" w:lineRule="auto"/>
      <w:ind w:left="440" w:hanging="220"/>
    </w:pPr>
    <w:rPr>
      <w:rFonts w:eastAsia="Arial" w:cs="Arial"/>
      <w:color w:val="auto"/>
      <w:kern w:val="0"/>
      <w:sz w:val="22"/>
      <w:szCs w:val="22"/>
      <w:u w:val="none"/>
      <w:lang w:val="en-US" w:eastAsia="en-US"/>
      <w14:ligatures w14:val="none"/>
    </w:rPr>
  </w:style>
  <w:style w:type="paragraph" w:styleId="Index3">
    <w:name w:val="index 3"/>
    <w:basedOn w:val="Normal"/>
    <w:next w:val="Normal"/>
    <w:autoRedefine/>
    <w:uiPriority w:val="99"/>
    <w:semiHidden/>
    <w:unhideWhenUsed/>
    <w:rsid w:val="008C748D"/>
    <w:pPr>
      <w:widowControl w:val="0"/>
      <w:autoSpaceDE w:val="0"/>
      <w:autoSpaceDN w:val="0"/>
      <w:spacing w:after="0" w:line="240" w:lineRule="auto"/>
      <w:ind w:left="660" w:hanging="220"/>
    </w:pPr>
    <w:rPr>
      <w:rFonts w:eastAsia="Arial" w:cs="Arial"/>
      <w:color w:val="auto"/>
      <w:kern w:val="0"/>
      <w:sz w:val="22"/>
      <w:szCs w:val="22"/>
      <w:u w:val="none"/>
      <w:lang w:val="en-US" w:eastAsia="en-US"/>
      <w14:ligatures w14:val="none"/>
    </w:rPr>
  </w:style>
  <w:style w:type="paragraph" w:styleId="Index4">
    <w:name w:val="index 4"/>
    <w:basedOn w:val="Normal"/>
    <w:next w:val="Normal"/>
    <w:autoRedefine/>
    <w:uiPriority w:val="99"/>
    <w:semiHidden/>
    <w:unhideWhenUsed/>
    <w:rsid w:val="008C748D"/>
    <w:pPr>
      <w:widowControl w:val="0"/>
      <w:autoSpaceDE w:val="0"/>
      <w:autoSpaceDN w:val="0"/>
      <w:spacing w:after="0" w:line="240" w:lineRule="auto"/>
      <w:ind w:left="880" w:hanging="220"/>
    </w:pPr>
    <w:rPr>
      <w:rFonts w:eastAsia="Arial" w:cs="Arial"/>
      <w:color w:val="auto"/>
      <w:kern w:val="0"/>
      <w:sz w:val="22"/>
      <w:szCs w:val="22"/>
      <w:u w:val="none"/>
      <w:lang w:val="en-US" w:eastAsia="en-US"/>
      <w14:ligatures w14:val="none"/>
    </w:rPr>
  </w:style>
  <w:style w:type="paragraph" w:styleId="Index5">
    <w:name w:val="index 5"/>
    <w:basedOn w:val="Normal"/>
    <w:next w:val="Normal"/>
    <w:autoRedefine/>
    <w:uiPriority w:val="99"/>
    <w:semiHidden/>
    <w:unhideWhenUsed/>
    <w:rsid w:val="008C748D"/>
    <w:pPr>
      <w:widowControl w:val="0"/>
      <w:autoSpaceDE w:val="0"/>
      <w:autoSpaceDN w:val="0"/>
      <w:spacing w:after="0" w:line="240" w:lineRule="auto"/>
      <w:ind w:left="1100" w:hanging="220"/>
    </w:pPr>
    <w:rPr>
      <w:rFonts w:eastAsia="Arial" w:cs="Arial"/>
      <w:color w:val="auto"/>
      <w:kern w:val="0"/>
      <w:sz w:val="22"/>
      <w:szCs w:val="22"/>
      <w:u w:val="none"/>
      <w:lang w:val="en-US" w:eastAsia="en-US"/>
      <w14:ligatures w14:val="none"/>
    </w:rPr>
  </w:style>
  <w:style w:type="paragraph" w:styleId="Index6">
    <w:name w:val="index 6"/>
    <w:basedOn w:val="Normal"/>
    <w:next w:val="Normal"/>
    <w:autoRedefine/>
    <w:uiPriority w:val="99"/>
    <w:semiHidden/>
    <w:unhideWhenUsed/>
    <w:rsid w:val="008C748D"/>
    <w:pPr>
      <w:widowControl w:val="0"/>
      <w:autoSpaceDE w:val="0"/>
      <w:autoSpaceDN w:val="0"/>
      <w:spacing w:after="0" w:line="240" w:lineRule="auto"/>
      <w:ind w:left="1320" w:hanging="220"/>
    </w:pPr>
    <w:rPr>
      <w:rFonts w:eastAsia="Arial" w:cs="Arial"/>
      <w:color w:val="auto"/>
      <w:kern w:val="0"/>
      <w:sz w:val="22"/>
      <w:szCs w:val="22"/>
      <w:u w:val="none"/>
      <w:lang w:val="en-US" w:eastAsia="en-US"/>
      <w14:ligatures w14:val="none"/>
    </w:rPr>
  </w:style>
  <w:style w:type="paragraph" w:styleId="Index7">
    <w:name w:val="index 7"/>
    <w:basedOn w:val="Normal"/>
    <w:next w:val="Normal"/>
    <w:autoRedefine/>
    <w:uiPriority w:val="99"/>
    <w:semiHidden/>
    <w:unhideWhenUsed/>
    <w:rsid w:val="008C748D"/>
    <w:pPr>
      <w:widowControl w:val="0"/>
      <w:autoSpaceDE w:val="0"/>
      <w:autoSpaceDN w:val="0"/>
      <w:spacing w:after="0" w:line="240" w:lineRule="auto"/>
      <w:ind w:left="1540" w:hanging="220"/>
    </w:pPr>
    <w:rPr>
      <w:rFonts w:eastAsia="Arial" w:cs="Arial"/>
      <w:color w:val="auto"/>
      <w:kern w:val="0"/>
      <w:sz w:val="22"/>
      <w:szCs w:val="22"/>
      <w:u w:val="none"/>
      <w:lang w:val="en-US" w:eastAsia="en-US"/>
      <w14:ligatures w14:val="none"/>
    </w:rPr>
  </w:style>
  <w:style w:type="paragraph" w:styleId="Index8">
    <w:name w:val="index 8"/>
    <w:basedOn w:val="Normal"/>
    <w:next w:val="Normal"/>
    <w:autoRedefine/>
    <w:uiPriority w:val="99"/>
    <w:semiHidden/>
    <w:unhideWhenUsed/>
    <w:rsid w:val="008C748D"/>
    <w:pPr>
      <w:widowControl w:val="0"/>
      <w:autoSpaceDE w:val="0"/>
      <w:autoSpaceDN w:val="0"/>
      <w:spacing w:after="0" w:line="240" w:lineRule="auto"/>
      <w:ind w:left="1760" w:hanging="220"/>
    </w:pPr>
    <w:rPr>
      <w:rFonts w:eastAsia="Arial" w:cs="Arial"/>
      <w:color w:val="auto"/>
      <w:kern w:val="0"/>
      <w:sz w:val="22"/>
      <w:szCs w:val="22"/>
      <w:u w:val="none"/>
      <w:lang w:val="en-US" w:eastAsia="en-US"/>
      <w14:ligatures w14:val="none"/>
    </w:rPr>
  </w:style>
  <w:style w:type="paragraph" w:styleId="Index9">
    <w:name w:val="index 9"/>
    <w:basedOn w:val="Normal"/>
    <w:next w:val="Normal"/>
    <w:autoRedefine/>
    <w:uiPriority w:val="99"/>
    <w:semiHidden/>
    <w:unhideWhenUsed/>
    <w:rsid w:val="008C748D"/>
    <w:pPr>
      <w:widowControl w:val="0"/>
      <w:autoSpaceDE w:val="0"/>
      <w:autoSpaceDN w:val="0"/>
      <w:spacing w:after="0" w:line="240" w:lineRule="auto"/>
      <w:ind w:left="1980" w:hanging="220"/>
    </w:pPr>
    <w:rPr>
      <w:rFonts w:eastAsia="Arial" w:cs="Arial"/>
      <w:color w:val="auto"/>
      <w:kern w:val="0"/>
      <w:sz w:val="22"/>
      <w:szCs w:val="22"/>
      <w:u w:val="none"/>
      <w:lang w:val="en-US" w:eastAsia="en-US"/>
      <w14:ligatures w14:val="none"/>
    </w:rPr>
  </w:style>
  <w:style w:type="paragraph" w:customStyle="1" w:styleId="IndexHeading1">
    <w:name w:val="Index Heading1"/>
    <w:basedOn w:val="Normal"/>
    <w:next w:val="Index1"/>
    <w:uiPriority w:val="99"/>
    <w:semiHidden/>
    <w:unhideWhenUsed/>
    <w:rsid w:val="008C748D"/>
    <w:pPr>
      <w:widowControl w:val="0"/>
      <w:autoSpaceDE w:val="0"/>
      <w:autoSpaceDN w:val="0"/>
      <w:spacing w:after="0" w:line="240" w:lineRule="auto"/>
    </w:pPr>
    <w:rPr>
      <w:rFonts w:ascii="Aptos Display" w:eastAsia="DengXian Light" w:hAnsi="Aptos Display" w:cs="Times New Roman"/>
      <w:b/>
      <w:bCs/>
      <w:color w:val="auto"/>
      <w:kern w:val="0"/>
      <w:sz w:val="22"/>
      <w:szCs w:val="22"/>
      <w:u w:val="none"/>
      <w:lang w:val="en-US" w:eastAsia="en-US"/>
      <w14:ligatures w14:val="none"/>
    </w:rPr>
  </w:style>
  <w:style w:type="paragraph" w:styleId="List">
    <w:name w:val="List"/>
    <w:basedOn w:val="Normal"/>
    <w:uiPriority w:val="99"/>
    <w:semiHidden/>
    <w:unhideWhenUsed/>
    <w:rsid w:val="008C748D"/>
    <w:pPr>
      <w:widowControl w:val="0"/>
      <w:autoSpaceDE w:val="0"/>
      <w:autoSpaceDN w:val="0"/>
      <w:spacing w:after="0" w:line="240" w:lineRule="auto"/>
      <w:ind w:left="283" w:hanging="283"/>
      <w:contextualSpacing/>
    </w:pPr>
    <w:rPr>
      <w:rFonts w:eastAsia="Arial" w:cs="Arial"/>
      <w:color w:val="auto"/>
      <w:kern w:val="0"/>
      <w:sz w:val="22"/>
      <w:szCs w:val="22"/>
      <w:u w:val="none"/>
      <w:lang w:val="en-US" w:eastAsia="en-US"/>
      <w14:ligatures w14:val="none"/>
    </w:rPr>
  </w:style>
  <w:style w:type="paragraph" w:styleId="List2">
    <w:name w:val="List 2"/>
    <w:basedOn w:val="Normal"/>
    <w:uiPriority w:val="99"/>
    <w:semiHidden/>
    <w:unhideWhenUsed/>
    <w:rsid w:val="008C748D"/>
    <w:pPr>
      <w:widowControl w:val="0"/>
      <w:autoSpaceDE w:val="0"/>
      <w:autoSpaceDN w:val="0"/>
      <w:spacing w:after="0" w:line="240" w:lineRule="auto"/>
      <w:ind w:left="566" w:hanging="283"/>
      <w:contextualSpacing/>
    </w:pPr>
    <w:rPr>
      <w:rFonts w:eastAsia="Arial" w:cs="Arial"/>
      <w:color w:val="auto"/>
      <w:kern w:val="0"/>
      <w:sz w:val="22"/>
      <w:szCs w:val="22"/>
      <w:u w:val="none"/>
      <w:lang w:val="en-US" w:eastAsia="en-US"/>
      <w14:ligatures w14:val="none"/>
    </w:rPr>
  </w:style>
  <w:style w:type="paragraph" w:styleId="List3">
    <w:name w:val="List 3"/>
    <w:basedOn w:val="Normal"/>
    <w:uiPriority w:val="99"/>
    <w:semiHidden/>
    <w:unhideWhenUsed/>
    <w:rsid w:val="008C748D"/>
    <w:pPr>
      <w:widowControl w:val="0"/>
      <w:autoSpaceDE w:val="0"/>
      <w:autoSpaceDN w:val="0"/>
      <w:spacing w:after="0" w:line="240" w:lineRule="auto"/>
      <w:ind w:left="849" w:hanging="283"/>
      <w:contextualSpacing/>
    </w:pPr>
    <w:rPr>
      <w:rFonts w:eastAsia="Arial" w:cs="Arial"/>
      <w:color w:val="auto"/>
      <w:kern w:val="0"/>
      <w:sz w:val="22"/>
      <w:szCs w:val="22"/>
      <w:u w:val="none"/>
      <w:lang w:val="en-US" w:eastAsia="en-US"/>
      <w14:ligatures w14:val="none"/>
    </w:rPr>
  </w:style>
  <w:style w:type="paragraph" w:styleId="List4">
    <w:name w:val="List 4"/>
    <w:basedOn w:val="Normal"/>
    <w:uiPriority w:val="99"/>
    <w:semiHidden/>
    <w:unhideWhenUsed/>
    <w:rsid w:val="008C748D"/>
    <w:pPr>
      <w:widowControl w:val="0"/>
      <w:autoSpaceDE w:val="0"/>
      <w:autoSpaceDN w:val="0"/>
      <w:spacing w:after="0" w:line="240" w:lineRule="auto"/>
      <w:ind w:left="1132" w:hanging="283"/>
      <w:contextualSpacing/>
    </w:pPr>
    <w:rPr>
      <w:rFonts w:eastAsia="Arial" w:cs="Arial"/>
      <w:color w:val="auto"/>
      <w:kern w:val="0"/>
      <w:sz w:val="22"/>
      <w:szCs w:val="22"/>
      <w:u w:val="none"/>
      <w:lang w:val="en-US" w:eastAsia="en-US"/>
      <w14:ligatures w14:val="none"/>
    </w:rPr>
  </w:style>
  <w:style w:type="paragraph" w:styleId="List5">
    <w:name w:val="List 5"/>
    <w:basedOn w:val="Normal"/>
    <w:uiPriority w:val="99"/>
    <w:semiHidden/>
    <w:unhideWhenUsed/>
    <w:rsid w:val="008C748D"/>
    <w:pPr>
      <w:widowControl w:val="0"/>
      <w:autoSpaceDE w:val="0"/>
      <w:autoSpaceDN w:val="0"/>
      <w:spacing w:after="0" w:line="240" w:lineRule="auto"/>
      <w:ind w:left="1415" w:hanging="283"/>
      <w:contextualSpacing/>
    </w:pPr>
    <w:rPr>
      <w:rFonts w:eastAsia="Arial" w:cs="Arial"/>
      <w:color w:val="auto"/>
      <w:kern w:val="0"/>
      <w:sz w:val="22"/>
      <w:szCs w:val="22"/>
      <w:u w:val="none"/>
      <w:lang w:val="en-US" w:eastAsia="en-US"/>
      <w14:ligatures w14:val="none"/>
    </w:rPr>
  </w:style>
  <w:style w:type="paragraph" w:styleId="ListBullet">
    <w:name w:val="List Bullet"/>
    <w:basedOn w:val="Normal"/>
    <w:uiPriority w:val="99"/>
    <w:semiHidden/>
    <w:unhideWhenUsed/>
    <w:rsid w:val="008C748D"/>
    <w:pPr>
      <w:widowControl w:val="0"/>
      <w:numPr>
        <w:numId w:val="1"/>
      </w:numPr>
      <w:autoSpaceDE w:val="0"/>
      <w:autoSpaceDN w:val="0"/>
      <w:spacing w:after="0" w:line="240" w:lineRule="auto"/>
      <w:contextualSpacing/>
    </w:pPr>
    <w:rPr>
      <w:rFonts w:eastAsia="Arial" w:cs="Arial"/>
      <w:color w:val="auto"/>
      <w:kern w:val="0"/>
      <w:sz w:val="22"/>
      <w:szCs w:val="22"/>
      <w:u w:val="none"/>
      <w:lang w:val="en-US" w:eastAsia="en-US"/>
      <w14:ligatures w14:val="none"/>
    </w:rPr>
  </w:style>
  <w:style w:type="paragraph" w:styleId="ListBullet2">
    <w:name w:val="List Bullet 2"/>
    <w:basedOn w:val="Normal"/>
    <w:uiPriority w:val="99"/>
    <w:semiHidden/>
    <w:unhideWhenUsed/>
    <w:rsid w:val="008C748D"/>
    <w:pPr>
      <w:widowControl w:val="0"/>
      <w:numPr>
        <w:numId w:val="2"/>
      </w:numPr>
      <w:autoSpaceDE w:val="0"/>
      <w:autoSpaceDN w:val="0"/>
      <w:spacing w:after="0" w:line="240" w:lineRule="auto"/>
      <w:contextualSpacing/>
    </w:pPr>
    <w:rPr>
      <w:rFonts w:eastAsia="Arial" w:cs="Arial"/>
      <w:color w:val="auto"/>
      <w:kern w:val="0"/>
      <w:sz w:val="22"/>
      <w:szCs w:val="22"/>
      <w:u w:val="none"/>
      <w:lang w:val="en-US" w:eastAsia="en-US"/>
      <w14:ligatures w14:val="none"/>
    </w:rPr>
  </w:style>
  <w:style w:type="paragraph" w:styleId="ListBullet3">
    <w:name w:val="List Bullet 3"/>
    <w:basedOn w:val="Normal"/>
    <w:uiPriority w:val="99"/>
    <w:semiHidden/>
    <w:unhideWhenUsed/>
    <w:rsid w:val="008C748D"/>
    <w:pPr>
      <w:widowControl w:val="0"/>
      <w:numPr>
        <w:numId w:val="3"/>
      </w:numPr>
      <w:autoSpaceDE w:val="0"/>
      <w:autoSpaceDN w:val="0"/>
      <w:spacing w:after="0" w:line="240" w:lineRule="auto"/>
      <w:contextualSpacing/>
    </w:pPr>
    <w:rPr>
      <w:rFonts w:eastAsia="Arial" w:cs="Arial"/>
      <w:color w:val="auto"/>
      <w:kern w:val="0"/>
      <w:sz w:val="22"/>
      <w:szCs w:val="22"/>
      <w:u w:val="none"/>
      <w:lang w:val="en-US" w:eastAsia="en-US"/>
      <w14:ligatures w14:val="none"/>
    </w:rPr>
  </w:style>
  <w:style w:type="paragraph" w:styleId="ListBullet4">
    <w:name w:val="List Bullet 4"/>
    <w:basedOn w:val="Normal"/>
    <w:uiPriority w:val="99"/>
    <w:semiHidden/>
    <w:unhideWhenUsed/>
    <w:rsid w:val="008C748D"/>
    <w:pPr>
      <w:widowControl w:val="0"/>
      <w:numPr>
        <w:numId w:val="4"/>
      </w:numPr>
      <w:autoSpaceDE w:val="0"/>
      <w:autoSpaceDN w:val="0"/>
      <w:spacing w:after="0" w:line="240" w:lineRule="auto"/>
      <w:contextualSpacing/>
    </w:pPr>
    <w:rPr>
      <w:rFonts w:eastAsia="Arial" w:cs="Arial"/>
      <w:color w:val="auto"/>
      <w:kern w:val="0"/>
      <w:sz w:val="22"/>
      <w:szCs w:val="22"/>
      <w:u w:val="none"/>
      <w:lang w:val="en-US" w:eastAsia="en-US"/>
      <w14:ligatures w14:val="none"/>
    </w:rPr>
  </w:style>
  <w:style w:type="paragraph" w:styleId="ListBullet5">
    <w:name w:val="List Bullet 5"/>
    <w:basedOn w:val="Normal"/>
    <w:uiPriority w:val="99"/>
    <w:semiHidden/>
    <w:unhideWhenUsed/>
    <w:rsid w:val="008C748D"/>
    <w:pPr>
      <w:widowControl w:val="0"/>
      <w:numPr>
        <w:numId w:val="5"/>
      </w:numPr>
      <w:autoSpaceDE w:val="0"/>
      <w:autoSpaceDN w:val="0"/>
      <w:spacing w:after="0" w:line="240" w:lineRule="auto"/>
      <w:contextualSpacing/>
    </w:pPr>
    <w:rPr>
      <w:rFonts w:eastAsia="Arial" w:cs="Arial"/>
      <w:color w:val="auto"/>
      <w:kern w:val="0"/>
      <w:sz w:val="22"/>
      <w:szCs w:val="22"/>
      <w:u w:val="none"/>
      <w:lang w:val="en-US" w:eastAsia="en-US"/>
      <w14:ligatures w14:val="none"/>
    </w:rPr>
  </w:style>
  <w:style w:type="paragraph" w:styleId="ListContinue">
    <w:name w:val="List Continue"/>
    <w:basedOn w:val="Normal"/>
    <w:uiPriority w:val="99"/>
    <w:semiHidden/>
    <w:unhideWhenUsed/>
    <w:rsid w:val="008C748D"/>
    <w:pPr>
      <w:widowControl w:val="0"/>
      <w:autoSpaceDE w:val="0"/>
      <w:autoSpaceDN w:val="0"/>
      <w:spacing w:after="120" w:line="240" w:lineRule="auto"/>
      <w:ind w:left="283"/>
      <w:contextualSpacing/>
    </w:pPr>
    <w:rPr>
      <w:rFonts w:eastAsia="Arial" w:cs="Arial"/>
      <w:color w:val="auto"/>
      <w:kern w:val="0"/>
      <w:sz w:val="22"/>
      <w:szCs w:val="22"/>
      <w:u w:val="none"/>
      <w:lang w:val="en-US" w:eastAsia="en-US"/>
      <w14:ligatures w14:val="none"/>
    </w:rPr>
  </w:style>
  <w:style w:type="paragraph" w:styleId="ListContinue2">
    <w:name w:val="List Continue 2"/>
    <w:basedOn w:val="Normal"/>
    <w:uiPriority w:val="99"/>
    <w:semiHidden/>
    <w:unhideWhenUsed/>
    <w:rsid w:val="008C748D"/>
    <w:pPr>
      <w:widowControl w:val="0"/>
      <w:autoSpaceDE w:val="0"/>
      <w:autoSpaceDN w:val="0"/>
      <w:spacing w:after="120" w:line="240" w:lineRule="auto"/>
      <w:ind w:left="566"/>
      <w:contextualSpacing/>
    </w:pPr>
    <w:rPr>
      <w:rFonts w:eastAsia="Arial" w:cs="Arial"/>
      <w:color w:val="auto"/>
      <w:kern w:val="0"/>
      <w:sz w:val="22"/>
      <w:szCs w:val="22"/>
      <w:u w:val="none"/>
      <w:lang w:val="en-US" w:eastAsia="en-US"/>
      <w14:ligatures w14:val="none"/>
    </w:rPr>
  </w:style>
  <w:style w:type="paragraph" w:styleId="ListContinue3">
    <w:name w:val="List Continue 3"/>
    <w:basedOn w:val="Normal"/>
    <w:uiPriority w:val="99"/>
    <w:semiHidden/>
    <w:unhideWhenUsed/>
    <w:rsid w:val="008C748D"/>
    <w:pPr>
      <w:widowControl w:val="0"/>
      <w:autoSpaceDE w:val="0"/>
      <w:autoSpaceDN w:val="0"/>
      <w:spacing w:after="120" w:line="240" w:lineRule="auto"/>
      <w:ind w:left="849"/>
      <w:contextualSpacing/>
    </w:pPr>
    <w:rPr>
      <w:rFonts w:eastAsia="Arial" w:cs="Arial"/>
      <w:color w:val="auto"/>
      <w:kern w:val="0"/>
      <w:sz w:val="22"/>
      <w:szCs w:val="22"/>
      <w:u w:val="none"/>
      <w:lang w:val="en-US" w:eastAsia="en-US"/>
      <w14:ligatures w14:val="none"/>
    </w:rPr>
  </w:style>
  <w:style w:type="paragraph" w:styleId="ListContinue4">
    <w:name w:val="List Continue 4"/>
    <w:basedOn w:val="Normal"/>
    <w:uiPriority w:val="99"/>
    <w:semiHidden/>
    <w:unhideWhenUsed/>
    <w:rsid w:val="008C748D"/>
    <w:pPr>
      <w:widowControl w:val="0"/>
      <w:autoSpaceDE w:val="0"/>
      <w:autoSpaceDN w:val="0"/>
      <w:spacing w:after="120" w:line="240" w:lineRule="auto"/>
      <w:ind w:left="1132"/>
      <w:contextualSpacing/>
    </w:pPr>
    <w:rPr>
      <w:rFonts w:eastAsia="Arial" w:cs="Arial"/>
      <w:color w:val="auto"/>
      <w:kern w:val="0"/>
      <w:sz w:val="22"/>
      <w:szCs w:val="22"/>
      <w:u w:val="none"/>
      <w:lang w:val="en-US" w:eastAsia="en-US"/>
      <w14:ligatures w14:val="none"/>
    </w:rPr>
  </w:style>
  <w:style w:type="paragraph" w:styleId="ListContinue5">
    <w:name w:val="List Continue 5"/>
    <w:basedOn w:val="Normal"/>
    <w:uiPriority w:val="99"/>
    <w:semiHidden/>
    <w:unhideWhenUsed/>
    <w:rsid w:val="008C748D"/>
    <w:pPr>
      <w:widowControl w:val="0"/>
      <w:autoSpaceDE w:val="0"/>
      <w:autoSpaceDN w:val="0"/>
      <w:spacing w:after="120" w:line="240" w:lineRule="auto"/>
      <w:ind w:left="1415"/>
      <w:contextualSpacing/>
    </w:pPr>
    <w:rPr>
      <w:rFonts w:eastAsia="Arial" w:cs="Arial"/>
      <w:color w:val="auto"/>
      <w:kern w:val="0"/>
      <w:sz w:val="22"/>
      <w:szCs w:val="22"/>
      <w:u w:val="none"/>
      <w:lang w:val="en-US" w:eastAsia="en-US"/>
      <w14:ligatures w14:val="none"/>
    </w:rPr>
  </w:style>
  <w:style w:type="paragraph" w:styleId="ListNumber">
    <w:name w:val="List Number"/>
    <w:basedOn w:val="Normal"/>
    <w:uiPriority w:val="99"/>
    <w:semiHidden/>
    <w:unhideWhenUsed/>
    <w:rsid w:val="008C748D"/>
    <w:pPr>
      <w:widowControl w:val="0"/>
      <w:numPr>
        <w:numId w:val="6"/>
      </w:numPr>
      <w:autoSpaceDE w:val="0"/>
      <w:autoSpaceDN w:val="0"/>
      <w:spacing w:after="0" w:line="240" w:lineRule="auto"/>
      <w:contextualSpacing/>
    </w:pPr>
    <w:rPr>
      <w:rFonts w:eastAsia="Arial" w:cs="Arial"/>
      <w:color w:val="auto"/>
      <w:kern w:val="0"/>
      <w:sz w:val="22"/>
      <w:szCs w:val="22"/>
      <w:u w:val="none"/>
      <w:lang w:val="en-US" w:eastAsia="en-US"/>
      <w14:ligatures w14:val="none"/>
    </w:rPr>
  </w:style>
  <w:style w:type="paragraph" w:styleId="ListNumber2">
    <w:name w:val="List Number 2"/>
    <w:basedOn w:val="Normal"/>
    <w:uiPriority w:val="99"/>
    <w:semiHidden/>
    <w:unhideWhenUsed/>
    <w:rsid w:val="008C748D"/>
    <w:pPr>
      <w:widowControl w:val="0"/>
      <w:numPr>
        <w:numId w:val="7"/>
      </w:numPr>
      <w:autoSpaceDE w:val="0"/>
      <w:autoSpaceDN w:val="0"/>
      <w:spacing w:after="0" w:line="240" w:lineRule="auto"/>
      <w:contextualSpacing/>
    </w:pPr>
    <w:rPr>
      <w:rFonts w:eastAsia="Arial" w:cs="Arial"/>
      <w:color w:val="auto"/>
      <w:kern w:val="0"/>
      <w:sz w:val="22"/>
      <w:szCs w:val="22"/>
      <w:u w:val="none"/>
      <w:lang w:val="en-US" w:eastAsia="en-US"/>
      <w14:ligatures w14:val="none"/>
    </w:rPr>
  </w:style>
  <w:style w:type="paragraph" w:styleId="ListNumber3">
    <w:name w:val="List Number 3"/>
    <w:basedOn w:val="Normal"/>
    <w:uiPriority w:val="99"/>
    <w:semiHidden/>
    <w:unhideWhenUsed/>
    <w:rsid w:val="008C748D"/>
    <w:pPr>
      <w:widowControl w:val="0"/>
      <w:numPr>
        <w:numId w:val="8"/>
      </w:numPr>
      <w:autoSpaceDE w:val="0"/>
      <w:autoSpaceDN w:val="0"/>
      <w:spacing w:after="0" w:line="240" w:lineRule="auto"/>
      <w:contextualSpacing/>
    </w:pPr>
    <w:rPr>
      <w:rFonts w:eastAsia="Arial" w:cs="Arial"/>
      <w:color w:val="auto"/>
      <w:kern w:val="0"/>
      <w:sz w:val="22"/>
      <w:szCs w:val="22"/>
      <w:u w:val="none"/>
      <w:lang w:val="en-US" w:eastAsia="en-US"/>
      <w14:ligatures w14:val="none"/>
    </w:rPr>
  </w:style>
  <w:style w:type="paragraph" w:styleId="ListNumber4">
    <w:name w:val="List Number 4"/>
    <w:basedOn w:val="Normal"/>
    <w:uiPriority w:val="99"/>
    <w:semiHidden/>
    <w:unhideWhenUsed/>
    <w:rsid w:val="008C748D"/>
    <w:pPr>
      <w:widowControl w:val="0"/>
      <w:numPr>
        <w:numId w:val="9"/>
      </w:numPr>
      <w:autoSpaceDE w:val="0"/>
      <w:autoSpaceDN w:val="0"/>
      <w:spacing w:after="0" w:line="240" w:lineRule="auto"/>
      <w:contextualSpacing/>
    </w:pPr>
    <w:rPr>
      <w:rFonts w:eastAsia="Arial" w:cs="Arial"/>
      <w:color w:val="auto"/>
      <w:kern w:val="0"/>
      <w:sz w:val="22"/>
      <w:szCs w:val="22"/>
      <w:u w:val="none"/>
      <w:lang w:val="en-US" w:eastAsia="en-US"/>
      <w14:ligatures w14:val="none"/>
    </w:rPr>
  </w:style>
  <w:style w:type="paragraph" w:styleId="ListNumber5">
    <w:name w:val="List Number 5"/>
    <w:basedOn w:val="Normal"/>
    <w:uiPriority w:val="99"/>
    <w:semiHidden/>
    <w:unhideWhenUsed/>
    <w:rsid w:val="008C748D"/>
    <w:pPr>
      <w:widowControl w:val="0"/>
      <w:numPr>
        <w:numId w:val="10"/>
      </w:numPr>
      <w:autoSpaceDE w:val="0"/>
      <w:autoSpaceDN w:val="0"/>
      <w:spacing w:after="0" w:line="240" w:lineRule="auto"/>
      <w:contextualSpacing/>
    </w:pPr>
    <w:rPr>
      <w:rFonts w:eastAsia="Arial" w:cs="Arial"/>
      <w:color w:val="auto"/>
      <w:kern w:val="0"/>
      <w:sz w:val="22"/>
      <w:szCs w:val="22"/>
      <w:u w:val="none"/>
      <w:lang w:val="en-US" w:eastAsia="en-US"/>
      <w14:ligatures w14:val="none"/>
    </w:rPr>
  </w:style>
  <w:style w:type="paragraph" w:styleId="MacroText">
    <w:name w:val="macro"/>
    <w:link w:val="MacroTextChar"/>
    <w:uiPriority w:val="99"/>
    <w:semiHidden/>
    <w:unhideWhenUsed/>
    <w:rsid w:val="008C748D"/>
    <w:pPr>
      <w:widowControl w:val="0"/>
      <w:tabs>
        <w:tab w:val="left" w:pos="480"/>
        <w:tab w:val="left" w:pos="960"/>
        <w:tab w:val="left" w:pos="1440"/>
        <w:tab w:val="left" w:pos="1920"/>
        <w:tab w:val="left" w:pos="2400"/>
        <w:tab w:val="left" w:pos="2880"/>
        <w:tab w:val="left" w:pos="3360"/>
        <w:tab w:val="left" w:pos="3840"/>
        <w:tab w:val="left" w:pos="4320"/>
      </w:tabs>
      <w:autoSpaceDE w:val="0"/>
      <w:autoSpaceDN w:val="0"/>
      <w:spacing w:after="0" w:line="240" w:lineRule="auto"/>
    </w:pPr>
    <w:rPr>
      <w:rFonts w:ascii="Consolas" w:eastAsia="Arial" w:hAnsi="Consolas" w:cs="Arial"/>
      <w:color w:val="auto"/>
      <w:kern w:val="0"/>
      <w:sz w:val="20"/>
      <w:szCs w:val="20"/>
      <w:u w:val="none"/>
      <w:lang w:val="en-US" w:eastAsia="en-US"/>
      <w14:ligatures w14:val="none"/>
    </w:rPr>
  </w:style>
  <w:style w:type="character" w:customStyle="1" w:styleId="MacroTextChar">
    <w:name w:val="Macro Text Char"/>
    <w:basedOn w:val="DefaultParagraphFont"/>
    <w:link w:val="MacroText"/>
    <w:uiPriority w:val="99"/>
    <w:semiHidden/>
    <w:rsid w:val="008C748D"/>
    <w:rPr>
      <w:rFonts w:ascii="Consolas" w:eastAsia="Arial" w:hAnsi="Consolas" w:cs="Arial"/>
      <w:color w:val="auto"/>
      <w:kern w:val="0"/>
      <w:sz w:val="20"/>
      <w:szCs w:val="20"/>
      <w:u w:val="none"/>
      <w:lang w:val="en-US" w:eastAsia="en-US"/>
      <w14:ligatures w14:val="none"/>
    </w:rPr>
  </w:style>
  <w:style w:type="paragraph" w:customStyle="1" w:styleId="MessageHeader1">
    <w:name w:val="Message Header1"/>
    <w:basedOn w:val="Normal"/>
    <w:next w:val="MessageHeader"/>
    <w:link w:val="MessageHeaderChar"/>
    <w:uiPriority w:val="99"/>
    <w:semiHidden/>
    <w:unhideWhenUsed/>
    <w:rsid w:val="008C748D"/>
    <w:pPr>
      <w:widowControl w:val="0"/>
      <w:pBdr>
        <w:top w:val="single" w:sz="6" w:space="1" w:color="auto"/>
        <w:left w:val="single" w:sz="6" w:space="1" w:color="auto"/>
        <w:bottom w:val="single" w:sz="6" w:space="1" w:color="auto"/>
        <w:right w:val="single" w:sz="6" w:space="1" w:color="auto"/>
      </w:pBdr>
      <w:shd w:val="pct20" w:color="auto" w:fill="auto"/>
      <w:autoSpaceDE w:val="0"/>
      <w:autoSpaceDN w:val="0"/>
      <w:spacing w:after="0" w:line="240" w:lineRule="auto"/>
      <w:ind w:left="1134" w:hanging="1134"/>
    </w:pPr>
    <w:rPr>
      <w:rFonts w:ascii="Aptos Display" w:eastAsia="DengXian Light" w:hAnsi="Aptos Display" w:cs="Times New Roman"/>
      <w:kern w:val="0"/>
      <w:lang w:val="en-US"/>
      <w14:ligatures w14:val="none"/>
    </w:rPr>
  </w:style>
  <w:style w:type="character" w:customStyle="1" w:styleId="MessageHeaderChar">
    <w:name w:val="Message Header Char"/>
    <w:basedOn w:val="DefaultParagraphFont"/>
    <w:link w:val="MessageHeader1"/>
    <w:uiPriority w:val="99"/>
    <w:semiHidden/>
    <w:rsid w:val="008C748D"/>
    <w:rPr>
      <w:rFonts w:ascii="Aptos Display" w:eastAsia="DengXian Light" w:hAnsi="Aptos Display" w:cs="Times New Roman"/>
      <w:kern w:val="0"/>
      <w:shd w:val="pct20" w:color="auto" w:fill="auto"/>
      <w:lang w:val="en-US"/>
      <w14:ligatures w14:val="none"/>
    </w:rPr>
  </w:style>
  <w:style w:type="paragraph" w:styleId="NoSpacing">
    <w:name w:val="No Spacing"/>
    <w:uiPriority w:val="1"/>
    <w:qFormat/>
    <w:rsid w:val="008C748D"/>
    <w:pPr>
      <w:widowControl w:val="0"/>
      <w:autoSpaceDE w:val="0"/>
      <w:autoSpaceDN w:val="0"/>
      <w:spacing w:after="0" w:line="240" w:lineRule="auto"/>
    </w:pPr>
    <w:rPr>
      <w:rFonts w:eastAsia="Arial" w:cs="Arial"/>
      <w:color w:val="auto"/>
      <w:kern w:val="0"/>
      <w:sz w:val="22"/>
      <w:szCs w:val="22"/>
      <w:u w:val="none"/>
      <w:lang w:val="en-US" w:eastAsia="en-US"/>
      <w14:ligatures w14:val="none"/>
    </w:rPr>
  </w:style>
  <w:style w:type="paragraph" w:styleId="NormalIndent">
    <w:name w:val="Normal Indent"/>
    <w:basedOn w:val="Normal"/>
    <w:uiPriority w:val="99"/>
    <w:semiHidden/>
    <w:unhideWhenUsed/>
    <w:rsid w:val="008C748D"/>
    <w:pPr>
      <w:widowControl w:val="0"/>
      <w:autoSpaceDE w:val="0"/>
      <w:autoSpaceDN w:val="0"/>
      <w:spacing w:after="0" w:line="240" w:lineRule="auto"/>
      <w:ind w:left="720"/>
    </w:pPr>
    <w:rPr>
      <w:rFonts w:eastAsia="Arial" w:cs="Arial"/>
      <w:color w:val="auto"/>
      <w:kern w:val="0"/>
      <w:sz w:val="22"/>
      <w:szCs w:val="22"/>
      <w:u w:val="none"/>
      <w:lang w:val="en-US" w:eastAsia="en-US"/>
      <w14:ligatures w14:val="none"/>
    </w:rPr>
  </w:style>
  <w:style w:type="paragraph" w:styleId="NoteHeading">
    <w:name w:val="Note Heading"/>
    <w:basedOn w:val="Normal"/>
    <w:next w:val="Normal"/>
    <w:link w:val="NoteHeadingChar"/>
    <w:uiPriority w:val="99"/>
    <w:semiHidden/>
    <w:unhideWhenUsed/>
    <w:rsid w:val="008C748D"/>
    <w:pPr>
      <w:widowControl w:val="0"/>
      <w:autoSpaceDE w:val="0"/>
      <w:autoSpaceDN w:val="0"/>
      <w:spacing w:after="0" w:line="240" w:lineRule="auto"/>
    </w:pPr>
    <w:rPr>
      <w:rFonts w:eastAsia="Arial" w:cs="Arial"/>
      <w:color w:val="auto"/>
      <w:kern w:val="0"/>
      <w:sz w:val="22"/>
      <w:szCs w:val="22"/>
      <w:u w:val="none"/>
      <w:lang w:val="en-US" w:eastAsia="en-US"/>
      <w14:ligatures w14:val="none"/>
    </w:rPr>
  </w:style>
  <w:style w:type="character" w:customStyle="1" w:styleId="NoteHeadingChar">
    <w:name w:val="Note Heading Char"/>
    <w:basedOn w:val="DefaultParagraphFont"/>
    <w:link w:val="NoteHeading"/>
    <w:uiPriority w:val="99"/>
    <w:semiHidden/>
    <w:rsid w:val="008C748D"/>
    <w:rPr>
      <w:rFonts w:eastAsia="Arial" w:cs="Arial"/>
      <w:color w:val="auto"/>
      <w:kern w:val="0"/>
      <w:sz w:val="22"/>
      <w:szCs w:val="22"/>
      <w:u w:val="none"/>
      <w:lang w:val="en-US" w:eastAsia="en-US"/>
      <w14:ligatures w14:val="none"/>
    </w:rPr>
  </w:style>
  <w:style w:type="paragraph" w:styleId="PlainText">
    <w:name w:val="Plain Text"/>
    <w:basedOn w:val="Normal"/>
    <w:link w:val="PlainTextChar"/>
    <w:uiPriority w:val="99"/>
    <w:semiHidden/>
    <w:unhideWhenUsed/>
    <w:rsid w:val="008C748D"/>
    <w:pPr>
      <w:widowControl w:val="0"/>
      <w:autoSpaceDE w:val="0"/>
      <w:autoSpaceDN w:val="0"/>
      <w:spacing w:after="0" w:line="240" w:lineRule="auto"/>
    </w:pPr>
    <w:rPr>
      <w:rFonts w:ascii="Consolas" w:eastAsia="Arial" w:hAnsi="Consolas" w:cs="Arial"/>
      <w:color w:val="auto"/>
      <w:kern w:val="0"/>
      <w:sz w:val="21"/>
      <w:szCs w:val="21"/>
      <w:u w:val="none"/>
      <w:lang w:val="en-US" w:eastAsia="en-US"/>
      <w14:ligatures w14:val="none"/>
    </w:rPr>
  </w:style>
  <w:style w:type="character" w:customStyle="1" w:styleId="PlainTextChar">
    <w:name w:val="Plain Text Char"/>
    <w:basedOn w:val="DefaultParagraphFont"/>
    <w:link w:val="PlainText"/>
    <w:uiPriority w:val="99"/>
    <w:semiHidden/>
    <w:rsid w:val="008C748D"/>
    <w:rPr>
      <w:rFonts w:ascii="Consolas" w:eastAsia="Arial" w:hAnsi="Consolas" w:cs="Arial"/>
      <w:color w:val="auto"/>
      <w:kern w:val="0"/>
      <w:sz w:val="21"/>
      <w:szCs w:val="21"/>
      <w:u w:val="none"/>
      <w:lang w:val="en-US" w:eastAsia="en-US"/>
      <w14:ligatures w14:val="none"/>
    </w:rPr>
  </w:style>
  <w:style w:type="paragraph" w:styleId="Salutation">
    <w:name w:val="Salutation"/>
    <w:basedOn w:val="Normal"/>
    <w:next w:val="Normal"/>
    <w:link w:val="SalutationChar"/>
    <w:uiPriority w:val="99"/>
    <w:semiHidden/>
    <w:unhideWhenUsed/>
    <w:rsid w:val="008C748D"/>
    <w:pPr>
      <w:widowControl w:val="0"/>
      <w:autoSpaceDE w:val="0"/>
      <w:autoSpaceDN w:val="0"/>
      <w:spacing w:after="0" w:line="240" w:lineRule="auto"/>
    </w:pPr>
    <w:rPr>
      <w:rFonts w:eastAsia="Arial" w:cs="Arial"/>
      <w:color w:val="auto"/>
      <w:kern w:val="0"/>
      <w:sz w:val="22"/>
      <w:szCs w:val="22"/>
      <w:u w:val="none"/>
      <w:lang w:val="en-US" w:eastAsia="en-US"/>
      <w14:ligatures w14:val="none"/>
    </w:rPr>
  </w:style>
  <w:style w:type="character" w:customStyle="1" w:styleId="SalutationChar">
    <w:name w:val="Salutation Char"/>
    <w:basedOn w:val="DefaultParagraphFont"/>
    <w:link w:val="Salutation"/>
    <w:uiPriority w:val="99"/>
    <w:semiHidden/>
    <w:rsid w:val="008C748D"/>
    <w:rPr>
      <w:rFonts w:eastAsia="Arial" w:cs="Arial"/>
      <w:color w:val="auto"/>
      <w:kern w:val="0"/>
      <w:sz w:val="22"/>
      <w:szCs w:val="22"/>
      <w:u w:val="none"/>
      <w:lang w:val="en-US" w:eastAsia="en-US"/>
      <w14:ligatures w14:val="none"/>
    </w:rPr>
  </w:style>
  <w:style w:type="paragraph" w:styleId="Signature">
    <w:name w:val="Signature"/>
    <w:basedOn w:val="Normal"/>
    <w:link w:val="SignatureChar"/>
    <w:uiPriority w:val="99"/>
    <w:semiHidden/>
    <w:unhideWhenUsed/>
    <w:rsid w:val="008C748D"/>
    <w:pPr>
      <w:widowControl w:val="0"/>
      <w:autoSpaceDE w:val="0"/>
      <w:autoSpaceDN w:val="0"/>
      <w:spacing w:after="0" w:line="240" w:lineRule="auto"/>
      <w:ind w:left="4252"/>
    </w:pPr>
    <w:rPr>
      <w:rFonts w:eastAsia="Arial" w:cs="Arial"/>
      <w:color w:val="auto"/>
      <w:kern w:val="0"/>
      <w:sz w:val="22"/>
      <w:szCs w:val="22"/>
      <w:u w:val="none"/>
      <w:lang w:val="en-US" w:eastAsia="en-US"/>
      <w14:ligatures w14:val="none"/>
    </w:rPr>
  </w:style>
  <w:style w:type="character" w:customStyle="1" w:styleId="SignatureChar">
    <w:name w:val="Signature Char"/>
    <w:basedOn w:val="DefaultParagraphFont"/>
    <w:link w:val="Signature"/>
    <w:uiPriority w:val="99"/>
    <w:semiHidden/>
    <w:rsid w:val="008C748D"/>
    <w:rPr>
      <w:rFonts w:eastAsia="Arial" w:cs="Arial"/>
      <w:color w:val="auto"/>
      <w:kern w:val="0"/>
      <w:sz w:val="22"/>
      <w:szCs w:val="22"/>
      <w:u w:val="none"/>
      <w:lang w:val="en-US" w:eastAsia="en-US"/>
      <w14:ligatures w14:val="none"/>
    </w:rPr>
  </w:style>
  <w:style w:type="paragraph" w:styleId="TableofAuthorities">
    <w:name w:val="table of authorities"/>
    <w:basedOn w:val="Normal"/>
    <w:next w:val="Normal"/>
    <w:uiPriority w:val="99"/>
    <w:semiHidden/>
    <w:unhideWhenUsed/>
    <w:rsid w:val="008C748D"/>
    <w:pPr>
      <w:widowControl w:val="0"/>
      <w:autoSpaceDE w:val="0"/>
      <w:autoSpaceDN w:val="0"/>
      <w:spacing w:after="0" w:line="240" w:lineRule="auto"/>
      <w:ind w:left="220" w:hanging="220"/>
    </w:pPr>
    <w:rPr>
      <w:rFonts w:eastAsia="Arial" w:cs="Arial"/>
      <w:color w:val="auto"/>
      <w:kern w:val="0"/>
      <w:sz w:val="22"/>
      <w:szCs w:val="22"/>
      <w:u w:val="none"/>
      <w:lang w:val="en-US" w:eastAsia="en-US"/>
      <w14:ligatures w14:val="none"/>
    </w:rPr>
  </w:style>
  <w:style w:type="paragraph" w:customStyle="1" w:styleId="TOAHeading1">
    <w:name w:val="TOA Heading1"/>
    <w:basedOn w:val="Normal"/>
    <w:next w:val="Normal"/>
    <w:uiPriority w:val="99"/>
    <w:semiHidden/>
    <w:unhideWhenUsed/>
    <w:rsid w:val="008C748D"/>
    <w:pPr>
      <w:widowControl w:val="0"/>
      <w:autoSpaceDE w:val="0"/>
      <w:autoSpaceDN w:val="0"/>
      <w:spacing w:before="120" w:after="0" w:line="240" w:lineRule="auto"/>
    </w:pPr>
    <w:rPr>
      <w:rFonts w:ascii="Aptos Display" w:eastAsia="DengXian Light" w:hAnsi="Aptos Display" w:cs="Times New Roman"/>
      <w:b/>
      <w:bCs/>
      <w:color w:val="auto"/>
      <w:kern w:val="0"/>
      <w:u w:val="none"/>
      <w:lang w:val="en-US" w:eastAsia="en-US"/>
      <w14:ligatures w14:val="none"/>
    </w:rPr>
  </w:style>
  <w:style w:type="paragraph" w:styleId="TOC5">
    <w:name w:val="toc 5"/>
    <w:basedOn w:val="Normal"/>
    <w:next w:val="Normal"/>
    <w:autoRedefine/>
    <w:uiPriority w:val="39"/>
    <w:semiHidden/>
    <w:unhideWhenUsed/>
    <w:rsid w:val="008C748D"/>
    <w:pPr>
      <w:widowControl w:val="0"/>
      <w:autoSpaceDE w:val="0"/>
      <w:autoSpaceDN w:val="0"/>
      <w:spacing w:after="100" w:line="240" w:lineRule="auto"/>
      <w:ind w:left="880"/>
    </w:pPr>
    <w:rPr>
      <w:rFonts w:eastAsia="Arial" w:cs="Arial"/>
      <w:color w:val="auto"/>
      <w:kern w:val="0"/>
      <w:sz w:val="22"/>
      <w:szCs w:val="22"/>
      <w:u w:val="none"/>
      <w:lang w:val="en-US" w:eastAsia="en-US"/>
      <w14:ligatures w14:val="none"/>
    </w:rPr>
  </w:style>
  <w:style w:type="paragraph" w:styleId="TOC6">
    <w:name w:val="toc 6"/>
    <w:basedOn w:val="Normal"/>
    <w:next w:val="Normal"/>
    <w:autoRedefine/>
    <w:uiPriority w:val="39"/>
    <w:semiHidden/>
    <w:unhideWhenUsed/>
    <w:rsid w:val="008C748D"/>
    <w:pPr>
      <w:widowControl w:val="0"/>
      <w:autoSpaceDE w:val="0"/>
      <w:autoSpaceDN w:val="0"/>
      <w:spacing w:after="100" w:line="240" w:lineRule="auto"/>
      <w:ind w:left="1100"/>
    </w:pPr>
    <w:rPr>
      <w:rFonts w:eastAsia="Arial" w:cs="Arial"/>
      <w:color w:val="auto"/>
      <w:kern w:val="0"/>
      <w:sz w:val="22"/>
      <w:szCs w:val="22"/>
      <w:u w:val="none"/>
      <w:lang w:val="en-US" w:eastAsia="en-US"/>
      <w14:ligatures w14:val="none"/>
    </w:rPr>
  </w:style>
  <w:style w:type="paragraph" w:styleId="TOC7">
    <w:name w:val="toc 7"/>
    <w:basedOn w:val="Normal"/>
    <w:next w:val="Normal"/>
    <w:autoRedefine/>
    <w:uiPriority w:val="39"/>
    <w:semiHidden/>
    <w:unhideWhenUsed/>
    <w:rsid w:val="008C748D"/>
    <w:pPr>
      <w:widowControl w:val="0"/>
      <w:autoSpaceDE w:val="0"/>
      <w:autoSpaceDN w:val="0"/>
      <w:spacing w:after="100" w:line="240" w:lineRule="auto"/>
      <w:ind w:left="1320"/>
    </w:pPr>
    <w:rPr>
      <w:rFonts w:eastAsia="Arial" w:cs="Arial"/>
      <w:color w:val="auto"/>
      <w:kern w:val="0"/>
      <w:sz w:val="22"/>
      <w:szCs w:val="22"/>
      <w:u w:val="none"/>
      <w:lang w:val="en-US" w:eastAsia="en-US"/>
      <w14:ligatures w14:val="none"/>
    </w:rPr>
  </w:style>
  <w:style w:type="paragraph" w:styleId="TOC8">
    <w:name w:val="toc 8"/>
    <w:basedOn w:val="Normal"/>
    <w:next w:val="Normal"/>
    <w:autoRedefine/>
    <w:uiPriority w:val="39"/>
    <w:semiHidden/>
    <w:unhideWhenUsed/>
    <w:rsid w:val="008C748D"/>
    <w:pPr>
      <w:widowControl w:val="0"/>
      <w:autoSpaceDE w:val="0"/>
      <w:autoSpaceDN w:val="0"/>
      <w:spacing w:after="100" w:line="240" w:lineRule="auto"/>
      <w:ind w:left="1540"/>
    </w:pPr>
    <w:rPr>
      <w:rFonts w:eastAsia="Arial" w:cs="Arial"/>
      <w:color w:val="auto"/>
      <w:kern w:val="0"/>
      <w:sz w:val="22"/>
      <w:szCs w:val="22"/>
      <w:u w:val="none"/>
      <w:lang w:val="en-US" w:eastAsia="en-US"/>
      <w14:ligatures w14:val="none"/>
    </w:rPr>
  </w:style>
  <w:style w:type="paragraph" w:styleId="TOC9">
    <w:name w:val="toc 9"/>
    <w:basedOn w:val="Normal"/>
    <w:next w:val="Normal"/>
    <w:autoRedefine/>
    <w:uiPriority w:val="39"/>
    <w:semiHidden/>
    <w:unhideWhenUsed/>
    <w:rsid w:val="008C748D"/>
    <w:pPr>
      <w:widowControl w:val="0"/>
      <w:autoSpaceDE w:val="0"/>
      <w:autoSpaceDN w:val="0"/>
      <w:spacing w:after="100" w:line="240" w:lineRule="auto"/>
      <w:ind w:left="1760"/>
    </w:pPr>
    <w:rPr>
      <w:rFonts w:eastAsia="Arial" w:cs="Arial"/>
      <w:color w:val="auto"/>
      <w:kern w:val="0"/>
      <w:sz w:val="22"/>
      <w:szCs w:val="22"/>
      <w:u w:val="none"/>
      <w:lang w:val="en-US" w:eastAsia="en-US"/>
      <w14:ligatures w14:val="none"/>
    </w:rPr>
  </w:style>
  <w:style w:type="table" w:customStyle="1" w:styleId="ListTable4-Accent61">
    <w:name w:val="List Table 4 - Accent 61"/>
    <w:basedOn w:val="TableNormal"/>
    <w:next w:val="ListTable4-Accent6"/>
    <w:uiPriority w:val="49"/>
    <w:rsid w:val="008C748D"/>
    <w:pPr>
      <w:spacing w:after="0" w:line="240" w:lineRule="auto"/>
    </w:pPr>
    <w:rPr>
      <w:rFonts w:ascii="Aptos" w:eastAsia="Aptos" w:hAnsi="Aptos"/>
      <w:color w:val="auto"/>
      <w:u w:val="none"/>
      <w:lang w:eastAsia="en-US"/>
    </w:rPr>
    <w:tblPr>
      <w:tblStyleRowBandSize w:val="1"/>
      <w:tblStyleColBandSize w:val="1"/>
      <w:tblBorders>
        <w:top w:val="single" w:sz="4" w:space="0" w:color="8DD873"/>
        <w:left w:val="single" w:sz="4" w:space="0" w:color="8DD873"/>
        <w:bottom w:val="single" w:sz="4" w:space="0" w:color="8DD873"/>
        <w:right w:val="single" w:sz="4" w:space="0" w:color="8DD873"/>
        <w:insideH w:val="single" w:sz="4" w:space="0" w:color="8DD873"/>
      </w:tblBorders>
    </w:tblPr>
    <w:tblStylePr w:type="firstRow">
      <w:rPr>
        <w:b/>
        <w:bCs/>
        <w:color w:val="FFFFFF"/>
      </w:rPr>
      <w:tblPr/>
      <w:tcPr>
        <w:tcBorders>
          <w:top w:val="single" w:sz="4" w:space="0" w:color="4EA72E"/>
          <w:left w:val="single" w:sz="4" w:space="0" w:color="4EA72E"/>
          <w:bottom w:val="single" w:sz="4" w:space="0" w:color="4EA72E"/>
          <w:right w:val="single" w:sz="4" w:space="0" w:color="4EA72E"/>
          <w:insideH w:val="nil"/>
        </w:tcBorders>
        <w:shd w:val="clear" w:color="auto" w:fill="4EA72E"/>
      </w:tcPr>
    </w:tblStylePr>
    <w:tblStylePr w:type="lastRow">
      <w:rPr>
        <w:b/>
        <w:bCs/>
      </w:rPr>
      <w:tblPr/>
      <w:tcPr>
        <w:tcBorders>
          <w:top w:val="double" w:sz="4" w:space="0" w:color="8DD873"/>
        </w:tcBorders>
      </w:tcPr>
    </w:tblStylePr>
    <w:tblStylePr w:type="firstCol">
      <w:rPr>
        <w:b/>
        <w:bCs/>
      </w:rPr>
    </w:tblStylePr>
    <w:tblStylePr w:type="lastCol">
      <w:rPr>
        <w:b/>
        <w:bCs/>
      </w:rPr>
    </w:tblStylePr>
    <w:tblStylePr w:type="band1Vert">
      <w:tblPr/>
      <w:tcPr>
        <w:shd w:val="clear" w:color="auto" w:fill="D9F2D0"/>
      </w:tcPr>
    </w:tblStylePr>
    <w:tblStylePr w:type="band1Horz">
      <w:tblPr/>
      <w:tcPr>
        <w:shd w:val="clear" w:color="auto" w:fill="D9F2D0"/>
      </w:tcPr>
    </w:tblStylePr>
  </w:style>
  <w:style w:type="table" w:customStyle="1" w:styleId="GridTable4-Accent62">
    <w:name w:val="Grid Table 4 - Accent 62"/>
    <w:basedOn w:val="TableNormal"/>
    <w:next w:val="GridTable4-Accent6"/>
    <w:uiPriority w:val="49"/>
    <w:rsid w:val="008C748D"/>
    <w:pPr>
      <w:spacing w:after="0" w:line="240" w:lineRule="auto"/>
    </w:pPr>
    <w:rPr>
      <w:rFonts w:ascii="Aptos" w:eastAsia="Aptos" w:hAnsi="Aptos"/>
      <w:color w:val="auto"/>
      <w:u w:val="none"/>
      <w:lang w:eastAsia="en-US"/>
    </w:rPr>
    <w:tblPr>
      <w:tblStyleRowBandSize w:val="1"/>
      <w:tblStyleColBandSize w:val="1"/>
      <w:tblBorders>
        <w:top w:val="single" w:sz="4" w:space="0" w:color="8DD873"/>
        <w:left w:val="single" w:sz="4" w:space="0" w:color="8DD873"/>
        <w:bottom w:val="single" w:sz="4" w:space="0" w:color="8DD873"/>
        <w:right w:val="single" w:sz="4" w:space="0" w:color="8DD873"/>
        <w:insideH w:val="single" w:sz="4" w:space="0" w:color="8DD873"/>
        <w:insideV w:val="single" w:sz="4" w:space="0" w:color="8DD873"/>
      </w:tblBorders>
    </w:tblPr>
    <w:tblStylePr w:type="firstRow">
      <w:rPr>
        <w:b/>
        <w:bCs/>
        <w:color w:val="FFFFFF"/>
      </w:rPr>
      <w:tblPr/>
      <w:tcPr>
        <w:tcBorders>
          <w:top w:val="single" w:sz="4" w:space="0" w:color="4EA72E"/>
          <w:left w:val="single" w:sz="4" w:space="0" w:color="4EA72E"/>
          <w:bottom w:val="single" w:sz="4" w:space="0" w:color="4EA72E"/>
          <w:right w:val="single" w:sz="4" w:space="0" w:color="4EA72E"/>
          <w:insideH w:val="nil"/>
          <w:insideV w:val="nil"/>
        </w:tcBorders>
        <w:shd w:val="clear" w:color="auto" w:fill="4EA72E"/>
      </w:tcPr>
    </w:tblStylePr>
    <w:tblStylePr w:type="lastRow">
      <w:rPr>
        <w:b/>
        <w:bCs/>
      </w:rPr>
      <w:tblPr/>
      <w:tcPr>
        <w:tcBorders>
          <w:top w:val="double" w:sz="4" w:space="0" w:color="4EA72E"/>
        </w:tcBorders>
      </w:tcPr>
    </w:tblStylePr>
    <w:tblStylePr w:type="firstCol">
      <w:rPr>
        <w:b/>
        <w:bCs/>
      </w:rPr>
    </w:tblStylePr>
    <w:tblStylePr w:type="lastCol">
      <w:rPr>
        <w:b/>
        <w:bCs/>
      </w:rPr>
    </w:tblStylePr>
    <w:tblStylePr w:type="band1Vert">
      <w:tblPr/>
      <w:tcPr>
        <w:shd w:val="clear" w:color="auto" w:fill="D9F2D0"/>
      </w:tcPr>
    </w:tblStylePr>
    <w:tblStylePr w:type="band1Horz">
      <w:tblPr/>
      <w:tcPr>
        <w:shd w:val="clear" w:color="auto" w:fill="D9F2D0"/>
      </w:tcPr>
    </w:tblStylePr>
  </w:style>
  <w:style w:type="table" w:customStyle="1" w:styleId="TableGridLight1">
    <w:name w:val="Table Grid Light1"/>
    <w:basedOn w:val="TableNormal"/>
    <w:next w:val="TableGridLight"/>
    <w:uiPriority w:val="40"/>
    <w:rsid w:val="008C748D"/>
    <w:pPr>
      <w:spacing w:after="0" w:line="240" w:lineRule="auto"/>
    </w:pPr>
    <w:rPr>
      <w:rFonts w:ascii="Aptos" w:eastAsia="Aptos" w:hAnsi="Aptos"/>
      <w:color w:val="auto"/>
      <w:u w:val="none"/>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
    <w:name w:val="Plain Table 11"/>
    <w:basedOn w:val="TableNormal"/>
    <w:next w:val="PlainTable1"/>
    <w:uiPriority w:val="41"/>
    <w:rsid w:val="008C748D"/>
    <w:pPr>
      <w:spacing w:after="0" w:line="240" w:lineRule="auto"/>
    </w:pPr>
    <w:rPr>
      <w:rFonts w:ascii="Aptos" w:eastAsia="Aptos" w:hAnsi="Aptos"/>
      <w:color w:val="auto"/>
      <w:u w:val="none"/>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21">
    <w:name w:val="Plain Table 21"/>
    <w:basedOn w:val="TableNormal"/>
    <w:next w:val="PlainTable2"/>
    <w:uiPriority w:val="42"/>
    <w:rsid w:val="008C748D"/>
    <w:pPr>
      <w:spacing w:after="0" w:line="240" w:lineRule="auto"/>
    </w:pPr>
    <w:rPr>
      <w:rFonts w:ascii="Aptos" w:eastAsia="Aptos" w:hAnsi="Aptos"/>
      <w:color w:val="auto"/>
      <w:u w:val="none"/>
      <w:lang w:eastAsia="en-US"/>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TableNormal"/>
    <w:next w:val="PlainTable3"/>
    <w:uiPriority w:val="43"/>
    <w:rsid w:val="008C748D"/>
    <w:pPr>
      <w:spacing w:after="0" w:line="240" w:lineRule="auto"/>
    </w:pPr>
    <w:rPr>
      <w:rFonts w:ascii="Aptos" w:eastAsia="Aptos" w:hAnsi="Aptos"/>
      <w:color w:val="auto"/>
      <w:u w:val="none"/>
      <w:lang w:eastAsia="en-US"/>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next w:val="PlainTable4"/>
    <w:uiPriority w:val="44"/>
    <w:rsid w:val="008C748D"/>
    <w:pPr>
      <w:spacing w:after="0" w:line="240" w:lineRule="auto"/>
    </w:pPr>
    <w:rPr>
      <w:rFonts w:ascii="Aptos" w:eastAsia="Aptos" w:hAnsi="Aptos"/>
      <w:color w:val="auto"/>
      <w:u w:val="none"/>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1Light1">
    <w:name w:val="Grid Table 1 Light1"/>
    <w:basedOn w:val="TableNormal"/>
    <w:next w:val="GridTable1Light"/>
    <w:uiPriority w:val="46"/>
    <w:rsid w:val="008C748D"/>
    <w:pPr>
      <w:spacing w:after="0" w:line="240" w:lineRule="auto"/>
    </w:pPr>
    <w:rPr>
      <w:rFonts w:ascii="Aptos" w:eastAsia="Aptos" w:hAnsi="Aptos"/>
      <w:color w:val="auto"/>
      <w:u w:val="none"/>
      <w:lang w:eastAsia="en-US"/>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TableGrid">
    <w:name w:val="Table Grid"/>
    <w:basedOn w:val="TableNormal"/>
    <w:uiPriority w:val="39"/>
    <w:rsid w:val="008C74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C748D"/>
    <w:rPr>
      <w:color w:val="96607D" w:themeColor="followedHyperlink"/>
      <w:u w:val="single"/>
    </w:rPr>
  </w:style>
  <w:style w:type="paragraph" w:styleId="BlockText">
    <w:name w:val="Block Text"/>
    <w:basedOn w:val="Normal"/>
    <w:uiPriority w:val="99"/>
    <w:semiHidden/>
    <w:unhideWhenUsed/>
    <w:rsid w:val="008C748D"/>
    <w:pPr>
      <w:pBdr>
        <w:top w:val="single" w:sz="2" w:space="10" w:color="156082" w:themeColor="accent1"/>
        <w:left w:val="single" w:sz="2" w:space="10" w:color="156082" w:themeColor="accent1"/>
        <w:bottom w:val="single" w:sz="2" w:space="10" w:color="156082" w:themeColor="accent1"/>
        <w:right w:val="single" w:sz="2" w:space="10" w:color="156082" w:themeColor="accent1"/>
      </w:pBdr>
      <w:ind w:left="1152" w:right="1152"/>
    </w:pPr>
    <w:rPr>
      <w:rFonts w:asciiTheme="minorHAnsi" w:hAnsiTheme="minorHAnsi"/>
      <w:i/>
      <w:iCs/>
      <w:color w:val="156082" w:themeColor="accent1"/>
    </w:rPr>
  </w:style>
  <w:style w:type="paragraph" w:styleId="EnvelopeAddress">
    <w:name w:val="envelope address"/>
    <w:basedOn w:val="Normal"/>
    <w:uiPriority w:val="99"/>
    <w:semiHidden/>
    <w:unhideWhenUsed/>
    <w:rsid w:val="008C748D"/>
    <w:pPr>
      <w:framePr w:w="7920" w:h="1980" w:hRule="exact" w:hSpace="180" w:wrap="auto" w:hAnchor="page" w:xAlign="center" w:yAlign="bottom"/>
      <w:spacing w:after="0"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8C748D"/>
    <w:pPr>
      <w:spacing w:after="0" w:line="240" w:lineRule="auto"/>
    </w:pPr>
    <w:rPr>
      <w:rFonts w:asciiTheme="majorHAnsi" w:eastAsiaTheme="majorEastAsia" w:hAnsiTheme="majorHAnsi" w:cstheme="majorBidi"/>
      <w:sz w:val="20"/>
      <w:szCs w:val="20"/>
    </w:rPr>
  </w:style>
  <w:style w:type="paragraph" w:styleId="MessageHeader">
    <w:name w:val="Message Header"/>
    <w:basedOn w:val="Normal"/>
    <w:link w:val="MessageHeaderChar1"/>
    <w:uiPriority w:val="99"/>
    <w:semiHidden/>
    <w:unhideWhenUsed/>
    <w:rsid w:val="008C748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rPr>
  </w:style>
  <w:style w:type="character" w:customStyle="1" w:styleId="MessageHeaderChar1">
    <w:name w:val="Message Header Char1"/>
    <w:basedOn w:val="DefaultParagraphFont"/>
    <w:link w:val="MessageHeader"/>
    <w:uiPriority w:val="99"/>
    <w:semiHidden/>
    <w:rsid w:val="008C748D"/>
    <w:rPr>
      <w:rFonts w:asciiTheme="majorHAnsi" w:eastAsiaTheme="majorEastAsia" w:hAnsiTheme="majorHAnsi" w:cstheme="majorBidi"/>
      <w:shd w:val="pct20" w:color="auto" w:fill="auto"/>
    </w:rPr>
  </w:style>
  <w:style w:type="table" w:styleId="ListTable4-Accent6">
    <w:name w:val="List Table 4 Accent 6"/>
    <w:basedOn w:val="TableNormal"/>
    <w:uiPriority w:val="49"/>
    <w:rsid w:val="008C748D"/>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tcBorders>
        <w:shd w:val="clear" w:color="auto" w:fill="4EA72E" w:themeFill="accent6"/>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TableGridLight">
    <w:name w:val="Grid Table Light"/>
    <w:basedOn w:val="TableNormal"/>
    <w:uiPriority w:val="40"/>
    <w:rsid w:val="008C748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C74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C748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C74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C748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8C748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4F4A9B"/>
    <w:pPr>
      <w:spacing w:before="240" w:line="259" w:lineRule="auto"/>
      <w:ind w:left="0" w:firstLine="0"/>
      <w:jc w:val="left"/>
      <w:outlineLvl w:val="9"/>
    </w:pPr>
    <w:rPr>
      <w:rFonts w:asciiTheme="majorHAnsi" w:eastAsiaTheme="majorEastAsia" w:hAnsiTheme="majorHAnsi" w:cstheme="majorBidi"/>
      <w:b w:val="0"/>
      <w:bCs w:val="0"/>
      <w:color w:val="0F4761" w:themeColor="accent1" w:themeShade="BF"/>
      <w:kern w:val="0"/>
      <w:sz w:val="32"/>
      <w:szCs w:val="32"/>
      <w:lang w:val="en-US"/>
      <w14:ligatures w14:val="none"/>
    </w:rPr>
  </w:style>
  <w:style w:type="character" w:customStyle="1" w:styleId="selected">
    <w:name w:val="selected"/>
    <w:basedOn w:val="DefaultParagraphFont"/>
    <w:rsid w:val="007B657D"/>
  </w:style>
  <w:style w:type="paragraph" w:styleId="Caption">
    <w:name w:val="caption"/>
    <w:basedOn w:val="Normal"/>
    <w:next w:val="Normal"/>
    <w:uiPriority w:val="35"/>
    <w:unhideWhenUsed/>
    <w:qFormat/>
    <w:rsid w:val="000002A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321661">
      <w:bodyDiv w:val="1"/>
      <w:marLeft w:val="0"/>
      <w:marRight w:val="0"/>
      <w:marTop w:val="0"/>
      <w:marBottom w:val="0"/>
      <w:divBdr>
        <w:top w:val="none" w:sz="0" w:space="0" w:color="auto"/>
        <w:left w:val="none" w:sz="0" w:space="0" w:color="auto"/>
        <w:bottom w:val="none" w:sz="0" w:space="0" w:color="auto"/>
        <w:right w:val="none" w:sz="0" w:space="0" w:color="auto"/>
      </w:divBdr>
    </w:div>
    <w:div w:id="123547609">
      <w:bodyDiv w:val="1"/>
      <w:marLeft w:val="0"/>
      <w:marRight w:val="0"/>
      <w:marTop w:val="0"/>
      <w:marBottom w:val="0"/>
      <w:divBdr>
        <w:top w:val="none" w:sz="0" w:space="0" w:color="auto"/>
        <w:left w:val="none" w:sz="0" w:space="0" w:color="auto"/>
        <w:bottom w:val="none" w:sz="0" w:space="0" w:color="auto"/>
        <w:right w:val="none" w:sz="0" w:space="0" w:color="auto"/>
      </w:divBdr>
    </w:div>
    <w:div w:id="252394525">
      <w:bodyDiv w:val="1"/>
      <w:marLeft w:val="0"/>
      <w:marRight w:val="0"/>
      <w:marTop w:val="0"/>
      <w:marBottom w:val="0"/>
      <w:divBdr>
        <w:top w:val="none" w:sz="0" w:space="0" w:color="auto"/>
        <w:left w:val="none" w:sz="0" w:space="0" w:color="auto"/>
        <w:bottom w:val="none" w:sz="0" w:space="0" w:color="auto"/>
        <w:right w:val="none" w:sz="0" w:space="0" w:color="auto"/>
      </w:divBdr>
    </w:div>
    <w:div w:id="336275116">
      <w:bodyDiv w:val="1"/>
      <w:marLeft w:val="0"/>
      <w:marRight w:val="0"/>
      <w:marTop w:val="0"/>
      <w:marBottom w:val="0"/>
      <w:divBdr>
        <w:top w:val="none" w:sz="0" w:space="0" w:color="auto"/>
        <w:left w:val="none" w:sz="0" w:space="0" w:color="auto"/>
        <w:bottom w:val="none" w:sz="0" w:space="0" w:color="auto"/>
        <w:right w:val="none" w:sz="0" w:space="0" w:color="auto"/>
      </w:divBdr>
    </w:div>
    <w:div w:id="357967758">
      <w:bodyDiv w:val="1"/>
      <w:marLeft w:val="0"/>
      <w:marRight w:val="0"/>
      <w:marTop w:val="0"/>
      <w:marBottom w:val="0"/>
      <w:divBdr>
        <w:top w:val="none" w:sz="0" w:space="0" w:color="auto"/>
        <w:left w:val="none" w:sz="0" w:space="0" w:color="auto"/>
        <w:bottom w:val="none" w:sz="0" w:space="0" w:color="auto"/>
        <w:right w:val="none" w:sz="0" w:space="0" w:color="auto"/>
      </w:divBdr>
    </w:div>
    <w:div w:id="431826024">
      <w:bodyDiv w:val="1"/>
      <w:marLeft w:val="0"/>
      <w:marRight w:val="0"/>
      <w:marTop w:val="0"/>
      <w:marBottom w:val="0"/>
      <w:divBdr>
        <w:top w:val="none" w:sz="0" w:space="0" w:color="auto"/>
        <w:left w:val="none" w:sz="0" w:space="0" w:color="auto"/>
        <w:bottom w:val="none" w:sz="0" w:space="0" w:color="auto"/>
        <w:right w:val="none" w:sz="0" w:space="0" w:color="auto"/>
      </w:divBdr>
    </w:div>
    <w:div w:id="513111122">
      <w:bodyDiv w:val="1"/>
      <w:marLeft w:val="0"/>
      <w:marRight w:val="0"/>
      <w:marTop w:val="0"/>
      <w:marBottom w:val="0"/>
      <w:divBdr>
        <w:top w:val="none" w:sz="0" w:space="0" w:color="auto"/>
        <w:left w:val="none" w:sz="0" w:space="0" w:color="auto"/>
        <w:bottom w:val="none" w:sz="0" w:space="0" w:color="auto"/>
        <w:right w:val="none" w:sz="0" w:space="0" w:color="auto"/>
      </w:divBdr>
    </w:div>
    <w:div w:id="590818193">
      <w:bodyDiv w:val="1"/>
      <w:marLeft w:val="0"/>
      <w:marRight w:val="0"/>
      <w:marTop w:val="0"/>
      <w:marBottom w:val="0"/>
      <w:divBdr>
        <w:top w:val="none" w:sz="0" w:space="0" w:color="auto"/>
        <w:left w:val="none" w:sz="0" w:space="0" w:color="auto"/>
        <w:bottom w:val="none" w:sz="0" w:space="0" w:color="auto"/>
        <w:right w:val="none" w:sz="0" w:space="0" w:color="auto"/>
      </w:divBdr>
    </w:div>
    <w:div w:id="592587172">
      <w:bodyDiv w:val="1"/>
      <w:marLeft w:val="0"/>
      <w:marRight w:val="0"/>
      <w:marTop w:val="0"/>
      <w:marBottom w:val="0"/>
      <w:divBdr>
        <w:top w:val="none" w:sz="0" w:space="0" w:color="auto"/>
        <w:left w:val="none" w:sz="0" w:space="0" w:color="auto"/>
        <w:bottom w:val="none" w:sz="0" w:space="0" w:color="auto"/>
        <w:right w:val="none" w:sz="0" w:space="0" w:color="auto"/>
      </w:divBdr>
    </w:div>
    <w:div w:id="618605802">
      <w:bodyDiv w:val="1"/>
      <w:marLeft w:val="0"/>
      <w:marRight w:val="0"/>
      <w:marTop w:val="0"/>
      <w:marBottom w:val="0"/>
      <w:divBdr>
        <w:top w:val="none" w:sz="0" w:space="0" w:color="auto"/>
        <w:left w:val="none" w:sz="0" w:space="0" w:color="auto"/>
        <w:bottom w:val="none" w:sz="0" w:space="0" w:color="auto"/>
        <w:right w:val="none" w:sz="0" w:space="0" w:color="auto"/>
      </w:divBdr>
    </w:div>
    <w:div w:id="625619915">
      <w:bodyDiv w:val="1"/>
      <w:marLeft w:val="0"/>
      <w:marRight w:val="0"/>
      <w:marTop w:val="0"/>
      <w:marBottom w:val="0"/>
      <w:divBdr>
        <w:top w:val="none" w:sz="0" w:space="0" w:color="auto"/>
        <w:left w:val="none" w:sz="0" w:space="0" w:color="auto"/>
        <w:bottom w:val="none" w:sz="0" w:space="0" w:color="auto"/>
        <w:right w:val="none" w:sz="0" w:space="0" w:color="auto"/>
      </w:divBdr>
    </w:div>
    <w:div w:id="638343939">
      <w:bodyDiv w:val="1"/>
      <w:marLeft w:val="0"/>
      <w:marRight w:val="0"/>
      <w:marTop w:val="0"/>
      <w:marBottom w:val="0"/>
      <w:divBdr>
        <w:top w:val="none" w:sz="0" w:space="0" w:color="auto"/>
        <w:left w:val="none" w:sz="0" w:space="0" w:color="auto"/>
        <w:bottom w:val="none" w:sz="0" w:space="0" w:color="auto"/>
        <w:right w:val="none" w:sz="0" w:space="0" w:color="auto"/>
      </w:divBdr>
    </w:div>
    <w:div w:id="673723886">
      <w:bodyDiv w:val="1"/>
      <w:marLeft w:val="0"/>
      <w:marRight w:val="0"/>
      <w:marTop w:val="0"/>
      <w:marBottom w:val="0"/>
      <w:divBdr>
        <w:top w:val="none" w:sz="0" w:space="0" w:color="auto"/>
        <w:left w:val="none" w:sz="0" w:space="0" w:color="auto"/>
        <w:bottom w:val="none" w:sz="0" w:space="0" w:color="auto"/>
        <w:right w:val="none" w:sz="0" w:space="0" w:color="auto"/>
      </w:divBdr>
    </w:div>
    <w:div w:id="734282524">
      <w:bodyDiv w:val="1"/>
      <w:marLeft w:val="0"/>
      <w:marRight w:val="0"/>
      <w:marTop w:val="0"/>
      <w:marBottom w:val="0"/>
      <w:divBdr>
        <w:top w:val="none" w:sz="0" w:space="0" w:color="auto"/>
        <w:left w:val="none" w:sz="0" w:space="0" w:color="auto"/>
        <w:bottom w:val="none" w:sz="0" w:space="0" w:color="auto"/>
        <w:right w:val="none" w:sz="0" w:space="0" w:color="auto"/>
      </w:divBdr>
    </w:div>
    <w:div w:id="764575550">
      <w:bodyDiv w:val="1"/>
      <w:marLeft w:val="0"/>
      <w:marRight w:val="0"/>
      <w:marTop w:val="0"/>
      <w:marBottom w:val="0"/>
      <w:divBdr>
        <w:top w:val="none" w:sz="0" w:space="0" w:color="auto"/>
        <w:left w:val="none" w:sz="0" w:space="0" w:color="auto"/>
        <w:bottom w:val="none" w:sz="0" w:space="0" w:color="auto"/>
        <w:right w:val="none" w:sz="0" w:space="0" w:color="auto"/>
      </w:divBdr>
    </w:div>
    <w:div w:id="810290259">
      <w:bodyDiv w:val="1"/>
      <w:marLeft w:val="0"/>
      <w:marRight w:val="0"/>
      <w:marTop w:val="0"/>
      <w:marBottom w:val="0"/>
      <w:divBdr>
        <w:top w:val="none" w:sz="0" w:space="0" w:color="auto"/>
        <w:left w:val="none" w:sz="0" w:space="0" w:color="auto"/>
        <w:bottom w:val="none" w:sz="0" w:space="0" w:color="auto"/>
        <w:right w:val="none" w:sz="0" w:space="0" w:color="auto"/>
      </w:divBdr>
    </w:div>
    <w:div w:id="826481932">
      <w:bodyDiv w:val="1"/>
      <w:marLeft w:val="0"/>
      <w:marRight w:val="0"/>
      <w:marTop w:val="0"/>
      <w:marBottom w:val="0"/>
      <w:divBdr>
        <w:top w:val="none" w:sz="0" w:space="0" w:color="auto"/>
        <w:left w:val="none" w:sz="0" w:space="0" w:color="auto"/>
        <w:bottom w:val="none" w:sz="0" w:space="0" w:color="auto"/>
        <w:right w:val="none" w:sz="0" w:space="0" w:color="auto"/>
      </w:divBdr>
    </w:div>
    <w:div w:id="877083555">
      <w:bodyDiv w:val="1"/>
      <w:marLeft w:val="0"/>
      <w:marRight w:val="0"/>
      <w:marTop w:val="0"/>
      <w:marBottom w:val="0"/>
      <w:divBdr>
        <w:top w:val="none" w:sz="0" w:space="0" w:color="auto"/>
        <w:left w:val="none" w:sz="0" w:space="0" w:color="auto"/>
        <w:bottom w:val="none" w:sz="0" w:space="0" w:color="auto"/>
        <w:right w:val="none" w:sz="0" w:space="0" w:color="auto"/>
      </w:divBdr>
    </w:div>
    <w:div w:id="882667700">
      <w:bodyDiv w:val="1"/>
      <w:marLeft w:val="0"/>
      <w:marRight w:val="0"/>
      <w:marTop w:val="0"/>
      <w:marBottom w:val="0"/>
      <w:divBdr>
        <w:top w:val="none" w:sz="0" w:space="0" w:color="auto"/>
        <w:left w:val="none" w:sz="0" w:space="0" w:color="auto"/>
        <w:bottom w:val="none" w:sz="0" w:space="0" w:color="auto"/>
        <w:right w:val="none" w:sz="0" w:space="0" w:color="auto"/>
      </w:divBdr>
    </w:div>
    <w:div w:id="944187665">
      <w:bodyDiv w:val="1"/>
      <w:marLeft w:val="0"/>
      <w:marRight w:val="0"/>
      <w:marTop w:val="0"/>
      <w:marBottom w:val="0"/>
      <w:divBdr>
        <w:top w:val="none" w:sz="0" w:space="0" w:color="auto"/>
        <w:left w:val="none" w:sz="0" w:space="0" w:color="auto"/>
        <w:bottom w:val="none" w:sz="0" w:space="0" w:color="auto"/>
        <w:right w:val="none" w:sz="0" w:space="0" w:color="auto"/>
      </w:divBdr>
    </w:div>
    <w:div w:id="979461342">
      <w:bodyDiv w:val="1"/>
      <w:marLeft w:val="0"/>
      <w:marRight w:val="0"/>
      <w:marTop w:val="0"/>
      <w:marBottom w:val="0"/>
      <w:divBdr>
        <w:top w:val="none" w:sz="0" w:space="0" w:color="auto"/>
        <w:left w:val="none" w:sz="0" w:space="0" w:color="auto"/>
        <w:bottom w:val="none" w:sz="0" w:space="0" w:color="auto"/>
        <w:right w:val="none" w:sz="0" w:space="0" w:color="auto"/>
      </w:divBdr>
    </w:div>
    <w:div w:id="1023701515">
      <w:bodyDiv w:val="1"/>
      <w:marLeft w:val="0"/>
      <w:marRight w:val="0"/>
      <w:marTop w:val="0"/>
      <w:marBottom w:val="0"/>
      <w:divBdr>
        <w:top w:val="none" w:sz="0" w:space="0" w:color="auto"/>
        <w:left w:val="none" w:sz="0" w:space="0" w:color="auto"/>
        <w:bottom w:val="none" w:sz="0" w:space="0" w:color="auto"/>
        <w:right w:val="none" w:sz="0" w:space="0" w:color="auto"/>
      </w:divBdr>
    </w:div>
    <w:div w:id="1074857182">
      <w:bodyDiv w:val="1"/>
      <w:marLeft w:val="0"/>
      <w:marRight w:val="0"/>
      <w:marTop w:val="0"/>
      <w:marBottom w:val="0"/>
      <w:divBdr>
        <w:top w:val="none" w:sz="0" w:space="0" w:color="auto"/>
        <w:left w:val="none" w:sz="0" w:space="0" w:color="auto"/>
        <w:bottom w:val="none" w:sz="0" w:space="0" w:color="auto"/>
        <w:right w:val="none" w:sz="0" w:space="0" w:color="auto"/>
      </w:divBdr>
    </w:div>
    <w:div w:id="1148519044">
      <w:bodyDiv w:val="1"/>
      <w:marLeft w:val="0"/>
      <w:marRight w:val="0"/>
      <w:marTop w:val="0"/>
      <w:marBottom w:val="0"/>
      <w:divBdr>
        <w:top w:val="none" w:sz="0" w:space="0" w:color="auto"/>
        <w:left w:val="none" w:sz="0" w:space="0" w:color="auto"/>
        <w:bottom w:val="none" w:sz="0" w:space="0" w:color="auto"/>
        <w:right w:val="none" w:sz="0" w:space="0" w:color="auto"/>
      </w:divBdr>
    </w:div>
    <w:div w:id="1197502877">
      <w:bodyDiv w:val="1"/>
      <w:marLeft w:val="0"/>
      <w:marRight w:val="0"/>
      <w:marTop w:val="0"/>
      <w:marBottom w:val="0"/>
      <w:divBdr>
        <w:top w:val="none" w:sz="0" w:space="0" w:color="auto"/>
        <w:left w:val="none" w:sz="0" w:space="0" w:color="auto"/>
        <w:bottom w:val="none" w:sz="0" w:space="0" w:color="auto"/>
        <w:right w:val="none" w:sz="0" w:space="0" w:color="auto"/>
      </w:divBdr>
    </w:div>
    <w:div w:id="1238053111">
      <w:bodyDiv w:val="1"/>
      <w:marLeft w:val="0"/>
      <w:marRight w:val="0"/>
      <w:marTop w:val="0"/>
      <w:marBottom w:val="0"/>
      <w:divBdr>
        <w:top w:val="none" w:sz="0" w:space="0" w:color="auto"/>
        <w:left w:val="none" w:sz="0" w:space="0" w:color="auto"/>
        <w:bottom w:val="none" w:sz="0" w:space="0" w:color="auto"/>
        <w:right w:val="none" w:sz="0" w:space="0" w:color="auto"/>
      </w:divBdr>
    </w:div>
    <w:div w:id="1240212950">
      <w:bodyDiv w:val="1"/>
      <w:marLeft w:val="0"/>
      <w:marRight w:val="0"/>
      <w:marTop w:val="0"/>
      <w:marBottom w:val="0"/>
      <w:divBdr>
        <w:top w:val="none" w:sz="0" w:space="0" w:color="auto"/>
        <w:left w:val="none" w:sz="0" w:space="0" w:color="auto"/>
        <w:bottom w:val="none" w:sz="0" w:space="0" w:color="auto"/>
        <w:right w:val="none" w:sz="0" w:space="0" w:color="auto"/>
      </w:divBdr>
    </w:div>
    <w:div w:id="1279487938">
      <w:bodyDiv w:val="1"/>
      <w:marLeft w:val="0"/>
      <w:marRight w:val="0"/>
      <w:marTop w:val="0"/>
      <w:marBottom w:val="0"/>
      <w:divBdr>
        <w:top w:val="none" w:sz="0" w:space="0" w:color="auto"/>
        <w:left w:val="none" w:sz="0" w:space="0" w:color="auto"/>
        <w:bottom w:val="none" w:sz="0" w:space="0" w:color="auto"/>
        <w:right w:val="none" w:sz="0" w:space="0" w:color="auto"/>
      </w:divBdr>
    </w:div>
    <w:div w:id="1289317550">
      <w:bodyDiv w:val="1"/>
      <w:marLeft w:val="0"/>
      <w:marRight w:val="0"/>
      <w:marTop w:val="0"/>
      <w:marBottom w:val="0"/>
      <w:divBdr>
        <w:top w:val="none" w:sz="0" w:space="0" w:color="auto"/>
        <w:left w:val="none" w:sz="0" w:space="0" w:color="auto"/>
        <w:bottom w:val="none" w:sz="0" w:space="0" w:color="auto"/>
        <w:right w:val="none" w:sz="0" w:space="0" w:color="auto"/>
      </w:divBdr>
    </w:div>
    <w:div w:id="1313559473">
      <w:bodyDiv w:val="1"/>
      <w:marLeft w:val="0"/>
      <w:marRight w:val="0"/>
      <w:marTop w:val="0"/>
      <w:marBottom w:val="0"/>
      <w:divBdr>
        <w:top w:val="none" w:sz="0" w:space="0" w:color="auto"/>
        <w:left w:val="none" w:sz="0" w:space="0" w:color="auto"/>
        <w:bottom w:val="none" w:sz="0" w:space="0" w:color="auto"/>
        <w:right w:val="none" w:sz="0" w:space="0" w:color="auto"/>
      </w:divBdr>
    </w:div>
    <w:div w:id="1400395608">
      <w:bodyDiv w:val="1"/>
      <w:marLeft w:val="0"/>
      <w:marRight w:val="0"/>
      <w:marTop w:val="0"/>
      <w:marBottom w:val="0"/>
      <w:divBdr>
        <w:top w:val="none" w:sz="0" w:space="0" w:color="auto"/>
        <w:left w:val="none" w:sz="0" w:space="0" w:color="auto"/>
        <w:bottom w:val="none" w:sz="0" w:space="0" w:color="auto"/>
        <w:right w:val="none" w:sz="0" w:space="0" w:color="auto"/>
      </w:divBdr>
    </w:div>
    <w:div w:id="1429693829">
      <w:bodyDiv w:val="1"/>
      <w:marLeft w:val="0"/>
      <w:marRight w:val="0"/>
      <w:marTop w:val="0"/>
      <w:marBottom w:val="0"/>
      <w:divBdr>
        <w:top w:val="none" w:sz="0" w:space="0" w:color="auto"/>
        <w:left w:val="none" w:sz="0" w:space="0" w:color="auto"/>
        <w:bottom w:val="none" w:sz="0" w:space="0" w:color="auto"/>
        <w:right w:val="none" w:sz="0" w:space="0" w:color="auto"/>
      </w:divBdr>
    </w:div>
    <w:div w:id="1437142157">
      <w:bodyDiv w:val="1"/>
      <w:marLeft w:val="0"/>
      <w:marRight w:val="0"/>
      <w:marTop w:val="0"/>
      <w:marBottom w:val="0"/>
      <w:divBdr>
        <w:top w:val="none" w:sz="0" w:space="0" w:color="auto"/>
        <w:left w:val="none" w:sz="0" w:space="0" w:color="auto"/>
        <w:bottom w:val="none" w:sz="0" w:space="0" w:color="auto"/>
        <w:right w:val="none" w:sz="0" w:space="0" w:color="auto"/>
      </w:divBdr>
    </w:div>
    <w:div w:id="1438477107">
      <w:bodyDiv w:val="1"/>
      <w:marLeft w:val="0"/>
      <w:marRight w:val="0"/>
      <w:marTop w:val="0"/>
      <w:marBottom w:val="0"/>
      <w:divBdr>
        <w:top w:val="none" w:sz="0" w:space="0" w:color="auto"/>
        <w:left w:val="none" w:sz="0" w:space="0" w:color="auto"/>
        <w:bottom w:val="none" w:sz="0" w:space="0" w:color="auto"/>
        <w:right w:val="none" w:sz="0" w:space="0" w:color="auto"/>
      </w:divBdr>
    </w:div>
    <w:div w:id="1489243561">
      <w:bodyDiv w:val="1"/>
      <w:marLeft w:val="0"/>
      <w:marRight w:val="0"/>
      <w:marTop w:val="0"/>
      <w:marBottom w:val="0"/>
      <w:divBdr>
        <w:top w:val="none" w:sz="0" w:space="0" w:color="auto"/>
        <w:left w:val="none" w:sz="0" w:space="0" w:color="auto"/>
        <w:bottom w:val="none" w:sz="0" w:space="0" w:color="auto"/>
        <w:right w:val="none" w:sz="0" w:space="0" w:color="auto"/>
      </w:divBdr>
    </w:div>
    <w:div w:id="1562062197">
      <w:bodyDiv w:val="1"/>
      <w:marLeft w:val="0"/>
      <w:marRight w:val="0"/>
      <w:marTop w:val="0"/>
      <w:marBottom w:val="0"/>
      <w:divBdr>
        <w:top w:val="none" w:sz="0" w:space="0" w:color="auto"/>
        <w:left w:val="none" w:sz="0" w:space="0" w:color="auto"/>
        <w:bottom w:val="none" w:sz="0" w:space="0" w:color="auto"/>
        <w:right w:val="none" w:sz="0" w:space="0" w:color="auto"/>
      </w:divBdr>
    </w:div>
    <w:div w:id="1617708916">
      <w:bodyDiv w:val="1"/>
      <w:marLeft w:val="0"/>
      <w:marRight w:val="0"/>
      <w:marTop w:val="0"/>
      <w:marBottom w:val="0"/>
      <w:divBdr>
        <w:top w:val="none" w:sz="0" w:space="0" w:color="auto"/>
        <w:left w:val="none" w:sz="0" w:space="0" w:color="auto"/>
        <w:bottom w:val="none" w:sz="0" w:space="0" w:color="auto"/>
        <w:right w:val="none" w:sz="0" w:space="0" w:color="auto"/>
      </w:divBdr>
    </w:div>
    <w:div w:id="1633633563">
      <w:bodyDiv w:val="1"/>
      <w:marLeft w:val="0"/>
      <w:marRight w:val="0"/>
      <w:marTop w:val="0"/>
      <w:marBottom w:val="0"/>
      <w:divBdr>
        <w:top w:val="none" w:sz="0" w:space="0" w:color="auto"/>
        <w:left w:val="none" w:sz="0" w:space="0" w:color="auto"/>
        <w:bottom w:val="none" w:sz="0" w:space="0" w:color="auto"/>
        <w:right w:val="none" w:sz="0" w:space="0" w:color="auto"/>
      </w:divBdr>
    </w:div>
    <w:div w:id="1663850010">
      <w:bodyDiv w:val="1"/>
      <w:marLeft w:val="0"/>
      <w:marRight w:val="0"/>
      <w:marTop w:val="0"/>
      <w:marBottom w:val="0"/>
      <w:divBdr>
        <w:top w:val="none" w:sz="0" w:space="0" w:color="auto"/>
        <w:left w:val="none" w:sz="0" w:space="0" w:color="auto"/>
        <w:bottom w:val="none" w:sz="0" w:space="0" w:color="auto"/>
        <w:right w:val="none" w:sz="0" w:space="0" w:color="auto"/>
      </w:divBdr>
    </w:div>
    <w:div w:id="1669408183">
      <w:bodyDiv w:val="1"/>
      <w:marLeft w:val="0"/>
      <w:marRight w:val="0"/>
      <w:marTop w:val="0"/>
      <w:marBottom w:val="0"/>
      <w:divBdr>
        <w:top w:val="none" w:sz="0" w:space="0" w:color="auto"/>
        <w:left w:val="none" w:sz="0" w:space="0" w:color="auto"/>
        <w:bottom w:val="none" w:sz="0" w:space="0" w:color="auto"/>
        <w:right w:val="none" w:sz="0" w:space="0" w:color="auto"/>
      </w:divBdr>
    </w:div>
    <w:div w:id="1678263433">
      <w:bodyDiv w:val="1"/>
      <w:marLeft w:val="0"/>
      <w:marRight w:val="0"/>
      <w:marTop w:val="0"/>
      <w:marBottom w:val="0"/>
      <w:divBdr>
        <w:top w:val="none" w:sz="0" w:space="0" w:color="auto"/>
        <w:left w:val="none" w:sz="0" w:space="0" w:color="auto"/>
        <w:bottom w:val="none" w:sz="0" w:space="0" w:color="auto"/>
        <w:right w:val="none" w:sz="0" w:space="0" w:color="auto"/>
      </w:divBdr>
    </w:div>
    <w:div w:id="1836678544">
      <w:bodyDiv w:val="1"/>
      <w:marLeft w:val="0"/>
      <w:marRight w:val="0"/>
      <w:marTop w:val="0"/>
      <w:marBottom w:val="0"/>
      <w:divBdr>
        <w:top w:val="none" w:sz="0" w:space="0" w:color="auto"/>
        <w:left w:val="none" w:sz="0" w:space="0" w:color="auto"/>
        <w:bottom w:val="none" w:sz="0" w:space="0" w:color="auto"/>
        <w:right w:val="none" w:sz="0" w:space="0" w:color="auto"/>
      </w:divBdr>
    </w:div>
    <w:div w:id="1854998339">
      <w:bodyDiv w:val="1"/>
      <w:marLeft w:val="0"/>
      <w:marRight w:val="0"/>
      <w:marTop w:val="0"/>
      <w:marBottom w:val="0"/>
      <w:divBdr>
        <w:top w:val="none" w:sz="0" w:space="0" w:color="auto"/>
        <w:left w:val="none" w:sz="0" w:space="0" w:color="auto"/>
        <w:bottom w:val="none" w:sz="0" w:space="0" w:color="auto"/>
        <w:right w:val="none" w:sz="0" w:space="0" w:color="auto"/>
      </w:divBdr>
    </w:div>
    <w:div w:id="1873493936">
      <w:bodyDiv w:val="1"/>
      <w:marLeft w:val="0"/>
      <w:marRight w:val="0"/>
      <w:marTop w:val="0"/>
      <w:marBottom w:val="0"/>
      <w:divBdr>
        <w:top w:val="none" w:sz="0" w:space="0" w:color="auto"/>
        <w:left w:val="none" w:sz="0" w:space="0" w:color="auto"/>
        <w:bottom w:val="none" w:sz="0" w:space="0" w:color="auto"/>
        <w:right w:val="none" w:sz="0" w:space="0" w:color="auto"/>
      </w:divBdr>
    </w:div>
    <w:div w:id="1875846659">
      <w:bodyDiv w:val="1"/>
      <w:marLeft w:val="0"/>
      <w:marRight w:val="0"/>
      <w:marTop w:val="0"/>
      <w:marBottom w:val="0"/>
      <w:divBdr>
        <w:top w:val="none" w:sz="0" w:space="0" w:color="auto"/>
        <w:left w:val="none" w:sz="0" w:space="0" w:color="auto"/>
        <w:bottom w:val="none" w:sz="0" w:space="0" w:color="auto"/>
        <w:right w:val="none" w:sz="0" w:space="0" w:color="auto"/>
      </w:divBdr>
    </w:div>
    <w:div w:id="1927223054">
      <w:bodyDiv w:val="1"/>
      <w:marLeft w:val="0"/>
      <w:marRight w:val="0"/>
      <w:marTop w:val="0"/>
      <w:marBottom w:val="0"/>
      <w:divBdr>
        <w:top w:val="none" w:sz="0" w:space="0" w:color="auto"/>
        <w:left w:val="none" w:sz="0" w:space="0" w:color="auto"/>
        <w:bottom w:val="none" w:sz="0" w:space="0" w:color="auto"/>
        <w:right w:val="none" w:sz="0" w:space="0" w:color="auto"/>
      </w:divBdr>
    </w:div>
    <w:div w:id="2002613716">
      <w:bodyDiv w:val="1"/>
      <w:marLeft w:val="0"/>
      <w:marRight w:val="0"/>
      <w:marTop w:val="0"/>
      <w:marBottom w:val="0"/>
      <w:divBdr>
        <w:top w:val="none" w:sz="0" w:space="0" w:color="auto"/>
        <w:left w:val="none" w:sz="0" w:space="0" w:color="auto"/>
        <w:bottom w:val="none" w:sz="0" w:space="0" w:color="auto"/>
        <w:right w:val="none" w:sz="0" w:space="0" w:color="auto"/>
      </w:divBdr>
    </w:div>
    <w:div w:id="2029746292">
      <w:bodyDiv w:val="1"/>
      <w:marLeft w:val="0"/>
      <w:marRight w:val="0"/>
      <w:marTop w:val="0"/>
      <w:marBottom w:val="0"/>
      <w:divBdr>
        <w:top w:val="none" w:sz="0" w:space="0" w:color="auto"/>
        <w:left w:val="none" w:sz="0" w:space="0" w:color="auto"/>
        <w:bottom w:val="none" w:sz="0" w:space="0" w:color="auto"/>
        <w:right w:val="none" w:sz="0" w:space="0" w:color="auto"/>
      </w:divBdr>
    </w:div>
    <w:div w:id="2051371228">
      <w:bodyDiv w:val="1"/>
      <w:marLeft w:val="0"/>
      <w:marRight w:val="0"/>
      <w:marTop w:val="0"/>
      <w:marBottom w:val="0"/>
      <w:divBdr>
        <w:top w:val="none" w:sz="0" w:space="0" w:color="auto"/>
        <w:left w:val="none" w:sz="0" w:space="0" w:color="auto"/>
        <w:bottom w:val="none" w:sz="0" w:space="0" w:color="auto"/>
        <w:right w:val="none" w:sz="0" w:space="0" w:color="auto"/>
      </w:divBdr>
    </w:div>
    <w:div w:id="2146503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mailto:alyssa@gmail.com" TargetMode="Externa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mailto:alyssa@unikl.edu.my"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mailto:alyssa@unikl.edu.my"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6C03F1F6AC00A4BAEDEEFE2661DB34E" ma:contentTypeVersion="15" ma:contentTypeDescription="Create a new document." ma:contentTypeScope="" ma:versionID="0b00267d8860f1b594fd6fc038523fcf">
  <xsd:schema xmlns:xsd="http://www.w3.org/2001/XMLSchema" xmlns:xs="http://www.w3.org/2001/XMLSchema" xmlns:p="http://schemas.microsoft.com/office/2006/metadata/properties" xmlns:ns3="4f288578-c916-469d-a1bf-5c1f4300550f" xmlns:ns4="626bd4eb-4077-4319-9baf-07fd4097df8d" targetNamespace="http://schemas.microsoft.com/office/2006/metadata/properties" ma:root="true" ma:fieldsID="ef3d002238fdadd6a05057e2f92315a1" ns3:_="" ns4:_="">
    <xsd:import namespace="4f288578-c916-469d-a1bf-5c1f4300550f"/>
    <xsd:import namespace="626bd4eb-4077-4319-9baf-07fd4097df8d"/>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SearchProperties"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288578-c916-469d-a1bf-5c1f4300550f"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26bd4eb-4077-4319-9baf-07fd4097df8d"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4f288578-c916-469d-a1bf-5c1f4300550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B4262-1A8D-4537-AA63-1CF592A796A9}">
  <ds:schemaRefs>
    <ds:schemaRef ds:uri="http://schemas.microsoft.com/sharepoint/v3/contenttype/forms"/>
  </ds:schemaRefs>
</ds:datastoreItem>
</file>

<file path=customXml/itemProps2.xml><?xml version="1.0" encoding="utf-8"?>
<ds:datastoreItem xmlns:ds="http://schemas.openxmlformats.org/officeDocument/2006/customXml" ds:itemID="{B836985C-FFBE-4B4F-A926-C8364F7EE2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288578-c916-469d-a1bf-5c1f4300550f"/>
    <ds:schemaRef ds:uri="626bd4eb-4077-4319-9baf-07fd4097df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436D82B-5F1B-44E4-9D54-31028C3B2B3F}">
  <ds:schemaRefs>
    <ds:schemaRef ds:uri="http://schemas.microsoft.com/office/2006/metadata/properties"/>
    <ds:schemaRef ds:uri="http://schemas.microsoft.com/office/infopath/2007/PartnerControls"/>
    <ds:schemaRef ds:uri="4f288578-c916-469d-a1bf-5c1f4300550f"/>
  </ds:schemaRefs>
</ds:datastoreItem>
</file>

<file path=customXml/itemProps4.xml><?xml version="1.0" encoding="utf-8"?>
<ds:datastoreItem xmlns:ds="http://schemas.openxmlformats.org/officeDocument/2006/customXml" ds:itemID="{31BEEFDA-6B78-4765-AC43-5E6E9F3B7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110</Pages>
  <Words>21206</Words>
  <Characters>120875</Characters>
  <Application>Microsoft Office Word</Application>
  <DocSecurity>0</DocSecurity>
  <Lines>1007</Lines>
  <Paragraphs>283</Paragraphs>
  <ScaleCrop>false</ScaleCrop>
  <HeadingPairs>
    <vt:vector size="2" baseType="variant">
      <vt:variant>
        <vt:lpstr>Title</vt:lpstr>
      </vt:variant>
      <vt:variant>
        <vt:i4>1</vt:i4>
      </vt:variant>
    </vt:vector>
  </HeadingPairs>
  <TitlesOfParts>
    <vt:vector size="1" baseType="lpstr">
      <vt:lpstr>15.06.2025 UniKL SkillSwap FinalSTP (AlyssaHusna_52213223155, AlyaAzwin_52213223009)</vt:lpstr>
    </vt:vector>
  </TitlesOfParts>
  <Company/>
  <LinksUpToDate>false</LinksUpToDate>
  <CharactersWithSpaces>141798</CharactersWithSpaces>
  <SharedDoc>false</SharedDoc>
  <HLinks>
    <vt:vector size="924" baseType="variant">
      <vt:variant>
        <vt:i4>5308473</vt:i4>
      </vt:variant>
      <vt:variant>
        <vt:i4>936</vt:i4>
      </vt:variant>
      <vt:variant>
        <vt:i4>0</vt:i4>
      </vt:variant>
      <vt:variant>
        <vt:i4>5</vt:i4>
      </vt:variant>
      <vt:variant>
        <vt:lpwstr>mailto:alyssa@unikl.edu.my</vt:lpwstr>
      </vt:variant>
      <vt:variant>
        <vt:lpwstr/>
      </vt:variant>
      <vt:variant>
        <vt:i4>5308473</vt:i4>
      </vt:variant>
      <vt:variant>
        <vt:i4>933</vt:i4>
      </vt:variant>
      <vt:variant>
        <vt:i4>0</vt:i4>
      </vt:variant>
      <vt:variant>
        <vt:i4>5</vt:i4>
      </vt:variant>
      <vt:variant>
        <vt:lpwstr>mailto:alyssa@unikl.edu.my</vt:lpwstr>
      </vt:variant>
      <vt:variant>
        <vt:lpwstr/>
      </vt:variant>
      <vt:variant>
        <vt:i4>786493</vt:i4>
      </vt:variant>
      <vt:variant>
        <vt:i4>930</vt:i4>
      </vt:variant>
      <vt:variant>
        <vt:i4>0</vt:i4>
      </vt:variant>
      <vt:variant>
        <vt:i4>5</vt:i4>
      </vt:variant>
      <vt:variant>
        <vt:lpwstr>mailto:alyssa@gmail.com</vt:lpwstr>
      </vt:variant>
      <vt:variant>
        <vt:lpwstr/>
      </vt:variant>
      <vt:variant>
        <vt:i4>1179705</vt:i4>
      </vt:variant>
      <vt:variant>
        <vt:i4>908</vt:i4>
      </vt:variant>
      <vt:variant>
        <vt:i4>0</vt:i4>
      </vt:variant>
      <vt:variant>
        <vt:i4>5</vt:i4>
      </vt:variant>
      <vt:variant>
        <vt:lpwstr/>
      </vt:variant>
      <vt:variant>
        <vt:lpwstr>_Toc200797258</vt:lpwstr>
      </vt:variant>
      <vt:variant>
        <vt:i4>1179705</vt:i4>
      </vt:variant>
      <vt:variant>
        <vt:i4>902</vt:i4>
      </vt:variant>
      <vt:variant>
        <vt:i4>0</vt:i4>
      </vt:variant>
      <vt:variant>
        <vt:i4>5</vt:i4>
      </vt:variant>
      <vt:variant>
        <vt:lpwstr/>
      </vt:variant>
      <vt:variant>
        <vt:lpwstr>_Toc200797257</vt:lpwstr>
      </vt:variant>
      <vt:variant>
        <vt:i4>1179705</vt:i4>
      </vt:variant>
      <vt:variant>
        <vt:i4>896</vt:i4>
      </vt:variant>
      <vt:variant>
        <vt:i4>0</vt:i4>
      </vt:variant>
      <vt:variant>
        <vt:i4>5</vt:i4>
      </vt:variant>
      <vt:variant>
        <vt:lpwstr/>
      </vt:variant>
      <vt:variant>
        <vt:lpwstr>_Toc200797256</vt:lpwstr>
      </vt:variant>
      <vt:variant>
        <vt:i4>1179705</vt:i4>
      </vt:variant>
      <vt:variant>
        <vt:i4>890</vt:i4>
      </vt:variant>
      <vt:variant>
        <vt:i4>0</vt:i4>
      </vt:variant>
      <vt:variant>
        <vt:i4>5</vt:i4>
      </vt:variant>
      <vt:variant>
        <vt:lpwstr/>
      </vt:variant>
      <vt:variant>
        <vt:lpwstr>_Toc200797255</vt:lpwstr>
      </vt:variant>
      <vt:variant>
        <vt:i4>1179705</vt:i4>
      </vt:variant>
      <vt:variant>
        <vt:i4>884</vt:i4>
      </vt:variant>
      <vt:variant>
        <vt:i4>0</vt:i4>
      </vt:variant>
      <vt:variant>
        <vt:i4>5</vt:i4>
      </vt:variant>
      <vt:variant>
        <vt:lpwstr/>
      </vt:variant>
      <vt:variant>
        <vt:lpwstr>_Toc200797254</vt:lpwstr>
      </vt:variant>
      <vt:variant>
        <vt:i4>1179705</vt:i4>
      </vt:variant>
      <vt:variant>
        <vt:i4>878</vt:i4>
      </vt:variant>
      <vt:variant>
        <vt:i4>0</vt:i4>
      </vt:variant>
      <vt:variant>
        <vt:i4>5</vt:i4>
      </vt:variant>
      <vt:variant>
        <vt:lpwstr/>
      </vt:variant>
      <vt:variant>
        <vt:lpwstr>_Toc200797253</vt:lpwstr>
      </vt:variant>
      <vt:variant>
        <vt:i4>1179705</vt:i4>
      </vt:variant>
      <vt:variant>
        <vt:i4>872</vt:i4>
      </vt:variant>
      <vt:variant>
        <vt:i4>0</vt:i4>
      </vt:variant>
      <vt:variant>
        <vt:i4>5</vt:i4>
      </vt:variant>
      <vt:variant>
        <vt:lpwstr/>
      </vt:variant>
      <vt:variant>
        <vt:lpwstr>_Toc200797252</vt:lpwstr>
      </vt:variant>
      <vt:variant>
        <vt:i4>1179705</vt:i4>
      </vt:variant>
      <vt:variant>
        <vt:i4>866</vt:i4>
      </vt:variant>
      <vt:variant>
        <vt:i4>0</vt:i4>
      </vt:variant>
      <vt:variant>
        <vt:i4>5</vt:i4>
      </vt:variant>
      <vt:variant>
        <vt:lpwstr/>
      </vt:variant>
      <vt:variant>
        <vt:lpwstr>_Toc200797251</vt:lpwstr>
      </vt:variant>
      <vt:variant>
        <vt:i4>1179705</vt:i4>
      </vt:variant>
      <vt:variant>
        <vt:i4>860</vt:i4>
      </vt:variant>
      <vt:variant>
        <vt:i4>0</vt:i4>
      </vt:variant>
      <vt:variant>
        <vt:i4>5</vt:i4>
      </vt:variant>
      <vt:variant>
        <vt:lpwstr/>
      </vt:variant>
      <vt:variant>
        <vt:lpwstr>_Toc200797250</vt:lpwstr>
      </vt:variant>
      <vt:variant>
        <vt:i4>1245241</vt:i4>
      </vt:variant>
      <vt:variant>
        <vt:i4>854</vt:i4>
      </vt:variant>
      <vt:variant>
        <vt:i4>0</vt:i4>
      </vt:variant>
      <vt:variant>
        <vt:i4>5</vt:i4>
      </vt:variant>
      <vt:variant>
        <vt:lpwstr/>
      </vt:variant>
      <vt:variant>
        <vt:lpwstr>_Toc200797249</vt:lpwstr>
      </vt:variant>
      <vt:variant>
        <vt:i4>1245241</vt:i4>
      </vt:variant>
      <vt:variant>
        <vt:i4>848</vt:i4>
      </vt:variant>
      <vt:variant>
        <vt:i4>0</vt:i4>
      </vt:variant>
      <vt:variant>
        <vt:i4>5</vt:i4>
      </vt:variant>
      <vt:variant>
        <vt:lpwstr/>
      </vt:variant>
      <vt:variant>
        <vt:lpwstr>_Toc200797248</vt:lpwstr>
      </vt:variant>
      <vt:variant>
        <vt:i4>1310778</vt:i4>
      </vt:variant>
      <vt:variant>
        <vt:i4>839</vt:i4>
      </vt:variant>
      <vt:variant>
        <vt:i4>0</vt:i4>
      </vt:variant>
      <vt:variant>
        <vt:i4>5</vt:i4>
      </vt:variant>
      <vt:variant>
        <vt:lpwstr/>
      </vt:variant>
      <vt:variant>
        <vt:lpwstr>_Toc200909833</vt:lpwstr>
      </vt:variant>
      <vt:variant>
        <vt:i4>1310778</vt:i4>
      </vt:variant>
      <vt:variant>
        <vt:i4>833</vt:i4>
      </vt:variant>
      <vt:variant>
        <vt:i4>0</vt:i4>
      </vt:variant>
      <vt:variant>
        <vt:i4>5</vt:i4>
      </vt:variant>
      <vt:variant>
        <vt:lpwstr/>
      </vt:variant>
      <vt:variant>
        <vt:lpwstr>_Toc200909832</vt:lpwstr>
      </vt:variant>
      <vt:variant>
        <vt:i4>1310778</vt:i4>
      </vt:variant>
      <vt:variant>
        <vt:i4>827</vt:i4>
      </vt:variant>
      <vt:variant>
        <vt:i4>0</vt:i4>
      </vt:variant>
      <vt:variant>
        <vt:i4>5</vt:i4>
      </vt:variant>
      <vt:variant>
        <vt:lpwstr/>
      </vt:variant>
      <vt:variant>
        <vt:lpwstr>_Toc200909831</vt:lpwstr>
      </vt:variant>
      <vt:variant>
        <vt:i4>1310778</vt:i4>
      </vt:variant>
      <vt:variant>
        <vt:i4>821</vt:i4>
      </vt:variant>
      <vt:variant>
        <vt:i4>0</vt:i4>
      </vt:variant>
      <vt:variant>
        <vt:i4>5</vt:i4>
      </vt:variant>
      <vt:variant>
        <vt:lpwstr/>
      </vt:variant>
      <vt:variant>
        <vt:lpwstr>_Toc200909830</vt:lpwstr>
      </vt:variant>
      <vt:variant>
        <vt:i4>1376314</vt:i4>
      </vt:variant>
      <vt:variant>
        <vt:i4>815</vt:i4>
      </vt:variant>
      <vt:variant>
        <vt:i4>0</vt:i4>
      </vt:variant>
      <vt:variant>
        <vt:i4>5</vt:i4>
      </vt:variant>
      <vt:variant>
        <vt:lpwstr/>
      </vt:variant>
      <vt:variant>
        <vt:lpwstr>_Toc200909829</vt:lpwstr>
      </vt:variant>
      <vt:variant>
        <vt:i4>1376314</vt:i4>
      </vt:variant>
      <vt:variant>
        <vt:i4>809</vt:i4>
      </vt:variant>
      <vt:variant>
        <vt:i4>0</vt:i4>
      </vt:variant>
      <vt:variant>
        <vt:i4>5</vt:i4>
      </vt:variant>
      <vt:variant>
        <vt:lpwstr/>
      </vt:variant>
      <vt:variant>
        <vt:lpwstr>_Toc200909828</vt:lpwstr>
      </vt:variant>
      <vt:variant>
        <vt:i4>1376314</vt:i4>
      </vt:variant>
      <vt:variant>
        <vt:i4>803</vt:i4>
      </vt:variant>
      <vt:variant>
        <vt:i4>0</vt:i4>
      </vt:variant>
      <vt:variant>
        <vt:i4>5</vt:i4>
      </vt:variant>
      <vt:variant>
        <vt:lpwstr/>
      </vt:variant>
      <vt:variant>
        <vt:lpwstr>_Toc200909827</vt:lpwstr>
      </vt:variant>
      <vt:variant>
        <vt:i4>1376314</vt:i4>
      </vt:variant>
      <vt:variant>
        <vt:i4>797</vt:i4>
      </vt:variant>
      <vt:variant>
        <vt:i4>0</vt:i4>
      </vt:variant>
      <vt:variant>
        <vt:i4>5</vt:i4>
      </vt:variant>
      <vt:variant>
        <vt:lpwstr/>
      </vt:variant>
      <vt:variant>
        <vt:lpwstr>_Toc200909826</vt:lpwstr>
      </vt:variant>
      <vt:variant>
        <vt:i4>1376314</vt:i4>
      </vt:variant>
      <vt:variant>
        <vt:i4>791</vt:i4>
      </vt:variant>
      <vt:variant>
        <vt:i4>0</vt:i4>
      </vt:variant>
      <vt:variant>
        <vt:i4>5</vt:i4>
      </vt:variant>
      <vt:variant>
        <vt:lpwstr/>
      </vt:variant>
      <vt:variant>
        <vt:lpwstr>_Toc200909825</vt:lpwstr>
      </vt:variant>
      <vt:variant>
        <vt:i4>1376314</vt:i4>
      </vt:variant>
      <vt:variant>
        <vt:i4>785</vt:i4>
      </vt:variant>
      <vt:variant>
        <vt:i4>0</vt:i4>
      </vt:variant>
      <vt:variant>
        <vt:i4>5</vt:i4>
      </vt:variant>
      <vt:variant>
        <vt:lpwstr/>
      </vt:variant>
      <vt:variant>
        <vt:lpwstr>_Toc200909824</vt:lpwstr>
      </vt:variant>
      <vt:variant>
        <vt:i4>1376314</vt:i4>
      </vt:variant>
      <vt:variant>
        <vt:i4>779</vt:i4>
      </vt:variant>
      <vt:variant>
        <vt:i4>0</vt:i4>
      </vt:variant>
      <vt:variant>
        <vt:i4>5</vt:i4>
      </vt:variant>
      <vt:variant>
        <vt:lpwstr/>
      </vt:variant>
      <vt:variant>
        <vt:lpwstr>_Toc200909823</vt:lpwstr>
      </vt:variant>
      <vt:variant>
        <vt:i4>1376314</vt:i4>
      </vt:variant>
      <vt:variant>
        <vt:i4>773</vt:i4>
      </vt:variant>
      <vt:variant>
        <vt:i4>0</vt:i4>
      </vt:variant>
      <vt:variant>
        <vt:i4>5</vt:i4>
      </vt:variant>
      <vt:variant>
        <vt:lpwstr/>
      </vt:variant>
      <vt:variant>
        <vt:lpwstr>_Toc200909822</vt:lpwstr>
      </vt:variant>
      <vt:variant>
        <vt:i4>1376314</vt:i4>
      </vt:variant>
      <vt:variant>
        <vt:i4>767</vt:i4>
      </vt:variant>
      <vt:variant>
        <vt:i4>0</vt:i4>
      </vt:variant>
      <vt:variant>
        <vt:i4>5</vt:i4>
      </vt:variant>
      <vt:variant>
        <vt:lpwstr/>
      </vt:variant>
      <vt:variant>
        <vt:lpwstr>_Toc200909821</vt:lpwstr>
      </vt:variant>
      <vt:variant>
        <vt:i4>1376314</vt:i4>
      </vt:variant>
      <vt:variant>
        <vt:i4>761</vt:i4>
      </vt:variant>
      <vt:variant>
        <vt:i4>0</vt:i4>
      </vt:variant>
      <vt:variant>
        <vt:i4>5</vt:i4>
      </vt:variant>
      <vt:variant>
        <vt:lpwstr/>
      </vt:variant>
      <vt:variant>
        <vt:lpwstr>_Toc200909820</vt:lpwstr>
      </vt:variant>
      <vt:variant>
        <vt:i4>1441850</vt:i4>
      </vt:variant>
      <vt:variant>
        <vt:i4>755</vt:i4>
      </vt:variant>
      <vt:variant>
        <vt:i4>0</vt:i4>
      </vt:variant>
      <vt:variant>
        <vt:i4>5</vt:i4>
      </vt:variant>
      <vt:variant>
        <vt:lpwstr/>
      </vt:variant>
      <vt:variant>
        <vt:lpwstr>_Toc200909819</vt:lpwstr>
      </vt:variant>
      <vt:variant>
        <vt:i4>1441850</vt:i4>
      </vt:variant>
      <vt:variant>
        <vt:i4>749</vt:i4>
      </vt:variant>
      <vt:variant>
        <vt:i4>0</vt:i4>
      </vt:variant>
      <vt:variant>
        <vt:i4>5</vt:i4>
      </vt:variant>
      <vt:variant>
        <vt:lpwstr/>
      </vt:variant>
      <vt:variant>
        <vt:lpwstr>_Toc200909818</vt:lpwstr>
      </vt:variant>
      <vt:variant>
        <vt:i4>1441850</vt:i4>
      </vt:variant>
      <vt:variant>
        <vt:i4>743</vt:i4>
      </vt:variant>
      <vt:variant>
        <vt:i4>0</vt:i4>
      </vt:variant>
      <vt:variant>
        <vt:i4>5</vt:i4>
      </vt:variant>
      <vt:variant>
        <vt:lpwstr/>
      </vt:variant>
      <vt:variant>
        <vt:lpwstr>_Toc200909817</vt:lpwstr>
      </vt:variant>
      <vt:variant>
        <vt:i4>1441850</vt:i4>
      </vt:variant>
      <vt:variant>
        <vt:i4>737</vt:i4>
      </vt:variant>
      <vt:variant>
        <vt:i4>0</vt:i4>
      </vt:variant>
      <vt:variant>
        <vt:i4>5</vt:i4>
      </vt:variant>
      <vt:variant>
        <vt:lpwstr/>
      </vt:variant>
      <vt:variant>
        <vt:lpwstr>_Toc200909816</vt:lpwstr>
      </vt:variant>
      <vt:variant>
        <vt:i4>1441850</vt:i4>
      </vt:variant>
      <vt:variant>
        <vt:i4>731</vt:i4>
      </vt:variant>
      <vt:variant>
        <vt:i4>0</vt:i4>
      </vt:variant>
      <vt:variant>
        <vt:i4>5</vt:i4>
      </vt:variant>
      <vt:variant>
        <vt:lpwstr/>
      </vt:variant>
      <vt:variant>
        <vt:lpwstr>_Toc200909815</vt:lpwstr>
      </vt:variant>
      <vt:variant>
        <vt:i4>1441850</vt:i4>
      </vt:variant>
      <vt:variant>
        <vt:i4>725</vt:i4>
      </vt:variant>
      <vt:variant>
        <vt:i4>0</vt:i4>
      </vt:variant>
      <vt:variant>
        <vt:i4>5</vt:i4>
      </vt:variant>
      <vt:variant>
        <vt:lpwstr/>
      </vt:variant>
      <vt:variant>
        <vt:lpwstr>_Toc200909814</vt:lpwstr>
      </vt:variant>
      <vt:variant>
        <vt:i4>1441850</vt:i4>
      </vt:variant>
      <vt:variant>
        <vt:i4>719</vt:i4>
      </vt:variant>
      <vt:variant>
        <vt:i4>0</vt:i4>
      </vt:variant>
      <vt:variant>
        <vt:i4>5</vt:i4>
      </vt:variant>
      <vt:variant>
        <vt:lpwstr/>
      </vt:variant>
      <vt:variant>
        <vt:lpwstr>_Toc200909813</vt:lpwstr>
      </vt:variant>
      <vt:variant>
        <vt:i4>1441850</vt:i4>
      </vt:variant>
      <vt:variant>
        <vt:i4>713</vt:i4>
      </vt:variant>
      <vt:variant>
        <vt:i4>0</vt:i4>
      </vt:variant>
      <vt:variant>
        <vt:i4>5</vt:i4>
      </vt:variant>
      <vt:variant>
        <vt:lpwstr/>
      </vt:variant>
      <vt:variant>
        <vt:lpwstr>_Toc200909812</vt:lpwstr>
      </vt:variant>
      <vt:variant>
        <vt:i4>1441850</vt:i4>
      </vt:variant>
      <vt:variant>
        <vt:i4>707</vt:i4>
      </vt:variant>
      <vt:variant>
        <vt:i4>0</vt:i4>
      </vt:variant>
      <vt:variant>
        <vt:i4>5</vt:i4>
      </vt:variant>
      <vt:variant>
        <vt:lpwstr/>
      </vt:variant>
      <vt:variant>
        <vt:lpwstr>_Toc200909811</vt:lpwstr>
      </vt:variant>
      <vt:variant>
        <vt:i4>1441850</vt:i4>
      </vt:variant>
      <vt:variant>
        <vt:i4>701</vt:i4>
      </vt:variant>
      <vt:variant>
        <vt:i4>0</vt:i4>
      </vt:variant>
      <vt:variant>
        <vt:i4>5</vt:i4>
      </vt:variant>
      <vt:variant>
        <vt:lpwstr/>
      </vt:variant>
      <vt:variant>
        <vt:lpwstr>_Toc200909810</vt:lpwstr>
      </vt:variant>
      <vt:variant>
        <vt:i4>1507386</vt:i4>
      </vt:variant>
      <vt:variant>
        <vt:i4>695</vt:i4>
      </vt:variant>
      <vt:variant>
        <vt:i4>0</vt:i4>
      </vt:variant>
      <vt:variant>
        <vt:i4>5</vt:i4>
      </vt:variant>
      <vt:variant>
        <vt:lpwstr/>
      </vt:variant>
      <vt:variant>
        <vt:lpwstr>_Toc200909809</vt:lpwstr>
      </vt:variant>
      <vt:variant>
        <vt:i4>1507386</vt:i4>
      </vt:variant>
      <vt:variant>
        <vt:i4>689</vt:i4>
      </vt:variant>
      <vt:variant>
        <vt:i4>0</vt:i4>
      </vt:variant>
      <vt:variant>
        <vt:i4>5</vt:i4>
      </vt:variant>
      <vt:variant>
        <vt:lpwstr/>
      </vt:variant>
      <vt:variant>
        <vt:lpwstr>_Toc200909808</vt:lpwstr>
      </vt:variant>
      <vt:variant>
        <vt:i4>1507386</vt:i4>
      </vt:variant>
      <vt:variant>
        <vt:i4>683</vt:i4>
      </vt:variant>
      <vt:variant>
        <vt:i4>0</vt:i4>
      </vt:variant>
      <vt:variant>
        <vt:i4>5</vt:i4>
      </vt:variant>
      <vt:variant>
        <vt:lpwstr/>
      </vt:variant>
      <vt:variant>
        <vt:lpwstr>_Toc200909807</vt:lpwstr>
      </vt:variant>
      <vt:variant>
        <vt:i4>1507386</vt:i4>
      </vt:variant>
      <vt:variant>
        <vt:i4>677</vt:i4>
      </vt:variant>
      <vt:variant>
        <vt:i4>0</vt:i4>
      </vt:variant>
      <vt:variant>
        <vt:i4>5</vt:i4>
      </vt:variant>
      <vt:variant>
        <vt:lpwstr/>
      </vt:variant>
      <vt:variant>
        <vt:lpwstr>_Toc200909806</vt:lpwstr>
      </vt:variant>
      <vt:variant>
        <vt:i4>1507386</vt:i4>
      </vt:variant>
      <vt:variant>
        <vt:i4>671</vt:i4>
      </vt:variant>
      <vt:variant>
        <vt:i4>0</vt:i4>
      </vt:variant>
      <vt:variant>
        <vt:i4>5</vt:i4>
      </vt:variant>
      <vt:variant>
        <vt:lpwstr/>
      </vt:variant>
      <vt:variant>
        <vt:lpwstr>_Toc200909805</vt:lpwstr>
      </vt:variant>
      <vt:variant>
        <vt:i4>1507386</vt:i4>
      </vt:variant>
      <vt:variant>
        <vt:i4>665</vt:i4>
      </vt:variant>
      <vt:variant>
        <vt:i4>0</vt:i4>
      </vt:variant>
      <vt:variant>
        <vt:i4>5</vt:i4>
      </vt:variant>
      <vt:variant>
        <vt:lpwstr/>
      </vt:variant>
      <vt:variant>
        <vt:lpwstr>_Toc200909804</vt:lpwstr>
      </vt:variant>
      <vt:variant>
        <vt:i4>1507386</vt:i4>
      </vt:variant>
      <vt:variant>
        <vt:i4>659</vt:i4>
      </vt:variant>
      <vt:variant>
        <vt:i4>0</vt:i4>
      </vt:variant>
      <vt:variant>
        <vt:i4>5</vt:i4>
      </vt:variant>
      <vt:variant>
        <vt:lpwstr/>
      </vt:variant>
      <vt:variant>
        <vt:lpwstr>_Toc200909803</vt:lpwstr>
      </vt:variant>
      <vt:variant>
        <vt:i4>1507386</vt:i4>
      </vt:variant>
      <vt:variant>
        <vt:i4>653</vt:i4>
      </vt:variant>
      <vt:variant>
        <vt:i4>0</vt:i4>
      </vt:variant>
      <vt:variant>
        <vt:i4>5</vt:i4>
      </vt:variant>
      <vt:variant>
        <vt:lpwstr/>
      </vt:variant>
      <vt:variant>
        <vt:lpwstr>_Toc200909802</vt:lpwstr>
      </vt:variant>
      <vt:variant>
        <vt:i4>1507386</vt:i4>
      </vt:variant>
      <vt:variant>
        <vt:i4>647</vt:i4>
      </vt:variant>
      <vt:variant>
        <vt:i4>0</vt:i4>
      </vt:variant>
      <vt:variant>
        <vt:i4>5</vt:i4>
      </vt:variant>
      <vt:variant>
        <vt:lpwstr/>
      </vt:variant>
      <vt:variant>
        <vt:lpwstr>_Toc200909801</vt:lpwstr>
      </vt:variant>
      <vt:variant>
        <vt:i4>1507386</vt:i4>
      </vt:variant>
      <vt:variant>
        <vt:i4>641</vt:i4>
      </vt:variant>
      <vt:variant>
        <vt:i4>0</vt:i4>
      </vt:variant>
      <vt:variant>
        <vt:i4>5</vt:i4>
      </vt:variant>
      <vt:variant>
        <vt:lpwstr/>
      </vt:variant>
      <vt:variant>
        <vt:lpwstr>_Toc200909800</vt:lpwstr>
      </vt:variant>
      <vt:variant>
        <vt:i4>1966133</vt:i4>
      </vt:variant>
      <vt:variant>
        <vt:i4>635</vt:i4>
      </vt:variant>
      <vt:variant>
        <vt:i4>0</vt:i4>
      </vt:variant>
      <vt:variant>
        <vt:i4>5</vt:i4>
      </vt:variant>
      <vt:variant>
        <vt:lpwstr/>
      </vt:variant>
      <vt:variant>
        <vt:lpwstr>_Toc200909799</vt:lpwstr>
      </vt:variant>
      <vt:variant>
        <vt:i4>1966133</vt:i4>
      </vt:variant>
      <vt:variant>
        <vt:i4>629</vt:i4>
      </vt:variant>
      <vt:variant>
        <vt:i4>0</vt:i4>
      </vt:variant>
      <vt:variant>
        <vt:i4>5</vt:i4>
      </vt:variant>
      <vt:variant>
        <vt:lpwstr/>
      </vt:variant>
      <vt:variant>
        <vt:lpwstr>_Toc200909798</vt:lpwstr>
      </vt:variant>
      <vt:variant>
        <vt:i4>1966133</vt:i4>
      </vt:variant>
      <vt:variant>
        <vt:i4>623</vt:i4>
      </vt:variant>
      <vt:variant>
        <vt:i4>0</vt:i4>
      </vt:variant>
      <vt:variant>
        <vt:i4>5</vt:i4>
      </vt:variant>
      <vt:variant>
        <vt:lpwstr/>
      </vt:variant>
      <vt:variant>
        <vt:lpwstr>_Toc200909797</vt:lpwstr>
      </vt:variant>
      <vt:variant>
        <vt:i4>1966133</vt:i4>
      </vt:variant>
      <vt:variant>
        <vt:i4>617</vt:i4>
      </vt:variant>
      <vt:variant>
        <vt:i4>0</vt:i4>
      </vt:variant>
      <vt:variant>
        <vt:i4>5</vt:i4>
      </vt:variant>
      <vt:variant>
        <vt:lpwstr/>
      </vt:variant>
      <vt:variant>
        <vt:lpwstr>_Toc200909796</vt:lpwstr>
      </vt:variant>
      <vt:variant>
        <vt:i4>1966133</vt:i4>
      </vt:variant>
      <vt:variant>
        <vt:i4>611</vt:i4>
      </vt:variant>
      <vt:variant>
        <vt:i4>0</vt:i4>
      </vt:variant>
      <vt:variant>
        <vt:i4>5</vt:i4>
      </vt:variant>
      <vt:variant>
        <vt:lpwstr/>
      </vt:variant>
      <vt:variant>
        <vt:lpwstr>_Toc200909795</vt:lpwstr>
      </vt:variant>
      <vt:variant>
        <vt:i4>1966133</vt:i4>
      </vt:variant>
      <vt:variant>
        <vt:i4>605</vt:i4>
      </vt:variant>
      <vt:variant>
        <vt:i4>0</vt:i4>
      </vt:variant>
      <vt:variant>
        <vt:i4>5</vt:i4>
      </vt:variant>
      <vt:variant>
        <vt:lpwstr/>
      </vt:variant>
      <vt:variant>
        <vt:lpwstr>_Toc200909794</vt:lpwstr>
      </vt:variant>
      <vt:variant>
        <vt:i4>1966133</vt:i4>
      </vt:variant>
      <vt:variant>
        <vt:i4>599</vt:i4>
      </vt:variant>
      <vt:variant>
        <vt:i4>0</vt:i4>
      </vt:variant>
      <vt:variant>
        <vt:i4>5</vt:i4>
      </vt:variant>
      <vt:variant>
        <vt:lpwstr/>
      </vt:variant>
      <vt:variant>
        <vt:lpwstr>_Toc200909793</vt:lpwstr>
      </vt:variant>
      <vt:variant>
        <vt:i4>1966133</vt:i4>
      </vt:variant>
      <vt:variant>
        <vt:i4>593</vt:i4>
      </vt:variant>
      <vt:variant>
        <vt:i4>0</vt:i4>
      </vt:variant>
      <vt:variant>
        <vt:i4>5</vt:i4>
      </vt:variant>
      <vt:variant>
        <vt:lpwstr/>
      </vt:variant>
      <vt:variant>
        <vt:lpwstr>_Toc200909792</vt:lpwstr>
      </vt:variant>
      <vt:variant>
        <vt:i4>1966133</vt:i4>
      </vt:variant>
      <vt:variant>
        <vt:i4>587</vt:i4>
      </vt:variant>
      <vt:variant>
        <vt:i4>0</vt:i4>
      </vt:variant>
      <vt:variant>
        <vt:i4>5</vt:i4>
      </vt:variant>
      <vt:variant>
        <vt:lpwstr/>
      </vt:variant>
      <vt:variant>
        <vt:lpwstr>_Toc200909791</vt:lpwstr>
      </vt:variant>
      <vt:variant>
        <vt:i4>1966133</vt:i4>
      </vt:variant>
      <vt:variant>
        <vt:i4>581</vt:i4>
      </vt:variant>
      <vt:variant>
        <vt:i4>0</vt:i4>
      </vt:variant>
      <vt:variant>
        <vt:i4>5</vt:i4>
      </vt:variant>
      <vt:variant>
        <vt:lpwstr/>
      </vt:variant>
      <vt:variant>
        <vt:lpwstr>_Toc200909790</vt:lpwstr>
      </vt:variant>
      <vt:variant>
        <vt:i4>2031669</vt:i4>
      </vt:variant>
      <vt:variant>
        <vt:i4>575</vt:i4>
      </vt:variant>
      <vt:variant>
        <vt:i4>0</vt:i4>
      </vt:variant>
      <vt:variant>
        <vt:i4>5</vt:i4>
      </vt:variant>
      <vt:variant>
        <vt:lpwstr/>
      </vt:variant>
      <vt:variant>
        <vt:lpwstr>_Toc200909789</vt:lpwstr>
      </vt:variant>
      <vt:variant>
        <vt:i4>2031669</vt:i4>
      </vt:variant>
      <vt:variant>
        <vt:i4>569</vt:i4>
      </vt:variant>
      <vt:variant>
        <vt:i4>0</vt:i4>
      </vt:variant>
      <vt:variant>
        <vt:i4>5</vt:i4>
      </vt:variant>
      <vt:variant>
        <vt:lpwstr/>
      </vt:variant>
      <vt:variant>
        <vt:lpwstr>_Toc200909788</vt:lpwstr>
      </vt:variant>
      <vt:variant>
        <vt:i4>2031669</vt:i4>
      </vt:variant>
      <vt:variant>
        <vt:i4>563</vt:i4>
      </vt:variant>
      <vt:variant>
        <vt:i4>0</vt:i4>
      </vt:variant>
      <vt:variant>
        <vt:i4>5</vt:i4>
      </vt:variant>
      <vt:variant>
        <vt:lpwstr/>
      </vt:variant>
      <vt:variant>
        <vt:lpwstr>_Toc200909787</vt:lpwstr>
      </vt:variant>
      <vt:variant>
        <vt:i4>2031669</vt:i4>
      </vt:variant>
      <vt:variant>
        <vt:i4>557</vt:i4>
      </vt:variant>
      <vt:variant>
        <vt:i4>0</vt:i4>
      </vt:variant>
      <vt:variant>
        <vt:i4>5</vt:i4>
      </vt:variant>
      <vt:variant>
        <vt:lpwstr/>
      </vt:variant>
      <vt:variant>
        <vt:lpwstr>_Toc200909786</vt:lpwstr>
      </vt:variant>
      <vt:variant>
        <vt:i4>2031669</vt:i4>
      </vt:variant>
      <vt:variant>
        <vt:i4>551</vt:i4>
      </vt:variant>
      <vt:variant>
        <vt:i4>0</vt:i4>
      </vt:variant>
      <vt:variant>
        <vt:i4>5</vt:i4>
      </vt:variant>
      <vt:variant>
        <vt:lpwstr/>
      </vt:variant>
      <vt:variant>
        <vt:lpwstr>_Toc200909785</vt:lpwstr>
      </vt:variant>
      <vt:variant>
        <vt:i4>2031669</vt:i4>
      </vt:variant>
      <vt:variant>
        <vt:i4>545</vt:i4>
      </vt:variant>
      <vt:variant>
        <vt:i4>0</vt:i4>
      </vt:variant>
      <vt:variant>
        <vt:i4>5</vt:i4>
      </vt:variant>
      <vt:variant>
        <vt:lpwstr/>
      </vt:variant>
      <vt:variant>
        <vt:lpwstr>_Toc200909784</vt:lpwstr>
      </vt:variant>
      <vt:variant>
        <vt:i4>2031669</vt:i4>
      </vt:variant>
      <vt:variant>
        <vt:i4>539</vt:i4>
      </vt:variant>
      <vt:variant>
        <vt:i4>0</vt:i4>
      </vt:variant>
      <vt:variant>
        <vt:i4>5</vt:i4>
      </vt:variant>
      <vt:variant>
        <vt:lpwstr/>
      </vt:variant>
      <vt:variant>
        <vt:lpwstr>_Toc200909783</vt:lpwstr>
      </vt:variant>
      <vt:variant>
        <vt:i4>2031669</vt:i4>
      </vt:variant>
      <vt:variant>
        <vt:i4>533</vt:i4>
      </vt:variant>
      <vt:variant>
        <vt:i4>0</vt:i4>
      </vt:variant>
      <vt:variant>
        <vt:i4>5</vt:i4>
      </vt:variant>
      <vt:variant>
        <vt:lpwstr/>
      </vt:variant>
      <vt:variant>
        <vt:lpwstr>_Toc200909782</vt:lpwstr>
      </vt:variant>
      <vt:variant>
        <vt:i4>2031669</vt:i4>
      </vt:variant>
      <vt:variant>
        <vt:i4>527</vt:i4>
      </vt:variant>
      <vt:variant>
        <vt:i4>0</vt:i4>
      </vt:variant>
      <vt:variant>
        <vt:i4>5</vt:i4>
      </vt:variant>
      <vt:variant>
        <vt:lpwstr/>
      </vt:variant>
      <vt:variant>
        <vt:lpwstr>_Toc200909781</vt:lpwstr>
      </vt:variant>
      <vt:variant>
        <vt:i4>2031669</vt:i4>
      </vt:variant>
      <vt:variant>
        <vt:i4>521</vt:i4>
      </vt:variant>
      <vt:variant>
        <vt:i4>0</vt:i4>
      </vt:variant>
      <vt:variant>
        <vt:i4>5</vt:i4>
      </vt:variant>
      <vt:variant>
        <vt:lpwstr/>
      </vt:variant>
      <vt:variant>
        <vt:lpwstr>_Toc200909780</vt:lpwstr>
      </vt:variant>
      <vt:variant>
        <vt:i4>2031664</vt:i4>
      </vt:variant>
      <vt:variant>
        <vt:i4>512</vt:i4>
      </vt:variant>
      <vt:variant>
        <vt:i4>0</vt:i4>
      </vt:variant>
      <vt:variant>
        <vt:i4>5</vt:i4>
      </vt:variant>
      <vt:variant>
        <vt:lpwstr/>
      </vt:variant>
      <vt:variant>
        <vt:lpwstr>_Toc200910316</vt:lpwstr>
      </vt:variant>
      <vt:variant>
        <vt:i4>2031664</vt:i4>
      </vt:variant>
      <vt:variant>
        <vt:i4>506</vt:i4>
      </vt:variant>
      <vt:variant>
        <vt:i4>0</vt:i4>
      </vt:variant>
      <vt:variant>
        <vt:i4>5</vt:i4>
      </vt:variant>
      <vt:variant>
        <vt:lpwstr/>
      </vt:variant>
      <vt:variant>
        <vt:lpwstr>_Toc200910315</vt:lpwstr>
      </vt:variant>
      <vt:variant>
        <vt:i4>2031664</vt:i4>
      </vt:variant>
      <vt:variant>
        <vt:i4>500</vt:i4>
      </vt:variant>
      <vt:variant>
        <vt:i4>0</vt:i4>
      </vt:variant>
      <vt:variant>
        <vt:i4>5</vt:i4>
      </vt:variant>
      <vt:variant>
        <vt:lpwstr/>
      </vt:variant>
      <vt:variant>
        <vt:lpwstr>_Toc200910314</vt:lpwstr>
      </vt:variant>
      <vt:variant>
        <vt:i4>2031664</vt:i4>
      </vt:variant>
      <vt:variant>
        <vt:i4>494</vt:i4>
      </vt:variant>
      <vt:variant>
        <vt:i4>0</vt:i4>
      </vt:variant>
      <vt:variant>
        <vt:i4>5</vt:i4>
      </vt:variant>
      <vt:variant>
        <vt:lpwstr/>
      </vt:variant>
      <vt:variant>
        <vt:lpwstr>_Toc200910313</vt:lpwstr>
      </vt:variant>
      <vt:variant>
        <vt:i4>2031664</vt:i4>
      </vt:variant>
      <vt:variant>
        <vt:i4>488</vt:i4>
      </vt:variant>
      <vt:variant>
        <vt:i4>0</vt:i4>
      </vt:variant>
      <vt:variant>
        <vt:i4>5</vt:i4>
      </vt:variant>
      <vt:variant>
        <vt:lpwstr/>
      </vt:variant>
      <vt:variant>
        <vt:lpwstr>_Toc200910312</vt:lpwstr>
      </vt:variant>
      <vt:variant>
        <vt:i4>2031664</vt:i4>
      </vt:variant>
      <vt:variant>
        <vt:i4>482</vt:i4>
      </vt:variant>
      <vt:variant>
        <vt:i4>0</vt:i4>
      </vt:variant>
      <vt:variant>
        <vt:i4>5</vt:i4>
      </vt:variant>
      <vt:variant>
        <vt:lpwstr/>
      </vt:variant>
      <vt:variant>
        <vt:lpwstr>_Toc200910311</vt:lpwstr>
      </vt:variant>
      <vt:variant>
        <vt:i4>2031664</vt:i4>
      </vt:variant>
      <vt:variant>
        <vt:i4>476</vt:i4>
      </vt:variant>
      <vt:variant>
        <vt:i4>0</vt:i4>
      </vt:variant>
      <vt:variant>
        <vt:i4>5</vt:i4>
      </vt:variant>
      <vt:variant>
        <vt:lpwstr/>
      </vt:variant>
      <vt:variant>
        <vt:lpwstr>_Toc200910310</vt:lpwstr>
      </vt:variant>
      <vt:variant>
        <vt:i4>1966128</vt:i4>
      </vt:variant>
      <vt:variant>
        <vt:i4>470</vt:i4>
      </vt:variant>
      <vt:variant>
        <vt:i4>0</vt:i4>
      </vt:variant>
      <vt:variant>
        <vt:i4>5</vt:i4>
      </vt:variant>
      <vt:variant>
        <vt:lpwstr/>
      </vt:variant>
      <vt:variant>
        <vt:lpwstr>_Toc200910309</vt:lpwstr>
      </vt:variant>
      <vt:variant>
        <vt:i4>1966128</vt:i4>
      </vt:variant>
      <vt:variant>
        <vt:i4>464</vt:i4>
      </vt:variant>
      <vt:variant>
        <vt:i4>0</vt:i4>
      </vt:variant>
      <vt:variant>
        <vt:i4>5</vt:i4>
      </vt:variant>
      <vt:variant>
        <vt:lpwstr/>
      </vt:variant>
      <vt:variant>
        <vt:lpwstr>_Toc200910308</vt:lpwstr>
      </vt:variant>
      <vt:variant>
        <vt:i4>1966128</vt:i4>
      </vt:variant>
      <vt:variant>
        <vt:i4>458</vt:i4>
      </vt:variant>
      <vt:variant>
        <vt:i4>0</vt:i4>
      </vt:variant>
      <vt:variant>
        <vt:i4>5</vt:i4>
      </vt:variant>
      <vt:variant>
        <vt:lpwstr/>
      </vt:variant>
      <vt:variant>
        <vt:lpwstr>_Toc200910307</vt:lpwstr>
      </vt:variant>
      <vt:variant>
        <vt:i4>1966128</vt:i4>
      </vt:variant>
      <vt:variant>
        <vt:i4>452</vt:i4>
      </vt:variant>
      <vt:variant>
        <vt:i4>0</vt:i4>
      </vt:variant>
      <vt:variant>
        <vt:i4>5</vt:i4>
      </vt:variant>
      <vt:variant>
        <vt:lpwstr/>
      </vt:variant>
      <vt:variant>
        <vt:lpwstr>_Toc200910306</vt:lpwstr>
      </vt:variant>
      <vt:variant>
        <vt:i4>1966128</vt:i4>
      </vt:variant>
      <vt:variant>
        <vt:i4>446</vt:i4>
      </vt:variant>
      <vt:variant>
        <vt:i4>0</vt:i4>
      </vt:variant>
      <vt:variant>
        <vt:i4>5</vt:i4>
      </vt:variant>
      <vt:variant>
        <vt:lpwstr/>
      </vt:variant>
      <vt:variant>
        <vt:lpwstr>_Toc200910305</vt:lpwstr>
      </vt:variant>
      <vt:variant>
        <vt:i4>1966128</vt:i4>
      </vt:variant>
      <vt:variant>
        <vt:i4>440</vt:i4>
      </vt:variant>
      <vt:variant>
        <vt:i4>0</vt:i4>
      </vt:variant>
      <vt:variant>
        <vt:i4>5</vt:i4>
      </vt:variant>
      <vt:variant>
        <vt:lpwstr/>
      </vt:variant>
      <vt:variant>
        <vt:lpwstr>_Toc200910304</vt:lpwstr>
      </vt:variant>
      <vt:variant>
        <vt:i4>1966128</vt:i4>
      </vt:variant>
      <vt:variant>
        <vt:i4>434</vt:i4>
      </vt:variant>
      <vt:variant>
        <vt:i4>0</vt:i4>
      </vt:variant>
      <vt:variant>
        <vt:i4>5</vt:i4>
      </vt:variant>
      <vt:variant>
        <vt:lpwstr/>
      </vt:variant>
      <vt:variant>
        <vt:lpwstr>_Toc200910303</vt:lpwstr>
      </vt:variant>
      <vt:variant>
        <vt:i4>1966128</vt:i4>
      </vt:variant>
      <vt:variant>
        <vt:i4>428</vt:i4>
      </vt:variant>
      <vt:variant>
        <vt:i4>0</vt:i4>
      </vt:variant>
      <vt:variant>
        <vt:i4>5</vt:i4>
      </vt:variant>
      <vt:variant>
        <vt:lpwstr/>
      </vt:variant>
      <vt:variant>
        <vt:lpwstr>_Toc200910302</vt:lpwstr>
      </vt:variant>
      <vt:variant>
        <vt:i4>1966128</vt:i4>
      </vt:variant>
      <vt:variant>
        <vt:i4>422</vt:i4>
      </vt:variant>
      <vt:variant>
        <vt:i4>0</vt:i4>
      </vt:variant>
      <vt:variant>
        <vt:i4>5</vt:i4>
      </vt:variant>
      <vt:variant>
        <vt:lpwstr/>
      </vt:variant>
      <vt:variant>
        <vt:lpwstr>_Toc200910301</vt:lpwstr>
      </vt:variant>
      <vt:variant>
        <vt:i4>1966128</vt:i4>
      </vt:variant>
      <vt:variant>
        <vt:i4>416</vt:i4>
      </vt:variant>
      <vt:variant>
        <vt:i4>0</vt:i4>
      </vt:variant>
      <vt:variant>
        <vt:i4>5</vt:i4>
      </vt:variant>
      <vt:variant>
        <vt:lpwstr/>
      </vt:variant>
      <vt:variant>
        <vt:lpwstr>_Toc200910300</vt:lpwstr>
      </vt:variant>
      <vt:variant>
        <vt:i4>1507377</vt:i4>
      </vt:variant>
      <vt:variant>
        <vt:i4>410</vt:i4>
      </vt:variant>
      <vt:variant>
        <vt:i4>0</vt:i4>
      </vt:variant>
      <vt:variant>
        <vt:i4>5</vt:i4>
      </vt:variant>
      <vt:variant>
        <vt:lpwstr/>
      </vt:variant>
      <vt:variant>
        <vt:lpwstr>_Toc200910299</vt:lpwstr>
      </vt:variant>
      <vt:variant>
        <vt:i4>1507377</vt:i4>
      </vt:variant>
      <vt:variant>
        <vt:i4>404</vt:i4>
      </vt:variant>
      <vt:variant>
        <vt:i4>0</vt:i4>
      </vt:variant>
      <vt:variant>
        <vt:i4>5</vt:i4>
      </vt:variant>
      <vt:variant>
        <vt:lpwstr/>
      </vt:variant>
      <vt:variant>
        <vt:lpwstr>_Toc200910298</vt:lpwstr>
      </vt:variant>
      <vt:variant>
        <vt:i4>1507377</vt:i4>
      </vt:variant>
      <vt:variant>
        <vt:i4>398</vt:i4>
      </vt:variant>
      <vt:variant>
        <vt:i4>0</vt:i4>
      </vt:variant>
      <vt:variant>
        <vt:i4>5</vt:i4>
      </vt:variant>
      <vt:variant>
        <vt:lpwstr/>
      </vt:variant>
      <vt:variant>
        <vt:lpwstr>_Toc200910297</vt:lpwstr>
      </vt:variant>
      <vt:variant>
        <vt:i4>1507377</vt:i4>
      </vt:variant>
      <vt:variant>
        <vt:i4>392</vt:i4>
      </vt:variant>
      <vt:variant>
        <vt:i4>0</vt:i4>
      </vt:variant>
      <vt:variant>
        <vt:i4>5</vt:i4>
      </vt:variant>
      <vt:variant>
        <vt:lpwstr/>
      </vt:variant>
      <vt:variant>
        <vt:lpwstr>_Toc200910296</vt:lpwstr>
      </vt:variant>
      <vt:variant>
        <vt:i4>1507377</vt:i4>
      </vt:variant>
      <vt:variant>
        <vt:i4>386</vt:i4>
      </vt:variant>
      <vt:variant>
        <vt:i4>0</vt:i4>
      </vt:variant>
      <vt:variant>
        <vt:i4>5</vt:i4>
      </vt:variant>
      <vt:variant>
        <vt:lpwstr/>
      </vt:variant>
      <vt:variant>
        <vt:lpwstr>_Toc200910295</vt:lpwstr>
      </vt:variant>
      <vt:variant>
        <vt:i4>1507377</vt:i4>
      </vt:variant>
      <vt:variant>
        <vt:i4>380</vt:i4>
      </vt:variant>
      <vt:variant>
        <vt:i4>0</vt:i4>
      </vt:variant>
      <vt:variant>
        <vt:i4>5</vt:i4>
      </vt:variant>
      <vt:variant>
        <vt:lpwstr/>
      </vt:variant>
      <vt:variant>
        <vt:lpwstr>_Toc200910294</vt:lpwstr>
      </vt:variant>
      <vt:variant>
        <vt:i4>1507377</vt:i4>
      </vt:variant>
      <vt:variant>
        <vt:i4>374</vt:i4>
      </vt:variant>
      <vt:variant>
        <vt:i4>0</vt:i4>
      </vt:variant>
      <vt:variant>
        <vt:i4>5</vt:i4>
      </vt:variant>
      <vt:variant>
        <vt:lpwstr/>
      </vt:variant>
      <vt:variant>
        <vt:lpwstr>_Toc200910293</vt:lpwstr>
      </vt:variant>
      <vt:variant>
        <vt:i4>1507377</vt:i4>
      </vt:variant>
      <vt:variant>
        <vt:i4>368</vt:i4>
      </vt:variant>
      <vt:variant>
        <vt:i4>0</vt:i4>
      </vt:variant>
      <vt:variant>
        <vt:i4>5</vt:i4>
      </vt:variant>
      <vt:variant>
        <vt:lpwstr/>
      </vt:variant>
      <vt:variant>
        <vt:lpwstr>_Toc200910292</vt:lpwstr>
      </vt:variant>
      <vt:variant>
        <vt:i4>1507377</vt:i4>
      </vt:variant>
      <vt:variant>
        <vt:i4>362</vt:i4>
      </vt:variant>
      <vt:variant>
        <vt:i4>0</vt:i4>
      </vt:variant>
      <vt:variant>
        <vt:i4>5</vt:i4>
      </vt:variant>
      <vt:variant>
        <vt:lpwstr/>
      </vt:variant>
      <vt:variant>
        <vt:lpwstr>_Toc200910291</vt:lpwstr>
      </vt:variant>
      <vt:variant>
        <vt:i4>1507377</vt:i4>
      </vt:variant>
      <vt:variant>
        <vt:i4>356</vt:i4>
      </vt:variant>
      <vt:variant>
        <vt:i4>0</vt:i4>
      </vt:variant>
      <vt:variant>
        <vt:i4>5</vt:i4>
      </vt:variant>
      <vt:variant>
        <vt:lpwstr/>
      </vt:variant>
      <vt:variant>
        <vt:lpwstr>_Toc200910290</vt:lpwstr>
      </vt:variant>
      <vt:variant>
        <vt:i4>1441841</vt:i4>
      </vt:variant>
      <vt:variant>
        <vt:i4>350</vt:i4>
      </vt:variant>
      <vt:variant>
        <vt:i4>0</vt:i4>
      </vt:variant>
      <vt:variant>
        <vt:i4>5</vt:i4>
      </vt:variant>
      <vt:variant>
        <vt:lpwstr/>
      </vt:variant>
      <vt:variant>
        <vt:lpwstr>_Toc200910289</vt:lpwstr>
      </vt:variant>
      <vt:variant>
        <vt:i4>1441841</vt:i4>
      </vt:variant>
      <vt:variant>
        <vt:i4>344</vt:i4>
      </vt:variant>
      <vt:variant>
        <vt:i4>0</vt:i4>
      </vt:variant>
      <vt:variant>
        <vt:i4>5</vt:i4>
      </vt:variant>
      <vt:variant>
        <vt:lpwstr/>
      </vt:variant>
      <vt:variant>
        <vt:lpwstr>_Toc200910288</vt:lpwstr>
      </vt:variant>
      <vt:variant>
        <vt:i4>1441841</vt:i4>
      </vt:variant>
      <vt:variant>
        <vt:i4>338</vt:i4>
      </vt:variant>
      <vt:variant>
        <vt:i4>0</vt:i4>
      </vt:variant>
      <vt:variant>
        <vt:i4>5</vt:i4>
      </vt:variant>
      <vt:variant>
        <vt:lpwstr/>
      </vt:variant>
      <vt:variant>
        <vt:lpwstr>_Toc200910287</vt:lpwstr>
      </vt:variant>
      <vt:variant>
        <vt:i4>1441841</vt:i4>
      </vt:variant>
      <vt:variant>
        <vt:i4>332</vt:i4>
      </vt:variant>
      <vt:variant>
        <vt:i4>0</vt:i4>
      </vt:variant>
      <vt:variant>
        <vt:i4>5</vt:i4>
      </vt:variant>
      <vt:variant>
        <vt:lpwstr/>
      </vt:variant>
      <vt:variant>
        <vt:lpwstr>_Toc200910286</vt:lpwstr>
      </vt:variant>
      <vt:variant>
        <vt:i4>1441841</vt:i4>
      </vt:variant>
      <vt:variant>
        <vt:i4>326</vt:i4>
      </vt:variant>
      <vt:variant>
        <vt:i4>0</vt:i4>
      </vt:variant>
      <vt:variant>
        <vt:i4>5</vt:i4>
      </vt:variant>
      <vt:variant>
        <vt:lpwstr/>
      </vt:variant>
      <vt:variant>
        <vt:lpwstr>_Toc200910285</vt:lpwstr>
      </vt:variant>
      <vt:variant>
        <vt:i4>1441841</vt:i4>
      </vt:variant>
      <vt:variant>
        <vt:i4>320</vt:i4>
      </vt:variant>
      <vt:variant>
        <vt:i4>0</vt:i4>
      </vt:variant>
      <vt:variant>
        <vt:i4>5</vt:i4>
      </vt:variant>
      <vt:variant>
        <vt:lpwstr/>
      </vt:variant>
      <vt:variant>
        <vt:lpwstr>_Toc200910284</vt:lpwstr>
      </vt:variant>
      <vt:variant>
        <vt:i4>1441841</vt:i4>
      </vt:variant>
      <vt:variant>
        <vt:i4>314</vt:i4>
      </vt:variant>
      <vt:variant>
        <vt:i4>0</vt:i4>
      </vt:variant>
      <vt:variant>
        <vt:i4>5</vt:i4>
      </vt:variant>
      <vt:variant>
        <vt:lpwstr/>
      </vt:variant>
      <vt:variant>
        <vt:lpwstr>_Toc200910283</vt:lpwstr>
      </vt:variant>
      <vt:variant>
        <vt:i4>1441841</vt:i4>
      </vt:variant>
      <vt:variant>
        <vt:i4>308</vt:i4>
      </vt:variant>
      <vt:variant>
        <vt:i4>0</vt:i4>
      </vt:variant>
      <vt:variant>
        <vt:i4>5</vt:i4>
      </vt:variant>
      <vt:variant>
        <vt:lpwstr/>
      </vt:variant>
      <vt:variant>
        <vt:lpwstr>_Toc200910282</vt:lpwstr>
      </vt:variant>
      <vt:variant>
        <vt:i4>1441841</vt:i4>
      </vt:variant>
      <vt:variant>
        <vt:i4>302</vt:i4>
      </vt:variant>
      <vt:variant>
        <vt:i4>0</vt:i4>
      </vt:variant>
      <vt:variant>
        <vt:i4>5</vt:i4>
      </vt:variant>
      <vt:variant>
        <vt:lpwstr/>
      </vt:variant>
      <vt:variant>
        <vt:lpwstr>_Toc200910281</vt:lpwstr>
      </vt:variant>
      <vt:variant>
        <vt:i4>1441841</vt:i4>
      </vt:variant>
      <vt:variant>
        <vt:i4>296</vt:i4>
      </vt:variant>
      <vt:variant>
        <vt:i4>0</vt:i4>
      </vt:variant>
      <vt:variant>
        <vt:i4>5</vt:i4>
      </vt:variant>
      <vt:variant>
        <vt:lpwstr/>
      </vt:variant>
      <vt:variant>
        <vt:lpwstr>_Toc200910280</vt:lpwstr>
      </vt:variant>
      <vt:variant>
        <vt:i4>1638449</vt:i4>
      </vt:variant>
      <vt:variant>
        <vt:i4>290</vt:i4>
      </vt:variant>
      <vt:variant>
        <vt:i4>0</vt:i4>
      </vt:variant>
      <vt:variant>
        <vt:i4>5</vt:i4>
      </vt:variant>
      <vt:variant>
        <vt:lpwstr/>
      </vt:variant>
      <vt:variant>
        <vt:lpwstr>_Toc200910279</vt:lpwstr>
      </vt:variant>
      <vt:variant>
        <vt:i4>1638449</vt:i4>
      </vt:variant>
      <vt:variant>
        <vt:i4>284</vt:i4>
      </vt:variant>
      <vt:variant>
        <vt:i4>0</vt:i4>
      </vt:variant>
      <vt:variant>
        <vt:i4>5</vt:i4>
      </vt:variant>
      <vt:variant>
        <vt:lpwstr/>
      </vt:variant>
      <vt:variant>
        <vt:lpwstr>_Toc200910278</vt:lpwstr>
      </vt:variant>
      <vt:variant>
        <vt:i4>1638449</vt:i4>
      </vt:variant>
      <vt:variant>
        <vt:i4>278</vt:i4>
      </vt:variant>
      <vt:variant>
        <vt:i4>0</vt:i4>
      </vt:variant>
      <vt:variant>
        <vt:i4>5</vt:i4>
      </vt:variant>
      <vt:variant>
        <vt:lpwstr/>
      </vt:variant>
      <vt:variant>
        <vt:lpwstr>_Toc200910277</vt:lpwstr>
      </vt:variant>
      <vt:variant>
        <vt:i4>1638449</vt:i4>
      </vt:variant>
      <vt:variant>
        <vt:i4>272</vt:i4>
      </vt:variant>
      <vt:variant>
        <vt:i4>0</vt:i4>
      </vt:variant>
      <vt:variant>
        <vt:i4>5</vt:i4>
      </vt:variant>
      <vt:variant>
        <vt:lpwstr/>
      </vt:variant>
      <vt:variant>
        <vt:lpwstr>_Toc200910276</vt:lpwstr>
      </vt:variant>
      <vt:variant>
        <vt:i4>1638449</vt:i4>
      </vt:variant>
      <vt:variant>
        <vt:i4>266</vt:i4>
      </vt:variant>
      <vt:variant>
        <vt:i4>0</vt:i4>
      </vt:variant>
      <vt:variant>
        <vt:i4>5</vt:i4>
      </vt:variant>
      <vt:variant>
        <vt:lpwstr/>
      </vt:variant>
      <vt:variant>
        <vt:lpwstr>_Toc200910275</vt:lpwstr>
      </vt:variant>
      <vt:variant>
        <vt:i4>1638449</vt:i4>
      </vt:variant>
      <vt:variant>
        <vt:i4>260</vt:i4>
      </vt:variant>
      <vt:variant>
        <vt:i4>0</vt:i4>
      </vt:variant>
      <vt:variant>
        <vt:i4>5</vt:i4>
      </vt:variant>
      <vt:variant>
        <vt:lpwstr/>
      </vt:variant>
      <vt:variant>
        <vt:lpwstr>_Toc200910274</vt:lpwstr>
      </vt:variant>
      <vt:variant>
        <vt:i4>1638449</vt:i4>
      </vt:variant>
      <vt:variant>
        <vt:i4>254</vt:i4>
      </vt:variant>
      <vt:variant>
        <vt:i4>0</vt:i4>
      </vt:variant>
      <vt:variant>
        <vt:i4>5</vt:i4>
      </vt:variant>
      <vt:variant>
        <vt:lpwstr/>
      </vt:variant>
      <vt:variant>
        <vt:lpwstr>_Toc200910273</vt:lpwstr>
      </vt:variant>
      <vt:variant>
        <vt:i4>1638449</vt:i4>
      </vt:variant>
      <vt:variant>
        <vt:i4>248</vt:i4>
      </vt:variant>
      <vt:variant>
        <vt:i4>0</vt:i4>
      </vt:variant>
      <vt:variant>
        <vt:i4>5</vt:i4>
      </vt:variant>
      <vt:variant>
        <vt:lpwstr/>
      </vt:variant>
      <vt:variant>
        <vt:lpwstr>_Toc200910272</vt:lpwstr>
      </vt:variant>
      <vt:variant>
        <vt:i4>1638449</vt:i4>
      </vt:variant>
      <vt:variant>
        <vt:i4>242</vt:i4>
      </vt:variant>
      <vt:variant>
        <vt:i4>0</vt:i4>
      </vt:variant>
      <vt:variant>
        <vt:i4>5</vt:i4>
      </vt:variant>
      <vt:variant>
        <vt:lpwstr/>
      </vt:variant>
      <vt:variant>
        <vt:lpwstr>_Toc200910271</vt:lpwstr>
      </vt:variant>
      <vt:variant>
        <vt:i4>1638449</vt:i4>
      </vt:variant>
      <vt:variant>
        <vt:i4>236</vt:i4>
      </vt:variant>
      <vt:variant>
        <vt:i4>0</vt:i4>
      </vt:variant>
      <vt:variant>
        <vt:i4>5</vt:i4>
      </vt:variant>
      <vt:variant>
        <vt:lpwstr/>
      </vt:variant>
      <vt:variant>
        <vt:lpwstr>_Toc200910270</vt:lpwstr>
      </vt:variant>
      <vt:variant>
        <vt:i4>1572913</vt:i4>
      </vt:variant>
      <vt:variant>
        <vt:i4>230</vt:i4>
      </vt:variant>
      <vt:variant>
        <vt:i4>0</vt:i4>
      </vt:variant>
      <vt:variant>
        <vt:i4>5</vt:i4>
      </vt:variant>
      <vt:variant>
        <vt:lpwstr/>
      </vt:variant>
      <vt:variant>
        <vt:lpwstr>_Toc200910269</vt:lpwstr>
      </vt:variant>
      <vt:variant>
        <vt:i4>1572913</vt:i4>
      </vt:variant>
      <vt:variant>
        <vt:i4>224</vt:i4>
      </vt:variant>
      <vt:variant>
        <vt:i4>0</vt:i4>
      </vt:variant>
      <vt:variant>
        <vt:i4>5</vt:i4>
      </vt:variant>
      <vt:variant>
        <vt:lpwstr/>
      </vt:variant>
      <vt:variant>
        <vt:lpwstr>_Toc200910268</vt:lpwstr>
      </vt:variant>
      <vt:variant>
        <vt:i4>1572913</vt:i4>
      </vt:variant>
      <vt:variant>
        <vt:i4>218</vt:i4>
      </vt:variant>
      <vt:variant>
        <vt:i4>0</vt:i4>
      </vt:variant>
      <vt:variant>
        <vt:i4>5</vt:i4>
      </vt:variant>
      <vt:variant>
        <vt:lpwstr/>
      </vt:variant>
      <vt:variant>
        <vt:lpwstr>_Toc200910267</vt:lpwstr>
      </vt:variant>
      <vt:variant>
        <vt:i4>1572913</vt:i4>
      </vt:variant>
      <vt:variant>
        <vt:i4>212</vt:i4>
      </vt:variant>
      <vt:variant>
        <vt:i4>0</vt:i4>
      </vt:variant>
      <vt:variant>
        <vt:i4>5</vt:i4>
      </vt:variant>
      <vt:variant>
        <vt:lpwstr/>
      </vt:variant>
      <vt:variant>
        <vt:lpwstr>_Toc200910266</vt:lpwstr>
      </vt:variant>
      <vt:variant>
        <vt:i4>1572913</vt:i4>
      </vt:variant>
      <vt:variant>
        <vt:i4>206</vt:i4>
      </vt:variant>
      <vt:variant>
        <vt:i4>0</vt:i4>
      </vt:variant>
      <vt:variant>
        <vt:i4>5</vt:i4>
      </vt:variant>
      <vt:variant>
        <vt:lpwstr/>
      </vt:variant>
      <vt:variant>
        <vt:lpwstr>_Toc200910265</vt:lpwstr>
      </vt:variant>
      <vt:variant>
        <vt:i4>1572913</vt:i4>
      </vt:variant>
      <vt:variant>
        <vt:i4>200</vt:i4>
      </vt:variant>
      <vt:variant>
        <vt:i4>0</vt:i4>
      </vt:variant>
      <vt:variant>
        <vt:i4>5</vt:i4>
      </vt:variant>
      <vt:variant>
        <vt:lpwstr/>
      </vt:variant>
      <vt:variant>
        <vt:lpwstr>_Toc200910264</vt:lpwstr>
      </vt:variant>
      <vt:variant>
        <vt:i4>1572913</vt:i4>
      </vt:variant>
      <vt:variant>
        <vt:i4>194</vt:i4>
      </vt:variant>
      <vt:variant>
        <vt:i4>0</vt:i4>
      </vt:variant>
      <vt:variant>
        <vt:i4>5</vt:i4>
      </vt:variant>
      <vt:variant>
        <vt:lpwstr/>
      </vt:variant>
      <vt:variant>
        <vt:lpwstr>_Toc200910263</vt:lpwstr>
      </vt:variant>
      <vt:variant>
        <vt:i4>1572913</vt:i4>
      </vt:variant>
      <vt:variant>
        <vt:i4>188</vt:i4>
      </vt:variant>
      <vt:variant>
        <vt:i4>0</vt:i4>
      </vt:variant>
      <vt:variant>
        <vt:i4>5</vt:i4>
      </vt:variant>
      <vt:variant>
        <vt:lpwstr/>
      </vt:variant>
      <vt:variant>
        <vt:lpwstr>_Toc200910262</vt:lpwstr>
      </vt:variant>
      <vt:variant>
        <vt:i4>1572913</vt:i4>
      </vt:variant>
      <vt:variant>
        <vt:i4>182</vt:i4>
      </vt:variant>
      <vt:variant>
        <vt:i4>0</vt:i4>
      </vt:variant>
      <vt:variant>
        <vt:i4>5</vt:i4>
      </vt:variant>
      <vt:variant>
        <vt:lpwstr/>
      </vt:variant>
      <vt:variant>
        <vt:lpwstr>_Toc200910261</vt:lpwstr>
      </vt:variant>
      <vt:variant>
        <vt:i4>1572913</vt:i4>
      </vt:variant>
      <vt:variant>
        <vt:i4>176</vt:i4>
      </vt:variant>
      <vt:variant>
        <vt:i4>0</vt:i4>
      </vt:variant>
      <vt:variant>
        <vt:i4>5</vt:i4>
      </vt:variant>
      <vt:variant>
        <vt:lpwstr/>
      </vt:variant>
      <vt:variant>
        <vt:lpwstr>_Toc200910260</vt:lpwstr>
      </vt:variant>
      <vt:variant>
        <vt:i4>1769521</vt:i4>
      </vt:variant>
      <vt:variant>
        <vt:i4>170</vt:i4>
      </vt:variant>
      <vt:variant>
        <vt:i4>0</vt:i4>
      </vt:variant>
      <vt:variant>
        <vt:i4>5</vt:i4>
      </vt:variant>
      <vt:variant>
        <vt:lpwstr/>
      </vt:variant>
      <vt:variant>
        <vt:lpwstr>_Toc200910259</vt:lpwstr>
      </vt:variant>
      <vt:variant>
        <vt:i4>1769521</vt:i4>
      </vt:variant>
      <vt:variant>
        <vt:i4>164</vt:i4>
      </vt:variant>
      <vt:variant>
        <vt:i4>0</vt:i4>
      </vt:variant>
      <vt:variant>
        <vt:i4>5</vt:i4>
      </vt:variant>
      <vt:variant>
        <vt:lpwstr/>
      </vt:variant>
      <vt:variant>
        <vt:lpwstr>_Toc200910258</vt:lpwstr>
      </vt:variant>
      <vt:variant>
        <vt:i4>1769521</vt:i4>
      </vt:variant>
      <vt:variant>
        <vt:i4>158</vt:i4>
      </vt:variant>
      <vt:variant>
        <vt:i4>0</vt:i4>
      </vt:variant>
      <vt:variant>
        <vt:i4>5</vt:i4>
      </vt:variant>
      <vt:variant>
        <vt:lpwstr/>
      </vt:variant>
      <vt:variant>
        <vt:lpwstr>_Toc200910257</vt:lpwstr>
      </vt:variant>
      <vt:variant>
        <vt:i4>1769521</vt:i4>
      </vt:variant>
      <vt:variant>
        <vt:i4>152</vt:i4>
      </vt:variant>
      <vt:variant>
        <vt:i4>0</vt:i4>
      </vt:variant>
      <vt:variant>
        <vt:i4>5</vt:i4>
      </vt:variant>
      <vt:variant>
        <vt:lpwstr/>
      </vt:variant>
      <vt:variant>
        <vt:lpwstr>_Toc200910256</vt:lpwstr>
      </vt:variant>
      <vt:variant>
        <vt:i4>1769521</vt:i4>
      </vt:variant>
      <vt:variant>
        <vt:i4>146</vt:i4>
      </vt:variant>
      <vt:variant>
        <vt:i4>0</vt:i4>
      </vt:variant>
      <vt:variant>
        <vt:i4>5</vt:i4>
      </vt:variant>
      <vt:variant>
        <vt:lpwstr/>
      </vt:variant>
      <vt:variant>
        <vt:lpwstr>_Toc200910255</vt:lpwstr>
      </vt:variant>
      <vt:variant>
        <vt:i4>1769521</vt:i4>
      </vt:variant>
      <vt:variant>
        <vt:i4>140</vt:i4>
      </vt:variant>
      <vt:variant>
        <vt:i4>0</vt:i4>
      </vt:variant>
      <vt:variant>
        <vt:i4>5</vt:i4>
      </vt:variant>
      <vt:variant>
        <vt:lpwstr/>
      </vt:variant>
      <vt:variant>
        <vt:lpwstr>_Toc200910254</vt:lpwstr>
      </vt:variant>
      <vt:variant>
        <vt:i4>1769521</vt:i4>
      </vt:variant>
      <vt:variant>
        <vt:i4>134</vt:i4>
      </vt:variant>
      <vt:variant>
        <vt:i4>0</vt:i4>
      </vt:variant>
      <vt:variant>
        <vt:i4>5</vt:i4>
      </vt:variant>
      <vt:variant>
        <vt:lpwstr/>
      </vt:variant>
      <vt:variant>
        <vt:lpwstr>_Toc200910253</vt:lpwstr>
      </vt:variant>
      <vt:variant>
        <vt:i4>1769521</vt:i4>
      </vt:variant>
      <vt:variant>
        <vt:i4>128</vt:i4>
      </vt:variant>
      <vt:variant>
        <vt:i4>0</vt:i4>
      </vt:variant>
      <vt:variant>
        <vt:i4>5</vt:i4>
      </vt:variant>
      <vt:variant>
        <vt:lpwstr/>
      </vt:variant>
      <vt:variant>
        <vt:lpwstr>_Toc200910252</vt:lpwstr>
      </vt:variant>
      <vt:variant>
        <vt:i4>1769521</vt:i4>
      </vt:variant>
      <vt:variant>
        <vt:i4>122</vt:i4>
      </vt:variant>
      <vt:variant>
        <vt:i4>0</vt:i4>
      </vt:variant>
      <vt:variant>
        <vt:i4>5</vt:i4>
      </vt:variant>
      <vt:variant>
        <vt:lpwstr/>
      </vt:variant>
      <vt:variant>
        <vt:lpwstr>_Toc200910251</vt:lpwstr>
      </vt:variant>
      <vt:variant>
        <vt:i4>1769521</vt:i4>
      </vt:variant>
      <vt:variant>
        <vt:i4>116</vt:i4>
      </vt:variant>
      <vt:variant>
        <vt:i4>0</vt:i4>
      </vt:variant>
      <vt:variant>
        <vt:i4>5</vt:i4>
      </vt:variant>
      <vt:variant>
        <vt:lpwstr/>
      </vt:variant>
      <vt:variant>
        <vt:lpwstr>_Toc200910250</vt:lpwstr>
      </vt:variant>
      <vt:variant>
        <vt:i4>1703985</vt:i4>
      </vt:variant>
      <vt:variant>
        <vt:i4>110</vt:i4>
      </vt:variant>
      <vt:variant>
        <vt:i4>0</vt:i4>
      </vt:variant>
      <vt:variant>
        <vt:i4>5</vt:i4>
      </vt:variant>
      <vt:variant>
        <vt:lpwstr/>
      </vt:variant>
      <vt:variant>
        <vt:lpwstr>_Toc200910249</vt:lpwstr>
      </vt:variant>
      <vt:variant>
        <vt:i4>1703985</vt:i4>
      </vt:variant>
      <vt:variant>
        <vt:i4>104</vt:i4>
      </vt:variant>
      <vt:variant>
        <vt:i4>0</vt:i4>
      </vt:variant>
      <vt:variant>
        <vt:i4>5</vt:i4>
      </vt:variant>
      <vt:variant>
        <vt:lpwstr/>
      </vt:variant>
      <vt:variant>
        <vt:lpwstr>_Toc200910248</vt:lpwstr>
      </vt:variant>
      <vt:variant>
        <vt:i4>1703985</vt:i4>
      </vt:variant>
      <vt:variant>
        <vt:i4>98</vt:i4>
      </vt:variant>
      <vt:variant>
        <vt:i4>0</vt:i4>
      </vt:variant>
      <vt:variant>
        <vt:i4>5</vt:i4>
      </vt:variant>
      <vt:variant>
        <vt:lpwstr/>
      </vt:variant>
      <vt:variant>
        <vt:lpwstr>_Toc200910247</vt:lpwstr>
      </vt:variant>
      <vt:variant>
        <vt:i4>1703985</vt:i4>
      </vt:variant>
      <vt:variant>
        <vt:i4>92</vt:i4>
      </vt:variant>
      <vt:variant>
        <vt:i4>0</vt:i4>
      </vt:variant>
      <vt:variant>
        <vt:i4>5</vt:i4>
      </vt:variant>
      <vt:variant>
        <vt:lpwstr/>
      </vt:variant>
      <vt:variant>
        <vt:lpwstr>_Toc200910246</vt:lpwstr>
      </vt:variant>
      <vt:variant>
        <vt:i4>1703985</vt:i4>
      </vt:variant>
      <vt:variant>
        <vt:i4>86</vt:i4>
      </vt:variant>
      <vt:variant>
        <vt:i4>0</vt:i4>
      </vt:variant>
      <vt:variant>
        <vt:i4>5</vt:i4>
      </vt:variant>
      <vt:variant>
        <vt:lpwstr/>
      </vt:variant>
      <vt:variant>
        <vt:lpwstr>_Toc200910245</vt:lpwstr>
      </vt:variant>
      <vt:variant>
        <vt:i4>1703985</vt:i4>
      </vt:variant>
      <vt:variant>
        <vt:i4>80</vt:i4>
      </vt:variant>
      <vt:variant>
        <vt:i4>0</vt:i4>
      </vt:variant>
      <vt:variant>
        <vt:i4>5</vt:i4>
      </vt:variant>
      <vt:variant>
        <vt:lpwstr/>
      </vt:variant>
      <vt:variant>
        <vt:lpwstr>_Toc200910244</vt:lpwstr>
      </vt:variant>
      <vt:variant>
        <vt:i4>1703985</vt:i4>
      </vt:variant>
      <vt:variant>
        <vt:i4>74</vt:i4>
      </vt:variant>
      <vt:variant>
        <vt:i4>0</vt:i4>
      </vt:variant>
      <vt:variant>
        <vt:i4>5</vt:i4>
      </vt:variant>
      <vt:variant>
        <vt:lpwstr/>
      </vt:variant>
      <vt:variant>
        <vt:lpwstr>_Toc200910243</vt:lpwstr>
      </vt:variant>
      <vt:variant>
        <vt:i4>1703985</vt:i4>
      </vt:variant>
      <vt:variant>
        <vt:i4>68</vt:i4>
      </vt:variant>
      <vt:variant>
        <vt:i4>0</vt:i4>
      </vt:variant>
      <vt:variant>
        <vt:i4>5</vt:i4>
      </vt:variant>
      <vt:variant>
        <vt:lpwstr/>
      </vt:variant>
      <vt:variant>
        <vt:lpwstr>_Toc200910242</vt:lpwstr>
      </vt:variant>
      <vt:variant>
        <vt:i4>1703985</vt:i4>
      </vt:variant>
      <vt:variant>
        <vt:i4>62</vt:i4>
      </vt:variant>
      <vt:variant>
        <vt:i4>0</vt:i4>
      </vt:variant>
      <vt:variant>
        <vt:i4>5</vt:i4>
      </vt:variant>
      <vt:variant>
        <vt:lpwstr/>
      </vt:variant>
      <vt:variant>
        <vt:lpwstr>_Toc200910241</vt:lpwstr>
      </vt:variant>
      <vt:variant>
        <vt:i4>1703985</vt:i4>
      </vt:variant>
      <vt:variant>
        <vt:i4>56</vt:i4>
      </vt:variant>
      <vt:variant>
        <vt:i4>0</vt:i4>
      </vt:variant>
      <vt:variant>
        <vt:i4>5</vt:i4>
      </vt:variant>
      <vt:variant>
        <vt:lpwstr/>
      </vt:variant>
      <vt:variant>
        <vt:lpwstr>_Toc200910240</vt:lpwstr>
      </vt:variant>
      <vt:variant>
        <vt:i4>1900593</vt:i4>
      </vt:variant>
      <vt:variant>
        <vt:i4>50</vt:i4>
      </vt:variant>
      <vt:variant>
        <vt:i4>0</vt:i4>
      </vt:variant>
      <vt:variant>
        <vt:i4>5</vt:i4>
      </vt:variant>
      <vt:variant>
        <vt:lpwstr/>
      </vt:variant>
      <vt:variant>
        <vt:lpwstr>_Toc200910239</vt:lpwstr>
      </vt:variant>
      <vt:variant>
        <vt:i4>1900593</vt:i4>
      </vt:variant>
      <vt:variant>
        <vt:i4>44</vt:i4>
      </vt:variant>
      <vt:variant>
        <vt:i4>0</vt:i4>
      </vt:variant>
      <vt:variant>
        <vt:i4>5</vt:i4>
      </vt:variant>
      <vt:variant>
        <vt:lpwstr/>
      </vt:variant>
      <vt:variant>
        <vt:lpwstr>_Toc200910238</vt:lpwstr>
      </vt:variant>
      <vt:variant>
        <vt:i4>1900593</vt:i4>
      </vt:variant>
      <vt:variant>
        <vt:i4>38</vt:i4>
      </vt:variant>
      <vt:variant>
        <vt:i4>0</vt:i4>
      </vt:variant>
      <vt:variant>
        <vt:i4>5</vt:i4>
      </vt:variant>
      <vt:variant>
        <vt:lpwstr/>
      </vt:variant>
      <vt:variant>
        <vt:lpwstr>_Toc200910237</vt:lpwstr>
      </vt:variant>
      <vt:variant>
        <vt:i4>1900593</vt:i4>
      </vt:variant>
      <vt:variant>
        <vt:i4>32</vt:i4>
      </vt:variant>
      <vt:variant>
        <vt:i4>0</vt:i4>
      </vt:variant>
      <vt:variant>
        <vt:i4>5</vt:i4>
      </vt:variant>
      <vt:variant>
        <vt:lpwstr/>
      </vt:variant>
      <vt:variant>
        <vt:lpwstr>_Toc200910236</vt:lpwstr>
      </vt:variant>
      <vt:variant>
        <vt:i4>1900593</vt:i4>
      </vt:variant>
      <vt:variant>
        <vt:i4>26</vt:i4>
      </vt:variant>
      <vt:variant>
        <vt:i4>0</vt:i4>
      </vt:variant>
      <vt:variant>
        <vt:i4>5</vt:i4>
      </vt:variant>
      <vt:variant>
        <vt:lpwstr/>
      </vt:variant>
      <vt:variant>
        <vt:lpwstr>_Toc200910235</vt:lpwstr>
      </vt:variant>
      <vt:variant>
        <vt:i4>1900593</vt:i4>
      </vt:variant>
      <vt:variant>
        <vt:i4>20</vt:i4>
      </vt:variant>
      <vt:variant>
        <vt:i4>0</vt:i4>
      </vt:variant>
      <vt:variant>
        <vt:i4>5</vt:i4>
      </vt:variant>
      <vt:variant>
        <vt:lpwstr/>
      </vt:variant>
      <vt:variant>
        <vt:lpwstr>_Toc200910234</vt:lpwstr>
      </vt:variant>
      <vt:variant>
        <vt:i4>1900593</vt:i4>
      </vt:variant>
      <vt:variant>
        <vt:i4>14</vt:i4>
      </vt:variant>
      <vt:variant>
        <vt:i4>0</vt:i4>
      </vt:variant>
      <vt:variant>
        <vt:i4>5</vt:i4>
      </vt:variant>
      <vt:variant>
        <vt:lpwstr/>
      </vt:variant>
      <vt:variant>
        <vt:lpwstr>_Toc200910233</vt:lpwstr>
      </vt:variant>
      <vt:variant>
        <vt:i4>1900593</vt:i4>
      </vt:variant>
      <vt:variant>
        <vt:i4>8</vt:i4>
      </vt:variant>
      <vt:variant>
        <vt:i4>0</vt:i4>
      </vt:variant>
      <vt:variant>
        <vt:i4>5</vt:i4>
      </vt:variant>
      <vt:variant>
        <vt:lpwstr/>
      </vt:variant>
      <vt:variant>
        <vt:lpwstr>_Toc200910232</vt:lpwstr>
      </vt:variant>
      <vt:variant>
        <vt:i4>1900593</vt:i4>
      </vt:variant>
      <vt:variant>
        <vt:i4>2</vt:i4>
      </vt:variant>
      <vt:variant>
        <vt:i4>0</vt:i4>
      </vt:variant>
      <vt:variant>
        <vt:i4>5</vt:i4>
      </vt:variant>
      <vt:variant>
        <vt:lpwstr/>
      </vt:variant>
      <vt:variant>
        <vt:lpwstr>_Toc200910231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UniKL SkillSwap FinalSTP (AlyssaHusna_52213223155, AlyaAzwin_52213223009)</dc:title>
  <dc:subject/>
  <dc:creator>ALYSSA HUSNA BINTI JAMARIZAN;alya.zamri27@s.unikl.edu.my</dc:creator>
  <cp:keywords>Software, Testing</cp:keywords>
  <dc:description/>
  <cp:lastModifiedBy>ALYSSA HUSNA BINTI JAMARIZAN</cp:lastModifiedBy>
  <cp:revision>2</cp:revision>
  <cp:lastPrinted>2025-06-20T11:08:00Z</cp:lastPrinted>
  <dcterms:created xsi:type="dcterms:W3CDTF">2025-09-06T04:32:00Z</dcterms:created>
  <dcterms:modified xsi:type="dcterms:W3CDTF">2025-09-06T04:32:00Z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0x010100A6C03F1F6AC00A4BAEDEEFE2661DB34E</vt:lpwstr>
  </property>
</Properties>
</file>