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D8" w:rsidRPr="00D141D8" w:rsidRDefault="00567AB9" w:rsidP="00D141D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DBM</w:t>
      </w:r>
      <w:r w:rsidR="00D141D8" w:rsidRP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</w:t>
      </w:r>
      <w:r w:rsid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LMICs</w:t>
      </w:r>
      <w:r w:rsidR="00D141D8" w:rsidRP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- 20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20</w:t>
      </w:r>
    </w:p>
    <w:p w:rsidR="00D141D8" w:rsidRPr="00D141D8" w:rsidRDefault="00D141D8" w:rsidP="00D14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This repo contains cleaned code used to generate estimates of </w:t>
      </w:r>
      <w:r w:rsidR="00567AB9">
        <w:rPr>
          <w:rFonts w:ascii="Segoe UI" w:eastAsia="Times New Roman" w:hAnsi="Segoe UI" w:cs="Segoe UI"/>
          <w:color w:val="24292E"/>
          <w:sz w:val="24"/>
          <w:szCs w:val="24"/>
        </w:rPr>
        <w:t>overweight and wasting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prevalence among children under the age of 5 in low and middle income countries (LMICs)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as reported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r w:rsidR="00567AB9" w:rsidRPr="00567AB9">
        <w:rPr>
          <w:rFonts w:ascii="Segoe UI" w:eastAsia="Times New Roman" w:hAnsi="Segoe UI" w:cs="Segoe UI"/>
          <w:color w:val="24292E"/>
          <w:sz w:val="24"/>
          <w:szCs w:val="24"/>
        </w:rPr>
        <w:t xml:space="preserve">Mapping local patterns of childhood overweight and wasting in low- and middle-income countries between 2000 and 2017 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' published in Nature</w:t>
      </w:r>
      <w:r w:rsidR="00567AB9">
        <w:rPr>
          <w:rFonts w:ascii="Segoe UI" w:eastAsia="Times New Roman" w:hAnsi="Segoe UI" w:cs="Segoe UI"/>
          <w:color w:val="24292E"/>
          <w:sz w:val="24"/>
          <w:szCs w:val="24"/>
        </w:rPr>
        <w:t xml:space="preserve"> Medicine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on </w:t>
      </w:r>
      <w:r w:rsidR="00D8682E">
        <w:rPr>
          <w:rFonts w:ascii="Segoe UI" w:eastAsia="Times New Roman" w:hAnsi="Segoe UI" w:cs="Segoe UI"/>
          <w:color w:val="24292E"/>
          <w:sz w:val="24"/>
          <w:szCs w:val="24"/>
        </w:rPr>
        <w:t>April 20</w:t>
      </w:r>
      <w:bookmarkStart w:id="0" w:name="_GoBack"/>
      <w:bookmarkEnd w:id="0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, 20</w:t>
      </w:r>
      <w:r w:rsidR="004A7D77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41D8" w:rsidRPr="00D141D8" w:rsidRDefault="00D141D8" w:rsidP="00D14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This repo contains two directories:</w:t>
      </w:r>
    </w:p>
    <w:p w:rsidR="00D141D8" w:rsidRPr="00D141D8" w:rsidRDefault="00D141D8" w:rsidP="00D14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lbd_core</w:t>
      </w:r>
      <w:proofErr w:type="spellEnd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general code for model based </w:t>
      </w:r>
      <w:proofErr w:type="spellStart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geostatistics</w:t>
      </w:r>
      <w:proofErr w:type="spellEnd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used across Local Burden of Disease projects at IHME.</w:t>
      </w:r>
    </w:p>
    <w:p w:rsidR="00D141D8" w:rsidRPr="00D141D8" w:rsidRDefault="00D141D8" w:rsidP="00D141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lbd_</w:t>
      </w:r>
      <w:r w:rsidR="006B56A5">
        <w:rPr>
          <w:rFonts w:ascii="Segoe UI" w:eastAsia="Times New Roman" w:hAnsi="Segoe UI" w:cs="Segoe UI"/>
          <w:color w:val="24292E"/>
          <w:sz w:val="24"/>
          <w:szCs w:val="24"/>
        </w:rPr>
        <w:t>dbm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_stage2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code that is specific to estimating </w:t>
      </w:r>
      <w:r w:rsidR="00567AB9">
        <w:rPr>
          <w:rFonts w:ascii="Segoe UI" w:eastAsia="Times New Roman" w:hAnsi="Segoe UI" w:cs="Segoe UI"/>
          <w:color w:val="24292E"/>
          <w:sz w:val="24"/>
          <w:szCs w:val="24"/>
        </w:rPr>
        <w:t>overweight and wasting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prevalence.</w:t>
      </w:r>
    </w:p>
    <w:p w:rsidR="00D141D8" w:rsidRPr="00D141D8" w:rsidRDefault="00D141D8" w:rsidP="00D141D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Other LBD work</w:t>
      </w:r>
    </w:p>
    <w:p w:rsidR="00D141D8" w:rsidRPr="00D141D8" w:rsidRDefault="00D141D8" w:rsidP="00D14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To see what work our team has published, please visit the </w:t>
      </w:r>
      <w:hyperlink r:id="rId5" w:history="1">
        <w:r w:rsidRPr="00D141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main IHME LBD team page</w:t>
        </w:r>
      </w:hyperlink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41D8" w:rsidRPr="00D141D8" w:rsidRDefault="00D141D8" w:rsidP="00D14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To see other published LBD code repositories, please visit our </w:t>
      </w:r>
      <w:hyperlink r:id="rId6" w:history="1">
        <w:r w:rsidRPr="00D141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LBD code homepage</w:t>
        </w:r>
      </w:hyperlink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13AEC" w:rsidRDefault="00D8682E"/>
    <w:sectPr w:rsidR="00C1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27763"/>
    <w:multiLevelType w:val="multilevel"/>
    <w:tmpl w:val="D17C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D8"/>
    <w:rsid w:val="004A7D77"/>
    <w:rsid w:val="004C159F"/>
    <w:rsid w:val="00550BAC"/>
    <w:rsid w:val="00567AB9"/>
    <w:rsid w:val="006B56A5"/>
    <w:rsid w:val="00911AE5"/>
    <w:rsid w:val="00D141D8"/>
    <w:rsid w:val="00D8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5599"/>
  <w15:chartTrackingRefBased/>
  <w15:docId w15:val="{9C7892AC-D54E-4D6E-9999-B4AD6325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hmeuw/lbd" TargetMode="External"/><Relationship Id="rId5" Type="http://schemas.openxmlformats.org/officeDocument/2006/relationships/hyperlink" Target="http://www.healthdata.org/l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Kinyoki</dc:creator>
  <cp:keywords/>
  <dc:description/>
  <cp:lastModifiedBy>Damaris Kinyoki</cp:lastModifiedBy>
  <cp:revision>4</cp:revision>
  <dcterms:created xsi:type="dcterms:W3CDTF">2020-02-03T23:25:00Z</dcterms:created>
  <dcterms:modified xsi:type="dcterms:W3CDTF">2020-04-14T17:35:00Z</dcterms:modified>
</cp:coreProperties>
</file>