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3F96" w14:textId="60534B1C" w:rsidR="00975CC9" w:rsidRDefault="0070169C" w:rsidP="0070169C">
      <w:pPr>
        <w:jc w:val="center"/>
        <w:rPr>
          <w:sz w:val="40"/>
          <w:szCs w:val="40"/>
        </w:rPr>
      </w:pPr>
      <w:r>
        <w:rPr>
          <w:sz w:val="40"/>
          <w:szCs w:val="40"/>
        </w:rPr>
        <w:t>Dio.me</w:t>
      </w:r>
    </w:p>
    <w:p w14:paraId="76755340" w14:textId="0E07B58A" w:rsidR="0070169C" w:rsidRDefault="0070169C" w:rsidP="0070169C">
      <w:pPr>
        <w:jc w:val="center"/>
        <w:rPr>
          <w:sz w:val="40"/>
          <w:szCs w:val="40"/>
        </w:rPr>
      </w:pPr>
    </w:p>
    <w:p w14:paraId="58CC2933" w14:textId="2B5580F7" w:rsidR="0070169C" w:rsidRDefault="0070169C" w:rsidP="0070169C">
      <w:pPr>
        <w:jc w:val="center"/>
        <w:rPr>
          <w:sz w:val="40"/>
          <w:szCs w:val="40"/>
        </w:rPr>
      </w:pPr>
    </w:p>
    <w:p w14:paraId="0A414BBD" w14:textId="06035A7F" w:rsidR="0070169C" w:rsidRDefault="0070169C" w:rsidP="0070169C">
      <w:pPr>
        <w:jc w:val="center"/>
        <w:rPr>
          <w:sz w:val="40"/>
          <w:szCs w:val="40"/>
        </w:rPr>
      </w:pPr>
    </w:p>
    <w:p w14:paraId="49B35C87" w14:textId="00F18F33" w:rsidR="0070169C" w:rsidRDefault="0070169C" w:rsidP="0070169C">
      <w:pPr>
        <w:jc w:val="center"/>
        <w:rPr>
          <w:sz w:val="40"/>
          <w:szCs w:val="40"/>
        </w:rPr>
      </w:pPr>
    </w:p>
    <w:p w14:paraId="4E0F3712" w14:textId="38C09970" w:rsidR="0070169C" w:rsidRDefault="0070169C" w:rsidP="0070169C">
      <w:pPr>
        <w:jc w:val="center"/>
        <w:rPr>
          <w:sz w:val="40"/>
          <w:szCs w:val="40"/>
        </w:rPr>
      </w:pPr>
    </w:p>
    <w:p w14:paraId="4FCB3235" w14:textId="4151F0E6" w:rsidR="0070169C" w:rsidRDefault="0070169C" w:rsidP="0070169C">
      <w:pPr>
        <w:jc w:val="center"/>
        <w:rPr>
          <w:sz w:val="40"/>
          <w:szCs w:val="40"/>
        </w:rPr>
      </w:pPr>
    </w:p>
    <w:p w14:paraId="7F9372A1" w14:textId="56A18AD7" w:rsidR="0070169C" w:rsidRDefault="0070169C" w:rsidP="0070169C">
      <w:pPr>
        <w:jc w:val="center"/>
        <w:rPr>
          <w:sz w:val="40"/>
          <w:szCs w:val="40"/>
        </w:rPr>
      </w:pPr>
    </w:p>
    <w:p w14:paraId="0E5839CB" w14:textId="597FC4FB" w:rsidR="0070169C" w:rsidRDefault="0070169C" w:rsidP="0070169C">
      <w:pPr>
        <w:jc w:val="center"/>
        <w:rPr>
          <w:sz w:val="40"/>
          <w:szCs w:val="40"/>
        </w:rPr>
      </w:pPr>
      <w:r>
        <w:rPr>
          <w:sz w:val="40"/>
          <w:szCs w:val="40"/>
        </w:rPr>
        <w:t>Lógica de programação essencial</w:t>
      </w:r>
    </w:p>
    <w:p w14:paraId="15B4C314" w14:textId="52AC8D56" w:rsidR="0070169C" w:rsidRDefault="0070169C" w:rsidP="0070169C">
      <w:pPr>
        <w:jc w:val="center"/>
        <w:rPr>
          <w:sz w:val="40"/>
          <w:szCs w:val="40"/>
        </w:rPr>
      </w:pPr>
    </w:p>
    <w:p w14:paraId="40B7097D" w14:textId="48F3D3CE" w:rsidR="0070169C" w:rsidRDefault="0070169C" w:rsidP="0070169C">
      <w:pPr>
        <w:jc w:val="center"/>
        <w:rPr>
          <w:sz w:val="40"/>
          <w:szCs w:val="40"/>
        </w:rPr>
      </w:pPr>
    </w:p>
    <w:p w14:paraId="4D11660B" w14:textId="2F849687" w:rsidR="0070169C" w:rsidRDefault="0070169C" w:rsidP="0070169C">
      <w:pPr>
        <w:jc w:val="center"/>
        <w:rPr>
          <w:sz w:val="40"/>
          <w:szCs w:val="40"/>
        </w:rPr>
      </w:pPr>
    </w:p>
    <w:p w14:paraId="0C8F8D6A" w14:textId="7A30E336" w:rsidR="0070169C" w:rsidRDefault="0070169C" w:rsidP="0070169C">
      <w:pPr>
        <w:jc w:val="center"/>
        <w:rPr>
          <w:sz w:val="40"/>
          <w:szCs w:val="40"/>
        </w:rPr>
      </w:pPr>
    </w:p>
    <w:p w14:paraId="4089884D" w14:textId="773ECB36" w:rsidR="0070169C" w:rsidRDefault="0070169C" w:rsidP="0070169C">
      <w:pPr>
        <w:jc w:val="center"/>
        <w:rPr>
          <w:sz w:val="40"/>
          <w:szCs w:val="40"/>
        </w:rPr>
      </w:pPr>
    </w:p>
    <w:p w14:paraId="3F06BD45" w14:textId="0097D437" w:rsidR="0070169C" w:rsidRDefault="0070169C" w:rsidP="0070169C">
      <w:pPr>
        <w:jc w:val="center"/>
        <w:rPr>
          <w:sz w:val="40"/>
          <w:szCs w:val="40"/>
        </w:rPr>
      </w:pPr>
    </w:p>
    <w:p w14:paraId="5BB4F4C8" w14:textId="481F7C57" w:rsidR="0070169C" w:rsidRDefault="0070169C" w:rsidP="0070169C">
      <w:pPr>
        <w:jc w:val="center"/>
        <w:rPr>
          <w:sz w:val="40"/>
          <w:szCs w:val="40"/>
        </w:rPr>
      </w:pPr>
    </w:p>
    <w:p w14:paraId="7AF1F92F" w14:textId="2FF16946" w:rsidR="0070169C" w:rsidRDefault="0070169C" w:rsidP="0070169C">
      <w:pPr>
        <w:jc w:val="center"/>
        <w:rPr>
          <w:sz w:val="40"/>
          <w:szCs w:val="40"/>
        </w:rPr>
      </w:pPr>
    </w:p>
    <w:p w14:paraId="5B607D2B" w14:textId="1FAEB330" w:rsidR="0070169C" w:rsidRDefault="0070169C" w:rsidP="0070169C">
      <w:pPr>
        <w:jc w:val="center"/>
        <w:rPr>
          <w:sz w:val="40"/>
          <w:szCs w:val="40"/>
        </w:rPr>
      </w:pPr>
    </w:p>
    <w:p w14:paraId="0C1D06BE" w14:textId="50985361" w:rsidR="0070169C" w:rsidRDefault="0070169C" w:rsidP="0070169C">
      <w:pPr>
        <w:jc w:val="center"/>
        <w:rPr>
          <w:sz w:val="40"/>
          <w:szCs w:val="40"/>
        </w:rPr>
      </w:pPr>
    </w:p>
    <w:p w14:paraId="4E093CFD" w14:textId="697FBD46" w:rsidR="00072032" w:rsidRDefault="0070169C" w:rsidP="0070169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Campina Grande </w:t>
      </w:r>
      <w:r w:rsidR="00072032">
        <w:rPr>
          <w:sz w:val="24"/>
          <w:szCs w:val="24"/>
        </w:rPr>
        <w:t>–</w:t>
      </w:r>
      <w:r>
        <w:rPr>
          <w:sz w:val="24"/>
          <w:szCs w:val="24"/>
        </w:rPr>
        <w:t xml:space="preserve"> 2022</w:t>
      </w:r>
    </w:p>
    <w:p w14:paraId="18D3DA2E" w14:textId="77777777" w:rsidR="00072032" w:rsidRDefault="000720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6CC2E" w14:textId="0DC09389" w:rsidR="0070169C" w:rsidRDefault="00072032" w:rsidP="00110263">
      <w:pPr>
        <w:pStyle w:val="Ttulo1"/>
      </w:pPr>
      <w:r w:rsidRPr="00110263">
        <w:lastRenderedPageBreak/>
        <w:t xml:space="preserve">Introdução a </w:t>
      </w:r>
      <w:r w:rsidR="00E723BE" w:rsidRPr="00110263">
        <w:t>Lógica</w:t>
      </w:r>
      <w:r w:rsidRPr="00110263">
        <w:t xml:space="preserve"> de Programação</w:t>
      </w:r>
    </w:p>
    <w:p w14:paraId="2FE8A23F" w14:textId="0AA51C90" w:rsidR="00110263" w:rsidRDefault="00110263" w:rsidP="00110263"/>
    <w:p w14:paraId="7B457356" w14:textId="1803743F" w:rsidR="00110263" w:rsidRDefault="00110263" w:rsidP="00110263">
      <w:pPr>
        <w:pStyle w:val="Ttulo2"/>
      </w:pPr>
      <w:r w:rsidRPr="00110263">
        <w:t>O que é lógica</w:t>
      </w:r>
    </w:p>
    <w:p w14:paraId="519D3448" w14:textId="2A7F8E44" w:rsidR="00394B9A" w:rsidRDefault="00394B9A" w:rsidP="00394B9A"/>
    <w:p w14:paraId="7A819F6A" w14:textId="5A9F823E" w:rsidR="00394B9A" w:rsidRDefault="00394B9A" w:rsidP="00394B9A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Coerência de raciocínio, de ideias</w:t>
      </w:r>
    </w:p>
    <w:p w14:paraId="34546183" w14:textId="1695374A" w:rsidR="00394B9A" w:rsidRDefault="00394B9A" w:rsidP="00394B9A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Logica de programação significa apenas contextualizar a logica na programação de computadores, buscando a melhor sequência de ações para solucionar um problema.</w:t>
      </w:r>
    </w:p>
    <w:p w14:paraId="4BAE4EC3" w14:textId="7576D23E" w:rsidR="00394B9A" w:rsidRDefault="00394B9A" w:rsidP="00394B9A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Metacognição: pensar como você pensa</w:t>
      </w:r>
    </w:p>
    <w:p w14:paraId="506FA4F3" w14:textId="4598E355" w:rsidR="00D00115" w:rsidRDefault="00D00115" w:rsidP="00F82F82">
      <w:pPr>
        <w:pStyle w:val="Pargrafoda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Abstração é a habilidade de concentrar nos aspectos essenciais de um contexto qualquer, ignorando características menos importantes ou acidentais</w:t>
      </w:r>
    </w:p>
    <w:p w14:paraId="15561956" w14:textId="72883727" w:rsidR="00F82F82" w:rsidRDefault="00F82F82" w:rsidP="00F82F82">
      <w:pPr>
        <w:rPr>
          <w:sz w:val="32"/>
          <w:szCs w:val="32"/>
        </w:rPr>
      </w:pPr>
    </w:p>
    <w:p w14:paraId="6EB8D414" w14:textId="05699160" w:rsidR="00F82F82" w:rsidRPr="00F82F82" w:rsidRDefault="00F82F82" w:rsidP="00F82F82">
      <w:pPr>
        <w:pStyle w:val="Ttulo2"/>
      </w:pPr>
      <w:r>
        <w:t>Algoritmo e Pseudocódigo</w:t>
      </w:r>
    </w:p>
    <w:p w14:paraId="01307A31" w14:textId="3DFAC6A6" w:rsidR="00110263" w:rsidRDefault="00110263" w:rsidP="00110263"/>
    <w:p w14:paraId="58A39FAD" w14:textId="24959AD6" w:rsidR="00F82F82" w:rsidRDefault="00F82F82" w:rsidP="00F82F82">
      <w:pPr>
        <w:pStyle w:val="Pargrafoda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Algoritmo é uma sequência de passos que resolve um problema</w:t>
      </w:r>
    </w:p>
    <w:p w14:paraId="798D2CD6" w14:textId="6DE7E2D6" w:rsidR="00F82F82" w:rsidRDefault="00F34F52" w:rsidP="00F82F82">
      <w:pPr>
        <w:pStyle w:val="Pargrafoda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Pseudocódigo é uma forma genérica de escrever um algoritmo, utilizando uma linguagem simples</w:t>
      </w:r>
    </w:p>
    <w:p w14:paraId="73F618C3" w14:textId="6992E59C" w:rsidR="005355CD" w:rsidRDefault="005355CD" w:rsidP="005355CD">
      <w:pPr>
        <w:rPr>
          <w:sz w:val="32"/>
          <w:szCs w:val="32"/>
        </w:rPr>
      </w:pPr>
    </w:p>
    <w:p w14:paraId="437F8D14" w14:textId="4265D82A" w:rsidR="005355CD" w:rsidRDefault="005355CD" w:rsidP="005355CD">
      <w:pPr>
        <w:pStyle w:val="Ttulo2"/>
      </w:pPr>
      <w:r>
        <w:t>Fluxograma e variáveis</w:t>
      </w:r>
    </w:p>
    <w:p w14:paraId="58228BB6" w14:textId="4056B7C2" w:rsidR="005355CD" w:rsidRDefault="005355CD" w:rsidP="005355CD"/>
    <w:p w14:paraId="59D463DE" w14:textId="2E24B407" w:rsidR="005355CD" w:rsidRDefault="005355CD" w:rsidP="005355CD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Fluxograma</w:t>
      </w:r>
    </w:p>
    <w:p w14:paraId="511B4F67" w14:textId="05F0A5D5" w:rsidR="005355CD" w:rsidRDefault="005355CD" w:rsidP="005355CD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É uma ferramenta utilizada para representar graficamente o algoritmo, ou seja, a sequência logica</w:t>
      </w:r>
    </w:p>
    <w:p w14:paraId="6F11D81C" w14:textId="5D2C3E96" w:rsidR="005355CD" w:rsidRDefault="005355CD" w:rsidP="005355CD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Documentação dos passos necessários para a execução de um processo qualquer</w:t>
      </w:r>
    </w:p>
    <w:p w14:paraId="0569E38D" w14:textId="7654CB7B" w:rsidR="005355CD" w:rsidRDefault="005355CD" w:rsidP="005355CD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Início, desenvolvimento e fim</w:t>
      </w:r>
    </w:p>
    <w:p w14:paraId="40C073D8" w14:textId="27096F03" w:rsidR="005355CD" w:rsidRDefault="005355CD" w:rsidP="005355CD">
      <w:pPr>
        <w:rPr>
          <w:sz w:val="32"/>
          <w:szCs w:val="32"/>
        </w:rPr>
      </w:pPr>
    </w:p>
    <w:p w14:paraId="2FF49058" w14:textId="4D4784F4" w:rsidR="005355CD" w:rsidRDefault="00E6270B" w:rsidP="00E6270B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7069C" wp14:editId="56106034">
            <wp:extent cx="4000500" cy="3324225"/>
            <wp:effectExtent l="0" t="0" r="0" b="9525"/>
            <wp:docPr id="1" name="Imagem 1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For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BDC" w14:textId="0EE16E7A" w:rsidR="00E6270B" w:rsidRDefault="00E6270B" w:rsidP="00E6270B">
      <w:pPr>
        <w:rPr>
          <w:sz w:val="32"/>
          <w:szCs w:val="32"/>
        </w:rPr>
      </w:pPr>
    </w:p>
    <w:p w14:paraId="7957F2FE" w14:textId="5B2C0F4E" w:rsidR="00E6270B" w:rsidRDefault="00BA1983" w:rsidP="00BA1983">
      <w:pPr>
        <w:pStyle w:val="Ttulo2"/>
      </w:pPr>
      <w:r>
        <w:t>Variáveis e constantes</w:t>
      </w:r>
    </w:p>
    <w:p w14:paraId="4453FBC0" w14:textId="64EDDB7A" w:rsidR="00BA1983" w:rsidRDefault="00BA1983" w:rsidP="00BA1983"/>
    <w:p w14:paraId="1409B249" w14:textId="72985A7A" w:rsidR="00BA1983" w:rsidRDefault="00BA1983" w:rsidP="00BA1983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Variável</w:t>
      </w:r>
    </w:p>
    <w:p w14:paraId="4D57C6E3" w14:textId="1B29C1AD" w:rsidR="00BA1983" w:rsidRDefault="00BA1983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Uma variável é um objeto capaz de reter e representar um valor ou expressão</w:t>
      </w:r>
    </w:p>
    <w:p w14:paraId="2BF7BEE6" w14:textId="1EBC8B87" w:rsidR="00BA1983" w:rsidRDefault="00BA1983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Um espalho na memoria do computador destinado a um dado que é alterado durante a execução</w:t>
      </w:r>
    </w:p>
    <w:p w14:paraId="424179CF" w14:textId="3B264C83" w:rsidR="00BA1983" w:rsidRDefault="00BA1983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Declarar variável no </w:t>
      </w:r>
      <w:r w:rsidR="005008F0">
        <w:rPr>
          <w:sz w:val="32"/>
          <w:szCs w:val="32"/>
        </w:rPr>
        <w:t>início</w:t>
      </w:r>
      <w:r>
        <w:rPr>
          <w:sz w:val="32"/>
          <w:szCs w:val="32"/>
        </w:rPr>
        <w:t xml:space="preserve"> do pseudocódigo </w:t>
      </w:r>
    </w:p>
    <w:p w14:paraId="51B06B00" w14:textId="6D5AD266" w:rsidR="005008F0" w:rsidRDefault="005008F0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Numéricas, caracteres, alfanuméricas, lógicas</w:t>
      </w:r>
    </w:p>
    <w:p w14:paraId="5046907C" w14:textId="20B60527" w:rsidR="00281E8E" w:rsidRDefault="00281E8E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Constantes são valores imutáveis e não são alteradas durante a execução do código</w:t>
      </w:r>
    </w:p>
    <w:p w14:paraId="01F0663D" w14:textId="7F346458" w:rsidR="00281E8E" w:rsidRDefault="00281E8E" w:rsidP="00BA1983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Link </w:t>
      </w:r>
      <w:proofErr w:type="spellStart"/>
      <w:r>
        <w:rPr>
          <w:sz w:val="32"/>
          <w:szCs w:val="32"/>
        </w:rPr>
        <w:t>flowgorithm</w:t>
      </w:r>
      <w:proofErr w:type="spellEnd"/>
    </w:p>
    <w:p w14:paraId="17FA84B3" w14:textId="572165AA" w:rsidR="00394DAC" w:rsidRDefault="00394DAC" w:rsidP="00394DAC">
      <w:pPr>
        <w:rPr>
          <w:sz w:val="32"/>
          <w:szCs w:val="32"/>
        </w:rPr>
      </w:pPr>
    </w:p>
    <w:p w14:paraId="3745FFBA" w14:textId="13705BAA" w:rsidR="00394DAC" w:rsidRDefault="00394DAC" w:rsidP="00394DAC">
      <w:pPr>
        <w:rPr>
          <w:sz w:val="32"/>
          <w:szCs w:val="32"/>
        </w:rPr>
      </w:pPr>
    </w:p>
    <w:p w14:paraId="58793B1C" w14:textId="3DDD7D69" w:rsidR="00394DAC" w:rsidRDefault="00394DAC" w:rsidP="00394DAC">
      <w:pPr>
        <w:rPr>
          <w:sz w:val="32"/>
          <w:szCs w:val="32"/>
        </w:rPr>
      </w:pPr>
    </w:p>
    <w:p w14:paraId="23D5D1AE" w14:textId="5CD9D0AF" w:rsidR="00394DAC" w:rsidRDefault="00394DAC" w:rsidP="00394DAC">
      <w:pPr>
        <w:rPr>
          <w:sz w:val="32"/>
          <w:szCs w:val="32"/>
        </w:rPr>
      </w:pPr>
    </w:p>
    <w:p w14:paraId="2B27A690" w14:textId="053B3BF1" w:rsidR="00394DAC" w:rsidRDefault="00394DAC" w:rsidP="00394DAC">
      <w:pPr>
        <w:pStyle w:val="Ttulo2"/>
      </w:pPr>
      <w:r>
        <w:lastRenderedPageBreak/>
        <w:t>Tomadas de decisões e expressões</w:t>
      </w:r>
    </w:p>
    <w:p w14:paraId="4C774100" w14:textId="16057C89" w:rsidR="00394DAC" w:rsidRDefault="00394DAC" w:rsidP="00394DAC"/>
    <w:p w14:paraId="6B875DF2" w14:textId="5C086118" w:rsidR="00394DAC" w:rsidRDefault="00F013EF" w:rsidP="00F013EF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Expressão </w:t>
      </w:r>
      <w:r w:rsidR="003D65C5">
        <w:rPr>
          <w:sz w:val="32"/>
          <w:szCs w:val="32"/>
        </w:rPr>
        <w:t>aritmética</w:t>
      </w:r>
    </w:p>
    <w:p w14:paraId="1A2F7C16" w14:textId="6470437B" w:rsidR="00F013EF" w:rsidRDefault="00F013EF" w:rsidP="00F013EF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São expressões que utilizam operadores aritméticos e funções aritméticas envolvendo constantes e </w:t>
      </w:r>
      <w:r w:rsidR="00F74E9B">
        <w:rPr>
          <w:sz w:val="32"/>
          <w:szCs w:val="32"/>
        </w:rPr>
        <w:t>variáveis</w:t>
      </w:r>
    </w:p>
    <w:p w14:paraId="63361D84" w14:textId="78E182CD" w:rsidR="00F74E9B" w:rsidRDefault="003D65C5" w:rsidP="003D65C5">
      <w:pPr>
        <w:pStyle w:val="PargrafodaLista"/>
        <w:numPr>
          <w:ilvl w:val="0"/>
          <w:numId w:val="6"/>
        </w:numPr>
        <w:tabs>
          <w:tab w:val="left" w:pos="3066"/>
        </w:tabs>
        <w:rPr>
          <w:sz w:val="32"/>
          <w:szCs w:val="32"/>
        </w:rPr>
      </w:pPr>
      <w:r>
        <w:rPr>
          <w:sz w:val="32"/>
          <w:szCs w:val="32"/>
        </w:rPr>
        <w:t>Expressões</w:t>
      </w:r>
      <w:r w:rsidR="00D27BE9">
        <w:rPr>
          <w:sz w:val="32"/>
          <w:szCs w:val="32"/>
        </w:rPr>
        <w:t xml:space="preserve"> relacionais</w:t>
      </w:r>
    </w:p>
    <w:p w14:paraId="3AF279BC" w14:textId="09B81FF5" w:rsidR="00D27BE9" w:rsidRPr="00F013EF" w:rsidRDefault="00D27BE9" w:rsidP="00D27BE9">
      <w:pPr>
        <w:pStyle w:val="PargrafodaLista"/>
        <w:numPr>
          <w:ilvl w:val="1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São compostas por outras expressões ou variáveis numéricas com operadores relacionais</w:t>
      </w:r>
    </w:p>
    <w:p w14:paraId="3F0BA1D3" w14:textId="3C4BEF6C" w:rsidR="00110263" w:rsidRDefault="00110263" w:rsidP="00110263"/>
    <w:p w14:paraId="482CDEEC" w14:textId="11FBE571" w:rsidR="00110263" w:rsidRPr="00110263" w:rsidRDefault="00D27BE9" w:rsidP="00110263">
      <w:r>
        <w:rPr>
          <w:noProof/>
        </w:rPr>
        <w:drawing>
          <wp:inline distT="0" distB="0" distL="0" distR="0" wp14:anchorId="079DC91E" wp14:editId="1B5460A0">
            <wp:extent cx="5400040" cy="2778125"/>
            <wp:effectExtent l="0" t="0" r="0" b="3175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34FF" w14:textId="702ED59A" w:rsidR="00E723BE" w:rsidRDefault="00E723BE" w:rsidP="00E723BE"/>
    <w:p w14:paraId="4FC57346" w14:textId="64E427DC" w:rsidR="00E723BE" w:rsidRDefault="00E723BE" w:rsidP="00E723BE"/>
    <w:p w14:paraId="1FD9FE30" w14:textId="4AD858DE" w:rsidR="00E723BE" w:rsidRDefault="003D65C5" w:rsidP="00D27BE9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Tomada de decisão</w:t>
      </w:r>
    </w:p>
    <w:p w14:paraId="2B0B16CF" w14:textId="5A5DEE5F" w:rsidR="003D65C5" w:rsidRDefault="003D65C5" w:rsidP="003D65C5">
      <w:pPr>
        <w:pStyle w:val="PargrafodaLista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Ocorre a necessidade de decidir o que fazer dependendo de alguma condição encontrada durante a execução</w:t>
      </w:r>
    </w:p>
    <w:p w14:paraId="608EA932" w14:textId="5509C1EC" w:rsidR="00B315C8" w:rsidRDefault="00B315C8" w:rsidP="00B315C8">
      <w:pPr>
        <w:pStyle w:val="PargrafodaLista"/>
        <w:ind w:left="144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471FDB" wp14:editId="277F9990">
            <wp:extent cx="2781300" cy="1168146"/>
            <wp:effectExtent l="0" t="0" r="0" b="0"/>
            <wp:docPr id="3" name="Imagem 3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For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774" cy="11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6581" w14:textId="0C56311E" w:rsidR="00E07D90" w:rsidRDefault="00BD33BD" w:rsidP="00BD33BD">
      <w:pPr>
        <w:pStyle w:val="Ttulo2"/>
      </w:pPr>
      <w:r>
        <w:lastRenderedPageBreak/>
        <w:t>Concatenação</w:t>
      </w:r>
    </w:p>
    <w:p w14:paraId="61A70AD6" w14:textId="6057A3C2" w:rsidR="00BD33BD" w:rsidRDefault="00BD33BD" w:rsidP="00BD33BD"/>
    <w:p w14:paraId="1D323886" w14:textId="5112EB3F" w:rsidR="00BD33BD" w:rsidRDefault="00BD33BD" w:rsidP="00BD33BD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É um termo usado em computação para designar a operação de unir o conteúdo de duas </w:t>
      </w:r>
      <w:proofErr w:type="spellStart"/>
      <w:r>
        <w:rPr>
          <w:sz w:val="32"/>
          <w:szCs w:val="32"/>
        </w:rPr>
        <w:t>strings</w:t>
      </w:r>
      <w:proofErr w:type="spellEnd"/>
    </w:p>
    <w:p w14:paraId="5BE1EA63" w14:textId="4C783957" w:rsidR="00BD33BD" w:rsidRDefault="00BD33BD" w:rsidP="00BD33BD">
      <w:pPr>
        <w:pStyle w:val="PargrafodaLista"/>
        <w:numPr>
          <w:ilvl w:val="0"/>
          <w:numId w:val="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</w:t>
      </w:r>
      <w:proofErr w:type="spellEnd"/>
      <w:r>
        <w:rPr>
          <w:sz w:val="32"/>
          <w:szCs w:val="32"/>
        </w:rPr>
        <w:t xml:space="preserve"> é uma sequência de caracteres</w:t>
      </w:r>
    </w:p>
    <w:p w14:paraId="52F56B24" w14:textId="3B9D837F" w:rsidR="00BD33BD" w:rsidRDefault="00BD33BD" w:rsidP="00BD33BD">
      <w:pPr>
        <w:pStyle w:val="PargrafodaLista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Agrupamento de duas ou mais células que incluindo fórmulas, textos, outras </w:t>
      </w:r>
      <w:proofErr w:type="gramStart"/>
      <w:r>
        <w:rPr>
          <w:sz w:val="32"/>
          <w:szCs w:val="32"/>
        </w:rPr>
        <w:t>informações contida</w:t>
      </w:r>
      <w:proofErr w:type="gramEnd"/>
      <w:r>
        <w:rPr>
          <w:sz w:val="32"/>
          <w:szCs w:val="32"/>
        </w:rPr>
        <w:t xml:space="preserve"> no seu interior</w:t>
      </w:r>
    </w:p>
    <w:p w14:paraId="24CA7C80" w14:textId="70953FEB" w:rsidR="00B50F1F" w:rsidRDefault="00B50F1F" w:rsidP="00B50F1F">
      <w:pPr>
        <w:rPr>
          <w:sz w:val="32"/>
          <w:szCs w:val="32"/>
        </w:rPr>
      </w:pPr>
    </w:p>
    <w:p w14:paraId="28C1FF4D" w14:textId="5CB8DB59" w:rsidR="00B50F1F" w:rsidRDefault="00B50F1F" w:rsidP="00B50F1F">
      <w:pPr>
        <w:pStyle w:val="Ttulo1"/>
      </w:pPr>
      <w:r>
        <w:t xml:space="preserve">Introdução ao </w:t>
      </w:r>
      <w:proofErr w:type="spellStart"/>
      <w:r>
        <w:t>Portugol</w:t>
      </w:r>
      <w:proofErr w:type="spellEnd"/>
    </w:p>
    <w:p w14:paraId="3AC3D739" w14:textId="06248325" w:rsidR="00B50F1F" w:rsidRDefault="00B50F1F" w:rsidP="00B50F1F"/>
    <w:p w14:paraId="41C7E953" w14:textId="5BB534D5" w:rsidR="00B50F1F" w:rsidRDefault="00B50F1F" w:rsidP="00B50F1F">
      <w:pPr>
        <w:pStyle w:val="Ttulo2"/>
      </w:pPr>
      <w:r>
        <w:t>Estrutura de repetição</w:t>
      </w:r>
    </w:p>
    <w:p w14:paraId="51B8AF23" w14:textId="41F18824" w:rsidR="00B50F1F" w:rsidRDefault="00A31E28" w:rsidP="00B50F1F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É uma estrutura que permite executar mais de uma vez o mesmo comando ou conjunto de comandos</w:t>
      </w:r>
    </w:p>
    <w:p w14:paraId="6A009D40" w14:textId="04247159" w:rsidR="00590CB9" w:rsidRDefault="00590CB9" w:rsidP="00590CB9">
      <w:pPr>
        <w:rPr>
          <w:sz w:val="32"/>
          <w:szCs w:val="32"/>
        </w:rPr>
      </w:pPr>
    </w:p>
    <w:p w14:paraId="051D207A" w14:textId="4F837BA5" w:rsidR="00590CB9" w:rsidRDefault="00590CB9" w:rsidP="00590CB9">
      <w:pPr>
        <w:pStyle w:val="Ttulo2"/>
      </w:pPr>
      <w:r>
        <w:t>Linguagem de programação</w:t>
      </w:r>
    </w:p>
    <w:p w14:paraId="022B4808" w14:textId="5176FB46" w:rsidR="00590CB9" w:rsidRDefault="00590CB9" w:rsidP="00590CB9"/>
    <w:p w14:paraId="5C929841" w14:textId="3AE8420E" w:rsidR="00590CB9" w:rsidRDefault="00590CB9" w:rsidP="00590CB9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É uma linguagem escrita e formal que especifica um conjunto de instruções e regras usadas para gerar programas</w:t>
      </w:r>
    </w:p>
    <w:p w14:paraId="7B3AF53D" w14:textId="0EE8B5E2" w:rsidR="00590CB9" w:rsidRDefault="00590CB9" w:rsidP="00590CB9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 função é servir de um meio de comunicação entre computadores e humanos</w:t>
      </w:r>
    </w:p>
    <w:p w14:paraId="10964F6F" w14:textId="27846F65" w:rsidR="00590CB9" w:rsidRDefault="00590CB9" w:rsidP="00590CB9">
      <w:pPr>
        <w:pStyle w:val="PargrafodaLista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Alto nível e baixo nível</w:t>
      </w:r>
    </w:p>
    <w:p w14:paraId="2A85495C" w14:textId="5B2D28EC" w:rsidR="00590CB9" w:rsidRDefault="00590CB9" w:rsidP="00590CB9">
      <w:pPr>
        <w:pStyle w:val="PargrafodaLista"/>
        <w:numPr>
          <w:ilvl w:val="0"/>
          <w:numId w:val="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Portugol</w:t>
      </w:r>
      <w:proofErr w:type="spellEnd"/>
      <w:r>
        <w:rPr>
          <w:sz w:val="32"/>
          <w:szCs w:val="32"/>
        </w:rPr>
        <w:t xml:space="preserve"> permite ao leitor desenvolver algoritmos estruturados em português de forma simples e intuitiva</w:t>
      </w:r>
    </w:p>
    <w:p w14:paraId="6E87DB4B" w14:textId="556536F4" w:rsidR="001D5F1E" w:rsidRDefault="001D5F1E" w:rsidP="001D5F1E">
      <w:pPr>
        <w:rPr>
          <w:sz w:val="32"/>
          <w:szCs w:val="32"/>
        </w:rPr>
      </w:pPr>
    </w:p>
    <w:p w14:paraId="26FA0662" w14:textId="60D3ABFA" w:rsidR="001D5F1E" w:rsidRDefault="001D5F1E" w:rsidP="001D5F1E">
      <w:pPr>
        <w:rPr>
          <w:sz w:val="32"/>
          <w:szCs w:val="32"/>
        </w:rPr>
      </w:pPr>
    </w:p>
    <w:p w14:paraId="33796F83" w14:textId="54B7B853" w:rsidR="001D5F1E" w:rsidRDefault="001D5F1E" w:rsidP="001D5F1E">
      <w:pPr>
        <w:rPr>
          <w:sz w:val="32"/>
          <w:szCs w:val="32"/>
        </w:rPr>
      </w:pPr>
    </w:p>
    <w:p w14:paraId="272729C9" w14:textId="6DA576C8" w:rsidR="001D5F1E" w:rsidRDefault="001D5F1E" w:rsidP="001D5F1E">
      <w:pPr>
        <w:pStyle w:val="Ttulo2"/>
      </w:pPr>
      <w:r>
        <w:lastRenderedPageBreak/>
        <w:t>Estruturas de decisão e comentários no Portugal</w:t>
      </w:r>
    </w:p>
    <w:p w14:paraId="7FCAD0A3" w14:textId="22B2F254" w:rsidR="001D5F1E" w:rsidRDefault="001D5F1E" w:rsidP="001D5F1E"/>
    <w:p w14:paraId="460756C2" w14:textId="481120EA" w:rsidR="001D5F1E" w:rsidRDefault="001D5F1E" w:rsidP="001D5F1E">
      <w:pPr>
        <w:pStyle w:val="PargrafodaLista"/>
        <w:numPr>
          <w:ilvl w:val="0"/>
          <w:numId w:val="9"/>
        </w:numPr>
        <w:rPr>
          <w:sz w:val="32"/>
          <w:szCs w:val="32"/>
        </w:rPr>
      </w:pPr>
      <w:r w:rsidRPr="001D5F1E">
        <w:rPr>
          <w:sz w:val="32"/>
          <w:szCs w:val="32"/>
        </w:rPr>
        <w:t xml:space="preserve">Desvio condicional – se </w:t>
      </w:r>
    </w:p>
    <w:p w14:paraId="5428847A" w14:textId="0DEDE162" w:rsidR="001D5F1E" w:rsidRDefault="001D5F1E" w:rsidP="001D5F1E">
      <w:pPr>
        <w:pStyle w:val="PargrafodaLista"/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Condição a ser testa da entre parêntese e as instruções devem ser executadas</w:t>
      </w:r>
    </w:p>
    <w:p w14:paraId="79EC1882" w14:textId="6689775E" w:rsidR="001D5F1E" w:rsidRDefault="001D5F1E" w:rsidP="001D5F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A4862E" wp14:editId="2566030D">
            <wp:extent cx="4714881" cy="847725"/>
            <wp:effectExtent l="0" t="0" r="9525" b="0"/>
            <wp:docPr id="5" name="Imagem 5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Logoti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048" cy="8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3A4" w14:textId="4FE9FB75" w:rsidR="001D5F1E" w:rsidRDefault="002D0F62" w:rsidP="001D5F1E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Se-</w:t>
      </w:r>
      <w:proofErr w:type="spellStart"/>
      <w:r>
        <w:rPr>
          <w:sz w:val="32"/>
          <w:szCs w:val="32"/>
        </w:rPr>
        <w:t>senao</w:t>
      </w:r>
      <w:proofErr w:type="spellEnd"/>
    </w:p>
    <w:p w14:paraId="5E608DD2" w14:textId="7C07BEB2" w:rsidR="002D0F62" w:rsidRDefault="002D0F62" w:rsidP="002D0F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B45486" wp14:editId="2F7EDBEA">
            <wp:extent cx="4648200" cy="1931648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469" cy="19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B15E" w14:textId="39F3238C" w:rsidR="002D0F62" w:rsidRDefault="00704E5F" w:rsidP="00704E5F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Caso</w:t>
      </w:r>
    </w:p>
    <w:p w14:paraId="3FA77598" w14:textId="67C6AF3C" w:rsidR="00704E5F" w:rsidRDefault="00704E5F" w:rsidP="00704E5F">
      <w:pPr>
        <w:rPr>
          <w:sz w:val="32"/>
          <w:szCs w:val="32"/>
        </w:rPr>
      </w:pPr>
    </w:p>
    <w:p w14:paraId="4C3D7BA5" w14:textId="531A220B" w:rsidR="00704E5F" w:rsidRDefault="00704E5F" w:rsidP="00704E5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A316F9" wp14:editId="44B44725">
            <wp:extent cx="3881328" cy="3133725"/>
            <wp:effectExtent l="0" t="0" r="508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456" cy="313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E467" w14:textId="12CBEFBB" w:rsidR="00704E5F" w:rsidRDefault="00917097" w:rsidP="00917097">
      <w:pPr>
        <w:pStyle w:val="Ttulo2"/>
      </w:pPr>
      <w:r>
        <w:lastRenderedPageBreak/>
        <w:t xml:space="preserve">Laços de Repetição no </w:t>
      </w:r>
      <w:proofErr w:type="spellStart"/>
      <w:r>
        <w:t>Portugol</w:t>
      </w:r>
      <w:proofErr w:type="spellEnd"/>
    </w:p>
    <w:p w14:paraId="34B89C72" w14:textId="29568E24" w:rsidR="00917097" w:rsidRDefault="00917097" w:rsidP="00917097"/>
    <w:p w14:paraId="7897D4EA" w14:textId="08917E56" w:rsidR="00917097" w:rsidRDefault="00917097" w:rsidP="009170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0199D9" wp14:editId="79713F2C">
            <wp:extent cx="5400040" cy="2833370"/>
            <wp:effectExtent l="0" t="0" r="0" b="508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6CC0" w14:textId="748A11E1" w:rsidR="00917097" w:rsidRDefault="00917097" w:rsidP="00917097">
      <w:pPr>
        <w:rPr>
          <w:sz w:val="32"/>
          <w:szCs w:val="32"/>
        </w:rPr>
      </w:pPr>
    </w:p>
    <w:p w14:paraId="6FDCD953" w14:textId="42A75850" w:rsidR="00917097" w:rsidRDefault="00917097" w:rsidP="00917097">
      <w:pPr>
        <w:pStyle w:val="Ttulo2"/>
      </w:pPr>
      <w:r>
        <w:t>Matrizes e Vetores</w:t>
      </w:r>
    </w:p>
    <w:p w14:paraId="28F3CE14" w14:textId="2C35A704" w:rsidR="00917097" w:rsidRDefault="00917097" w:rsidP="00917097"/>
    <w:p w14:paraId="2154FE73" w14:textId="1CB6B8A1" w:rsidR="00917097" w:rsidRDefault="00917097" w:rsidP="0091709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Matriz é uma coleção de variáveis de mesmo tipo, acessíveis com um único nome e armazenados contiguamente na memoria</w:t>
      </w:r>
    </w:p>
    <w:p w14:paraId="6E40BE16" w14:textId="13FAD8C3" w:rsidR="00917097" w:rsidRDefault="00917097" w:rsidP="00917097">
      <w:pPr>
        <w:pStyle w:val="PargrafodaLista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Vetores são matrizes de uma só dimensão</w:t>
      </w:r>
    </w:p>
    <w:p w14:paraId="72EE5542" w14:textId="408246E9" w:rsidR="008E5D03" w:rsidRDefault="008E5D03" w:rsidP="008E5D0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8C438B" wp14:editId="20999F55">
            <wp:extent cx="5400040" cy="2943225"/>
            <wp:effectExtent l="0" t="0" r="0" b="952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39FA" w14:textId="77777777" w:rsidR="008E5D03" w:rsidRPr="008E5D03" w:rsidRDefault="008E5D03" w:rsidP="008E5D03">
      <w:pPr>
        <w:rPr>
          <w:sz w:val="32"/>
          <w:szCs w:val="32"/>
        </w:rPr>
      </w:pPr>
    </w:p>
    <w:sectPr w:rsidR="008E5D03" w:rsidRPr="008E5D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E9E"/>
    <w:multiLevelType w:val="hybridMultilevel"/>
    <w:tmpl w:val="05EA5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4AF8"/>
    <w:multiLevelType w:val="hybridMultilevel"/>
    <w:tmpl w:val="41BC4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6710"/>
    <w:multiLevelType w:val="hybridMultilevel"/>
    <w:tmpl w:val="5BF2E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50AD2"/>
    <w:multiLevelType w:val="multilevel"/>
    <w:tmpl w:val="798089F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53C3579"/>
    <w:multiLevelType w:val="hybridMultilevel"/>
    <w:tmpl w:val="5016E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335D7"/>
    <w:multiLevelType w:val="hybridMultilevel"/>
    <w:tmpl w:val="8C866E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C7055D"/>
    <w:multiLevelType w:val="hybridMultilevel"/>
    <w:tmpl w:val="015464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166606"/>
    <w:multiLevelType w:val="hybridMultilevel"/>
    <w:tmpl w:val="87486F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C3464"/>
    <w:multiLevelType w:val="hybridMultilevel"/>
    <w:tmpl w:val="8496CF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9C"/>
    <w:rsid w:val="00072032"/>
    <w:rsid w:val="00110263"/>
    <w:rsid w:val="001D5F1E"/>
    <w:rsid w:val="00281E8E"/>
    <w:rsid w:val="002D0F62"/>
    <w:rsid w:val="00394B9A"/>
    <w:rsid w:val="00394DAC"/>
    <w:rsid w:val="003D65C5"/>
    <w:rsid w:val="004B75F8"/>
    <w:rsid w:val="005008F0"/>
    <w:rsid w:val="005355CD"/>
    <w:rsid w:val="00590CB9"/>
    <w:rsid w:val="006E5007"/>
    <w:rsid w:val="0070169C"/>
    <w:rsid w:val="00704E5F"/>
    <w:rsid w:val="008E5D03"/>
    <w:rsid w:val="00917097"/>
    <w:rsid w:val="00975CC9"/>
    <w:rsid w:val="00A31E28"/>
    <w:rsid w:val="00AF22C7"/>
    <w:rsid w:val="00AF7ECF"/>
    <w:rsid w:val="00B30086"/>
    <w:rsid w:val="00B315C8"/>
    <w:rsid w:val="00B50F1F"/>
    <w:rsid w:val="00BA1983"/>
    <w:rsid w:val="00BD33BD"/>
    <w:rsid w:val="00D00115"/>
    <w:rsid w:val="00D27BE9"/>
    <w:rsid w:val="00E07D90"/>
    <w:rsid w:val="00E6270B"/>
    <w:rsid w:val="00E723BE"/>
    <w:rsid w:val="00F013EF"/>
    <w:rsid w:val="00F34F52"/>
    <w:rsid w:val="00F74E9B"/>
    <w:rsid w:val="00F8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495F8"/>
  <w15:chartTrackingRefBased/>
  <w15:docId w15:val="{2E32B45C-0360-4BB8-AF21-489C6558C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110263"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0263"/>
    <w:pPr>
      <w:numPr>
        <w:ilvl w:val="1"/>
        <w:numId w:val="1"/>
      </w:numPr>
      <w:ind w:left="0" w:firstLine="0"/>
      <w:outlineLvl w:val="1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7203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10263"/>
    <w:rPr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1026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309276A5-215F-45CC-831A-727969060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445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26</cp:revision>
  <dcterms:created xsi:type="dcterms:W3CDTF">2022-01-11T01:55:00Z</dcterms:created>
  <dcterms:modified xsi:type="dcterms:W3CDTF">2022-01-11T23:18:00Z</dcterms:modified>
</cp:coreProperties>
</file>