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076DF" w14:textId="77777777" w:rsidR="003D0071" w:rsidRDefault="003D0071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BF92B0A" w14:textId="2BFE7E5A" w:rsidR="00EF3393" w:rsidRDefault="0032088F" w:rsidP="00EF339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OBJETIVOS</w:t>
      </w:r>
    </w:p>
    <w:p w14:paraId="740FB76F" w14:textId="77777777" w:rsidR="00EF3393" w:rsidRDefault="00EF3393" w:rsidP="00EF339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1A3DE597" w14:textId="2175A2A3" w:rsidR="00EF3393" w:rsidRDefault="00EF3393" w:rsidP="00200A29">
      <w:pPr>
        <w:pStyle w:val="Assinatura"/>
        <w:spacing w:line="360" w:lineRule="auto"/>
        <w:ind w:left="0" w:right="-2" w:firstLine="709"/>
        <w:jc w:val="both"/>
        <w:rPr>
          <w:rFonts w:ascii="Arial" w:hAnsi="Arial" w:cs="Arial"/>
          <w:b w:val="0"/>
          <w:bCs w:val="0"/>
          <w:color w:val="000000" w:themeColor="text1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Cs w:val="24"/>
        </w:rPr>
        <w:t>Este trabalho</w:t>
      </w:r>
      <w:r w:rsidR="0032088F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acadêmico</w:t>
      </w:r>
      <w:r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tem por </w:t>
      </w:r>
      <w:r w:rsidR="0032088F">
        <w:rPr>
          <w:rFonts w:ascii="Arial" w:hAnsi="Arial" w:cs="Arial"/>
          <w:b w:val="0"/>
          <w:bCs w:val="0"/>
          <w:color w:val="000000" w:themeColor="text1"/>
          <w:szCs w:val="24"/>
        </w:rPr>
        <w:t>finalidade</w:t>
      </w:r>
      <w:r w:rsidR="00581BD5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</w:t>
      </w:r>
      <w:r w:rsidR="00B15942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realizar o aprofundamento </w:t>
      </w:r>
      <w:r w:rsidR="00684B18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nos conhecimentos obtidos em sala, confeccionando </w:t>
      </w:r>
      <w:r w:rsidR="00152857">
        <w:rPr>
          <w:rFonts w:ascii="Arial" w:hAnsi="Arial" w:cs="Arial"/>
          <w:b w:val="0"/>
          <w:bCs w:val="0"/>
          <w:color w:val="000000" w:themeColor="text1"/>
          <w:szCs w:val="24"/>
        </w:rPr>
        <w:t>um sistema de gerenciamento dos chamados de TI</w:t>
      </w:r>
      <w:r w:rsidR="002561BB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, com criação </w:t>
      </w:r>
      <w:r w:rsidR="000C792B">
        <w:rPr>
          <w:rFonts w:ascii="Arial" w:hAnsi="Arial" w:cs="Arial"/>
          <w:b w:val="0"/>
          <w:bCs w:val="0"/>
          <w:color w:val="000000" w:themeColor="text1"/>
          <w:szCs w:val="24"/>
        </w:rPr>
        <w:t>de API’s</w:t>
      </w:r>
      <w:r w:rsidR="005B7FF3">
        <w:rPr>
          <w:rFonts w:ascii="Arial" w:hAnsi="Arial" w:cs="Arial"/>
          <w:b w:val="0"/>
          <w:bCs w:val="0"/>
          <w:color w:val="000000" w:themeColor="text1"/>
          <w:szCs w:val="24"/>
        </w:rPr>
        <w:t>,</w:t>
      </w:r>
      <w:r w:rsidR="00153BA1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para melhor fluxo dos d</w:t>
      </w:r>
      <w:r w:rsidR="00487608">
        <w:rPr>
          <w:rFonts w:ascii="Arial" w:hAnsi="Arial" w:cs="Arial"/>
          <w:b w:val="0"/>
          <w:bCs w:val="0"/>
          <w:color w:val="000000" w:themeColor="text1"/>
          <w:szCs w:val="24"/>
        </w:rPr>
        <w:t>os dados e geração de relatório com dashboard interativo</w:t>
      </w:r>
      <w:r w:rsidR="0076310C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. </w:t>
      </w:r>
      <w:r w:rsidR="00E86C40">
        <w:rPr>
          <w:rFonts w:ascii="Arial" w:hAnsi="Arial" w:cs="Arial"/>
          <w:b w:val="0"/>
          <w:bCs w:val="0"/>
          <w:color w:val="000000" w:themeColor="text1"/>
          <w:szCs w:val="24"/>
        </w:rPr>
        <w:t>Utilizei o Jupyter Notebook</w:t>
      </w:r>
      <w:r w:rsidR="00FE4355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, </w:t>
      </w:r>
      <w:r w:rsidR="000C792B">
        <w:rPr>
          <w:rFonts w:ascii="Arial" w:hAnsi="Arial" w:cs="Arial"/>
          <w:b w:val="0"/>
          <w:bCs w:val="0"/>
          <w:color w:val="000000" w:themeColor="text1"/>
          <w:szCs w:val="24"/>
        </w:rPr>
        <w:t>Replit e Looker Studio</w:t>
      </w:r>
      <w:r w:rsidR="00E86C40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para a confecção do trabalho.</w:t>
      </w:r>
      <w:r w:rsidR="00152857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</w:t>
      </w:r>
    </w:p>
    <w:p w14:paraId="3A0C3E32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1B89F79F" w14:textId="77777777" w:rsidR="00200A29" w:rsidRDefault="00200A29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B09A22E" w14:textId="77777777" w:rsidR="00200A29" w:rsidRDefault="00200A29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510C65F" w14:textId="77777777" w:rsidR="00200A29" w:rsidRDefault="00200A29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B1F5574" w14:textId="77777777" w:rsidR="00200A29" w:rsidRDefault="00200A29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6F4E144" w14:textId="77777777" w:rsidR="00200A29" w:rsidRDefault="00200A29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503681F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66D700CE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45DB188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EAE990B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1E8F2273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1EB91C1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3963F7F4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8CBE429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441B03C2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C600E39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037FF306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921C240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0EC3CB91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301139D8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C11E5A4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E523F74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08150B3C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3E6DBB6D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31CC090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4CB7514C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10874EFE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16840ABE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3811CEFD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F643189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5C365228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6C14499B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1FF22D61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25BFEC3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2B010C8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4EF4BC4B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756AC8F7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6752B33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3E80D010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0CF9EB28" w14:textId="77777777" w:rsidR="00EE3B3B" w:rsidRDefault="00EE3B3B" w:rsidP="00A53E43">
      <w:pPr>
        <w:pStyle w:val="Assinatura"/>
        <w:ind w:left="0" w:right="-2"/>
        <w:jc w:val="center"/>
        <w:rPr>
          <w:rFonts w:ascii="Arial" w:hAnsi="Arial" w:cs="Arial"/>
          <w:color w:val="000000" w:themeColor="text1"/>
          <w:szCs w:val="24"/>
        </w:rPr>
      </w:pPr>
    </w:p>
    <w:p w14:paraId="203F54D2" w14:textId="54D5C2EE" w:rsidR="005D243B" w:rsidRDefault="00562E92" w:rsidP="00EF3393">
      <w:pPr>
        <w:spacing w:before="0" w:after="0"/>
        <w:ind w:left="0" w:right="0"/>
        <w:jc w:val="center"/>
        <w:rPr>
          <w:rFonts w:ascii="Arial" w:hAnsi="Arial" w:cs="Arial"/>
          <w:b/>
          <w:bCs/>
          <w:color w:val="auto"/>
          <w:szCs w:val="24"/>
        </w:rPr>
      </w:pPr>
      <w:r>
        <w:rPr>
          <w:rFonts w:ascii="Arial" w:hAnsi="Arial" w:cs="Arial"/>
          <w:b/>
          <w:bCs/>
          <w:color w:val="auto"/>
          <w:szCs w:val="24"/>
        </w:rPr>
        <w:lastRenderedPageBreak/>
        <w:t>MODELO ENTIDADE</w:t>
      </w:r>
      <w:r w:rsidR="003B3A4D">
        <w:rPr>
          <w:rFonts w:ascii="Arial" w:hAnsi="Arial" w:cs="Arial"/>
          <w:b/>
          <w:bCs/>
          <w:color w:val="auto"/>
          <w:szCs w:val="24"/>
        </w:rPr>
        <w:t xml:space="preserve"> – RELACIONAMENTO (MER)</w:t>
      </w:r>
    </w:p>
    <w:p w14:paraId="1B84836E" w14:textId="77777777" w:rsidR="00647BC6" w:rsidRDefault="00647BC6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5BBD56DC" w14:textId="04D662B1" w:rsidR="00B824FC" w:rsidRDefault="00E62097" w:rsidP="00B824FC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Cs w:val="24"/>
          <w:shd w:val="clear" w:color="auto" w:fill="FFFFFF"/>
        </w:rPr>
        <w:drawing>
          <wp:inline distT="0" distB="0" distL="0" distR="0" wp14:anchorId="2F94DBCC" wp14:editId="4B735C2F">
            <wp:extent cx="5076825" cy="6267450"/>
            <wp:effectExtent l="0" t="0" r="9525" b="0"/>
            <wp:docPr id="2141620293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0293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A2A7" w14:textId="77777777" w:rsidR="00614D14" w:rsidRDefault="00614D14" w:rsidP="00B824FC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0D9E52A" w14:textId="5D68ABF6" w:rsidR="00614D14" w:rsidRDefault="00E20722" w:rsidP="00B824FC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Para este projeto, utilizarei </w:t>
      </w:r>
      <w:r w:rsidR="00754E2D">
        <w:rPr>
          <w:rFonts w:ascii="Arial" w:hAnsi="Arial" w:cs="Arial"/>
          <w:color w:val="000000"/>
          <w:szCs w:val="24"/>
          <w:shd w:val="clear" w:color="auto" w:fill="FFFFFF"/>
        </w:rPr>
        <w:t xml:space="preserve">o mesmo diagrama utilizado nos TP’s anteriores, com alteração apenas </w:t>
      </w:r>
      <w:r w:rsidR="00E62097">
        <w:rPr>
          <w:rFonts w:ascii="Arial" w:hAnsi="Arial" w:cs="Arial"/>
          <w:color w:val="000000"/>
          <w:szCs w:val="24"/>
          <w:shd w:val="clear" w:color="auto" w:fill="FFFFFF"/>
        </w:rPr>
        <w:t>duas alterações</w:t>
      </w:r>
      <w:r w:rsidR="00BE3A39">
        <w:rPr>
          <w:rFonts w:ascii="Arial" w:hAnsi="Arial" w:cs="Arial"/>
          <w:color w:val="000000"/>
          <w:szCs w:val="24"/>
          <w:shd w:val="clear" w:color="auto" w:fill="FFFFFF"/>
        </w:rPr>
        <w:t>, a troca do</w:t>
      </w:r>
      <w:r w:rsidR="00754E2D">
        <w:rPr>
          <w:rFonts w:ascii="Arial" w:hAnsi="Arial" w:cs="Arial"/>
          <w:color w:val="000000"/>
          <w:szCs w:val="24"/>
          <w:shd w:val="clear" w:color="auto" w:fill="FFFFFF"/>
        </w:rPr>
        <w:t xml:space="preserve"> nome da entidade “Inventario”</w:t>
      </w:r>
      <w:r w:rsidR="006960B4">
        <w:rPr>
          <w:rFonts w:ascii="Arial" w:hAnsi="Arial" w:cs="Arial"/>
          <w:color w:val="000000"/>
          <w:szCs w:val="24"/>
          <w:shd w:val="clear" w:color="auto" w:fill="FFFFFF"/>
        </w:rPr>
        <w:t>, que antes era “Computador”</w:t>
      </w:r>
      <w:r w:rsidR="00BE3A39">
        <w:rPr>
          <w:rFonts w:ascii="Arial" w:hAnsi="Arial" w:cs="Arial"/>
          <w:color w:val="000000"/>
          <w:szCs w:val="24"/>
          <w:shd w:val="clear" w:color="auto" w:fill="FFFFFF"/>
        </w:rPr>
        <w:t xml:space="preserve"> e a criação da entidade “Manutencao_PC”, no lugar de “SO”, com intuito de registrar todos os serviços de </w:t>
      </w:r>
      <w:r w:rsidR="002D1EA3">
        <w:rPr>
          <w:rFonts w:ascii="Arial" w:hAnsi="Arial" w:cs="Arial"/>
          <w:color w:val="000000"/>
          <w:szCs w:val="24"/>
          <w:shd w:val="clear" w:color="auto" w:fill="FFFFFF"/>
        </w:rPr>
        <w:t>manutenção nos computadores.</w:t>
      </w:r>
    </w:p>
    <w:p w14:paraId="24EFF727" w14:textId="10FB461F" w:rsidR="006960B4" w:rsidRDefault="00E97AFB" w:rsidP="00B824FC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Cada tabela possui chaves primárias e estrangeiras, </w:t>
      </w:r>
      <w:r w:rsidR="00D826F6">
        <w:rPr>
          <w:rFonts w:ascii="Arial" w:hAnsi="Arial" w:cs="Arial"/>
          <w:color w:val="000000"/>
          <w:szCs w:val="24"/>
          <w:shd w:val="clear" w:color="auto" w:fill="FFFFFF"/>
        </w:rPr>
        <w:t>para melhorar a normalização dos dados</w:t>
      </w:r>
      <w:r w:rsidR="002C7B40">
        <w:rPr>
          <w:rFonts w:ascii="Arial" w:hAnsi="Arial" w:cs="Arial"/>
          <w:color w:val="000000"/>
          <w:szCs w:val="24"/>
          <w:shd w:val="clear" w:color="auto" w:fill="FFFFFF"/>
        </w:rPr>
        <w:t xml:space="preserve"> e otimizar o processamento. </w:t>
      </w:r>
    </w:p>
    <w:p w14:paraId="6C9F1C62" w14:textId="50A49CC1" w:rsidR="00FF6CD8" w:rsidRDefault="00FF6CD8" w:rsidP="00B824FC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Pode-se notar que as principais variáveis nesse sistema são “Usuários” e “Departamentos”, </w:t>
      </w:r>
      <w:r w:rsidR="00461EE8">
        <w:rPr>
          <w:rFonts w:ascii="Arial" w:hAnsi="Arial" w:cs="Arial"/>
          <w:color w:val="000000"/>
          <w:szCs w:val="24"/>
          <w:shd w:val="clear" w:color="auto" w:fill="FFFFFF"/>
        </w:rPr>
        <w:t>que possuem informações úteis a cada uma das outras tabelas.</w:t>
      </w:r>
    </w:p>
    <w:p w14:paraId="759CFF5B" w14:textId="614E0B81" w:rsidR="00461EE8" w:rsidRDefault="00461EE8" w:rsidP="00E43DA5">
      <w:pPr>
        <w:spacing w:before="0" w:after="0" w:line="360" w:lineRule="auto"/>
        <w:ind w:left="0" w:right="0"/>
        <w:jc w:val="center"/>
        <w:rPr>
          <w:rFonts w:ascii="Arial" w:hAnsi="Arial" w:cs="Arial"/>
          <w:b/>
          <w:bCs/>
          <w:color w:val="auto"/>
          <w:szCs w:val="24"/>
        </w:rPr>
      </w:pPr>
      <w:r>
        <w:rPr>
          <w:rFonts w:ascii="Arial" w:hAnsi="Arial" w:cs="Arial"/>
          <w:b/>
          <w:bCs/>
          <w:color w:val="auto"/>
          <w:szCs w:val="24"/>
        </w:rPr>
        <w:lastRenderedPageBreak/>
        <w:t>GERAÇÃO DOS DADOS</w:t>
      </w:r>
    </w:p>
    <w:p w14:paraId="6B331D14" w14:textId="587B1816" w:rsidR="0051470A" w:rsidRPr="00670733" w:rsidRDefault="001B6CB7" w:rsidP="007F394E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auto"/>
          <w:szCs w:val="24"/>
          <w:shd w:val="clear" w:color="auto" w:fill="FFFFFF"/>
        </w:rPr>
      </w:pPr>
      <w:r w:rsidRPr="00670733">
        <w:rPr>
          <w:rFonts w:ascii="Arial" w:hAnsi="Arial" w:cs="Arial"/>
          <w:color w:val="auto"/>
          <w:szCs w:val="24"/>
        </w:rPr>
        <w:t xml:space="preserve">Para a criação dos dados, utilizei </w:t>
      </w:r>
      <w:r w:rsidR="00612A9E" w:rsidRPr="00670733">
        <w:rPr>
          <w:rFonts w:ascii="Arial" w:hAnsi="Arial" w:cs="Arial"/>
          <w:color w:val="auto"/>
          <w:szCs w:val="24"/>
        </w:rPr>
        <w:t>listas para cada entidade envolvida no sistema</w:t>
      </w:r>
      <w:r w:rsidR="00BE3A84" w:rsidRPr="00670733">
        <w:rPr>
          <w:rFonts w:ascii="Arial" w:hAnsi="Arial" w:cs="Arial"/>
          <w:color w:val="auto"/>
          <w:szCs w:val="24"/>
        </w:rPr>
        <w:t xml:space="preserve">, são elas, </w:t>
      </w:r>
      <w:r w:rsidR="00BE3A84" w:rsidRPr="00670733">
        <w:rPr>
          <w:rFonts w:ascii="Arial" w:hAnsi="Arial" w:cs="Arial"/>
          <w:color w:val="auto"/>
        </w:rPr>
        <w:t>“</w:t>
      </w:r>
      <w:r w:rsidR="008F6924" w:rsidRPr="00670733">
        <w:rPr>
          <w:rFonts w:ascii="Arial" w:hAnsi="Arial" w:cs="Arial"/>
          <w:color w:val="auto"/>
        </w:rPr>
        <w:t>C</w:t>
      </w:r>
      <w:r w:rsidR="00BE3A84" w:rsidRPr="00670733">
        <w:rPr>
          <w:rFonts w:ascii="Arial" w:hAnsi="Arial" w:cs="Arial"/>
          <w:color w:val="auto"/>
        </w:rPr>
        <w:t>hamados_TI”, “</w:t>
      </w:r>
      <w:r w:rsidR="008F6924" w:rsidRPr="00670733">
        <w:rPr>
          <w:rFonts w:ascii="Arial" w:hAnsi="Arial" w:cs="Arial"/>
          <w:color w:val="auto"/>
        </w:rPr>
        <w:t>U</w:t>
      </w:r>
      <w:r w:rsidR="00BE3A84" w:rsidRPr="00670733">
        <w:rPr>
          <w:rFonts w:ascii="Arial" w:hAnsi="Arial" w:cs="Arial"/>
          <w:color w:val="auto"/>
        </w:rPr>
        <w:t>suarios” e “</w:t>
      </w:r>
      <w:r w:rsidR="008F6924" w:rsidRPr="00670733">
        <w:rPr>
          <w:rFonts w:ascii="Arial" w:hAnsi="Arial" w:cs="Arial"/>
          <w:color w:val="auto"/>
        </w:rPr>
        <w:t>D</w:t>
      </w:r>
      <w:r w:rsidR="00BE3A84" w:rsidRPr="00670733">
        <w:rPr>
          <w:rFonts w:ascii="Arial" w:hAnsi="Arial" w:cs="Arial"/>
          <w:color w:val="auto"/>
        </w:rPr>
        <w:t>epartamentos” e “</w:t>
      </w:r>
      <w:r w:rsidR="008F6924" w:rsidRPr="00670733">
        <w:rPr>
          <w:rFonts w:ascii="Arial" w:hAnsi="Arial" w:cs="Arial"/>
          <w:color w:val="auto"/>
        </w:rPr>
        <w:t>Inventario”</w:t>
      </w:r>
      <w:r w:rsidR="0051470A" w:rsidRPr="00670733">
        <w:rPr>
          <w:rFonts w:ascii="Arial" w:hAnsi="Arial" w:cs="Arial"/>
          <w:color w:val="auto"/>
        </w:rPr>
        <w:t>, como mostra a imagem a seguir:</w:t>
      </w:r>
    </w:p>
    <w:p w14:paraId="2EFA7510" w14:textId="3FFFE54F" w:rsidR="00376A48" w:rsidRDefault="00E55885" w:rsidP="00792C55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E55885">
        <w:rPr>
          <w:rFonts w:ascii="Arial" w:hAnsi="Arial" w:cs="Arial"/>
          <w:noProof/>
          <w:color w:val="000000"/>
          <w:szCs w:val="24"/>
          <w:shd w:val="clear" w:color="auto" w:fill="FFFFFF"/>
        </w:rPr>
        <w:drawing>
          <wp:inline distT="0" distB="0" distL="0" distR="0" wp14:anchorId="570CCF1B" wp14:editId="68480196">
            <wp:extent cx="5759450" cy="5901055"/>
            <wp:effectExtent l="0" t="0" r="0" b="4445"/>
            <wp:docPr id="1001870381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70381" name="Imagem 1" descr="Diagrama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1D27" w14:textId="77777777" w:rsidR="00D063EA" w:rsidRDefault="00D063EA" w:rsidP="00161BF9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00F569D1" w14:textId="6FFE37BA" w:rsidR="00C54F06" w:rsidRDefault="00D063EA" w:rsidP="00161BF9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>O formato d</w:t>
      </w:r>
      <w:r w:rsidR="00D25F18">
        <w:rPr>
          <w:rFonts w:ascii="Arial" w:hAnsi="Arial" w:cs="Arial"/>
          <w:color w:val="000000"/>
          <w:szCs w:val="24"/>
          <w:shd w:val="clear" w:color="auto" w:fill="FFFFFF"/>
        </w:rPr>
        <w:t>e listas aninhadas foram pensadas para a utilização da biblioteca pandas, que precisa dos dados neste formato para geração de DataFrame. Com isso, Transformei</w:t>
      </w:r>
      <w:r w:rsidR="00C54F06">
        <w:rPr>
          <w:rFonts w:ascii="Arial" w:hAnsi="Arial" w:cs="Arial"/>
          <w:color w:val="000000"/>
          <w:szCs w:val="24"/>
          <w:shd w:val="clear" w:color="auto" w:fill="FFFFFF"/>
        </w:rPr>
        <w:t xml:space="preserve"> os dados em DataFrame do pandas e criei um arquivo no formato “.csv”</w:t>
      </w:r>
      <w:r w:rsidR="008102F0">
        <w:rPr>
          <w:rFonts w:ascii="Arial" w:hAnsi="Arial" w:cs="Arial"/>
          <w:color w:val="000000"/>
          <w:szCs w:val="24"/>
          <w:shd w:val="clear" w:color="auto" w:fill="FFFFFF"/>
        </w:rPr>
        <w:t>, para salvamento</w:t>
      </w:r>
      <w:r w:rsidR="00C54F06">
        <w:rPr>
          <w:rFonts w:ascii="Arial" w:hAnsi="Arial" w:cs="Arial"/>
          <w:color w:val="000000"/>
          <w:szCs w:val="24"/>
          <w:shd w:val="clear" w:color="auto" w:fill="FFFFFF"/>
        </w:rPr>
        <w:t xml:space="preserve"> em disco</w:t>
      </w:r>
      <w:r w:rsidR="00C547C9">
        <w:rPr>
          <w:rFonts w:ascii="Arial" w:hAnsi="Arial" w:cs="Arial"/>
          <w:color w:val="000000"/>
          <w:szCs w:val="24"/>
          <w:shd w:val="clear" w:color="auto" w:fill="FFFFFF"/>
        </w:rPr>
        <w:t xml:space="preserve"> com o seguinte código:</w:t>
      </w:r>
    </w:p>
    <w:p w14:paraId="702526A2" w14:textId="15E8E6FD" w:rsidR="00C547C9" w:rsidRDefault="00C547C9" w:rsidP="00792C55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C547C9">
        <w:rPr>
          <w:rFonts w:ascii="Arial" w:hAnsi="Arial" w:cs="Arial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22F23787" wp14:editId="2F26D94D">
            <wp:extent cx="5759450" cy="1360805"/>
            <wp:effectExtent l="0" t="0" r="0" b="0"/>
            <wp:docPr id="57828355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83550" name="Imagem 1" descr="Text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4845" w14:textId="77777777" w:rsidR="00670733" w:rsidRDefault="00670733" w:rsidP="00792C55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6A36AABD" w14:textId="5AAAE032" w:rsidR="005D2612" w:rsidRDefault="00E80E92" w:rsidP="00C4313B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Feito isso, </w:t>
      </w:r>
      <w:r w:rsidR="00C81E50">
        <w:rPr>
          <w:rFonts w:ascii="Arial" w:hAnsi="Arial" w:cs="Arial"/>
          <w:color w:val="000000"/>
          <w:szCs w:val="24"/>
          <w:shd w:val="clear" w:color="auto" w:fill="FFFFFF"/>
        </w:rPr>
        <w:t xml:space="preserve">criei um </w:t>
      </w:r>
      <w:r w:rsidR="00EA67BC">
        <w:rPr>
          <w:rFonts w:ascii="Arial" w:hAnsi="Arial" w:cs="Arial"/>
          <w:color w:val="000000"/>
          <w:szCs w:val="24"/>
          <w:shd w:val="clear" w:color="auto" w:fill="FFFFFF"/>
        </w:rPr>
        <w:t xml:space="preserve">“Repl” no Replit para continuar o projeto, coloquei os CSV’s gerados anteriormente e executei </w:t>
      </w:r>
      <w:r w:rsidR="007428C6">
        <w:rPr>
          <w:rFonts w:ascii="Arial" w:hAnsi="Arial" w:cs="Arial"/>
          <w:color w:val="000000"/>
          <w:szCs w:val="24"/>
          <w:shd w:val="clear" w:color="auto" w:fill="FFFFFF"/>
        </w:rPr>
        <w:t>o código a seguir:</w:t>
      </w:r>
    </w:p>
    <w:p w14:paraId="7ED2ED8D" w14:textId="3CEDC4E5" w:rsidR="00087F5D" w:rsidRDefault="003E74A2" w:rsidP="00C4313B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3E74A2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51089843" wp14:editId="4DBC45DB">
            <wp:extent cx="5761982" cy="4312275"/>
            <wp:effectExtent l="0" t="0" r="0" b="0"/>
            <wp:docPr id="116453970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3970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9693" cy="43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A18">
        <w:rPr>
          <w:rFonts w:ascii="Arial" w:hAnsi="Arial" w:cs="Arial"/>
          <w:color w:val="000000"/>
          <w:szCs w:val="24"/>
          <w:shd w:val="clear" w:color="auto" w:fill="FFFFFF"/>
        </w:rPr>
        <w:tab/>
      </w:r>
      <w:r w:rsidR="007428C6">
        <w:rPr>
          <w:rFonts w:ascii="Arial" w:hAnsi="Arial" w:cs="Arial"/>
          <w:color w:val="000000"/>
          <w:szCs w:val="24"/>
          <w:shd w:val="clear" w:color="auto" w:fill="FFFFFF"/>
        </w:rPr>
        <w:t xml:space="preserve">Com isso, </w:t>
      </w:r>
      <w:r w:rsidR="00DA6902">
        <w:rPr>
          <w:rFonts w:ascii="Arial" w:hAnsi="Arial" w:cs="Arial"/>
          <w:color w:val="000000"/>
          <w:szCs w:val="24"/>
          <w:shd w:val="clear" w:color="auto" w:fill="FFFFFF"/>
        </w:rPr>
        <w:t xml:space="preserve">importei os dados presentes nos arquivos CSV e armazenei em cada uma das </w:t>
      </w:r>
      <w:r w:rsidR="00087F5D">
        <w:rPr>
          <w:rFonts w:ascii="Arial" w:hAnsi="Arial" w:cs="Arial"/>
          <w:color w:val="000000"/>
          <w:szCs w:val="24"/>
          <w:shd w:val="clear" w:color="auto" w:fill="FFFFFF"/>
        </w:rPr>
        <w:t>4 listas correspondentes à entidade em questão.</w:t>
      </w:r>
    </w:p>
    <w:p w14:paraId="31099CA0" w14:textId="77777777" w:rsidR="005D2612" w:rsidRDefault="005D2612" w:rsidP="000718E0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66ED4E54" w14:textId="77777777" w:rsidR="005D2612" w:rsidRDefault="005D2612" w:rsidP="000718E0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73610EDE" w14:textId="77777777" w:rsidR="005D2612" w:rsidRDefault="005D2612" w:rsidP="000718E0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091CD4D7" w14:textId="77777777" w:rsidR="005D2612" w:rsidRDefault="005D2612" w:rsidP="000718E0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4290EC63" w14:textId="77777777" w:rsidR="005D2612" w:rsidRDefault="005D2612" w:rsidP="000718E0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645C64F9" w14:textId="77777777" w:rsidR="005D2612" w:rsidRDefault="005D2612" w:rsidP="000718E0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8835CB3" w14:textId="764474E0" w:rsidR="00081C9D" w:rsidRDefault="009B7DEF" w:rsidP="00081C9D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lastRenderedPageBreak/>
        <w:t>Estando</w:t>
      </w:r>
      <w:r w:rsidR="00A52934">
        <w:rPr>
          <w:rFonts w:ascii="Arial" w:hAnsi="Arial" w:cs="Arial"/>
          <w:color w:val="000000"/>
          <w:szCs w:val="24"/>
          <w:shd w:val="clear" w:color="auto" w:fill="FFFFFF"/>
        </w:rPr>
        <w:t xml:space="preserve"> os dados em memória, fiz a chamada d</w:t>
      </w:r>
      <w:r w:rsidR="004E50CE">
        <w:rPr>
          <w:rFonts w:ascii="Arial" w:hAnsi="Arial" w:cs="Arial"/>
          <w:color w:val="000000"/>
          <w:szCs w:val="24"/>
          <w:shd w:val="clear" w:color="auto" w:fill="FFFFFF"/>
        </w:rPr>
        <w:t xml:space="preserve">os decoradores </w:t>
      </w:r>
      <w:r w:rsidR="00E7463B">
        <w:rPr>
          <w:rFonts w:ascii="Arial" w:hAnsi="Arial" w:cs="Arial"/>
          <w:color w:val="000000"/>
          <w:szCs w:val="24"/>
          <w:shd w:val="clear" w:color="auto" w:fill="FFFFFF"/>
        </w:rPr>
        <w:t>do FastAPI</w:t>
      </w:r>
      <w:r w:rsidR="00081C9D">
        <w:rPr>
          <w:rFonts w:ascii="Arial" w:hAnsi="Arial" w:cs="Arial"/>
          <w:color w:val="000000"/>
          <w:szCs w:val="24"/>
          <w:shd w:val="clear" w:color="auto" w:fill="FFFFFF"/>
        </w:rPr>
        <w:t>, com cada retorno se referindo a uma lista de dados</w:t>
      </w:r>
      <w:r w:rsidR="00C4313B">
        <w:rPr>
          <w:rFonts w:ascii="Arial" w:hAnsi="Arial" w:cs="Arial"/>
          <w:color w:val="000000"/>
          <w:szCs w:val="24"/>
          <w:shd w:val="clear" w:color="auto" w:fill="FFFFFF"/>
        </w:rPr>
        <w:t xml:space="preserve"> JSON, como mostra a seguir:</w:t>
      </w:r>
    </w:p>
    <w:p w14:paraId="55553DAE" w14:textId="40257A8E" w:rsidR="00DA4358" w:rsidRDefault="00DA4358" w:rsidP="00DA4358">
      <w:pPr>
        <w:spacing w:before="0" w:after="0" w:line="360" w:lineRule="auto"/>
        <w:ind w:left="0" w:right="0" w:hanging="142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DA4358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78DB68A2" wp14:editId="1522147C">
            <wp:extent cx="5759450" cy="2614295"/>
            <wp:effectExtent l="0" t="0" r="0" b="0"/>
            <wp:docPr id="474717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7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FCB" w14:textId="0B60D08A" w:rsidR="00B76F01" w:rsidRDefault="00CC5A14" w:rsidP="00545CD3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A API é uma aplicação </w:t>
      </w:r>
      <w:r w:rsidR="00BB7369">
        <w:rPr>
          <w:rFonts w:ascii="Arial" w:hAnsi="Arial" w:cs="Arial"/>
          <w:color w:val="000000"/>
          <w:szCs w:val="24"/>
          <w:shd w:val="clear" w:color="auto" w:fill="FFFFFF"/>
        </w:rPr>
        <w:t xml:space="preserve">que permite a comunicação entre diferentes </w:t>
      </w:r>
      <w:r w:rsidR="001E451A">
        <w:rPr>
          <w:rFonts w:ascii="Arial" w:hAnsi="Arial" w:cs="Arial"/>
          <w:color w:val="000000"/>
          <w:szCs w:val="24"/>
          <w:shd w:val="clear" w:color="auto" w:fill="FFFFFF"/>
        </w:rPr>
        <w:t>sistemas de software,</w:t>
      </w:r>
      <w:r w:rsidR="009C1D3B">
        <w:rPr>
          <w:rFonts w:ascii="Arial" w:hAnsi="Arial" w:cs="Arial"/>
          <w:color w:val="000000"/>
          <w:szCs w:val="24"/>
          <w:shd w:val="clear" w:color="auto" w:fill="FFFFFF"/>
        </w:rPr>
        <w:t xml:space="preserve"> permitindo que </w:t>
      </w:r>
      <w:r w:rsidR="00A968D4">
        <w:rPr>
          <w:rFonts w:ascii="Arial" w:hAnsi="Arial" w:cs="Arial"/>
          <w:color w:val="000000"/>
          <w:szCs w:val="24"/>
          <w:shd w:val="clear" w:color="auto" w:fill="FFFFFF"/>
        </w:rPr>
        <w:t xml:space="preserve">diversos aplicativos e serviços compartilhem dados e funcionalidades. Neste caso, </w:t>
      </w:r>
      <w:r w:rsidR="003523B2">
        <w:rPr>
          <w:rFonts w:ascii="Arial" w:hAnsi="Arial" w:cs="Arial"/>
          <w:color w:val="000000"/>
          <w:szCs w:val="24"/>
          <w:shd w:val="clear" w:color="auto" w:fill="FFFFFF"/>
        </w:rPr>
        <w:t xml:space="preserve">a API está servindo como uma ponte de dados, para posterior ligação com </w:t>
      </w:r>
      <w:r w:rsidR="00B63E1E">
        <w:rPr>
          <w:rFonts w:ascii="Arial" w:hAnsi="Arial" w:cs="Arial"/>
          <w:color w:val="000000"/>
          <w:szCs w:val="24"/>
          <w:shd w:val="clear" w:color="auto" w:fill="FFFFFF"/>
        </w:rPr>
        <w:t>Looker Studio.</w:t>
      </w:r>
    </w:p>
    <w:p w14:paraId="2D133B2B" w14:textId="73DA97F9" w:rsidR="00333E36" w:rsidRDefault="00333E36" w:rsidP="00545CD3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>Abaixo estão os recortes que mostram os retornos d</w:t>
      </w:r>
      <w:r w:rsidR="00C67A55">
        <w:rPr>
          <w:rFonts w:ascii="Arial" w:hAnsi="Arial" w:cs="Arial"/>
          <w:color w:val="000000"/>
          <w:szCs w:val="24"/>
          <w:shd w:val="clear" w:color="auto" w:fill="FFFFFF"/>
        </w:rPr>
        <w:t>e cada decorador da API:</w:t>
      </w:r>
    </w:p>
    <w:p w14:paraId="4C9A84C3" w14:textId="63892826" w:rsidR="00C67A55" w:rsidRDefault="00C67A55" w:rsidP="00545CD3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>Dados JSON de Chamados:</w:t>
      </w:r>
    </w:p>
    <w:p w14:paraId="7243E85A" w14:textId="2B297B5D" w:rsidR="00C67A55" w:rsidRDefault="00C67A55" w:rsidP="00C67A55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C67A55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716E6CC8" wp14:editId="7AC83D05">
            <wp:extent cx="5759450" cy="2446655"/>
            <wp:effectExtent l="0" t="0" r="0" b="0"/>
            <wp:docPr id="206967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7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98B9" w14:textId="77777777" w:rsidR="00333E36" w:rsidRDefault="00333E36" w:rsidP="00545CD3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73F6BA4F" w14:textId="77777777" w:rsidR="001F6C57" w:rsidRDefault="001F6C57" w:rsidP="001F6C57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5B566827" w14:textId="77777777" w:rsidR="001F6C57" w:rsidRDefault="001F6C57" w:rsidP="001F6C57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>Dados JSON de Departamentos:</w:t>
      </w:r>
    </w:p>
    <w:p w14:paraId="00669723" w14:textId="2A0C13DC" w:rsidR="00C67A55" w:rsidRDefault="001F6C57" w:rsidP="001F6C57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4F7959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50BB3235" wp14:editId="388207FA">
            <wp:extent cx="5759450" cy="694055"/>
            <wp:effectExtent l="0" t="0" r="0" b="0"/>
            <wp:docPr id="1590742313" name="Imagem 159074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30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9EE6" w14:textId="34EB94F5" w:rsidR="00C67A55" w:rsidRDefault="00C67A55" w:rsidP="00545CD3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lastRenderedPageBreak/>
        <w:t>Dados JSON de Usuários:</w:t>
      </w:r>
    </w:p>
    <w:p w14:paraId="5EEAED15" w14:textId="54827A29" w:rsidR="008C3E16" w:rsidRDefault="008C3E16" w:rsidP="008C3E16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8C3E16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2C954EA3" wp14:editId="75A22DCB">
            <wp:extent cx="5759450" cy="1583690"/>
            <wp:effectExtent l="0" t="0" r="0" b="0"/>
            <wp:docPr id="201817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5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F9D5" w14:textId="77777777" w:rsidR="001F6C57" w:rsidRDefault="001F6C57" w:rsidP="004F7959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32F267D" w14:textId="6A8E1D5A" w:rsidR="004F7959" w:rsidRDefault="004F7959" w:rsidP="004F7959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Dados JSON de </w:t>
      </w:r>
      <w:r>
        <w:rPr>
          <w:rFonts w:ascii="Arial" w:hAnsi="Arial" w:cs="Arial"/>
          <w:color w:val="000000"/>
          <w:szCs w:val="24"/>
          <w:shd w:val="clear" w:color="auto" w:fill="FFFFFF"/>
        </w:rPr>
        <w:t>Inventário</w:t>
      </w:r>
      <w:r>
        <w:rPr>
          <w:rFonts w:ascii="Arial" w:hAnsi="Arial" w:cs="Arial"/>
          <w:color w:val="000000"/>
          <w:szCs w:val="24"/>
          <w:shd w:val="clear" w:color="auto" w:fill="FFFFFF"/>
        </w:rPr>
        <w:t>:</w:t>
      </w:r>
    </w:p>
    <w:p w14:paraId="2E0621BC" w14:textId="0A7377C5" w:rsidR="004F7959" w:rsidRDefault="009D6E35" w:rsidP="009D6E35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9D6E35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0AC66D9A" wp14:editId="542785E0">
            <wp:extent cx="5759450" cy="1593215"/>
            <wp:effectExtent l="0" t="0" r="0" b="6985"/>
            <wp:docPr id="690147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479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86E6" w14:textId="77777777" w:rsidR="004F7959" w:rsidRDefault="004F7959" w:rsidP="004F7959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256BC45A" w14:textId="76446501" w:rsidR="00081C9D" w:rsidRDefault="006A1604" w:rsidP="00C4313B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Uma implementação que fiz para esse trabalho, foi </w:t>
      </w:r>
      <w:r w:rsidR="00B7405A">
        <w:rPr>
          <w:rFonts w:ascii="Arial" w:hAnsi="Arial" w:cs="Arial"/>
          <w:color w:val="000000"/>
          <w:szCs w:val="24"/>
          <w:shd w:val="clear" w:color="auto" w:fill="FFFFFF"/>
        </w:rPr>
        <w:t xml:space="preserve">a inclusão do pacote psutil, </w:t>
      </w:r>
      <w:r w:rsidR="006A4C11">
        <w:rPr>
          <w:rFonts w:ascii="Arial" w:hAnsi="Arial" w:cs="Arial"/>
          <w:color w:val="000000"/>
          <w:szCs w:val="24"/>
          <w:shd w:val="clear" w:color="auto" w:fill="FFFFFF"/>
        </w:rPr>
        <w:t>com intuito de</w:t>
      </w:r>
      <w:r w:rsidR="00B7405A">
        <w:rPr>
          <w:rFonts w:ascii="Arial" w:hAnsi="Arial" w:cs="Arial"/>
          <w:color w:val="000000"/>
          <w:szCs w:val="24"/>
          <w:shd w:val="clear" w:color="auto" w:fill="FFFFFF"/>
        </w:rPr>
        <w:t xml:space="preserve"> monitorar a memória </w:t>
      </w:r>
      <w:r w:rsidR="002A7184">
        <w:rPr>
          <w:rFonts w:ascii="Arial" w:hAnsi="Arial" w:cs="Arial"/>
          <w:color w:val="000000"/>
          <w:szCs w:val="24"/>
          <w:shd w:val="clear" w:color="auto" w:fill="FFFFFF"/>
        </w:rPr>
        <w:t>disponível</w:t>
      </w:r>
      <w:r w:rsidR="00B7405A">
        <w:rPr>
          <w:rFonts w:ascii="Arial" w:hAnsi="Arial" w:cs="Arial"/>
          <w:color w:val="000000"/>
          <w:szCs w:val="24"/>
          <w:shd w:val="clear" w:color="auto" w:fill="FFFFFF"/>
        </w:rPr>
        <w:t xml:space="preserve"> e </w:t>
      </w:r>
      <w:r w:rsidR="002A7184">
        <w:rPr>
          <w:rFonts w:ascii="Arial" w:hAnsi="Arial" w:cs="Arial"/>
          <w:color w:val="000000"/>
          <w:szCs w:val="24"/>
          <w:shd w:val="clear" w:color="auto" w:fill="FFFFFF"/>
        </w:rPr>
        <w:t xml:space="preserve">o </w:t>
      </w:r>
      <w:r w:rsidR="00B7405A">
        <w:rPr>
          <w:rFonts w:ascii="Arial" w:hAnsi="Arial" w:cs="Arial"/>
          <w:color w:val="000000"/>
          <w:szCs w:val="24"/>
          <w:shd w:val="clear" w:color="auto" w:fill="FFFFFF"/>
        </w:rPr>
        <w:t xml:space="preserve">uso da CPU ao rodar a API, para fins de controle, </w:t>
      </w:r>
      <w:r w:rsidR="00596F03">
        <w:rPr>
          <w:rFonts w:ascii="Arial" w:hAnsi="Arial" w:cs="Arial"/>
          <w:color w:val="000000"/>
          <w:szCs w:val="24"/>
          <w:shd w:val="clear" w:color="auto" w:fill="FFFFFF"/>
        </w:rPr>
        <w:t>com os retornos sendo expostos no console, abaixo segue o código desta chamada:</w:t>
      </w:r>
    </w:p>
    <w:p w14:paraId="5CBF9B91" w14:textId="18654F0D" w:rsidR="00596F03" w:rsidRDefault="001F6C57" w:rsidP="0029703E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1F6C57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298B05FD" wp14:editId="646C2C41">
            <wp:extent cx="5759450" cy="2637790"/>
            <wp:effectExtent l="0" t="0" r="0" b="0"/>
            <wp:docPr id="15083126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26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8D09" w14:textId="01899873" w:rsidR="00081C9D" w:rsidRDefault="00081C9D" w:rsidP="00EE789D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346C28B0" w14:textId="1869330A" w:rsidR="00EE789D" w:rsidRDefault="00EE789D" w:rsidP="00EE789D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Essas informações são de extrema utilidade em um sistema de controle de inventário, </w:t>
      </w:r>
      <w:r w:rsidR="002F23E8">
        <w:rPr>
          <w:rFonts w:ascii="Arial" w:hAnsi="Arial" w:cs="Arial"/>
          <w:color w:val="000000"/>
          <w:szCs w:val="24"/>
          <w:shd w:val="clear" w:color="auto" w:fill="FFFFFF"/>
        </w:rPr>
        <w:t xml:space="preserve">de posse delas, os gestores podem verificar o estado de cada </w:t>
      </w:r>
      <w:r w:rsidR="00A1010F">
        <w:rPr>
          <w:rFonts w:ascii="Arial" w:hAnsi="Arial" w:cs="Arial"/>
          <w:color w:val="000000"/>
          <w:szCs w:val="24"/>
          <w:shd w:val="clear" w:color="auto" w:fill="FFFFFF"/>
        </w:rPr>
        <w:t xml:space="preserve">aparelho </w:t>
      </w:r>
      <w:r w:rsidR="00A1010F">
        <w:rPr>
          <w:rFonts w:ascii="Arial" w:hAnsi="Arial" w:cs="Arial"/>
          <w:color w:val="000000"/>
          <w:szCs w:val="24"/>
          <w:shd w:val="clear" w:color="auto" w:fill="FFFFFF"/>
        </w:rPr>
        <w:lastRenderedPageBreak/>
        <w:t xml:space="preserve">inventariado, subsidiando um potencial plano de manutenção preventiva </w:t>
      </w:r>
      <w:r w:rsidR="00506522">
        <w:rPr>
          <w:rFonts w:ascii="Arial" w:hAnsi="Arial" w:cs="Arial"/>
          <w:color w:val="000000"/>
          <w:szCs w:val="24"/>
          <w:shd w:val="clear" w:color="auto" w:fill="FFFFFF"/>
        </w:rPr>
        <w:t xml:space="preserve">e preditiva </w:t>
      </w:r>
      <w:r w:rsidR="00A1010F">
        <w:rPr>
          <w:rFonts w:ascii="Arial" w:hAnsi="Arial" w:cs="Arial"/>
          <w:color w:val="000000"/>
          <w:szCs w:val="24"/>
          <w:shd w:val="clear" w:color="auto" w:fill="FFFFFF"/>
        </w:rPr>
        <w:t xml:space="preserve">dos </w:t>
      </w:r>
      <w:r w:rsidR="004B5191">
        <w:rPr>
          <w:rFonts w:ascii="Arial" w:hAnsi="Arial" w:cs="Arial"/>
          <w:color w:val="000000"/>
          <w:szCs w:val="24"/>
          <w:shd w:val="clear" w:color="auto" w:fill="FFFFFF"/>
        </w:rPr>
        <w:t xml:space="preserve">computadores, </w:t>
      </w:r>
      <w:r w:rsidR="00506522">
        <w:rPr>
          <w:rFonts w:ascii="Arial" w:hAnsi="Arial" w:cs="Arial"/>
          <w:color w:val="000000"/>
          <w:szCs w:val="24"/>
          <w:shd w:val="clear" w:color="auto" w:fill="FFFFFF"/>
        </w:rPr>
        <w:t xml:space="preserve">além de verificar como o computador está </w:t>
      </w:r>
      <w:r w:rsidR="00AD519B">
        <w:rPr>
          <w:rFonts w:ascii="Arial" w:hAnsi="Arial" w:cs="Arial"/>
          <w:color w:val="000000"/>
          <w:szCs w:val="24"/>
          <w:shd w:val="clear" w:color="auto" w:fill="FFFFFF"/>
        </w:rPr>
        <w:t>respondendo a cada usuário.</w:t>
      </w:r>
    </w:p>
    <w:p w14:paraId="6112E551" w14:textId="77777777" w:rsidR="00BA7C94" w:rsidRDefault="00BA7C94" w:rsidP="00CC1722">
      <w:pPr>
        <w:spacing w:before="0" w:after="0" w:line="360" w:lineRule="auto"/>
        <w:ind w:left="0" w:right="0"/>
        <w:jc w:val="center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7ACB53E1" w14:textId="11FE3A65" w:rsidR="00DA1679" w:rsidRDefault="00DA1679" w:rsidP="00CC1722">
      <w:pPr>
        <w:spacing w:before="0" w:after="0" w:line="360" w:lineRule="auto"/>
        <w:ind w:left="0" w:right="0"/>
        <w:jc w:val="center"/>
        <w:rPr>
          <w:rFonts w:ascii="Arial" w:hAnsi="Arial" w:cs="Arial"/>
          <w:b/>
          <w:bCs/>
          <w:color w:val="auto"/>
          <w:szCs w:val="24"/>
        </w:rPr>
      </w:pPr>
      <w:r>
        <w:rPr>
          <w:rFonts w:ascii="Arial" w:hAnsi="Arial" w:cs="Arial"/>
          <w:b/>
          <w:bCs/>
          <w:color w:val="auto"/>
          <w:szCs w:val="24"/>
        </w:rPr>
        <w:t>RELATÓRIO – Looker Studio</w:t>
      </w:r>
    </w:p>
    <w:p w14:paraId="48BC4EE5" w14:textId="0FDC137D" w:rsidR="005C4513" w:rsidRDefault="00CC1722" w:rsidP="00CC1722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Com a API em pleno funcionamento, </w:t>
      </w:r>
      <w:r w:rsidR="005811EF">
        <w:rPr>
          <w:rFonts w:ascii="Arial" w:hAnsi="Arial" w:cs="Arial"/>
          <w:color w:val="auto"/>
          <w:szCs w:val="24"/>
        </w:rPr>
        <w:t>fiz as chamadas no Looker Studio, para confecção do relatório solicitado.</w:t>
      </w:r>
      <w:r w:rsidR="00853122">
        <w:rPr>
          <w:rFonts w:ascii="Arial" w:hAnsi="Arial" w:cs="Arial"/>
          <w:color w:val="auto"/>
          <w:szCs w:val="24"/>
        </w:rPr>
        <w:t xml:space="preserve"> Seguem as consultas abaixo:</w:t>
      </w:r>
      <w:r w:rsidR="005C4513">
        <w:rPr>
          <w:rFonts w:ascii="Arial" w:hAnsi="Arial" w:cs="Arial"/>
          <w:color w:val="auto"/>
          <w:szCs w:val="24"/>
        </w:rPr>
        <w:t xml:space="preserve"> </w:t>
      </w:r>
    </w:p>
    <w:p w14:paraId="2486BA76" w14:textId="5786C77B" w:rsidR="00F55C45" w:rsidRPr="0015445C" w:rsidRDefault="00613F4B" w:rsidP="0015445C">
      <w:pPr>
        <w:numPr>
          <w:ilvl w:val="0"/>
          <w:numId w:val="21"/>
        </w:numPr>
        <w:shd w:val="clear" w:color="auto" w:fill="FFFFFF"/>
        <w:tabs>
          <w:tab w:val="clear" w:pos="720"/>
          <w:tab w:val="num" w:pos="426"/>
        </w:tabs>
        <w:spacing w:before="0" w:after="0" w:line="360" w:lineRule="auto"/>
        <w:ind w:left="0" w:right="0" w:firstLine="360"/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</w:pPr>
      <w:r w:rsidRPr="00613F4B">
        <w:rPr>
          <w:rFonts w:ascii="Arial" w:hAnsi="Arial" w:cs="Arial"/>
          <w:color w:val="000000"/>
          <w:szCs w:val="24"/>
          <w:shd w:val="clear" w:color="auto" w:fill="FFFFFF"/>
        </w:rPr>
        <w:t>Relação dos chamados constando os nomes dos usuários que fizeram a abertura</w:t>
      </w:r>
      <w:r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  <w:t>:</w:t>
      </w:r>
    </w:p>
    <w:p w14:paraId="3C1F24EC" w14:textId="7785BC3A" w:rsidR="00014A96" w:rsidRPr="00CC1722" w:rsidRDefault="00014A96" w:rsidP="00014A96">
      <w:pPr>
        <w:spacing w:before="0" w:after="0" w:line="360" w:lineRule="auto"/>
        <w:ind w:left="0" w:right="0"/>
        <w:jc w:val="both"/>
        <w:rPr>
          <w:rFonts w:ascii="Arial" w:hAnsi="Arial" w:cs="Arial"/>
          <w:color w:val="auto"/>
          <w:szCs w:val="24"/>
        </w:rPr>
      </w:pPr>
      <w:r w:rsidRPr="00014A96">
        <w:rPr>
          <w:rFonts w:ascii="Arial" w:hAnsi="Arial" w:cs="Arial"/>
          <w:noProof/>
          <w:color w:val="auto"/>
          <w:szCs w:val="24"/>
        </w:rPr>
        <w:drawing>
          <wp:inline distT="0" distB="0" distL="0" distR="0" wp14:anchorId="6092FEEB" wp14:editId="0D1B282C">
            <wp:extent cx="5759450" cy="2329180"/>
            <wp:effectExtent l="0" t="0" r="0" b="0"/>
            <wp:docPr id="116620980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9804" name="Imagem 1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BACF" w14:textId="77777777" w:rsidR="00DA1679" w:rsidRDefault="00DA1679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7787A95E" w14:textId="77777777" w:rsidR="00613F4B" w:rsidRDefault="00613F4B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1B399558" w14:textId="14901962" w:rsidR="00613F4B" w:rsidRDefault="00AC53BC" w:rsidP="00613F4B">
      <w:pPr>
        <w:numPr>
          <w:ilvl w:val="0"/>
          <w:numId w:val="21"/>
        </w:numPr>
        <w:shd w:val="clear" w:color="auto" w:fill="FFFFFF"/>
        <w:tabs>
          <w:tab w:val="clear" w:pos="720"/>
          <w:tab w:val="num" w:pos="426"/>
        </w:tabs>
        <w:spacing w:before="0" w:after="0" w:line="360" w:lineRule="auto"/>
        <w:ind w:left="0" w:right="0" w:firstLine="360"/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</w:pPr>
      <w:r w:rsidRPr="00AC53BC">
        <w:rPr>
          <w:rFonts w:ascii="Arial" w:hAnsi="Arial" w:cs="Arial"/>
          <w:color w:val="000000"/>
          <w:szCs w:val="24"/>
          <w:shd w:val="clear" w:color="auto" w:fill="FFFFFF"/>
        </w:rPr>
        <w:t>Relação dos ativos inventariados constando o nome do departamento</w:t>
      </w:r>
      <w:r w:rsidR="00613F4B"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  <w:t>:</w:t>
      </w:r>
    </w:p>
    <w:p w14:paraId="2FE6FA14" w14:textId="564A663E" w:rsidR="00AC53BC" w:rsidRPr="0015445C" w:rsidRDefault="00E735C7" w:rsidP="00E735C7">
      <w:pPr>
        <w:shd w:val="clear" w:color="auto" w:fill="FFFFFF"/>
        <w:spacing w:before="0" w:after="0" w:line="360" w:lineRule="auto"/>
        <w:ind w:left="360" w:right="0" w:hanging="360"/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</w:pPr>
      <w:r w:rsidRPr="00E735C7">
        <w:rPr>
          <w:rFonts w:ascii="Arial" w:eastAsia="Times New Roman" w:hAnsi="Arial" w:cs="Arial"/>
          <w:noProof/>
          <w:color w:val="000000"/>
          <w:kern w:val="0"/>
          <w:szCs w:val="24"/>
          <w:lang w:val="pt-BR" w:eastAsia="pt-BR"/>
        </w:rPr>
        <w:drawing>
          <wp:inline distT="0" distB="0" distL="0" distR="0" wp14:anchorId="7F41453E" wp14:editId="54D2AC64">
            <wp:extent cx="5759450" cy="3423285"/>
            <wp:effectExtent l="0" t="0" r="0" b="5715"/>
            <wp:docPr id="71936342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63422" name="Imagem 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3BCB" w14:textId="77777777" w:rsidR="00613F4B" w:rsidRDefault="00613F4B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01594A90" w14:textId="1959942E" w:rsidR="00AD33B5" w:rsidRDefault="00AD33B5" w:rsidP="00AD33B5">
      <w:pPr>
        <w:numPr>
          <w:ilvl w:val="0"/>
          <w:numId w:val="21"/>
        </w:numPr>
        <w:shd w:val="clear" w:color="auto" w:fill="FFFFFF"/>
        <w:tabs>
          <w:tab w:val="clear" w:pos="720"/>
          <w:tab w:val="num" w:pos="426"/>
        </w:tabs>
        <w:spacing w:before="0" w:after="0" w:line="360" w:lineRule="auto"/>
        <w:ind w:left="0" w:right="0" w:firstLine="360"/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</w:pPr>
      <w:r>
        <w:rPr>
          <w:rFonts w:ascii="Arial" w:hAnsi="Arial" w:cs="Arial"/>
          <w:color w:val="000000"/>
          <w:szCs w:val="24"/>
          <w:shd w:val="clear" w:color="auto" w:fill="FFFFFF"/>
        </w:rPr>
        <w:t xml:space="preserve">Gráficos </w:t>
      </w:r>
      <w:r w:rsidR="00587E83">
        <w:rPr>
          <w:rFonts w:ascii="Arial" w:hAnsi="Arial" w:cs="Arial"/>
          <w:color w:val="000000"/>
          <w:szCs w:val="24"/>
          <w:shd w:val="clear" w:color="auto" w:fill="FFFFFF"/>
        </w:rPr>
        <w:t xml:space="preserve">de questões </w:t>
      </w:r>
      <w:r w:rsidR="00767FC0">
        <w:rPr>
          <w:rFonts w:ascii="Arial" w:hAnsi="Arial" w:cs="Arial"/>
          <w:color w:val="000000"/>
          <w:szCs w:val="24"/>
          <w:shd w:val="clear" w:color="auto" w:fill="FFFFFF"/>
        </w:rPr>
        <w:t>3 e 4</w:t>
      </w:r>
      <w:r w:rsidR="00D0538F">
        <w:rPr>
          <w:rFonts w:ascii="Arial" w:hAnsi="Arial" w:cs="Arial"/>
          <w:color w:val="000000"/>
          <w:szCs w:val="24"/>
          <w:shd w:val="clear" w:color="auto" w:fill="FFFFFF"/>
        </w:rPr>
        <w:t>:</w:t>
      </w:r>
    </w:p>
    <w:p w14:paraId="530B9220" w14:textId="4DC845AF" w:rsidR="00AD33B5" w:rsidRDefault="00D0538F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D0538F">
        <w:rPr>
          <w:rFonts w:ascii="Arial" w:hAnsi="Arial" w:cs="Arial"/>
          <w:color w:val="000000"/>
          <w:szCs w:val="24"/>
          <w:shd w:val="clear" w:color="auto" w:fill="FFFFFF"/>
        </w:rPr>
        <w:drawing>
          <wp:inline distT="0" distB="0" distL="0" distR="0" wp14:anchorId="17261A00" wp14:editId="7809BEF2">
            <wp:extent cx="5759450" cy="4404995"/>
            <wp:effectExtent l="0" t="0" r="0" b="0"/>
            <wp:docPr id="108214197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41973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133" w14:textId="77777777" w:rsidR="00D0538F" w:rsidRDefault="00D0538F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68DAF03A" w14:textId="68E0A589" w:rsidR="00E643B2" w:rsidRPr="00A4419E" w:rsidRDefault="00E643B2" w:rsidP="00A4419E">
      <w:pPr>
        <w:numPr>
          <w:ilvl w:val="0"/>
          <w:numId w:val="21"/>
        </w:numPr>
        <w:shd w:val="clear" w:color="auto" w:fill="FFFFFF"/>
        <w:tabs>
          <w:tab w:val="clear" w:pos="720"/>
          <w:tab w:val="num" w:pos="426"/>
        </w:tabs>
        <w:spacing w:before="0" w:after="0" w:line="360" w:lineRule="auto"/>
        <w:ind w:left="0" w:right="0" w:firstLine="360"/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</w:pPr>
      <w:r>
        <w:rPr>
          <w:rFonts w:ascii="Arial" w:eastAsia="Times New Roman" w:hAnsi="Arial" w:cs="Arial"/>
          <w:color w:val="000000"/>
          <w:kern w:val="0"/>
          <w:szCs w:val="24"/>
          <w:lang w:val="pt-BR" w:eastAsia="pt-BR"/>
        </w:rPr>
        <w:t>Filtros avançados para cada gráfico:</w:t>
      </w:r>
    </w:p>
    <w:p w14:paraId="5BF6D9FE" w14:textId="3B51F9FF" w:rsidR="007668E0" w:rsidRDefault="003F5D97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3F5D97">
        <w:rPr>
          <w:rFonts w:ascii="Arial" w:hAnsi="Arial" w:cs="Arial"/>
          <w:noProof/>
          <w:color w:val="000000"/>
          <w:szCs w:val="24"/>
          <w:shd w:val="clear" w:color="auto" w:fill="FFFFFF"/>
        </w:rPr>
        <w:drawing>
          <wp:inline distT="0" distB="0" distL="0" distR="0" wp14:anchorId="52F089E5" wp14:editId="7FB70011">
            <wp:extent cx="5759450" cy="1929130"/>
            <wp:effectExtent l="0" t="0" r="0" b="0"/>
            <wp:docPr id="95998065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80657" name="Imagem 1" descr="Interface gráfica do usuári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2079" w14:textId="139A2FDD" w:rsidR="00E643B2" w:rsidRDefault="00B577C2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B577C2">
        <w:rPr>
          <w:rFonts w:ascii="Arial" w:hAnsi="Arial" w:cs="Arial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1D2AF8B2" wp14:editId="57634F33">
            <wp:extent cx="5759450" cy="2708275"/>
            <wp:effectExtent l="0" t="0" r="0" b="0"/>
            <wp:docPr id="57936509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65091" name="Imagem 1" descr="Interface gráfica do usuário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8008" w14:textId="77777777" w:rsidR="00E643B2" w:rsidRDefault="00E643B2" w:rsidP="007979F0">
      <w:pPr>
        <w:spacing w:before="0" w:after="0" w:line="360" w:lineRule="auto"/>
        <w:ind w:left="0" w:right="0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</w:p>
    <w:p w14:paraId="4F112700" w14:textId="77777777" w:rsidR="00CE33ED" w:rsidRDefault="00CE33ED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2053D16E" w14:textId="5CCD9493" w:rsidR="00CD629A" w:rsidRDefault="006B1E3D" w:rsidP="006B1E3D">
      <w:pPr>
        <w:spacing w:before="0" w:after="0" w:line="360" w:lineRule="auto"/>
        <w:ind w:left="0" w:right="0"/>
        <w:jc w:val="center"/>
        <w:rPr>
          <w:rFonts w:ascii="Arial" w:hAnsi="Arial" w:cs="Arial"/>
          <w:b/>
          <w:bCs/>
          <w:color w:val="auto"/>
          <w:szCs w:val="24"/>
        </w:rPr>
      </w:pPr>
      <w:r>
        <w:rPr>
          <w:rFonts w:ascii="Arial" w:hAnsi="Arial" w:cs="Arial"/>
          <w:b/>
          <w:bCs/>
          <w:color w:val="auto"/>
          <w:szCs w:val="24"/>
        </w:rPr>
        <w:t xml:space="preserve">UTILIDADE </w:t>
      </w:r>
      <w:r w:rsidR="003C61CE">
        <w:rPr>
          <w:rFonts w:ascii="Arial" w:hAnsi="Arial" w:cs="Arial"/>
          <w:b/>
          <w:bCs/>
          <w:color w:val="auto"/>
          <w:szCs w:val="24"/>
        </w:rPr>
        <w:t>-</w:t>
      </w:r>
      <w:r>
        <w:rPr>
          <w:rFonts w:ascii="Arial" w:hAnsi="Arial" w:cs="Arial"/>
          <w:b/>
          <w:bCs/>
          <w:color w:val="auto"/>
          <w:szCs w:val="24"/>
        </w:rPr>
        <w:t xml:space="preserve"> DASHBOARD</w:t>
      </w:r>
    </w:p>
    <w:p w14:paraId="45F860D3" w14:textId="1481005F" w:rsidR="006B1E3D" w:rsidRDefault="00931011" w:rsidP="00BF249D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Um dashboard interativo e informativo é de extrema relevância para os gestores, pois </w:t>
      </w:r>
      <w:r w:rsidR="00BF249D">
        <w:rPr>
          <w:rFonts w:ascii="Arial" w:hAnsi="Arial" w:cs="Arial"/>
          <w:color w:val="auto"/>
          <w:szCs w:val="24"/>
        </w:rPr>
        <w:t xml:space="preserve">expõem informações de maneira objetiva e fácil compreesão, </w:t>
      </w:r>
      <w:r w:rsidR="00526576">
        <w:rPr>
          <w:rFonts w:ascii="Arial" w:hAnsi="Arial" w:cs="Arial"/>
          <w:color w:val="auto"/>
          <w:szCs w:val="24"/>
        </w:rPr>
        <w:t xml:space="preserve">impactando e oferencedo muitas ferramentas e insights para a tomada de decisão. </w:t>
      </w:r>
    </w:p>
    <w:p w14:paraId="4AF5009D" w14:textId="67BC1516" w:rsidR="00526576" w:rsidRDefault="00183878" w:rsidP="00BF249D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O dashboard criado para o sistema de chamados torna-se relevante, a medida que em uma mesma visualização</w:t>
      </w:r>
      <w:r w:rsidR="00C36290">
        <w:rPr>
          <w:rFonts w:ascii="Arial" w:hAnsi="Arial" w:cs="Arial"/>
          <w:color w:val="auto"/>
          <w:szCs w:val="24"/>
        </w:rPr>
        <w:t xml:space="preserve">, oferece </w:t>
      </w:r>
      <w:r w:rsidR="00304D00">
        <w:rPr>
          <w:rFonts w:ascii="Arial" w:hAnsi="Arial" w:cs="Arial"/>
          <w:color w:val="auto"/>
          <w:szCs w:val="24"/>
        </w:rPr>
        <w:t>um panorama</w:t>
      </w:r>
      <w:r w:rsidR="00C36290">
        <w:rPr>
          <w:rFonts w:ascii="Arial" w:hAnsi="Arial" w:cs="Arial"/>
          <w:color w:val="auto"/>
          <w:szCs w:val="24"/>
        </w:rPr>
        <w:t xml:space="preserve"> a respeito de cada chamado, com to</w:t>
      </w:r>
      <w:r w:rsidR="00304D00">
        <w:rPr>
          <w:rFonts w:ascii="Arial" w:hAnsi="Arial" w:cs="Arial"/>
          <w:color w:val="auto"/>
          <w:szCs w:val="24"/>
        </w:rPr>
        <w:t>das as informações r</w:t>
      </w:r>
      <w:r w:rsidR="00C36290">
        <w:rPr>
          <w:rFonts w:ascii="Arial" w:hAnsi="Arial" w:cs="Arial"/>
          <w:color w:val="auto"/>
          <w:szCs w:val="24"/>
        </w:rPr>
        <w:t xml:space="preserve">elevantes e gráficos interativos, que </w:t>
      </w:r>
      <w:r w:rsidR="006F77AB">
        <w:rPr>
          <w:rFonts w:ascii="Arial" w:hAnsi="Arial" w:cs="Arial"/>
          <w:color w:val="auto"/>
          <w:szCs w:val="24"/>
        </w:rPr>
        <w:t xml:space="preserve">fornecem métricas importantes a respeito </w:t>
      </w:r>
      <w:r w:rsidR="00483EC5">
        <w:rPr>
          <w:rFonts w:ascii="Arial" w:hAnsi="Arial" w:cs="Arial"/>
          <w:color w:val="auto"/>
          <w:szCs w:val="24"/>
        </w:rPr>
        <w:t xml:space="preserve">do cotidiano da empresa, tipos de problemas mais recorrentes, departamentos com menores experiências </w:t>
      </w:r>
      <w:r w:rsidR="00161CC3">
        <w:rPr>
          <w:rFonts w:ascii="Arial" w:hAnsi="Arial" w:cs="Arial"/>
          <w:color w:val="auto"/>
          <w:szCs w:val="24"/>
        </w:rPr>
        <w:t>no uso dos materiais de TI, etc.</w:t>
      </w:r>
    </w:p>
    <w:p w14:paraId="09E281DD" w14:textId="37642E24" w:rsidR="00F81624" w:rsidRPr="00931011" w:rsidRDefault="00F81624" w:rsidP="00BF249D">
      <w:pPr>
        <w:spacing w:before="0" w:after="0" w:line="360" w:lineRule="auto"/>
        <w:ind w:left="0" w:right="0" w:firstLine="851"/>
        <w:jc w:val="both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Outro fator importante, com a implementação d</w:t>
      </w:r>
      <w:r w:rsidR="00265B61">
        <w:rPr>
          <w:rFonts w:ascii="Arial" w:hAnsi="Arial" w:cs="Arial"/>
          <w:color w:val="auto"/>
          <w:szCs w:val="24"/>
        </w:rPr>
        <w:t>os dados dos sistemas</w:t>
      </w:r>
      <w:r w:rsidR="002329BF">
        <w:rPr>
          <w:rFonts w:ascii="Arial" w:hAnsi="Arial" w:cs="Arial"/>
          <w:color w:val="auto"/>
          <w:szCs w:val="24"/>
        </w:rPr>
        <w:t xml:space="preserve"> de cada máquina, fica</w:t>
      </w:r>
      <w:r w:rsidR="002209BC">
        <w:rPr>
          <w:rFonts w:ascii="Arial" w:hAnsi="Arial" w:cs="Arial"/>
          <w:color w:val="auto"/>
          <w:szCs w:val="24"/>
        </w:rPr>
        <w:t xml:space="preserve">rá possível monitorar informações úteis no que tange ao funcionamento do hardware, como temperatura, </w:t>
      </w:r>
      <w:r w:rsidR="00FD2B03">
        <w:rPr>
          <w:rFonts w:ascii="Arial" w:hAnsi="Arial" w:cs="Arial"/>
          <w:color w:val="auto"/>
          <w:szCs w:val="24"/>
        </w:rPr>
        <w:t>capacidade utilizada, uso da CPU, dentre outros. Com base nesses dados, os técnicos de TI podem elaborar um cronograma para manutenção preventiva ou preditiva dos itens.</w:t>
      </w:r>
    </w:p>
    <w:p w14:paraId="6783AD71" w14:textId="7245088E" w:rsidR="005A1F7D" w:rsidRDefault="005A1F7D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7FDF7E13" w14:textId="77777777" w:rsidR="00CD629A" w:rsidRDefault="00CD629A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52CDE768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0D36B6CA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6B84C9B8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6484ECBC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34EC0E11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7B5FFAB0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0DD8A012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6760A937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365E829F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4FB83C93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076DCEEB" w14:textId="77777777" w:rsidR="00D0538F" w:rsidRDefault="00D0538F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5AB9FECE" w14:textId="77777777" w:rsidR="00F97FB1" w:rsidRDefault="00F97FB1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098A3FE2" w14:textId="3B5D7050" w:rsidR="00F97FB1" w:rsidRDefault="00F97FB1" w:rsidP="00EF3393">
      <w:pPr>
        <w:spacing w:before="0" w:after="0"/>
        <w:ind w:left="0" w:right="0"/>
        <w:jc w:val="center"/>
        <w:rPr>
          <w:rFonts w:ascii="Arial" w:hAnsi="Arial" w:cs="Arial"/>
          <w:b/>
          <w:bCs/>
          <w:color w:val="auto"/>
          <w:szCs w:val="24"/>
        </w:rPr>
      </w:pPr>
      <w:r>
        <w:rPr>
          <w:rFonts w:ascii="Arial" w:hAnsi="Arial" w:cs="Arial"/>
          <w:b/>
          <w:bCs/>
          <w:color w:val="auto"/>
          <w:szCs w:val="24"/>
        </w:rPr>
        <w:t>REFERÊNCIA BIBLIOGRÁFICA:</w:t>
      </w:r>
    </w:p>
    <w:p w14:paraId="419121B9" w14:textId="77777777" w:rsidR="00F97FB1" w:rsidRDefault="00F97FB1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6695F432" w14:textId="77777777" w:rsidR="008862FB" w:rsidRDefault="008862FB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48C20CB1" w14:textId="4CF844E9" w:rsidR="000124D3" w:rsidRDefault="000124D3" w:rsidP="00FE4355">
      <w:pPr>
        <w:pStyle w:val="Assinatura"/>
        <w:spacing w:line="360" w:lineRule="auto"/>
        <w:ind w:left="0" w:right="-2" w:firstLine="851"/>
        <w:rPr>
          <w:rFonts w:ascii="Arial" w:hAnsi="Arial" w:cs="Arial"/>
          <w:b w:val="0"/>
          <w:bCs w:val="0"/>
          <w:color w:val="000000" w:themeColor="text1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Cs w:val="24"/>
        </w:rPr>
        <w:t>Infnet,</w:t>
      </w:r>
      <w:r w:rsidR="00B3496E">
        <w:rPr>
          <w:rFonts w:ascii="Arial" w:hAnsi="Arial" w:cs="Arial"/>
          <w:b w:val="0"/>
          <w:bCs w:val="0"/>
          <w:color w:val="000000" w:themeColor="text1"/>
          <w:szCs w:val="24"/>
        </w:rPr>
        <w:t xml:space="preserve"> repositório de aulas gravadas. Disponível em:</w:t>
      </w:r>
    </w:p>
    <w:p w14:paraId="0A9E5D19" w14:textId="6D35D74A" w:rsidR="00B3496E" w:rsidRDefault="00A95DD6" w:rsidP="00F84A04">
      <w:pPr>
        <w:pStyle w:val="Assinatura"/>
        <w:spacing w:line="360" w:lineRule="auto"/>
        <w:ind w:left="0" w:right="-2"/>
        <w:rPr>
          <w:rStyle w:val="Hyperlink"/>
          <w:rFonts w:ascii="Arial" w:hAnsi="Arial" w:cs="Arial"/>
          <w:b w:val="0"/>
          <w:bCs w:val="0"/>
          <w:szCs w:val="24"/>
        </w:rPr>
      </w:pPr>
      <w:hyperlink r:id="rId26" w:history="1">
        <w:r w:rsidR="00B3496E" w:rsidRPr="001D21EA">
          <w:rPr>
            <w:rStyle w:val="Hyperlink"/>
            <w:rFonts w:ascii="Arial" w:hAnsi="Arial" w:cs="Arial"/>
            <w:b w:val="0"/>
            <w:bCs w:val="0"/>
            <w:szCs w:val="24"/>
          </w:rPr>
          <w:t>https://lms.infnet.edu.br/moodle/mod/assign/view.php?id=352294#</w:t>
        </w:r>
      </w:hyperlink>
    </w:p>
    <w:p w14:paraId="57BB37CA" w14:textId="77777777" w:rsidR="008862FB" w:rsidRDefault="008862FB" w:rsidP="00F84A04">
      <w:pPr>
        <w:pStyle w:val="Assinatura"/>
        <w:spacing w:line="360" w:lineRule="auto"/>
        <w:ind w:left="0" w:right="-2"/>
        <w:rPr>
          <w:rStyle w:val="Hyperlink"/>
          <w:rFonts w:ascii="Arial" w:hAnsi="Arial" w:cs="Arial"/>
          <w:b w:val="0"/>
          <w:bCs w:val="0"/>
          <w:szCs w:val="24"/>
        </w:rPr>
      </w:pPr>
    </w:p>
    <w:p w14:paraId="05C72DCB" w14:textId="087C39D0" w:rsidR="008862FB" w:rsidRDefault="008862FB" w:rsidP="00F84A04">
      <w:pPr>
        <w:pStyle w:val="Assinatura"/>
        <w:spacing w:line="360" w:lineRule="auto"/>
        <w:ind w:left="0" w:right="-2"/>
        <w:rPr>
          <w:rFonts w:ascii="Arial" w:hAnsi="Arial" w:cs="Arial"/>
          <w:b w:val="0"/>
          <w:bCs w:val="0"/>
          <w:color w:val="000000" w:themeColor="text1"/>
          <w:szCs w:val="24"/>
        </w:rPr>
      </w:pPr>
    </w:p>
    <w:p w14:paraId="5FC93708" w14:textId="77777777" w:rsidR="00B3496E" w:rsidRPr="008B36A6" w:rsidRDefault="00B3496E" w:rsidP="00F84A04">
      <w:pPr>
        <w:pStyle w:val="Assinatura"/>
        <w:spacing w:line="360" w:lineRule="auto"/>
        <w:ind w:left="0" w:right="-2"/>
        <w:rPr>
          <w:rFonts w:ascii="Arial" w:hAnsi="Arial" w:cs="Arial"/>
          <w:b w:val="0"/>
          <w:bCs w:val="0"/>
          <w:color w:val="000000" w:themeColor="text1"/>
          <w:szCs w:val="24"/>
        </w:rPr>
      </w:pPr>
    </w:p>
    <w:p w14:paraId="3D8C326E" w14:textId="77777777" w:rsidR="00F97FB1" w:rsidRDefault="00F97FB1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p w14:paraId="5D05D7AC" w14:textId="77777777" w:rsidR="00F97FB1" w:rsidRPr="006A5859" w:rsidRDefault="00F97FB1" w:rsidP="006A5859">
      <w:pPr>
        <w:spacing w:before="0" w:after="0"/>
        <w:ind w:left="0" w:right="0"/>
        <w:rPr>
          <w:rFonts w:ascii="Arial" w:hAnsi="Arial" w:cs="Arial"/>
          <w:b/>
          <w:bCs/>
          <w:color w:val="auto"/>
          <w:szCs w:val="24"/>
        </w:rPr>
      </w:pPr>
    </w:p>
    <w:sectPr w:rsidR="00F97FB1" w:rsidRPr="006A5859" w:rsidSect="00B550C4">
      <w:headerReference w:type="default" r:id="rId27"/>
      <w:footerReference w:type="default" r:id="rId28"/>
      <w:pgSz w:w="11906" w:h="16838" w:code="9"/>
      <w:pgMar w:top="72" w:right="1418" w:bottom="156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DBE2A" w14:textId="77777777" w:rsidR="009D4FCD" w:rsidRDefault="009D4FCD" w:rsidP="00A66B18">
      <w:pPr>
        <w:spacing w:before="0" w:after="0"/>
      </w:pPr>
      <w:r>
        <w:separator/>
      </w:r>
    </w:p>
  </w:endnote>
  <w:endnote w:type="continuationSeparator" w:id="0">
    <w:p w14:paraId="219A9C72" w14:textId="77777777" w:rsidR="009D4FCD" w:rsidRDefault="009D4FCD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5636"/>
      <w:docPartObj>
        <w:docPartGallery w:val="Page Numbers (Bottom of Page)"/>
        <w:docPartUnique/>
      </w:docPartObj>
    </w:sdtPr>
    <w:sdtEndPr/>
    <w:sdtContent>
      <w:p w14:paraId="209979FE" w14:textId="377D8017" w:rsidR="00446F25" w:rsidRDefault="00446F25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6D572CF6" w14:textId="77777777" w:rsidR="00446F25" w:rsidRDefault="00446F2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95814" w14:textId="77777777" w:rsidR="009D4FCD" w:rsidRDefault="009D4FCD" w:rsidP="00A66B18">
      <w:pPr>
        <w:spacing w:before="0" w:after="0"/>
      </w:pPr>
      <w:r>
        <w:separator/>
      </w:r>
    </w:p>
  </w:footnote>
  <w:footnote w:type="continuationSeparator" w:id="0">
    <w:p w14:paraId="2A587BAF" w14:textId="77777777" w:rsidR="009D4FCD" w:rsidRDefault="009D4FCD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38231" w14:textId="2C07E62E" w:rsidR="00A66B18" w:rsidRDefault="00A66B18" w:rsidP="0083786E">
    <w:pPr>
      <w:pStyle w:val="Cabealho"/>
      <w:ind w:left="0" w:right="-286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F62"/>
    <w:multiLevelType w:val="hybridMultilevel"/>
    <w:tmpl w:val="1384F5B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777EC"/>
    <w:multiLevelType w:val="hybridMultilevel"/>
    <w:tmpl w:val="C5DC27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768D0"/>
    <w:multiLevelType w:val="hybridMultilevel"/>
    <w:tmpl w:val="CE08B8C8"/>
    <w:lvl w:ilvl="0" w:tplc="0416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1D54EAD"/>
    <w:multiLevelType w:val="hybridMultilevel"/>
    <w:tmpl w:val="93CC84CC"/>
    <w:lvl w:ilvl="0" w:tplc="04160019">
      <w:start w:val="1"/>
      <w:numFmt w:val="lowerLetter"/>
      <w:lvlText w:val="%1."/>
      <w:lvlJc w:val="left"/>
      <w:pPr>
        <w:ind w:left="1211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FD4741"/>
    <w:multiLevelType w:val="hybridMultilevel"/>
    <w:tmpl w:val="2272C79A"/>
    <w:lvl w:ilvl="0" w:tplc="752698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CC3216"/>
    <w:multiLevelType w:val="multilevel"/>
    <w:tmpl w:val="4024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257249"/>
    <w:multiLevelType w:val="multilevel"/>
    <w:tmpl w:val="339A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215F62"/>
    <w:multiLevelType w:val="hybridMultilevel"/>
    <w:tmpl w:val="DDE2B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F7ECF"/>
    <w:multiLevelType w:val="hybridMultilevel"/>
    <w:tmpl w:val="D11834DE"/>
    <w:lvl w:ilvl="0" w:tplc="7772B560">
      <w:start w:val="1"/>
      <w:numFmt w:val="lowerLetter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ED4791F"/>
    <w:multiLevelType w:val="hybridMultilevel"/>
    <w:tmpl w:val="FAE271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35F63EE"/>
    <w:multiLevelType w:val="hybridMultilevel"/>
    <w:tmpl w:val="BC28C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505CDA"/>
    <w:multiLevelType w:val="hybridMultilevel"/>
    <w:tmpl w:val="56BA8CE2"/>
    <w:lvl w:ilvl="0" w:tplc="506489E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93EC7"/>
    <w:multiLevelType w:val="hybridMultilevel"/>
    <w:tmpl w:val="D8B0705A"/>
    <w:lvl w:ilvl="0" w:tplc="04160019">
      <w:start w:val="1"/>
      <w:numFmt w:val="lowerLetter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18B0ED9"/>
    <w:multiLevelType w:val="hybridMultilevel"/>
    <w:tmpl w:val="9D1836AC"/>
    <w:lvl w:ilvl="0" w:tplc="CEF8BC4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83E98"/>
    <w:multiLevelType w:val="hybridMultilevel"/>
    <w:tmpl w:val="112ADE6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9508C4"/>
    <w:multiLevelType w:val="hybridMultilevel"/>
    <w:tmpl w:val="427ACC1A"/>
    <w:lvl w:ilvl="0" w:tplc="0416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5F737C29"/>
    <w:multiLevelType w:val="hybridMultilevel"/>
    <w:tmpl w:val="53868DE6"/>
    <w:lvl w:ilvl="0" w:tplc="8E7A43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9D4FB0"/>
    <w:multiLevelType w:val="hybridMultilevel"/>
    <w:tmpl w:val="984C4A3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E9E6477"/>
    <w:multiLevelType w:val="hybridMultilevel"/>
    <w:tmpl w:val="D846ACAE"/>
    <w:lvl w:ilvl="0" w:tplc="CEF8BC4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9735E0"/>
    <w:multiLevelType w:val="multilevel"/>
    <w:tmpl w:val="0E44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A33595"/>
    <w:multiLevelType w:val="hybridMultilevel"/>
    <w:tmpl w:val="D11834DE"/>
    <w:lvl w:ilvl="0" w:tplc="7772B56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16134313">
    <w:abstractNumId w:val="16"/>
  </w:num>
  <w:num w:numId="2" w16cid:durableId="1564025270">
    <w:abstractNumId w:val="15"/>
  </w:num>
  <w:num w:numId="3" w16cid:durableId="260795122">
    <w:abstractNumId w:val="8"/>
  </w:num>
  <w:num w:numId="4" w16cid:durableId="452557847">
    <w:abstractNumId w:val="2"/>
  </w:num>
  <w:num w:numId="5" w16cid:durableId="1667247239">
    <w:abstractNumId w:val="4"/>
  </w:num>
  <w:num w:numId="6" w16cid:durableId="1532839585">
    <w:abstractNumId w:val="20"/>
  </w:num>
  <w:num w:numId="7" w16cid:durableId="145902425">
    <w:abstractNumId w:val="12"/>
  </w:num>
  <w:num w:numId="8" w16cid:durableId="139616377">
    <w:abstractNumId w:val="3"/>
  </w:num>
  <w:num w:numId="9" w16cid:durableId="1503549902">
    <w:abstractNumId w:val="17"/>
  </w:num>
  <w:num w:numId="10" w16cid:durableId="901478352">
    <w:abstractNumId w:val="9"/>
  </w:num>
  <w:num w:numId="11" w16cid:durableId="481701459">
    <w:abstractNumId w:val="14"/>
  </w:num>
  <w:num w:numId="12" w16cid:durableId="1051197636">
    <w:abstractNumId w:val="1"/>
  </w:num>
  <w:num w:numId="13" w16cid:durableId="588544863">
    <w:abstractNumId w:val="7"/>
  </w:num>
  <w:num w:numId="14" w16cid:durableId="29766061">
    <w:abstractNumId w:val="18"/>
  </w:num>
  <w:num w:numId="15" w16cid:durableId="920718197">
    <w:abstractNumId w:val="10"/>
  </w:num>
  <w:num w:numId="16" w16cid:durableId="716662569">
    <w:abstractNumId w:val="11"/>
  </w:num>
  <w:num w:numId="17" w16cid:durableId="1616597382">
    <w:abstractNumId w:val="13"/>
  </w:num>
  <w:num w:numId="18" w16cid:durableId="1514953449">
    <w:abstractNumId w:val="0"/>
  </w:num>
  <w:num w:numId="19" w16cid:durableId="1959989586">
    <w:abstractNumId w:val="6"/>
  </w:num>
  <w:num w:numId="20" w16cid:durableId="68621808">
    <w:abstractNumId w:val="19"/>
  </w:num>
  <w:num w:numId="21" w16cid:durableId="10092572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8D"/>
    <w:rsid w:val="00004668"/>
    <w:rsid w:val="00010B16"/>
    <w:rsid w:val="000124D3"/>
    <w:rsid w:val="0001391F"/>
    <w:rsid w:val="00014A96"/>
    <w:rsid w:val="00017B35"/>
    <w:rsid w:val="00032A37"/>
    <w:rsid w:val="00041108"/>
    <w:rsid w:val="00045401"/>
    <w:rsid w:val="00054040"/>
    <w:rsid w:val="000718E0"/>
    <w:rsid w:val="00071AB9"/>
    <w:rsid w:val="0007385E"/>
    <w:rsid w:val="00076605"/>
    <w:rsid w:val="0008026F"/>
    <w:rsid w:val="00081C9D"/>
    <w:rsid w:val="00083BAA"/>
    <w:rsid w:val="00085224"/>
    <w:rsid w:val="00087F5D"/>
    <w:rsid w:val="000958B4"/>
    <w:rsid w:val="00097F28"/>
    <w:rsid w:val="000B092F"/>
    <w:rsid w:val="000B0F94"/>
    <w:rsid w:val="000B1500"/>
    <w:rsid w:val="000B6387"/>
    <w:rsid w:val="000C1781"/>
    <w:rsid w:val="000C72D1"/>
    <w:rsid w:val="000C792B"/>
    <w:rsid w:val="000D178B"/>
    <w:rsid w:val="000D401F"/>
    <w:rsid w:val="000D5075"/>
    <w:rsid w:val="000E5114"/>
    <w:rsid w:val="000F2C05"/>
    <w:rsid w:val="000F5057"/>
    <w:rsid w:val="000F5251"/>
    <w:rsid w:val="000F55CF"/>
    <w:rsid w:val="00100D9D"/>
    <w:rsid w:val="0010680C"/>
    <w:rsid w:val="00107CAA"/>
    <w:rsid w:val="0011053D"/>
    <w:rsid w:val="00113D79"/>
    <w:rsid w:val="0012035A"/>
    <w:rsid w:val="00126715"/>
    <w:rsid w:val="001279FC"/>
    <w:rsid w:val="00144C28"/>
    <w:rsid w:val="0014512C"/>
    <w:rsid w:val="00146668"/>
    <w:rsid w:val="00147010"/>
    <w:rsid w:val="00152645"/>
    <w:rsid w:val="00152857"/>
    <w:rsid w:val="00152B0B"/>
    <w:rsid w:val="00153BA1"/>
    <w:rsid w:val="00154145"/>
    <w:rsid w:val="0015445C"/>
    <w:rsid w:val="00154E8F"/>
    <w:rsid w:val="001556A7"/>
    <w:rsid w:val="00160C5E"/>
    <w:rsid w:val="001618EC"/>
    <w:rsid w:val="00161BF9"/>
    <w:rsid w:val="00161CC3"/>
    <w:rsid w:val="0016732F"/>
    <w:rsid w:val="001733C6"/>
    <w:rsid w:val="001766D6"/>
    <w:rsid w:val="00183449"/>
    <w:rsid w:val="00183878"/>
    <w:rsid w:val="00192419"/>
    <w:rsid w:val="001A6D26"/>
    <w:rsid w:val="001B2A29"/>
    <w:rsid w:val="001B6CB7"/>
    <w:rsid w:val="001B7366"/>
    <w:rsid w:val="001B7FF9"/>
    <w:rsid w:val="001C10D3"/>
    <w:rsid w:val="001C270D"/>
    <w:rsid w:val="001C4619"/>
    <w:rsid w:val="001C548B"/>
    <w:rsid w:val="001D0B5A"/>
    <w:rsid w:val="001D36A4"/>
    <w:rsid w:val="001E2320"/>
    <w:rsid w:val="001E451A"/>
    <w:rsid w:val="001E7CB4"/>
    <w:rsid w:val="001F0F43"/>
    <w:rsid w:val="001F178D"/>
    <w:rsid w:val="001F1D65"/>
    <w:rsid w:val="001F46A0"/>
    <w:rsid w:val="001F6C57"/>
    <w:rsid w:val="00200A29"/>
    <w:rsid w:val="00201EBF"/>
    <w:rsid w:val="00202686"/>
    <w:rsid w:val="00204084"/>
    <w:rsid w:val="00205988"/>
    <w:rsid w:val="002130E3"/>
    <w:rsid w:val="00214E28"/>
    <w:rsid w:val="002209BC"/>
    <w:rsid w:val="00221969"/>
    <w:rsid w:val="00226B0D"/>
    <w:rsid w:val="0023191C"/>
    <w:rsid w:val="002329BF"/>
    <w:rsid w:val="00236302"/>
    <w:rsid w:val="0024203F"/>
    <w:rsid w:val="002420CB"/>
    <w:rsid w:val="00247310"/>
    <w:rsid w:val="00247C09"/>
    <w:rsid w:val="00252942"/>
    <w:rsid w:val="002561BB"/>
    <w:rsid w:val="002618F8"/>
    <w:rsid w:val="00264C28"/>
    <w:rsid w:val="00265B61"/>
    <w:rsid w:val="002773A1"/>
    <w:rsid w:val="0028025E"/>
    <w:rsid w:val="00291963"/>
    <w:rsid w:val="002935F6"/>
    <w:rsid w:val="0029703E"/>
    <w:rsid w:val="002A604C"/>
    <w:rsid w:val="002A7184"/>
    <w:rsid w:val="002B1773"/>
    <w:rsid w:val="002B476A"/>
    <w:rsid w:val="002C77AE"/>
    <w:rsid w:val="002C7B40"/>
    <w:rsid w:val="002D1C8C"/>
    <w:rsid w:val="002D1EA3"/>
    <w:rsid w:val="002D40BE"/>
    <w:rsid w:val="002D6B42"/>
    <w:rsid w:val="002E40CF"/>
    <w:rsid w:val="002F23CA"/>
    <w:rsid w:val="002F23E8"/>
    <w:rsid w:val="002F6864"/>
    <w:rsid w:val="002F6D8F"/>
    <w:rsid w:val="00300BAB"/>
    <w:rsid w:val="00302D5A"/>
    <w:rsid w:val="00304D00"/>
    <w:rsid w:val="003055B4"/>
    <w:rsid w:val="003059C7"/>
    <w:rsid w:val="00305D49"/>
    <w:rsid w:val="0031351D"/>
    <w:rsid w:val="0032088F"/>
    <w:rsid w:val="0032473A"/>
    <w:rsid w:val="00327839"/>
    <w:rsid w:val="00333E36"/>
    <w:rsid w:val="00340ED9"/>
    <w:rsid w:val="00341589"/>
    <w:rsid w:val="003420FC"/>
    <w:rsid w:val="00342D6C"/>
    <w:rsid w:val="003523B2"/>
    <w:rsid w:val="003526EB"/>
    <w:rsid w:val="00352B81"/>
    <w:rsid w:val="00366D7A"/>
    <w:rsid w:val="00373AF6"/>
    <w:rsid w:val="00376A48"/>
    <w:rsid w:val="00383526"/>
    <w:rsid w:val="00391A18"/>
    <w:rsid w:val="00392BAF"/>
    <w:rsid w:val="00394757"/>
    <w:rsid w:val="00396C22"/>
    <w:rsid w:val="00396EF6"/>
    <w:rsid w:val="003A0150"/>
    <w:rsid w:val="003B3461"/>
    <w:rsid w:val="003B3A4D"/>
    <w:rsid w:val="003B40DB"/>
    <w:rsid w:val="003C06B1"/>
    <w:rsid w:val="003C2AEF"/>
    <w:rsid w:val="003C61CE"/>
    <w:rsid w:val="003C64A0"/>
    <w:rsid w:val="003D0071"/>
    <w:rsid w:val="003D7193"/>
    <w:rsid w:val="003E24DF"/>
    <w:rsid w:val="003E74A2"/>
    <w:rsid w:val="003F5D97"/>
    <w:rsid w:val="003F7E4D"/>
    <w:rsid w:val="00401393"/>
    <w:rsid w:val="00403724"/>
    <w:rsid w:val="00407B2E"/>
    <w:rsid w:val="0041127F"/>
    <w:rsid w:val="0041129A"/>
    <w:rsid w:val="0041428F"/>
    <w:rsid w:val="004214E0"/>
    <w:rsid w:val="0042213A"/>
    <w:rsid w:val="00424EFC"/>
    <w:rsid w:val="00430392"/>
    <w:rsid w:val="0043051D"/>
    <w:rsid w:val="00430524"/>
    <w:rsid w:val="00430F0A"/>
    <w:rsid w:val="0043249B"/>
    <w:rsid w:val="004443DB"/>
    <w:rsid w:val="00445244"/>
    <w:rsid w:val="00446F25"/>
    <w:rsid w:val="0044737A"/>
    <w:rsid w:val="00451C34"/>
    <w:rsid w:val="00451DE8"/>
    <w:rsid w:val="00452F49"/>
    <w:rsid w:val="004547C5"/>
    <w:rsid w:val="00457286"/>
    <w:rsid w:val="00457C15"/>
    <w:rsid w:val="004602EF"/>
    <w:rsid w:val="004608BE"/>
    <w:rsid w:val="00461EE8"/>
    <w:rsid w:val="00467595"/>
    <w:rsid w:val="004679A8"/>
    <w:rsid w:val="0047319F"/>
    <w:rsid w:val="00473412"/>
    <w:rsid w:val="00475406"/>
    <w:rsid w:val="004765FD"/>
    <w:rsid w:val="00477307"/>
    <w:rsid w:val="00483A61"/>
    <w:rsid w:val="00483EC5"/>
    <w:rsid w:val="004843B1"/>
    <w:rsid w:val="00487608"/>
    <w:rsid w:val="004A0BD3"/>
    <w:rsid w:val="004A112F"/>
    <w:rsid w:val="004A2B0D"/>
    <w:rsid w:val="004A6CEF"/>
    <w:rsid w:val="004A7116"/>
    <w:rsid w:val="004A7D5E"/>
    <w:rsid w:val="004B5191"/>
    <w:rsid w:val="004C58F5"/>
    <w:rsid w:val="004D0BF4"/>
    <w:rsid w:val="004D0F4D"/>
    <w:rsid w:val="004D2FC7"/>
    <w:rsid w:val="004D3B1A"/>
    <w:rsid w:val="004D7303"/>
    <w:rsid w:val="004E01B2"/>
    <w:rsid w:val="004E11A6"/>
    <w:rsid w:val="004E1F95"/>
    <w:rsid w:val="004E267A"/>
    <w:rsid w:val="004E50CE"/>
    <w:rsid w:val="004E5B73"/>
    <w:rsid w:val="004F7959"/>
    <w:rsid w:val="004F7EC9"/>
    <w:rsid w:val="00502475"/>
    <w:rsid w:val="00502A3D"/>
    <w:rsid w:val="00502CE6"/>
    <w:rsid w:val="00503CBD"/>
    <w:rsid w:val="005045AC"/>
    <w:rsid w:val="0050557A"/>
    <w:rsid w:val="00506522"/>
    <w:rsid w:val="00507EC6"/>
    <w:rsid w:val="00512740"/>
    <w:rsid w:val="0051470A"/>
    <w:rsid w:val="005158A2"/>
    <w:rsid w:val="00524E99"/>
    <w:rsid w:val="00526576"/>
    <w:rsid w:val="00534809"/>
    <w:rsid w:val="00543641"/>
    <w:rsid w:val="0054518A"/>
    <w:rsid w:val="00545CD3"/>
    <w:rsid w:val="0054745A"/>
    <w:rsid w:val="0055356C"/>
    <w:rsid w:val="0055466D"/>
    <w:rsid w:val="00556592"/>
    <w:rsid w:val="0056108E"/>
    <w:rsid w:val="00562E92"/>
    <w:rsid w:val="0057164E"/>
    <w:rsid w:val="005741F8"/>
    <w:rsid w:val="00574D15"/>
    <w:rsid w:val="005755BC"/>
    <w:rsid w:val="00580EC5"/>
    <w:rsid w:val="005811EF"/>
    <w:rsid w:val="00581BD5"/>
    <w:rsid w:val="00587E83"/>
    <w:rsid w:val="0059104C"/>
    <w:rsid w:val="00594E63"/>
    <w:rsid w:val="00596F03"/>
    <w:rsid w:val="005A0B21"/>
    <w:rsid w:val="005A1F7D"/>
    <w:rsid w:val="005B0455"/>
    <w:rsid w:val="005B1621"/>
    <w:rsid w:val="005B3485"/>
    <w:rsid w:val="005B49E5"/>
    <w:rsid w:val="005B5D03"/>
    <w:rsid w:val="005B7FF3"/>
    <w:rsid w:val="005C2210"/>
    <w:rsid w:val="005C4513"/>
    <w:rsid w:val="005C4590"/>
    <w:rsid w:val="005D243B"/>
    <w:rsid w:val="005D2612"/>
    <w:rsid w:val="005D4BA5"/>
    <w:rsid w:val="005D6509"/>
    <w:rsid w:val="005E5578"/>
    <w:rsid w:val="005F5D8E"/>
    <w:rsid w:val="006005C7"/>
    <w:rsid w:val="00604140"/>
    <w:rsid w:val="00610FC0"/>
    <w:rsid w:val="00612A9E"/>
    <w:rsid w:val="00613F4B"/>
    <w:rsid w:val="00614D14"/>
    <w:rsid w:val="00615018"/>
    <w:rsid w:val="0062123A"/>
    <w:rsid w:val="006239A3"/>
    <w:rsid w:val="006253AF"/>
    <w:rsid w:val="00631C97"/>
    <w:rsid w:val="00632317"/>
    <w:rsid w:val="00632F3B"/>
    <w:rsid w:val="00632F41"/>
    <w:rsid w:val="0063421B"/>
    <w:rsid w:val="00636CDB"/>
    <w:rsid w:val="00637263"/>
    <w:rsid w:val="00641B9C"/>
    <w:rsid w:val="0064264C"/>
    <w:rsid w:val="00646E75"/>
    <w:rsid w:val="006473CD"/>
    <w:rsid w:val="00647BC6"/>
    <w:rsid w:val="00656C0D"/>
    <w:rsid w:val="00670733"/>
    <w:rsid w:val="00673A06"/>
    <w:rsid w:val="00675D34"/>
    <w:rsid w:val="0067605E"/>
    <w:rsid w:val="00676D0F"/>
    <w:rsid w:val="006775E4"/>
    <w:rsid w:val="00680B64"/>
    <w:rsid w:val="00684B18"/>
    <w:rsid w:val="0068649E"/>
    <w:rsid w:val="006960B4"/>
    <w:rsid w:val="006A1604"/>
    <w:rsid w:val="006A4C11"/>
    <w:rsid w:val="006A4C29"/>
    <w:rsid w:val="006A5469"/>
    <w:rsid w:val="006A5859"/>
    <w:rsid w:val="006B1B64"/>
    <w:rsid w:val="006B1E3D"/>
    <w:rsid w:val="006B5A38"/>
    <w:rsid w:val="006C545E"/>
    <w:rsid w:val="006D03A2"/>
    <w:rsid w:val="006D5782"/>
    <w:rsid w:val="006D6E59"/>
    <w:rsid w:val="006E3A16"/>
    <w:rsid w:val="006F57F3"/>
    <w:rsid w:val="006F6F10"/>
    <w:rsid w:val="006F77AB"/>
    <w:rsid w:val="00700C81"/>
    <w:rsid w:val="00700F6C"/>
    <w:rsid w:val="007064A1"/>
    <w:rsid w:val="00714317"/>
    <w:rsid w:val="00722226"/>
    <w:rsid w:val="00722F47"/>
    <w:rsid w:val="00730AA7"/>
    <w:rsid w:val="00733A6D"/>
    <w:rsid w:val="00736DD7"/>
    <w:rsid w:val="00740C20"/>
    <w:rsid w:val="007428C6"/>
    <w:rsid w:val="007446E7"/>
    <w:rsid w:val="007459C6"/>
    <w:rsid w:val="0075188E"/>
    <w:rsid w:val="00754E2D"/>
    <w:rsid w:val="0076054B"/>
    <w:rsid w:val="00760A72"/>
    <w:rsid w:val="00760CD8"/>
    <w:rsid w:val="0076310C"/>
    <w:rsid w:val="007668E0"/>
    <w:rsid w:val="00767FC0"/>
    <w:rsid w:val="00772D05"/>
    <w:rsid w:val="00782AE9"/>
    <w:rsid w:val="00782CAA"/>
    <w:rsid w:val="00783E79"/>
    <w:rsid w:val="007858BB"/>
    <w:rsid w:val="00786995"/>
    <w:rsid w:val="007914B6"/>
    <w:rsid w:val="00792C55"/>
    <w:rsid w:val="00792DDD"/>
    <w:rsid w:val="007979F0"/>
    <w:rsid w:val="007A0344"/>
    <w:rsid w:val="007A59DD"/>
    <w:rsid w:val="007A74C7"/>
    <w:rsid w:val="007B372F"/>
    <w:rsid w:val="007B3A2F"/>
    <w:rsid w:val="007B4AFD"/>
    <w:rsid w:val="007B5AE8"/>
    <w:rsid w:val="007C29D6"/>
    <w:rsid w:val="007C7246"/>
    <w:rsid w:val="007D2189"/>
    <w:rsid w:val="007F394E"/>
    <w:rsid w:val="007F5192"/>
    <w:rsid w:val="007F73CB"/>
    <w:rsid w:val="00803D67"/>
    <w:rsid w:val="00805FEA"/>
    <w:rsid w:val="00806500"/>
    <w:rsid w:val="008102F0"/>
    <w:rsid w:val="00816703"/>
    <w:rsid w:val="00816BCD"/>
    <w:rsid w:val="00826C07"/>
    <w:rsid w:val="00831215"/>
    <w:rsid w:val="00835869"/>
    <w:rsid w:val="00836F38"/>
    <w:rsid w:val="00837235"/>
    <w:rsid w:val="0083786E"/>
    <w:rsid w:val="00853122"/>
    <w:rsid w:val="0085705F"/>
    <w:rsid w:val="0086437C"/>
    <w:rsid w:val="00876836"/>
    <w:rsid w:val="00881374"/>
    <w:rsid w:val="008862FB"/>
    <w:rsid w:val="00897975"/>
    <w:rsid w:val="008A11CC"/>
    <w:rsid w:val="008B36A6"/>
    <w:rsid w:val="008B6429"/>
    <w:rsid w:val="008B6A6D"/>
    <w:rsid w:val="008C270F"/>
    <w:rsid w:val="008C3490"/>
    <w:rsid w:val="008C3E16"/>
    <w:rsid w:val="008C47EF"/>
    <w:rsid w:val="008C7DFE"/>
    <w:rsid w:val="008D59EC"/>
    <w:rsid w:val="008D676E"/>
    <w:rsid w:val="008E2A8A"/>
    <w:rsid w:val="008E6278"/>
    <w:rsid w:val="008F0ED9"/>
    <w:rsid w:val="008F6924"/>
    <w:rsid w:val="00917790"/>
    <w:rsid w:val="00927769"/>
    <w:rsid w:val="00927FD4"/>
    <w:rsid w:val="00931011"/>
    <w:rsid w:val="009334D3"/>
    <w:rsid w:val="009366D4"/>
    <w:rsid w:val="00936A69"/>
    <w:rsid w:val="00940CE7"/>
    <w:rsid w:val="0095076F"/>
    <w:rsid w:val="009555DB"/>
    <w:rsid w:val="00962907"/>
    <w:rsid w:val="00964AA1"/>
    <w:rsid w:val="00972797"/>
    <w:rsid w:val="00976B27"/>
    <w:rsid w:val="0098493D"/>
    <w:rsid w:val="00990E3D"/>
    <w:rsid w:val="0099773E"/>
    <w:rsid w:val="009B7DEF"/>
    <w:rsid w:val="009C00D4"/>
    <w:rsid w:val="009C1D3B"/>
    <w:rsid w:val="009C3C4B"/>
    <w:rsid w:val="009C632E"/>
    <w:rsid w:val="009D4FCD"/>
    <w:rsid w:val="009D6510"/>
    <w:rsid w:val="009D670A"/>
    <w:rsid w:val="009D6E35"/>
    <w:rsid w:val="009E36B1"/>
    <w:rsid w:val="009E3B54"/>
    <w:rsid w:val="009F4192"/>
    <w:rsid w:val="009F6646"/>
    <w:rsid w:val="009F7930"/>
    <w:rsid w:val="00A01C69"/>
    <w:rsid w:val="00A02100"/>
    <w:rsid w:val="00A045F8"/>
    <w:rsid w:val="00A048E8"/>
    <w:rsid w:val="00A1010F"/>
    <w:rsid w:val="00A12245"/>
    <w:rsid w:val="00A219BC"/>
    <w:rsid w:val="00A21C0E"/>
    <w:rsid w:val="00A26FE7"/>
    <w:rsid w:val="00A30F7E"/>
    <w:rsid w:val="00A323A3"/>
    <w:rsid w:val="00A379F5"/>
    <w:rsid w:val="00A4419E"/>
    <w:rsid w:val="00A50597"/>
    <w:rsid w:val="00A52934"/>
    <w:rsid w:val="00A53E43"/>
    <w:rsid w:val="00A54E2B"/>
    <w:rsid w:val="00A561A6"/>
    <w:rsid w:val="00A561D0"/>
    <w:rsid w:val="00A66B18"/>
    <w:rsid w:val="00A6783B"/>
    <w:rsid w:val="00A77D51"/>
    <w:rsid w:val="00A829F3"/>
    <w:rsid w:val="00A83E90"/>
    <w:rsid w:val="00A856CF"/>
    <w:rsid w:val="00A8701F"/>
    <w:rsid w:val="00A95DD6"/>
    <w:rsid w:val="00A968D4"/>
    <w:rsid w:val="00A96CF8"/>
    <w:rsid w:val="00AA089B"/>
    <w:rsid w:val="00AA459A"/>
    <w:rsid w:val="00AA6EDE"/>
    <w:rsid w:val="00AB07CF"/>
    <w:rsid w:val="00AB4A11"/>
    <w:rsid w:val="00AC53BC"/>
    <w:rsid w:val="00AD0DFF"/>
    <w:rsid w:val="00AD33B5"/>
    <w:rsid w:val="00AD519B"/>
    <w:rsid w:val="00AD5ADB"/>
    <w:rsid w:val="00AE1388"/>
    <w:rsid w:val="00AE1ECE"/>
    <w:rsid w:val="00AE247B"/>
    <w:rsid w:val="00AE32AE"/>
    <w:rsid w:val="00AE3DC3"/>
    <w:rsid w:val="00AF3982"/>
    <w:rsid w:val="00B03F47"/>
    <w:rsid w:val="00B14B22"/>
    <w:rsid w:val="00B15942"/>
    <w:rsid w:val="00B176ED"/>
    <w:rsid w:val="00B21153"/>
    <w:rsid w:val="00B221FA"/>
    <w:rsid w:val="00B3496E"/>
    <w:rsid w:val="00B34D19"/>
    <w:rsid w:val="00B3766B"/>
    <w:rsid w:val="00B439D8"/>
    <w:rsid w:val="00B50294"/>
    <w:rsid w:val="00B51A91"/>
    <w:rsid w:val="00B550C4"/>
    <w:rsid w:val="00B56B02"/>
    <w:rsid w:val="00B577C2"/>
    <w:rsid w:val="00B57D6E"/>
    <w:rsid w:val="00B609E5"/>
    <w:rsid w:val="00B60BF6"/>
    <w:rsid w:val="00B63E1E"/>
    <w:rsid w:val="00B67C89"/>
    <w:rsid w:val="00B71A25"/>
    <w:rsid w:val="00B7405A"/>
    <w:rsid w:val="00B752EB"/>
    <w:rsid w:val="00B76F01"/>
    <w:rsid w:val="00B824FC"/>
    <w:rsid w:val="00B82542"/>
    <w:rsid w:val="00B94609"/>
    <w:rsid w:val="00B95618"/>
    <w:rsid w:val="00B95A21"/>
    <w:rsid w:val="00B96212"/>
    <w:rsid w:val="00B97571"/>
    <w:rsid w:val="00BA7C94"/>
    <w:rsid w:val="00BB1EC6"/>
    <w:rsid w:val="00BB6C65"/>
    <w:rsid w:val="00BB7369"/>
    <w:rsid w:val="00BB743C"/>
    <w:rsid w:val="00BD0884"/>
    <w:rsid w:val="00BD23B5"/>
    <w:rsid w:val="00BD429D"/>
    <w:rsid w:val="00BD443E"/>
    <w:rsid w:val="00BE395A"/>
    <w:rsid w:val="00BE3A39"/>
    <w:rsid w:val="00BE3A84"/>
    <w:rsid w:val="00BE48DA"/>
    <w:rsid w:val="00BF1E10"/>
    <w:rsid w:val="00BF249D"/>
    <w:rsid w:val="00BF2B52"/>
    <w:rsid w:val="00C1041D"/>
    <w:rsid w:val="00C138DE"/>
    <w:rsid w:val="00C13ED3"/>
    <w:rsid w:val="00C313B0"/>
    <w:rsid w:val="00C35110"/>
    <w:rsid w:val="00C36250"/>
    <w:rsid w:val="00C36290"/>
    <w:rsid w:val="00C4313B"/>
    <w:rsid w:val="00C47F97"/>
    <w:rsid w:val="00C547C9"/>
    <w:rsid w:val="00C54F06"/>
    <w:rsid w:val="00C575C6"/>
    <w:rsid w:val="00C63B3E"/>
    <w:rsid w:val="00C658D4"/>
    <w:rsid w:val="00C67A55"/>
    <w:rsid w:val="00C701F7"/>
    <w:rsid w:val="00C70786"/>
    <w:rsid w:val="00C749AF"/>
    <w:rsid w:val="00C81E50"/>
    <w:rsid w:val="00C90A4F"/>
    <w:rsid w:val="00C90E56"/>
    <w:rsid w:val="00C918D1"/>
    <w:rsid w:val="00C933C0"/>
    <w:rsid w:val="00C959F5"/>
    <w:rsid w:val="00C96F8B"/>
    <w:rsid w:val="00CB0813"/>
    <w:rsid w:val="00CB1CA4"/>
    <w:rsid w:val="00CB31D0"/>
    <w:rsid w:val="00CB411C"/>
    <w:rsid w:val="00CB754F"/>
    <w:rsid w:val="00CC1722"/>
    <w:rsid w:val="00CC3CD7"/>
    <w:rsid w:val="00CC5A03"/>
    <w:rsid w:val="00CC5A14"/>
    <w:rsid w:val="00CC6712"/>
    <w:rsid w:val="00CC7823"/>
    <w:rsid w:val="00CC78A4"/>
    <w:rsid w:val="00CD5F25"/>
    <w:rsid w:val="00CD629A"/>
    <w:rsid w:val="00CE0D26"/>
    <w:rsid w:val="00CE2515"/>
    <w:rsid w:val="00CE33ED"/>
    <w:rsid w:val="00CF434A"/>
    <w:rsid w:val="00D0364B"/>
    <w:rsid w:val="00D0538F"/>
    <w:rsid w:val="00D063EA"/>
    <w:rsid w:val="00D07B60"/>
    <w:rsid w:val="00D10827"/>
    <w:rsid w:val="00D10958"/>
    <w:rsid w:val="00D12361"/>
    <w:rsid w:val="00D127F2"/>
    <w:rsid w:val="00D20B0B"/>
    <w:rsid w:val="00D254E5"/>
    <w:rsid w:val="00D25AF6"/>
    <w:rsid w:val="00D25F18"/>
    <w:rsid w:val="00D329F4"/>
    <w:rsid w:val="00D34EFE"/>
    <w:rsid w:val="00D362F4"/>
    <w:rsid w:val="00D41C1E"/>
    <w:rsid w:val="00D5292E"/>
    <w:rsid w:val="00D54B7B"/>
    <w:rsid w:val="00D576E2"/>
    <w:rsid w:val="00D609F8"/>
    <w:rsid w:val="00D62272"/>
    <w:rsid w:val="00D66593"/>
    <w:rsid w:val="00D77CC5"/>
    <w:rsid w:val="00D826F6"/>
    <w:rsid w:val="00D83EA0"/>
    <w:rsid w:val="00D842F6"/>
    <w:rsid w:val="00D9240E"/>
    <w:rsid w:val="00D935FC"/>
    <w:rsid w:val="00D95437"/>
    <w:rsid w:val="00D97411"/>
    <w:rsid w:val="00DA1679"/>
    <w:rsid w:val="00DA4358"/>
    <w:rsid w:val="00DA5A32"/>
    <w:rsid w:val="00DA6902"/>
    <w:rsid w:val="00DB28FF"/>
    <w:rsid w:val="00DB4FD6"/>
    <w:rsid w:val="00DD1A76"/>
    <w:rsid w:val="00DD2F67"/>
    <w:rsid w:val="00DD4FFD"/>
    <w:rsid w:val="00DD56EF"/>
    <w:rsid w:val="00DE03EB"/>
    <w:rsid w:val="00DE09AA"/>
    <w:rsid w:val="00DE6DA2"/>
    <w:rsid w:val="00DF2D30"/>
    <w:rsid w:val="00DF3CB8"/>
    <w:rsid w:val="00E003BF"/>
    <w:rsid w:val="00E013CF"/>
    <w:rsid w:val="00E049E8"/>
    <w:rsid w:val="00E13CCB"/>
    <w:rsid w:val="00E147BC"/>
    <w:rsid w:val="00E156EA"/>
    <w:rsid w:val="00E15A4E"/>
    <w:rsid w:val="00E20722"/>
    <w:rsid w:val="00E20D98"/>
    <w:rsid w:val="00E21170"/>
    <w:rsid w:val="00E215A7"/>
    <w:rsid w:val="00E21C8B"/>
    <w:rsid w:val="00E27870"/>
    <w:rsid w:val="00E30F13"/>
    <w:rsid w:val="00E310D1"/>
    <w:rsid w:val="00E317FD"/>
    <w:rsid w:val="00E345AD"/>
    <w:rsid w:val="00E375E9"/>
    <w:rsid w:val="00E43DA5"/>
    <w:rsid w:val="00E4786A"/>
    <w:rsid w:val="00E55885"/>
    <w:rsid w:val="00E55D74"/>
    <w:rsid w:val="00E62097"/>
    <w:rsid w:val="00E643B2"/>
    <w:rsid w:val="00E64ED3"/>
    <w:rsid w:val="00E6540C"/>
    <w:rsid w:val="00E65C2E"/>
    <w:rsid w:val="00E7073E"/>
    <w:rsid w:val="00E735C7"/>
    <w:rsid w:val="00E73AD8"/>
    <w:rsid w:val="00E7463B"/>
    <w:rsid w:val="00E75062"/>
    <w:rsid w:val="00E80E92"/>
    <w:rsid w:val="00E81E2A"/>
    <w:rsid w:val="00E830BB"/>
    <w:rsid w:val="00E84DEE"/>
    <w:rsid w:val="00E86C40"/>
    <w:rsid w:val="00E92155"/>
    <w:rsid w:val="00E9628D"/>
    <w:rsid w:val="00E97AFB"/>
    <w:rsid w:val="00EA57C0"/>
    <w:rsid w:val="00EA67BC"/>
    <w:rsid w:val="00EB08A5"/>
    <w:rsid w:val="00EB11F2"/>
    <w:rsid w:val="00EB2A1C"/>
    <w:rsid w:val="00EB2E5D"/>
    <w:rsid w:val="00EB3A22"/>
    <w:rsid w:val="00EB73F7"/>
    <w:rsid w:val="00EC77CB"/>
    <w:rsid w:val="00ED3EFF"/>
    <w:rsid w:val="00ED66D3"/>
    <w:rsid w:val="00ED6C22"/>
    <w:rsid w:val="00EE0952"/>
    <w:rsid w:val="00EE3B3B"/>
    <w:rsid w:val="00EE3DBA"/>
    <w:rsid w:val="00EE710D"/>
    <w:rsid w:val="00EE789D"/>
    <w:rsid w:val="00EE7A72"/>
    <w:rsid w:val="00EF0615"/>
    <w:rsid w:val="00EF3393"/>
    <w:rsid w:val="00EF39C6"/>
    <w:rsid w:val="00EF7AFC"/>
    <w:rsid w:val="00F036AE"/>
    <w:rsid w:val="00F06426"/>
    <w:rsid w:val="00F111DA"/>
    <w:rsid w:val="00F11717"/>
    <w:rsid w:val="00F210CA"/>
    <w:rsid w:val="00F26403"/>
    <w:rsid w:val="00F2797F"/>
    <w:rsid w:val="00F46607"/>
    <w:rsid w:val="00F508A7"/>
    <w:rsid w:val="00F5265D"/>
    <w:rsid w:val="00F53E91"/>
    <w:rsid w:val="00F55C45"/>
    <w:rsid w:val="00F61170"/>
    <w:rsid w:val="00F61F09"/>
    <w:rsid w:val="00F6339B"/>
    <w:rsid w:val="00F64361"/>
    <w:rsid w:val="00F73B95"/>
    <w:rsid w:val="00F74F5D"/>
    <w:rsid w:val="00F76362"/>
    <w:rsid w:val="00F763F3"/>
    <w:rsid w:val="00F81624"/>
    <w:rsid w:val="00F84A04"/>
    <w:rsid w:val="00F97C55"/>
    <w:rsid w:val="00F97FB1"/>
    <w:rsid w:val="00FA2533"/>
    <w:rsid w:val="00FA75BB"/>
    <w:rsid w:val="00FB187C"/>
    <w:rsid w:val="00FB4F70"/>
    <w:rsid w:val="00FC2F56"/>
    <w:rsid w:val="00FC759E"/>
    <w:rsid w:val="00FD0956"/>
    <w:rsid w:val="00FD2B03"/>
    <w:rsid w:val="00FD4625"/>
    <w:rsid w:val="00FD4B85"/>
    <w:rsid w:val="00FD67C7"/>
    <w:rsid w:val="00FE0F43"/>
    <w:rsid w:val="00FE4355"/>
    <w:rsid w:val="00FF00FA"/>
    <w:rsid w:val="00FF0DC0"/>
    <w:rsid w:val="00FF2C95"/>
    <w:rsid w:val="00FF3E53"/>
    <w:rsid w:val="00FF6CD8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53ABD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rio1">
    <w:name w:val="Destinatário1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udao">
    <w:name w:val="Salutation"/>
    <w:basedOn w:val="Normal"/>
    <w:link w:val="SaudaoChar"/>
    <w:uiPriority w:val="4"/>
    <w:unhideWhenUsed/>
    <w:qFormat/>
    <w:rsid w:val="00A66B18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A6783B"/>
    <w:pPr>
      <w:spacing w:before="480" w:after="960"/>
    </w:pPr>
  </w:style>
  <w:style w:type="character" w:customStyle="1" w:styleId="EncerramentoChar">
    <w:name w:val="Encerramento Char"/>
    <w:basedOn w:val="Fontepargpadro"/>
    <w:link w:val="Encerramento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AssinaturaChar">
    <w:name w:val="Assinatura Char"/>
    <w:basedOn w:val="Fontepargpadro"/>
    <w:link w:val="Assinatur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E24DF"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Forte">
    <w:name w:val="Strong"/>
    <w:basedOn w:val="Fontepargpadro"/>
    <w:uiPriority w:val="1"/>
    <w:semiHidden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actere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eredeLogotipo">
    <w:name w:val="Caractere de Logotipo"/>
    <w:basedOn w:val="Fontepargpadro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character" w:styleId="Hyperlink">
    <w:name w:val="Hyperlink"/>
    <w:basedOn w:val="Fontepargpadro"/>
    <w:uiPriority w:val="99"/>
    <w:unhideWhenUsed/>
    <w:rsid w:val="004A7116"/>
    <w:rPr>
      <w:color w:val="F49100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A7116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semiHidden/>
    <w:rsid w:val="00FA75BB"/>
    <w:pPr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F74F5D"/>
    <w:rPr>
      <w:color w:val="85DFD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826C07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39"/>
    <w:rsid w:val="009334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3-nfase4">
    <w:name w:val="List Table 3 Accent 4"/>
    <w:basedOn w:val="Tabelanormal"/>
    <w:uiPriority w:val="48"/>
    <w:rsid w:val="00E21170"/>
    <w:tblPr>
      <w:tblStyleRowBandSize w:val="1"/>
      <w:tblStyleColBandSize w:val="1"/>
      <w:tblBorders>
        <w:top w:val="single" w:sz="4" w:space="0" w:color="10CF9B" w:themeColor="accent4"/>
        <w:left w:val="single" w:sz="4" w:space="0" w:color="10CF9B" w:themeColor="accent4"/>
        <w:bottom w:val="single" w:sz="4" w:space="0" w:color="10CF9B" w:themeColor="accent4"/>
        <w:right w:val="single" w:sz="4" w:space="0" w:color="10CF9B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CF9B" w:themeFill="accent4"/>
      </w:tcPr>
    </w:tblStylePr>
    <w:tblStylePr w:type="lastRow">
      <w:rPr>
        <w:b/>
        <w:bCs/>
      </w:rPr>
      <w:tblPr/>
      <w:tcPr>
        <w:tcBorders>
          <w:top w:val="double" w:sz="4" w:space="0" w:color="10CF9B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CF9B" w:themeColor="accent4"/>
          <w:right w:val="single" w:sz="4" w:space="0" w:color="10CF9B" w:themeColor="accent4"/>
        </w:tcBorders>
      </w:tcPr>
    </w:tblStylePr>
    <w:tblStylePr w:type="band1Horz">
      <w:tblPr/>
      <w:tcPr>
        <w:tcBorders>
          <w:top w:val="single" w:sz="4" w:space="0" w:color="10CF9B" w:themeColor="accent4"/>
          <w:bottom w:val="single" w:sz="4" w:space="0" w:color="10CF9B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CF9B" w:themeColor="accent4"/>
          <w:left w:val="nil"/>
        </w:tcBorders>
      </w:tcPr>
    </w:tblStylePr>
    <w:tblStylePr w:type="swCell">
      <w:tblPr/>
      <w:tcPr>
        <w:tcBorders>
          <w:top w:val="double" w:sz="4" w:space="0" w:color="10CF9B" w:themeColor="accent4"/>
          <w:right w:val="nil"/>
        </w:tcBorders>
      </w:tcPr>
    </w:tblStylePr>
  </w:style>
  <w:style w:type="table" w:styleId="TabeladeGrade3-nfase5">
    <w:name w:val="Grid Table 3 Accent 5"/>
    <w:basedOn w:val="Tabelanormal"/>
    <w:uiPriority w:val="48"/>
    <w:rsid w:val="00E21170"/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  <w:tblStylePr w:type="neCell">
      <w:tblPr/>
      <w:tcPr>
        <w:tcBorders>
          <w:bottom w:val="single" w:sz="4" w:space="0" w:color="B0DFA0" w:themeColor="accent5" w:themeTint="99"/>
        </w:tcBorders>
      </w:tcPr>
    </w:tblStylePr>
    <w:tblStylePr w:type="nwCell">
      <w:tblPr/>
      <w:tcPr>
        <w:tcBorders>
          <w:bottom w:val="single" w:sz="4" w:space="0" w:color="B0DFA0" w:themeColor="accent5" w:themeTint="99"/>
        </w:tcBorders>
      </w:tcPr>
    </w:tblStylePr>
    <w:tblStylePr w:type="seCell">
      <w:tblPr/>
      <w:tcPr>
        <w:tcBorders>
          <w:top w:val="single" w:sz="4" w:space="0" w:color="B0DFA0" w:themeColor="accent5" w:themeTint="99"/>
        </w:tcBorders>
      </w:tcPr>
    </w:tblStylePr>
    <w:tblStylePr w:type="swCell">
      <w:tblPr/>
      <w:tcPr>
        <w:tcBorders>
          <w:top w:val="single" w:sz="4" w:space="0" w:color="B0DFA0" w:themeColor="accent5" w:themeTint="99"/>
        </w:tcBorders>
      </w:tcPr>
    </w:tblStylePr>
  </w:style>
  <w:style w:type="table" w:styleId="TabeladeGradeClara">
    <w:name w:val="Grid Table Light"/>
    <w:basedOn w:val="Tabelanormal"/>
    <w:uiPriority w:val="40"/>
    <w:rsid w:val="00E2117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E2117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">
    <w:name w:val="Grid Table 1 Light"/>
    <w:basedOn w:val="Tabelanormal"/>
    <w:uiPriority w:val="46"/>
    <w:rsid w:val="00E2117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E21170"/>
    <w:tblPr>
      <w:tblStyleRowBandSize w:val="1"/>
      <w:tblStyleColBandSize w:val="1"/>
      <w:tblBorders>
        <w:top w:val="single" w:sz="4" w:space="0" w:color="89DEFF" w:themeColor="accent2" w:themeTint="66"/>
        <w:left w:val="single" w:sz="4" w:space="0" w:color="89DEFF" w:themeColor="accent2" w:themeTint="66"/>
        <w:bottom w:val="single" w:sz="4" w:space="0" w:color="89DEFF" w:themeColor="accent2" w:themeTint="66"/>
        <w:right w:val="single" w:sz="4" w:space="0" w:color="89DEFF" w:themeColor="accent2" w:themeTint="66"/>
        <w:insideH w:val="single" w:sz="4" w:space="0" w:color="89DEFF" w:themeColor="accent2" w:themeTint="66"/>
        <w:insideV w:val="single" w:sz="4" w:space="0" w:color="89DE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FCD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FCD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7Colorida">
    <w:name w:val="Grid Table 7 Colorful"/>
    <w:basedOn w:val="Tabelanormal"/>
    <w:uiPriority w:val="52"/>
    <w:rsid w:val="003526E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5Escura-nfase5">
    <w:name w:val="Grid Table 5 Dark Accent 5"/>
    <w:basedOn w:val="Tabelanormal"/>
    <w:uiPriority w:val="50"/>
    <w:rsid w:val="003526E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4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CCA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CCA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CCA62" w:themeFill="accent5"/>
      </w:tcPr>
    </w:tblStylePr>
    <w:tblStylePr w:type="band1Vert">
      <w:tblPr/>
      <w:tcPr>
        <w:shd w:val="clear" w:color="auto" w:fill="CAE9C0" w:themeFill="accent5" w:themeFillTint="66"/>
      </w:tcPr>
    </w:tblStylePr>
    <w:tblStylePr w:type="band1Horz">
      <w:tblPr/>
      <w:tcPr>
        <w:shd w:val="clear" w:color="auto" w:fill="CAE9C0" w:themeFill="accent5" w:themeFillTint="66"/>
      </w:tcPr>
    </w:tblStylePr>
  </w:style>
  <w:style w:type="table" w:styleId="TabeladeGrade6Colorida-nfase2">
    <w:name w:val="Grid Table 6 Colorful Accent 2"/>
    <w:basedOn w:val="Tabelanormal"/>
    <w:uiPriority w:val="51"/>
    <w:rsid w:val="003526EB"/>
    <w:rPr>
      <w:color w:val="0075A2" w:themeColor="accent2" w:themeShade="BF"/>
    </w:r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FCD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FCD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eladeGrade6Colorida">
    <w:name w:val="Grid Table 6 Colorful"/>
    <w:basedOn w:val="Tabelanormal"/>
    <w:uiPriority w:val="51"/>
    <w:rsid w:val="00F2640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7Colorida-nfase1">
    <w:name w:val="Grid Table 7 Colorful Accent 1"/>
    <w:basedOn w:val="Tabelanormal"/>
    <w:uiPriority w:val="52"/>
    <w:rsid w:val="00F26403"/>
    <w:rPr>
      <w:color w:val="112F51" w:themeColor="accent1" w:themeShade="BF"/>
    </w:rPr>
    <w:tblPr>
      <w:tblStyleRowBandSize w:val="1"/>
      <w:tblStyleColBandSize w:val="1"/>
      <w:tblBorders>
        <w:top w:val="single" w:sz="4" w:space="0" w:color="4389D7" w:themeColor="accent1" w:themeTint="99"/>
        <w:left w:val="single" w:sz="4" w:space="0" w:color="4389D7" w:themeColor="accent1" w:themeTint="99"/>
        <w:bottom w:val="single" w:sz="4" w:space="0" w:color="4389D7" w:themeColor="accent1" w:themeTint="99"/>
        <w:right w:val="single" w:sz="4" w:space="0" w:color="4389D7" w:themeColor="accent1" w:themeTint="99"/>
        <w:insideH w:val="single" w:sz="4" w:space="0" w:color="4389D7" w:themeColor="accent1" w:themeTint="99"/>
        <w:insideV w:val="single" w:sz="4" w:space="0" w:color="4389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7F1" w:themeFill="accent1" w:themeFillTint="33"/>
      </w:tcPr>
    </w:tblStylePr>
    <w:tblStylePr w:type="band1Horz">
      <w:tblPr/>
      <w:tcPr>
        <w:shd w:val="clear" w:color="auto" w:fill="C0D7F1" w:themeFill="accent1" w:themeFillTint="33"/>
      </w:tcPr>
    </w:tblStylePr>
    <w:tblStylePr w:type="neCell">
      <w:tblPr/>
      <w:tcPr>
        <w:tcBorders>
          <w:bottom w:val="single" w:sz="4" w:space="0" w:color="4389D7" w:themeColor="accent1" w:themeTint="99"/>
        </w:tcBorders>
      </w:tcPr>
    </w:tblStylePr>
    <w:tblStylePr w:type="nwCell">
      <w:tblPr/>
      <w:tcPr>
        <w:tcBorders>
          <w:bottom w:val="single" w:sz="4" w:space="0" w:color="4389D7" w:themeColor="accent1" w:themeTint="99"/>
        </w:tcBorders>
      </w:tcPr>
    </w:tblStylePr>
    <w:tblStylePr w:type="seCell">
      <w:tblPr/>
      <w:tcPr>
        <w:tcBorders>
          <w:top w:val="single" w:sz="4" w:space="0" w:color="4389D7" w:themeColor="accent1" w:themeTint="99"/>
        </w:tcBorders>
      </w:tcPr>
    </w:tblStylePr>
    <w:tblStylePr w:type="swCell">
      <w:tblPr/>
      <w:tcPr>
        <w:tcBorders>
          <w:top w:val="single" w:sz="4" w:space="0" w:color="4389D7" w:themeColor="accent1" w:themeTint="99"/>
        </w:tcBorders>
      </w:tcPr>
    </w:tblStylePr>
  </w:style>
  <w:style w:type="table" w:styleId="TabeladeLista1Clara">
    <w:name w:val="List Table 1 Light"/>
    <w:basedOn w:val="Tabelanormal"/>
    <w:uiPriority w:val="46"/>
    <w:rsid w:val="00F2640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F2640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2-nfase4">
    <w:name w:val="Grid Table 2 Accent 4"/>
    <w:basedOn w:val="Tabelanormal"/>
    <w:uiPriority w:val="47"/>
    <w:rsid w:val="00F26403"/>
    <w:tblPr>
      <w:tblStyleRowBandSize w:val="1"/>
      <w:tblStyleColBandSize w:val="1"/>
      <w:tblBorders>
        <w:top w:val="single" w:sz="2" w:space="0" w:color="5FF2CA" w:themeColor="accent4" w:themeTint="99"/>
        <w:bottom w:val="single" w:sz="2" w:space="0" w:color="5FF2CA" w:themeColor="accent4" w:themeTint="99"/>
        <w:insideH w:val="single" w:sz="2" w:space="0" w:color="5FF2CA" w:themeColor="accent4" w:themeTint="99"/>
        <w:insideV w:val="single" w:sz="2" w:space="0" w:color="5FF2C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F2C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F2C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BED" w:themeFill="accent4" w:themeFillTint="33"/>
      </w:tcPr>
    </w:tblStylePr>
    <w:tblStylePr w:type="band1Horz">
      <w:tblPr/>
      <w:tcPr>
        <w:shd w:val="clear" w:color="auto" w:fill="C9FBED" w:themeFill="accent4" w:themeFillTint="33"/>
      </w:tcPr>
    </w:tblStylePr>
  </w:style>
  <w:style w:type="table" w:styleId="TabeladeLista2">
    <w:name w:val="List Table 2"/>
    <w:basedOn w:val="Tabelanormal"/>
    <w:uiPriority w:val="47"/>
    <w:rsid w:val="00F2640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2">
    <w:name w:val="List Table 2 Accent 2"/>
    <w:basedOn w:val="Tabelanormal"/>
    <w:uiPriority w:val="47"/>
    <w:rsid w:val="00F26403"/>
    <w:tblPr>
      <w:tblStyleRowBandSize w:val="1"/>
      <w:tblStyleColBandSize w:val="1"/>
      <w:tblBorders>
        <w:top w:val="single" w:sz="4" w:space="0" w:color="4FCDFF" w:themeColor="accent2" w:themeTint="99"/>
        <w:bottom w:val="single" w:sz="4" w:space="0" w:color="4FCDFF" w:themeColor="accent2" w:themeTint="99"/>
        <w:insideH w:val="single" w:sz="4" w:space="0" w:color="4FCD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2640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0DFA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0DF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eladeLista2-nfase1">
    <w:name w:val="List Table 2 Accent 1"/>
    <w:basedOn w:val="Tabelanormal"/>
    <w:uiPriority w:val="47"/>
    <w:rsid w:val="00A30F7E"/>
    <w:tblPr>
      <w:tblStyleRowBandSize w:val="1"/>
      <w:tblStyleColBandSize w:val="1"/>
      <w:tblBorders>
        <w:top w:val="single" w:sz="4" w:space="0" w:color="4389D7" w:themeColor="accent1" w:themeTint="99"/>
        <w:bottom w:val="single" w:sz="4" w:space="0" w:color="4389D7" w:themeColor="accent1" w:themeTint="99"/>
        <w:insideH w:val="single" w:sz="4" w:space="0" w:color="4389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7F1" w:themeFill="accent1" w:themeFillTint="33"/>
      </w:tcPr>
    </w:tblStylePr>
    <w:tblStylePr w:type="band1Horz">
      <w:tblPr/>
      <w:tcPr>
        <w:shd w:val="clear" w:color="auto" w:fill="C0D7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ms.infnet.edu.br/moodle/mod/assign/view.php?id=352294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yss\AppData\Local\Microsoft\Office\16.0\DTS\pt-BR%7bB050B6B2-E469-419B-91B6-5700EF05E2FF%7d\%7b08ABB6C6-456C-4FD0-98B0-BF78A4C59F2A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43EF3A-33E5-4BF9-AC1B-16EABC502B2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{08ABB6C6-456C-4FD0-98B0-BF78A4C59F2A}tf56348247_win32</Template>
  <TotalTime>0</TotalTime>
  <Pages>10</Pages>
  <Words>724</Words>
  <Characters>3912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2022-09-27T20:53:00Z</dcterms:created>
  <dcterms:modified xsi:type="dcterms:W3CDTF">2023-09-19T01:23:00Z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