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5E6BA" w14:textId="77777777" w:rsidR="00EA5A2A" w:rsidRDefault="00EA5A2A" w:rsidP="004F2CA8"/>
    <w:p w14:paraId="38B16C46" w14:textId="77777777" w:rsidR="004F2CA8" w:rsidRDefault="004F2CA8" w:rsidP="004F2CA8"/>
    <w:p w14:paraId="09939944" w14:textId="0FCB35ED" w:rsidR="00A919EC" w:rsidRPr="004D6B5F" w:rsidRDefault="00A919EC" w:rsidP="00A919EC">
      <w:pPr>
        <w:jc w:val="center"/>
        <w:rPr>
          <w:rFonts w:ascii="Algerian" w:hAnsi="Algerian" w:cs="Courier New"/>
          <w:b/>
          <w:bCs/>
          <w:sz w:val="40"/>
          <w:szCs w:val="24"/>
          <w:u w:val="single"/>
        </w:rPr>
      </w:pPr>
      <w:r>
        <w:rPr>
          <w:rFonts w:ascii="Algerian" w:hAnsi="Algerian" w:cs="Courier New"/>
          <w:b/>
          <w:bCs/>
          <w:sz w:val="40"/>
          <w:szCs w:val="24"/>
          <w:u w:val="single"/>
        </w:rPr>
        <w:t>assignment</w:t>
      </w:r>
      <w:r w:rsidRPr="004D6B5F">
        <w:rPr>
          <w:rFonts w:ascii="Algerian" w:hAnsi="Algerian" w:cs="Courier New"/>
          <w:b/>
          <w:bCs/>
          <w:sz w:val="40"/>
          <w:szCs w:val="24"/>
          <w:u w:val="single"/>
        </w:rPr>
        <w:t xml:space="preserve"> #</w:t>
      </w:r>
      <w:r>
        <w:rPr>
          <w:rFonts w:ascii="Algerian" w:hAnsi="Algerian" w:cs="Courier New"/>
          <w:b/>
          <w:bCs/>
          <w:sz w:val="40"/>
          <w:szCs w:val="24"/>
          <w:u w:val="single"/>
        </w:rPr>
        <w:t>0</w:t>
      </w:r>
      <w:r w:rsidR="004D1FEA">
        <w:rPr>
          <w:rFonts w:ascii="Algerian" w:hAnsi="Algerian" w:cs="Courier New"/>
          <w:b/>
          <w:bCs/>
          <w:sz w:val="40"/>
          <w:szCs w:val="24"/>
          <w:u w:val="single"/>
        </w:rPr>
        <w:t>3</w:t>
      </w:r>
    </w:p>
    <w:p w14:paraId="7E6B8564" w14:textId="77777777" w:rsidR="00A919EC" w:rsidRDefault="00A919EC" w:rsidP="00A919EC">
      <w:pPr>
        <w:jc w:val="center"/>
        <w:rPr>
          <w:rFonts w:ascii="Calibri" w:hAnsi="Calibri" w:cs="Calibri"/>
          <w:b/>
          <w:u w:val="single"/>
        </w:rPr>
      </w:pPr>
    </w:p>
    <w:p w14:paraId="7DE9364D" w14:textId="77777777" w:rsidR="00A919EC" w:rsidRDefault="00A919EC" w:rsidP="00A919EC">
      <w:pPr>
        <w:rPr>
          <w:rFonts w:ascii="Calibri" w:hAnsi="Calibri" w:cs="Calibri"/>
          <w:b/>
          <w:u w:val="single"/>
        </w:rPr>
      </w:pPr>
    </w:p>
    <w:p w14:paraId="76D5143E" w14:textId="52BA9B91" w:rsidR="00A919EC" w:rsidRPr="00F329D2" w:rsidRDefault="00A919EC" w:rsidP="00A919EC">
      <w:pPr>
        <w:rPr>
          <w:rFonts w:asciiTheme="majorHAnsi" w:hAnsiTheme="majorHAnsi"/>
          <w:b/>
          <w:smallCaps/>
          <w:sz w:val="22"/>
          <w:szCs w:val="22"/>
        </w:rPr>
      </w:pPr>
      <w:r w:rsidRPr="00F329D2">
        <w:rPr>
          <w:rFonts w:asciiTheme="majorHAnsi" w:hAnsiTheme="majorHAnsi" w:cs="Calibri"/>
          <w:b/>
          <w:sz w:val="22"/>
          <w:szCs w:val="22"/>
          <w:u w:val="single"/>
        </w:rPr>
        <w:t>Course</w:t>
      </w:r>
      <w:r w:rsidRPr="00F329D2">
        <w:rPr>
          <w:rFonts w:asciiTheme="majorHAnsi" w:hAnsiTheme="majorHAnsi" w:cs="Calibri"/>
          <w:b/>
          <w:sz w:val="22"/>
          <w:szCs w:val="22"/>
        </w:rPr>
        <w:t>:</w:t>
      </w:r>
      <w:r w:rsidRPr="00F329D2">
        <w:rPr>
          <w:rFonts w:asciiTheme="majorHAnsi" w:hAnsiTheme="majorHAnsi" w:cs="Calibri"/>
          <w:sz w:val="22"/>
          <w:szCs w:val="22"/>
        </w:rPr>
        <w:t xml:space="preserve">            </w:t>
      </w:r>
      <w:r w:rsidRPr="00F329D2">
        <w:rPr>
          <w:rFonts w:asciiTheme="majorHAnsi" w:hAnsiTheme="majorHAnsi" w:cs="Calibri"/>
          <w:sz w:val="22"/>
          <w:szCs w:val="22"/>
        </w:rPr>
        <w:tab/>
      </w:r>
      <w:r w:rsidRPr="00F329D2">
        <w:rPr>
          <w:rFonts w:asciiTheme="majorHAnsi" w:hAnsiTheme="majorHAnsi" w:cs="Calibri"/>
          <w:sz w:val="22"/>
          <w:szCs w:val="22"/>
        </w:rPr>
        <w:tab/>
      </w:r>
      <w:r w:rsidRPr="00D87535">
        <w:rPr>
          <w:rFonts w:asciiTheme="majorHAnsi" w:hAnsiTheme="majorHAnsi" w:cs="Calibri"/>
          <w:b/>
          <w:sz w:val="22"/>
          <w:szCs w:val="22"/>
        </w:rPr>
        <w:t xml:space="preserve">CHE </w:t>
      </w:r>
      <w:r w:rsidR="009F0A37">
        <w:rPr>
          <w:rFonts w:asciiTheme="majorHAnsi" w:hAnsiTheme="majorHAnsi" w:cs="Calibri"/>
          <w:b/>
          <w:sz w:val="22"/>
          <w:szCs w:val="22"/>
        </w:rPr>
        <w:t>433</w:t>
      </w:r>
      <w:r w:rsidR="00EE5016" w:rsidRPr="00D87535">
        <w:rPr>
          <w:rFonts w:asciiTheme="majorHAnsi" w:hAnsiTheme="majorHAnsi" w:cs="Calibri"/>
          <w:b/>
          <w:sz w:val="22"/>
          <w:szCs w:val="22"/>
        </w:rPr>
        <w:t>:</w:t>
      </w:r>
      <w:r w:rsidRPr="00D87535">
        <w:rPr>
          <w:rFonts w:asciiTheme="majorHAnsi" w:hAnsiTheme="majorHAnsi" w:cs="Calibri"/>
          <w:b/>
          <w:sz w:val="22"/>
          <w:szCs w:val="22"/>
        </w:rPr>
        <w:t xml:space="preserve">  </w:t>
      </w:r>
      <w:r w:rsidR="009F0A37">
        <w:rPr>
          <w:rFonts w:asciiTheme="majorHAnsi" w:hAnsiTheme="majorHAnsi"/>
          <w:b/>
          <w:smallCaps/>
          <w:sz w:val="22"/>
          <w:szCs w:val="22"/>
        </w:rPr>
        <w:t>Process Simulation with Aspen Plus</w:t>
      </w:r>
    </w:p>
    <w:p w14:paraId="67767A7E" w14:textId="77777777" w:rsidR="00A919EC" w:rsidRPr="00F329D2" w:rsidRDefault="00A919EC" w:rsidP="00A919EC">
      <w:pPr>
        <w:rPr>
          <w:rFonts w:asciiTheme="majorHAnsi" w:hAnsiTheme="majorHAnsi" w:cs="Calibri"/>
          <w:sz w:val="22"/>
          <w:szCs w:val="22"/>
        </w:rPr>
      </w:pPr>
      <w:r w:rsidRPr="00F329D2">
        <w:rPr>
          <w:rFonts w:asciiTheme="majorHAnsi" w:hAnsiTheme="majorHAnsi"/>
          <w:b/>
          <w:sz w:val="22"/>
          <w:szCs w:val="22"/>
          <w:u w:val="single"/>
        </w:rPr>
        <w:t>Term:</w:t>
      </w:r>
      <w:r w:rsidRPr="00F329D2">
        <w:rPr>
          <w:rFonts w:asciiTheme="majorHAnsi" w:hAnsiTheme="majorHAnsi"/>
          <w:b/>
          <w:sz w:val="22"/>
          <w:szCs w:val="22"/>
        </w:rPr>
        <w:tab/>
      </w:r>
      <w:r w:rsidRPr="00F329D2">
        <w:rPr>
          <w:rFonts w:asciiTheme="majorHAnsi" w:hAnsiTheme="majorHAnsi"/>
          <w:b/>
          <w:sz w:val="22"/>
          <w:szCs w:val="22"/>
        </w:rPr>
        <w:tab/>
      </w:r>
      <w:r w:rsidRPr="00F329D2">
        <w:rPr>
          <w:rFonts w:asciiTheme="majorHAnsi" w:hAnsiTheme="majorHAnsi"/>
          <w:b/>
          <w:sz w:val="22"/>
          <w:szCs w:val="22"/>
        </w:rPr>
        <w:tab/>
      </w:r>
      <w:r w:rsidR="00974B04">
        <w:rPr>
          <w:rFonts w:asciiTheme="majorHAnsi" w:hAnsiTheme="majorHAnsi"/>
          <w:b/>
          <w:sz w:val="22"/>
          <w:szCs w:val="22"/>
        </w:rPr>
        <w:t>Fall</w:t>
      </w:r>
      <w:r w:rsidR="004E0D9F">
        <w:rPr>
          <w:rFonts w:asciiTheme="majorHAnsi" w:hAnsiTheme="majorHAnsi"/>
          <w:b/>
          <w:sz w:val="22"/>
          <w:szCs w:val="22"/>
        </w:rPr>
        <w:t xml:space="preserve">   2025</w:t>
      </w:r>
    </w:p>
    <w:p w14:paraId="47462A3C" w14:textId="77777777" w:rsidR="00A919EC" w:rsidRDefault="00A919EC" w:rsidP="00A919EC">
      <w:pPr>
        <w:rPr>
          <w:rFonts w:asciiTheme="majorHAnsi" w:hAnsiTheme="majorHAnsi" w:cs="Calibri"/>
          <w:b/>
          <w:bCs/>
          <w:sz w:val="22"/>
          <w:szCs w:val="22"/>
        </w:rPr>
      </w:pPr>
      <w:r>
        <w:rPr>
          <w:rFonts w:asciiTheme="majorHAnsi" w:hAnsiTheme="majorHAnsi" w:cs="Calibri"/>
          <w:b/>
          <w:bCs/>
          <w:sz w:val="22"/>
          <w:szCs w:val="22"/>
          <w:u w:val="single"/>
        </w:rPr>
        <w:t>Professor</w:t>
      </w:r>
      <w:r w:rsidRPr="00F329D2">
        <w:rPr>
          <w:rFonts w:asciiTheme="majorHAnsi" w:hAnsiTheme="majorHAnsi" w:cs="Calibri"/>
          <w:b/>
          <w:bCs/>
          <w:sz w:val="22"/>
          <w:szCs w:val="22"/>
        </w:rPr>
        <w:t xml:space="preserve">:    </w:t>
      </w:r>
      <w:r w:rsidRPr="00F329D2">
        <w:rPr>
          <w:rFonts w:asciiTheme="majorHAnsi" w:hAnsiTheme="majorHAnsi" w:cs="Calibri"/>
          <w:b/>
          <w:bCs/>
          <w:sz w:val="22"/>
          <w:szCs w:val="22"/>
        </w:rPr>
        <w:tab/>
      </w:r>
      <w:r w:rsidRPr="00F329D2">
        <w:rPr>
          <w:rFonts w:asciiTheme="majorHAnsi" w:hAnsiTheme="majorHAnsi" w:cs="Calibri"/>
          <w:b/>
          <w:bCs/>
          <w:sz w:val="22"/>
          <w:szCs w:val="22"/>
        </w:rPr>
        <w:tab/>
        <w:t>Dr. Michael Caracotsios</w:t>
      </w:r>
    </w:p>
    <w:p w14:paraId="69CF204D" w14:textId="77777777" w:rsidR="00A919EC" w:rsidRPr="008770F2" w:rsidRDefault="00A919EC" w:rsidP="00A919EC">
      <w:pPr>
        <w:rPr>
          <w:rFonts w:asciiTheme="majorHAnsi" w:hAnsiTheme="majorHAnsi" w:cs="Calibri"/>
          <w:b/>
          <w:bCs/>
          <w:sz w:val="22"/>
          <w:szCs w:val="22"/>
        </w:rPr>
      </w:pPr>
      <w:r w:rsidRPr="007B6745">
        <w:rPr>
          <w:rFonts w:asciiTheme="majorHAnsi" w:hAnsiTheme="majorHAnsi" w:cs="Calibri"/>
          <w:b/>
          <w:bCs/>
          <w:sz w:val="22"/>
          <w:szCs w:val="22"/>
          <w:u w:val="single"/>
        </w:rPr>
        <w:t>Office:</w:t>
      </w:r>
      <w:r>
        <w:rPr>
          <w:rFonts w:asciiTheme="majorHAnsi" w:hAnsiTheme="majorHAnsi" w:cs="Calibri"/>
          <w:b/>
          <w:bCs/>
          <w:sz w:val="22"/>
          <w:szCs w:val="22"/>
        </w:rPr>
        <w:tab/>
      </w:r>
      <w:r>
        <w:rPr>
          <w:rFonts w:asciiTheme="majorHAnsi" w:hAnsiTheme="majorHAnsi" w:cs="Calibri"/>
          <w:b/>
          <w:bCs/>
          <w:sz w:val="22"/>
          <w:szCs w:val="22"/>
        </w:rPr>
        <w:tab/>
      </w:r>
      <w:r>
        <w:rPr>
          <w:rFonts w:asciiTheme="majorHAnsi" w:hAnsiTheme="majorHAnsi" w:cs="Calibri"/>
          <w:b/>
          <w:bCs/>
          <w:sz w:val="22"/>
          <w:szCs w:val="22"/>
        </w:rPr>
        <w:tab/>
      </w:r>
      <w:r w:rsidRPr="008770F2">
        <w:rPr>
          <w:rFonts w:asciiTheme="majorHAnsi" w:hAnsiTheme="majorHAnsi" w:cs="Calibri"/>
          <w:b/>
          <w:bCs/>
          <w:sz w:val="22"/>
          <w:szCs w:val="22"/>
        </w:rPr>
        <w:t>EIB 244</w:t>
      </w:r>
    </w:p>
    <w:p w14:paraId="4A172860" w14:textId="77777777" w:rsidR="009A798B" w:rsidRPr="009A798B" w:rsidRDefault="009A798B" w:rsidP="00A919EC">
      <w:pPr>
        <w:rPr>
          <w:rFonts w:asciiTheme="majorHAnsi" w:hAnsiTheme="majorHAnsi" w:cs="Calibri"/>
          <w:b/>
          <w:bCs/>
          <w:sz w:val="10"/>
          <w:szCs w:val="22"/>
          <w:u w:val="single"/>
        </w:rPr>
      </w:pPr>
    </w:p>
    <w:p w14:paraId="7574D51F" w14:textId="77777777" w:rsidR="00A919EC" w:rsidRPr="00F329D2" w:rsidRDefault="00A919EC" w:rsidP="00A919EC">
      <w:pPr>
        <w:rPr>
          <w:rFonts w:asciiTheme="majorHAnsi" w:hAnsiTheme="majorHAnsi" w:cs="Calibri"/>
          <w:b/>
          <w:bCs/>
          <w:sz w:val="22"/>
          <w:szCs w:val="22"/>
        </w:rPr>
      </w:pPr>
      <w:r w:rsidRPr="008D1F4C">
        <w:rPr>
          <w:rFonts w:asciiTheme="majorHAnsi" w:hAnsiTheme="majorHAnsi" w:cs="Calibri"/>
          <w:b/>
          <w:bCs/>
          <w:sz w:val="22"/>
          <w:szCs w:val="22"/>
          <w:u w:val="single"/>
        </w:rPr>
        <w:t>Cell</w:t>
      </w:r>
      <w:r w:rsidR="00D87535">
        <w:rPr>
          <w:rFonts w:asciiTheme="majorHAnsi" w:hAnsiTheme="majorHAnsi" w:cs="Calibri"/>
          <w:b/>
          <w:bCs/>
          <w:sz w:val="22"/>
          <w:szCs w:val="22"/>
          <w:u w:val="single"/>
        </w:rPr>
        <w:t xml:space="preserve"> Phone</w:t>
      </w:r>
      <w:r w:rsidRPr="008D1F4C">
        <w:rPr>
          <w:rFonts w:asciiTheme="majorHAnsi" w:hAnsiTheme="majorHAnsi" w:cs="Calibri"/>
          <w:b/>
          <w:bCs/>
          <w:sz w:val="22"/>
          <w:szCs w:val="22"/>
          <w:u w:val="single"/>
        </w:rPr>
        <w:t>:</w:t>
      </w:r>
      <w:r>
        <w:rPr>
          <w:rFonts w:asciiTheme="majorHAnsi" w:hAnsiTheme="majorHAnsi" w:cs="Calibri"/>
          <w:b/>
          <w:bCs/>
          <w:sz w:val="22"/>
          <w:szCs w:val="22"/>
        </w:rPr>
        <w:tab/>
      </w:r>
      <w:r>
        <w:rPr>
          <w:rFonts w:asciiTheme="majorHAnsi" w:hAnsiTheme="majorHAnsi" w:cs="Calibri"/>
          <w:b/>
          <w:bCs/>
          <w:sz w:val="22"/>
          <w:szCs w:val="22"/>
        </w:rPr>
        <w:tab/>
      </w:r>
      <w:r w:rsidRPr="00D87535">
        <w:rPr>
          <w:rFonts w:asciiTheme="majorHAnsi" w:hAnsiTheme="majorHAnsi" w:cs="Calibri"/>
          <w:b/>
          <w:bCs/>
          <w:color w:val="808080" w:themeColor="background1" w:themeShade="80"/>
          <w:sz w:val="22"/>
          <w:szCs w:val="22"/>
        </w:rPr>
        <w:t>(630) 696-0934</w:t>
      </w:r>
    </w:p>
    <w:p w14:paraId="1E20F5D5" w14:textId="77777777" w:rsidR="00A919EC" w:rsidRPr="008770F2" w:rsidRDefault="00A919EC" w:rsidP="00A919EC">
      <w:pPr>
        <w:rPr>
          <w:rFonts w:asciiTheme="majorHAnsi" w:hAnsiTheme="majorHAnsi"/>
          <w:b/>
          <w:sz w:val="22"/>
          <w:szCs w:val="22"/>
        </w:rPr>
      </w:pPr>
      <w:r w:rsidRPr="00F329D2">
        <w:rPr>
          <w:rFonts w:asciiTheme="majorHAnsi" w:hAnsiTheme="majorHAnsi" w:cs="Calibri"/>
          <w:b/>
          <w:bCs/>
          <w:sz w:val="22"/>
          <w:szCs w:val="22"/>
          <w:u w:val="single"/>
        </w:rPr>
        <w:t>E-mail</w:t>
      </w:r>
      <w:r w:rsidRPr="00F329D2">
        <w:rPr>
          <w:rFonts w:asciiTheme="majorHAnsi" w:hAnsiTheme="majorHAnsi" w:cs="Calibri"/>
          <w:b/>
          <w:bCs/>
          <w:sz w:val="22"/>
          <w:szCs w:val="22"/>
        </w:rPr>
        <w:t xml:space="preserve">:           </w:t>
      </w:r>
      <w:r w:rsidRPr="00F329D2">
        <w:rPr>
          <w:rFonts w:asciiTheme="majorHAnsi" w:hAnsiTheme="majorHAnsi" w:cs="Calibri"/>
          <w:b/>
          <w:bCs/>
          <w:sz w:val="22"/>
          <w:szCs w:val="22"/>
        </w:rPr>
        <w:tab/>
      </w:r>
      <w:r w:rsidRPr="00F329D2">
        <w:rPr>
          <w:rFonts w:asciiTheme="majorHAnsi" w:hAnsiTheme="majorHAnsi" w:cs="Calibri"/>
          <w:b/>
          <w:bCs/>
          <w:sz w:val="22"/>
          <w:szCs w:val="22"/>
        </w:rPr>
        <w:tab/>
      </w:r>
      <w:hyperlink r:id="rId8" w:history="1">
        <w:r w:rsidRPr="00EE5016">
          <w:rPr>
            <w:rFonts w:asciiTheme="majorHAnsi" w:hAnsiTheme="majorHAnsi" w:cs="Calibri"/>
            <w:b/>
            <w:bCs/>
            <w:color w:val="808080" w:themeColor="background1" w:themeShade="80"/>
            <w:sz w:val="22"/>
            <w:szCs w:val="22"/>
            <w:u w:val="single"/>
          </w:rPr>
          <w:t>mcaracot@uic.edu</w:t>
        </w:r>
      </w:hyperlink>
    </w:p>
    <w:p w14:paraId="7183B1AF" w14:textId="77777777" w:rsidR="00A919EC" w:rsidRPr="002D5D6B" w:rsidRDefault="00A919EC" w:rsidP="00A919EC"/>
    <w:p w14:paraId="64448773" w14:textId="77777777" w:rsidR="00A919EC" w:rsidRDefault="00A919EC" w:rsidP="00A919EC"/>
    <w:p w14:paraId="340D30CD" w14:textId="7C3F5C7E" w:rsidR="00A919EC" w:rsidRPr="00E864DE" w:rsidRDefault="00A919EC" w:rsidP="00A919EC">
      <w:pPr>
        <w:spacing w:line="360" w:lineRule="auto"/>
        <w:rPr>
          <w:rFonts w:ascii="Courier New" w:hAnsi="Courier New" w:cs="Courier New"/>
          <w:b/>
          <w:bCs/>
          <w:sz w:val="28"/>
          <w:szCs w:val="28"/>
          <w:u w:val="single"/>
        </w:rPr>
      </w:pPr>
      <w:r>
        <w:rPr>
          <w:rFonts w:ascii="Courier New" w:hAnsi="Courier New" w:cs="Courier New"/>
          <w:b/>
          <w:bCs/>
          <w:sz w:val="28"/>
          <w:szCs w:val="28"/>
        </w:rPr>
        <w:t>Student</w:t>
      </w:r>
      <w:r w:rsidRPr="00E864DE">
        <w:rPr>
          <w:rFonts w:ascii="Courier New" w:hAnsi="Courier New" w:cs="Courier New"/>
          <w:b/>
          <w:bCs/>
          <w:sz w:val="28"/>
          <w:szCs w:val="28"/>
        </w:rPr>
        <w:t xml:space="preserve"> name</w:t>
      </w:r>
      <w:r w:rsidR="00974B04">
        <w:rPr>
          <w:rFonts w:ascii="Courier New" w:hAnsi="Courier New" w:cs="Courier New"/>
          <w:b/>
          <w:bCs/>
          <w:sz w:val="28"/>
          <w:szCs w:val="28"/>
        </w:rPr>
        <w:t>s</w:t>
      </w:r>
      <w:r w:rsidRPr="00E864DE">
        <w:rPr>
          <w:rFonts w:ascii="Courier New" w:hAnsi="Courier New" w:cs="Courier New"/>
          <w:b/>
          <w:bCs/>
          <w:sz w:val="28"/>
          <w:szCs w:val="28"/>
        </w:rPr>
        <w:t>:</w:t>
      </w:r>
      <w:r>
        <w:rPr>
          <w:rFonts w:ascii="Courier New" w:hAnsi="Courier New" w:cs="Courier New"/>
          <w:b/>
          <w:bCs/>
          <w:sz w:val="28"/>
          <w:szCs w:val="28"/>
        </w:rPr>
        <w:t xml:space="preserve"> </w:t>
      </w:r>
      <w:r w:rsidRPr="00E864DE">
        <w:rPr>
          <w:rFonts w:ascii="Courier New" w:hAnsi="Courier New" w:cs="Courier New"/>
          <w:b/>
          <w:bCs/>
          <w:sz w:val="28"/>
          <w:szCs w:val="28"/>
        </w:rPr>
        <w:t>____________________________</w:t>
      </w:r>
      <w:r>
        <w:rPr>
          <w:rFonts w:ascii="Courier New" w:hAnsi="Courier New" w:cs="Courier New"/>
          <w:b/>
          <w:bCs/>
          <w:sz w:val="28"/>
          <w:szCs w:val="28"/>
        </w:rPr>
        <w:t>____</w:t>
      </w:r>
      <w:r w:rsidR="000F4B35">
        <w:rPr>
          <w:rFonts w:ascii="Courier New" w:hAnsi="Courier New" w:cs="Courier New"/>
          <w:b/>
          <w:bCs/>
          <w:sz w:val="28"/>
          <w:szCs w:val="28"/>
        </w:rPr>
        <w:t>_</w:t>
      </w:r>
      <w:r w:rsidR="00D137E7">
        <w:rPr>
          <w:rFonts w:ascii="Courier New" w:hAnsi="Courier New" w:cs="Courier New"/>
          <w:b/>
          <w:bCs/>
          <w:sz w:val="28"/>
          <w:szCs w:val="28"/>
        </w:rPr>
        <w:t>_</w:t>
      </w:r>
      <w:r w:rsidR="00974B04">
        <w:rPr>
          <w:rFonts w:ascii="Courier New" w:hAnsi="Courier New" w:cs="Courier New"/>
          <w:b/>
          <w:bCs/>
          <w:sz w:val="28"/>
          <w:szCs w:val="28"/>
        </w:rPr>
        <w:t>____</w:t>
      </w:r>
      <w:r w:rsidR="007C7DFF">
        <w:rPr>
          <w:rFonts w:ascii="Courier New" w:hAnsi="Courier New" w:cs="Courier New"/>
          <w:b/>
          <w:bCs/>
          <w:sz w:val="28"/>
          <w:szCs w:val="28"/>
        </w:rPr>
        <w:t>_</w:t>
      </w:r>
    </w:p>
    <w:p w14:paraId="79160322" w14:textId="693B0F6F" w:rsidR="00A919EC" w:rsidRPr="00EE5016" w:rsidRDefault="00A919EC" w:rsidP="00A919EC">
      <w:pPr>
        <w:rPr>
          <w:rFonts w:ascii="Courier New" w:hAnsi="Courier New" w:cs="Courier New"/>
          <w:b/>
          <w:color w:val="943634" w:themeColor="accent2" w:themeShade="BF"/>
          <w:sz w:val="28"/>
          <w:szCs w:val="28"/>
        </w:rPr>
      </w:pPr>
      <w:r w:rsidRPr="00EE5016">
        <w:rPr>
          <w:rFonts w:ascii="Courier New" w:hAnsi="Courier New" w:cs="Courier New"/>
          <w:b/>
          <w:bCs/>
          <w:color w:val="943634" w:themeColor="accent2" w:themeShade="BF"/>
          <w:sz w:val="28"/>
          <w:szCs w:val="28"/>
        </w:rPr>
        <w:t>Due Date:</w:t>
      </w:r>
      <w:r w:rsidR="00974B04">
        <w:rPr>
          <w:rFonts w:ascii="Courier New" w:hAnsi="Courier New" w:cs="Courier New"/>
          <w:b/>
          <w:bCs/>
          <w:color w:val="943634" w:themeColor="accent2" w:themeShade="BF"/>
          <w:sz w:val="28"/>
          <w:szCs w:val="28"/>
        </w:rPr>
        <w:t xml:space="preserve">  </w:t>
      </w:r>
      <w:r w:rsidRPr="00EE5016">
        <w:rPr>
          <w:rFonts w:ascii="Courier New" w:hAnsi="Courier New" w:cs="Courier New"/>
          <w:b/>
          <w:bCs/>
          <w:color w:val="943634" w:themeColor="accent2" w:themeShade="BF"/>
          <w:sz w:val="28"/>
          <w:szCs w:val="28"/>
        </w:rPr>
        <w:t xml:space="preserve"> </w:t>
      </w:r>
      <w:r w:rsidR="00EB0A6A">
        <w:rPr>
          <w:rFonts w:ascii="Courier New" w:hAnsi="Courier New" w:cs="Courier New"/>
          <w:b/>
          <w:bCs/>
          <w:color w:val="943634" w:themeColor="accent2" w:themeShade="BF"/>
          <w:sz w:val="28"/>
          <w:szCs w:val="28"/>
        </w:rPr>
        <w:t xml:space="preserve">   </w:t>
      </w:r>
      <w:r w:rsidR="007C7DFF">
        <w:rPr>
          <w:rFonts w:ascii="Courier New" w:hAnsi="Courier New" w:cs="Courier New"/>
          <w:b/>
          <w:bCs/>
          <w:color w:val="943634" w:themeColor="accent2" w:themeShade="BF"/>
          <w:sz w:val="28"/>
          <w:szCs w:val="28"/>
        </w:rPr>
        <w:t xml:space="preserve">Friday </w:t>
      </w:r>
      <w:r w:rsidR="00374433">
        <w:rPr>
          <w:rFonts w:ascii="Courier New" w:hAnsi="Courier New" w:cs="Courier New"/>
          <w:b/>
          <w:bCs/>
          <w:color w:val="943634" w:themeColor="accent2" w:themeShade="BF"/>
          <w:sz w:val="28"/>
          <w:szCs w:val="28"/>
        </w:rPr>
        <w:t>November</w:t>
      </w:r>
      <w:r w:rsidR="007C7DFF">
        <w:rPr>
          <w:rFonts w:ascii="Courier New" w:hAnsi="Courier New" w:cs="Courier New"/>
          <w:b/>
          <w:bCs/>
          <w:color w:val="943634" w:themeColor="accent2" w:themeShade="BF"/>
          <w:sz w:val="28"/>
          <w:szCs w:val="28"/>
        </w:rPr>
        <w:t xml:space="preserve"> </w:t>
      </w:r>
      <w:r w:rsidR="00985792">
        <w:rPr>
          <w:rFonts w:ascii="Courier New" w:hAnsi="Courier New" w:cs="Courier New"/>
          <w:b/>
          <w:bCs/>
          <w:color w:val="943634" w:themeColor="accent2" w:themeShade="BF"/>
          <w:sz w:val="28"/>
          <w:szCs w:val="28"/>
        </w:rPr>
        <w:t>21</w:t>
      </w:r>
      <w:r w:rsidR="00985792" w:rsidRPr="00985792">
        <w:rPr>
          <w:rFonts w:ascii="Courier New" w:hAnsi="Courier New" w:cs="Courier New"/>
          <w:b/>
          <w:bCs/>
          <w:color w:val="943634" w:themeColor="accent2" w:themeShade="BF"/>
          <w:sz w:val="28"/>
          <w:szCs w:val="28"/>
          <w:vertAlign w:val="superscript"/>
        </w:rPr>
        <w:t>st</w:t>
      </w:r>
      <w:r w:rsidR="00985792">
        <w:rPr>
          <w:rFonts w:ascii="Courier New" w:hAnsi="Courier New" w:cs="Courier New"/>
          <w:b/>
          <w:bCs/>
          <w:color w:val="943634" w:themeColor="accent2" w:themeShade="BF"/>
          <w:sz w:val="28"/>
          <w:szCs w:val="28"/>
        </w:rPr>
        <w:t xml:space="preserve"> </w:t>
      </w:r>
      <w:r w:rsidR="007C7DFF">
        <w:rPr>
          <w:rFonts w:ascii="Courier New" w:hAnsi="Courier New" w:cs="Courier New"/>
          <w:b/>
          <w:bCs/>
          <w:color w:val="943634" w:themeColor="accent2" w:themeShade="BF"/>
          <w:sz w:val="28"/>
          <w:szCs w:val="28"/>
        </w:rPr>
        <w:t xml:space="preserve">, my </w:t>
      </w:r>
      <w:r w:rsidR="00374433">
        <w:rPr>
          <w:rFonts w:ascii="Courier New" w:hAnsi="Courier New" w:cs="Courier New"/>
          <w:b/>
          <w:bCs/>
          <w:color w:val="943634" w:themeColor="accent2" w:themeShade="BF"/>
          <w:sz w:val="28"/>
          <w:szCs w:val="28"/>
        </w:rPr>
        <w:t>office</w:t>
      </w:r>
      <w:r w:rsidR="00EB0A6A">
        <w:rPr>
          <w:rFonts w:ascii="Courier New" w:hAnsi="Courier New" w:cs="Courier New"/>
          <w:b/>
          <w:bCs/>
          <w:color w:val="943634" w:themeColor="accent2" w:themeShade="BF"/>
          <w:sz w:val="28"/>
          <w:szCs w:val="28"/>
        </w:rPr>
        <w:t xml:space="preserve"> (</w:t>
      </w:r>
      <w:r w:rsidR="00985792">
        <w:rPr>
          <w:rFonts w:ascii="Courier New" w:hAnsi="Courier New" w:cs="Courier New"/>
          <w:b/>
          <w:bCs/>
          <w:color w:val="943634" w:themeColor="accent2" w:themeShade="BF"/>
          <w:sz w:val="28"/>
          <w:szCs w:val="28"/>
        </w:rPr>
        <w:t>3</w:t>
      </w:r>
      <w:r w:rsidR="00EB0A6A">
        <w:rPr>
          <w:rFonts w:ascii="Courier New" w:hAnsi="Courier New" w:cs="Courier New"/>
          <w:b/>
          <w:bCs/>
          <w:color w:val="943634" w:themeColor="accent2" w:themeShade="BF"/>
          <w:sz w:val="28"/>
          <w:szCs w:val="28"/>
        </w:rPr>
        <w:t>:</w:t>
      </w:r>
      <w:r w:rsidR="007C7DFF">
        <w:rPr>
          <w:rFonts w:ascii="Courier New" w:hAnsi="Courier New" w:cs="Courier New"/>
          <w:b/>
          <w:bCs/>
          <w:color w:val="943634" w:themeColor="accent2" w:themeShade="BF"/>
          <w:sz w:val="28"/>
          <w:szCs w:val="28"/>
        </w:rPr>
        <w:t>0</w:t>
      </w:r>
      <w:r w:rsidR="00EB0A6A">
        <w:rPr>
          <w:rFonts w:ascii="Courier New" w:hAnsi="Courier New" w:cs="Courier New"/>
          <w:b/>
          <w:bCs/>
          <w:color w:val="943634" w:themeColor="accent2" w:themeShade="BF"/>
          <w:sz w:val="28"/>
          <w:szCs w:val="28"/>
        </w:rPr>
        <w:t>0PM)</w:t>
      </w:r>
    </w:p>
    <w:p w14:paraId="5C83274F" w14:textId="77777777" w:rsidR="00A919EC" w:rsidRDefault="00A919EC" w:rsidP="00A919EC">
      <w:pPr>
        <w:rPr>
          <w:rFonts w:ascii="Courier New" w:hAnsi="Courier New" w:cs="Courier New"/>
          <w:b/>
          <w:bCs/>
          <w:color w:val="006600"/>
          <w:sz w:val="32"/>
          <w:szCs w:val="24"/>
        </w:rPr>
      </w:pPr>
    </w:p>
    <w:p w14:paraId="2E87FA8F" w14:textId="77777777" w:rsidR="00A919EC" w:rsidRDefault="00A919EC" w:rsidP="00A919EC">
      <w:pPr>
        <w:rPr>
          <w:rFonts w:ascii="Courier New" w:hAnsi="Courier New" w:cs="Courier New"/>
          <w:b/>
          <w:color w:val="006600"/>
          <w:sz w:val="32"/>
          <w:szCs w:val="24"/>
        </w:rPr>
      </w:pPr>
    </w:p>
    <w:p w14:paraId="31A41944" w14:textId="77777777" w:rsidR="00A919EC" w:rsidRDefault="00A919EC" w:rsidP="00A919EC">
      <w:pPr>
        <w:rPr>
          <w:rFonts w:ascii="Courier New" w:hAnsi="Courier New" w:cs="Courier New"/>
          <w:b/>
          <w:color w:val="006600"/>
          <w:sz w:val="32"/>
          <w:szCs w:val="24"/>
        </w:rPr>
      </w:pPr>
    </w:p>
    <w:p w14:paraId="7F6A0CF5" w14:textId="77777777" w:rsidR="00A919EC" w:rsidRPr="00773D23" w:rsidRDefault="00A919EC" w:rsidP="00A919EC">
      <w:pPr>
        <w:jc w:val="center"/>
        <w:rPr>
          <w:rFonts w:ascii="Rockwell" w:hAnsi="Rockwell"/>
          <w:b/>
          <w:sz w:val="28"/>
          <w:u w:val="single"/>
        </w:rPr>
      </w:pPr>
      <w:r w:rsidRPr="00773D23">
        <w:rPr>
          <w:rFonts w:ascii="Rockwell" w:hAnsi="Rockwell"/>
          <w:b/>
          <w:sz w:val="28"/>
          <w:u w:val="single"/>
        </w:rPr>
        <w:t>INSTRUCTIONS</w:t>
      </w:r>
      <w:r w:rsidR="001B3752">
        <w:rPr>
          <w:rFonts w:ascii="Rockwell" w:hAnsi="Rockwell"/>
          <w:b/>
          <w:sz w:val="28"/>
          <w:u w:val="single"/>
        </w:rPr>
        <w:t xml:space="preserve"> FOR ASSIGNMENT DELIVERY</w:t>
      </w:r>
    </w:p>
    <w:p w14:paraId="2280093E" w14:textId="77777777" w:rsidR="00A919EC" w:rsidRPr="00773D23" w:rsidRDefault="00A919EC" w:rsidP="00A919EC">
      <w:pPr>
        <w:jc w:val="center"/>
        <w:rPr>
          <w:rFonts w:ascii="Rockwell" w:hAnsi="Rockwell"/>
          <w:sz w:val="28"/>
        </w:rPr>
      </w:pPr>
    </w:p>
    <w:p w14:paraId="24EF5B47" w14:textId="77777777" w:rsidR="00A919EC" w:rsidRDefault="00A919EC"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 xml:space="preserve">Prepare a </w:t>
      </w:r>
      <w:r w:rsidRPr="00250DF7">
        <w:rPr>
          <w:rFonts w:ascii="Rockwell" w:hAnsi="Rockwell"/>
          <w:sz w:val="28"/>
        </w:rPr>
        <w:t>typed</w:t>
      </w:r>
      <w:r>
        <w:rPr>
          <w:rFonts w:ascii="Rockwell" w:hAnsi="Rockwell"/>
          <w:color w:val="808080" w:themeColor="background1" w:themeShade="80"/>
          <w:sz w:val="28"/>
        </w:rPr>
        <w:t xml:space="preserve"> report of your assignment</w:t>
      </w:r>
      <w:r w:rsidR="00C07191">
        <w:rPr>
          <w:rFonts w:ascii="Rockwell" w:hAnsi="Rockwell"/>
          <w:color w:val="808080" w:themeColor="background1" w:themeShade="80"/>
          <w:sz w:val="28"/>
        </w:rPr>
        <w:t>.</w:t>
      </w:r>
    </w:p>
    <w:p w14:paraId="0D8D7EC6" w14:textId="77777777" w:rsidR="00A919EC" w:rsidRPr="00722519" w:rsidRDefault="00A919EC" w:rsidP="00A919EC">
      <w:pPr>
        <w:pStyle w:val="ListParagraph"/>
        <w:numPr>
          <w:ilvl w:val="0"/>
          <w:numId w:val="2"/>
        </w:numPr>
        <w:rPr>
          <w:rFonts w:ascii="Rockwell" w:hAnsi="Rockwell"/>
          <w:color w:val="C00000"/>
          <w:sz w:val="28"/>
        </w:rPr>
      </w:pPr>
      <w:r w:rsidRPr="008770F2">
        <w:rPr>
          <w:rFonts w:ascii="Rockwell" w:hAnsi="Rockwell"/>
          <w:color w:val="808080" w:themeColor="background1" w:themeShade="80"/>
          <w:sz w:val="28"/>
        </w:rPr>
        <w:t>Include this cover page with your name</w:t>
      </w:r>
      <w:r w:rsidR="00250DF7">
        <w:rPr>
          <w:rFonts w:ascii="Rockwell" w:hAnsi="Rockwell"/>
          <w:color w:val="808080" w:themeColor="background1" w:themeShade="80"/>
          <w:sz w:val="28"/>
        </w:rPr>
        <w:t>(s)</w:t>
      </w:r>
      <w:r w:rsidRPr="008770F2">
        <w:rPr>
          <w:rFonts w:ascii="Rockwell" w:hAnsi="Rockwell"/>
          <w:color w:val="808080" w:themeColor="background1" w:themeShade="80"/>
          <w:sz w:val="28"/>
        </w:rPr>
        <w:t xml:space="preserve"> in the report</w:t>
      </w:r>
      <w:r w:rsidR="00C07191" w:rsidRPr="008770F2">
        <w:rPr>
          <w:rFonts w:ascii="Rockwell" w:hAnsi="Rockwell"/>
          <w:color w:val="808080" w:themeColor="background1" w:themeShade="80"/>
          <w:sz w:val="28"/>
        </w:rPr>
        <w:t>.</w:t>
      </w:r>
    </w:p>
    <w:p w14:paraId="08452C74" w14:textId="77777777" w:rsidR="00A919EC" w:rsidRDefault="00285C38"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 xml:space="preserve">Upload </w:t>
      </w:r>
      <w:r w:rsidR="00A919EC">
        <w:rPr>
          <w:rFonts w:ascii="Rockwell" w:hAnsi="Rockwell"/>
          <w:color w:val="808080" w:themeColor="background1" w:themeShade="80"/>
          <w:sz w:val="28"/>
        </w:rPr>
        <w:t xml:space="preserve">your report as a PDF file by the </w:t>
      </w:r>
      <w:r w:rsidR="002F37F3">
        <w:rPr>
          <w:rFonts w:ascii="Rockwell" w:hAnsi="Rockwell"/>
          <w:color w:val="808080" w:themeColor="background1" w:themeShade="80"/>
          <w:sz w:val="28"/>
        </w:rPr>
        <w:t>Due Date</w:t>
      </w:r>
      <w:r>
        <w:rPr>
          <w:rFonts w:ascii="Rockwell" w:hAnsi="Rockwell"/>
          <w:color w:val="808080" w:themeColor="background1" w:themeShade="80"/>
          <w:sz w:val="28"/>
        </w:rPr>
        <w:t xml:space="preserve"> and Time</w:t>
      </w:r>
      <w:r w:rsidR="00136C4B">
        <w:rPr>
          <w:rFonts w:ascii="Rockwell" w:hAnsi="Rockwell"/>
          <w:color w:val="808080" w:themeColor="background1" w:themeShade="80"/>
          <w:sz w:val="28"/>
        </w:rPr>
        <w:t xml:space="preserve"> </w:t>
      </w:r>
      <w:r>
        <w:rPr>
          <w:rFonts w:ascii="Rockwell" w:hAnsi="Rockwell"/>
          <w:color w:val="808080" w:themeColor="background1" w:themeShade="80"/>
          <w:sz w:val="28"/>
        </w:rPr>
        <w:t>on the UIC Blackboard</w:t>
      </w:r>
      <w:r w:rsidR="00A30A30">
        <w:rPr>
          <w:rFonts w:ascii="Rockwell" w:hAnsi="Rockwell"/>
          <w:color w:val="808080" w:themeColor="background1" w:themeShade="80"/>
          <w:sz w:val="28"/>
        </w:rPr>
        <w:t>.</w:t>
      </w:r>
    </w:p>
    <w:p w14:paraId="5A64E869" w14:textId="67E32C50" w:rsidR="005A235F" w:rsidRDefault="005A235F"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Upload your Aspen Plus Simulation file (*.apw)</w:t>
      </w:r>
    </w:p>
    <w:p w14:paraId="60C70C4B" w14:textId="15CAFD03" w:rsidR="00250DF7" w:rsidRDefault="00EB0A6A"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Bring</w:t>
      </w:r>
      <w:r w:rsidR="00250DF7">
        <w:rPr>
          <w:rFonts w:ascii="Rockwell" w:hAnsi="Rockwell"/>
          <w:color w:val="808080" w:themeColor="background1" w:themeShade="80"/>
          <w:sz w:val="28"/>
        </w:rPr>
        <w:t xml:space="preserve"> a hard copy of your report as a PDF file by the Due Date and Time in </w:t>
      </w:r>
      <w:r>
        <w:rPr>
          <w:rFonts w:ascii="Rockwell" w:hAnsi="Rockwell"/>
          <w:color w:val="808080" w:themeColor="background1" w:themeShade="80"/>
          <w:sz w:val="28"/>
        </w:rPr>
        <w:t>class</w:t>
      </w:r>
    </w:p>
    <w:p w14:paraId="4F2F9540" w14:textId="77777777" w:rsidR="00250DF7" w:rsidRPr="00250DF7" w:rsidRDefault="00250DF7" w:rsidP="00250DF7">
      <w:pPr>
        <w:ind w:left="360"/>
        <w:rPr>
          <w:rFonts w:ascii="Rockwell" w:hAnsi="Rockwell"/>
          <w:color w:val="808080" w:themeColor="background1" w:themeShade="80"/>
          <w:sz w:val="28"/>
        </w:rPr>
      </w:pPr>
    </w:p>
    <w:p w14:paraId="6F7DA9B0" w14:textId="77777777" w:rsidR="00A919EC" w:rsidRPr="00773D23" w:rsidRDefault="00A919EC"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Assignments that are not typed will</w:t>
      </w:r>
      <w:r w:rsidR="00C07191">
        <w:rPr>
          <w:rFonts w:ascii="Rockwell" w:hAnsi="Rockwell"/>
          <w:color w:val="808080" w:themeColor="background1" w:themeShade="80"/>
          <w:sz w:val="28"/>
        </w:rPr>
        <w:t xml:space="preserve"> not</w:t>
      </w:r>
      <w:r>
        <w:rPr>
          <w:rFonts w:ascii="Rockwell" w:hAnsi="Rockwell"/>
          <w:color w:val="808080" w:themeColor="background1" w:themeShade="80"/>
          <w:sz w:val="28"/>
        </w:rPr>
        <w:t xml:space="preserve"> be </w:t>
      </w:r>
      <w:r w:rsidR="00C07191">
        <w:rPr>
          <w:rFonts w:ascii="Rockwell" w:hAnsi="Rockwell"/>
          <w:color w:val="808080" w:themeColor="background1" w:themeShade="80"/>
          <w:sz w:val="28"/>
        </w:rPr>
        <w:t>accepted.</w:t>
      </w:r>
    </w:p>
    <w:p w14:paraId="42E3C54A" w14:textId="764C8770" w:rsidR="001B3752" w:rsidRDefault="00A919EC"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 xml:space="preserve">Late </w:t>
      </w:r>
      <w:r w:rsidR="00F610DF">
        <w:rPr>
          <w:rFonts w:ascii="Rockwell" w:hAnsi="Rockwell"/>
          <w:color w:val="808080" w:themeColor="background1" w:themeShade="80"/>
          <w:sz w:val="28"/>
        </w:rPr>
        <w:t>Assignments will</w:t>
      </w:r>
      <w:r w:rsidR="002F37F3">
        <w:rPr>
          <w:rFonts w:ascii="Rockwell" w:hAnsi="Rockwell"/>
          <w:color w:val="808080" w:themeColor="background1" w:themeShade="80"/>
          <w:sz w:val="28"/>
        </w:rPr>
        <w:t xml:space="preserve"> not be accepted without prior approval.</w:t>
      </w:r>
    </w:p>
    <w:p w14:paraId="37148791" w14:textId="77777777" w:rsidR="00250DF7" w:rsidRDefault="00250DF7"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You may use the Internet as well as ChatGPT or other public tools as long as you place a written statement about their use in your assignment report</w:t>
      </w:r>
    </w:p>
    <w:p w14:paraId="29A19DCB" w14:textId="77777777" w:rsidR="00250DF7" w:rsidRPr="00250DF7" w:rsidRDefault="00250DF7" w:rsidP="00250DF7">
      <w:pPr>
        <w:rPr>
          <w:rFonts w:ascii="Rockwell" w:hAnsi="Rockwell"/>
          <w:color w:val="808080" w:themeColor="background1" w:themeShade="80"/>
          <w:sz w:val="28"/>
        </w:rPr>
      </w:pPr>
    </w:p>
    <w:p w14:paraId="382F3F9A" w14:textId="77777777" w:rsidR="001B3752" w:rsidRDefault="001B3752" w:rsidP="001B3752">
      <w:pPr>
        <w:rPr>
          <w:rFonts w:ascii="Rockwell" w:hAnsi="Rockwell"/>
          <w:sz w:val="28"/>
        </w:rPr>
      </w:pPr>
    </w:p>
    <w:p w14:paraId="01E08A56" w14:textId="77777777" w:rsidR="004D1FEA" w:rsidRPr="00F579E5" w:rsidRDefault="00273DD4" w:rsidP="004D1FEA">
      <w:pPr>
        <w:pStyle w:val="BodyText"/>
      </w:pPr>
      <w:r>
        <w:br w:type="page"/>
      </w:r>
      <w:r w:rsidR="004D1FEA" w:rsidRPr="00F579E5">
        <w:rPr>
          <w:b/>
          <w:color w:val="943634" w:themeColor="accent2" w:themeShade="BF"/>
          <w:u w:val="single"/>
        </w:rPr>
        <w:lastRenderedPageBreak/>
        <w:t>Problem</w:t>
      </w:r>
      <w:r w:rsidR="004D1FEA">
        <w:rPr>
          <w:b/>
          <w:color w:val="943634" w:themeColor="accent2" w:themeShade="BF"/>
          <w:u w:val="single"/>
        </w:rPr>
        <w:t xml:space="preserve"> 1</w:t>
      </w:r>
      <w:r w:rsidR="004D1FEA" w:rsidRPr="00F579E5">
        <w:rPr>
          <w:b/>
          <w:color w:val="943634" w:themeColor="accent2" w:themeShade="BF"/>
          <w:u w:val="single"/>
        </w:rPr>
        <w:t>:</w:t>
      </w:r>
      <w:r w:rsidR="004D1FEA" w:rsidRPr="00F579E5">
        <w:t xml:space="preserve">   </w:t>
      </w:r>
      <w:r w:rsidR="004D1FEA">
        <w:rPr>
          <w:b/>
          <w:color w:val="006600"/>
        </w:rPr>
        <w:t>Biomass Pyrolysis Simulation</w:t>
      </w:r>
    </w:p>
    <w:p w14:paraId="1E27B26D" w14:textId="77777777" w:rsidR="004D1FEA" w:rsidRPr="007C5C8B" w:rsidRDefault="004D1FEA" w:rsidP="004D1FEA">
      <w:pPr>
        <w:pStyle w:val="BodyText"/>
        <w:jc w:val="both"/>
        <w:rPr>
          <w:sz w:val="10"/>
        </w:rPr>
      </w:pPr>
    </w:p>
    <w:p w14:paraId="73F4C761" w14:textId="77777777" w:rsidR="004D1FEA" w:rsidRDefault="004D1FEA" w:rsidP="004D1FEA">
      <w:pPr>
        <w:pStyle w:val="BodyText"/>
        <w:jc w:val="both"/>
      </w:pPr>
      <w:r>
        <w:t>Biomass conversion processes that are based on pyrolysis offer high yields of liquid transportation fuels such as gasoline and diesel blend stocks, or refinery intermediates. Fast pyrolysis proceeds by heating the biomass to an intermediate temperature where volatilization begins but the gasification of vapor-phase products does not occur. Fast pyrolysis generates a liquid bio-oil that can be transported efficiently and upgraded to fuels.</w:t>
      </w:r>
    </w:p>
    <w:p w14:paraId="1091C588" w14:textId="77777777" w:rsidR="004D1FEA" w:rsidRDefault="004D1FEA" w:rsidP="004D1FEA">
      <w:pPr>
        <w:pStyle w:val="BodyText"/>
        <w:jc w:val="both"/>
      </w:pPr>
    </w:p>
    <w:p w14:paraId="4353BE75" w14:textId="77777777" w:rsidR="004D1FEA" w:rsidRDefault="004D1FEA" w:rsidP="004D1FEA">
      <w:pPr>
        <w:pStyle w:val="BodyText"/>
        <w:jc w:val="both"/>
      </w:pPr>
      <w:r>
        <w:t>In a conceptual process design (see Process Flowsheet Diagram Figure 1. below), the fast pyrolysis reactor system is usually represented as a dual circulating fluidized bed. Biomass and hot sand are introduced into the bottom of a vertical riser reactor. As the solids are carried up the riser by a fluidizing gas, the rapid heating of biomass particles to around 450-500 degrees Celsius,  produces non-condensable gases and vapors of oxygenated hydrocarbons. Unreacted biomass flows out as solid char. Solid and vapor phases exit the top of the riser and are separated in a cyclone. Sand and char drop into a char combustor, which is basically a second fluidized bed where the unreacted char is combusted in air to reheat the sand. The energy to drive the endothermic pyrolysis reactions is thus provided via the hot sand, by partial combustion of the biomass itself. The vapor phase is condensed downstream to form the bio-oil. In some cases, the bio-oil separates into organic and aqueous phases. Fast pyrolysis bio-oils can be as high as 50% oxygen by mass and are generally assumed to be hydro-treated downstream, to reduce oxygen.</w:t>
      </w:r>
    </w:p>
    <w:p w14:paraId="7EBE765A" w14:textId="77777777" w:rsidR="004D1FEA" w:rsidRDefault="004D1FEA" w:rsidP="004D1FEA">
      <w:pPr>
        <w:pStyle w:val="BodyText"/>
        <w:jc w:val="both"/>
        <w:rPr>
          <w:sz w:val="18"/>
        </w:rPr>
      </w:pPr>
    </w:p>
    <w:p w14:paraId="6BCF5174" w14:textId="77777777" w:rsidR="004D1FEA" w:rsidRPr="00FA67CA" w:rsidRDefault="004D1FEA" w:rsidP="004D1FEA">
      <w:pPr>
        <w:pStyle w:val="BodyText"/>
        <w:jc w:val="both"/>
        <w:rPr>
          <w:sz w:val="18"/>
        </w:rPr>
      </w:pPr>
    </w:p>
    <w:p w14:paraId="0B74CB9A" w14:textId="77777777" w:rsidR="004D1FEA" w:rsidRDefault="004D1FEA" w:rsidP="004D1FEA">
      <w:pPr>
        <w:pStyle w:val="Heading1"/>
      </w:pPr>
      <w:r>
        <w:rPr>
          <w:noProof/>
        </w:rPr>
        <w:drawing>
          <wp:inline distT="0" distB="0" distL="0" distR="0" wp14:anchorId="289BCEB0" wp14:editId="5A74D2E2">
            <wp:extent cx="5943600" cy="3260725"/>
            <wp:effectExtent l="0" t="0" r="0" b="0"/>
            <wp:docPr id="1" name="Picture 1" descr="A diagram of a chemical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hemical process&#10;&#10;AI-generated content may be incorrect."/>
                    <pic:cNvPicPr/>
                  </pic:nvPicPr>
                  <pic:blipFill>
                    <a:blip r:embed="rId9"/>
                    <a:stretch>
                      <a:fillRect/>
                    </a:stretch>
                  </pic:blipFill>
                  <pic:spPr>
                    <a:xfrm>
                      <a:off x="0" y="0"/>
                      <a:ext cx="5943600" cy="3260725"/>
                    </a:xfrm>
                    <a:prstGeom prst="rect">
                      <a:avLst/>
                    </a:prstGeom>
                  </pic:spPr>
                </pic:pic>
              </a:graphicData>
            </a:graphic>
          </wp:inline>
        </w:drawing>
      </w:r>
    </w:p>
    <w:p w14:paraId="1AB37B2F" w14:textId="77777777" w:rsidR="004D1FEA" w:rsidRPr="00FA67CA" w:rsidRDefault="004D1FEA" w:rsidP="004D1FEA">
      <w:pPr>
        <w:rPr>
          <w:sz w:val="14"/>
        </w:rPr>
      </w:pPr>
    </w:p>
    <w:p w14:paraId="7289824D" w14:textId="77777777" w:rsidR="004D1FEA" w:rsidRPr="00AE462D" w:rsidRDefault="004D1FEA" w:rsidP="004D1FEA">
      <w:pPr>
        <w:jc w:val="center"/>
        <w:rPr>
          <w:b/>
          <w:sz w:val="24"/>
        </w:rPr>
      </w:pPr>
      <w:r w:rsidRPr="00AE462D">
        <w:rPr>
          <w:b/>
          <w:sz w:val="24"/>
        </w:rPr>
        <w:t>Figure 1: Process Flow Diagram(PFD) of Biomass Fast Pyrolysis</w:t>
      </w:r>
    </w:p>
    <w:p w14:paraId="2058C813" w14:textId="77777777" w:rsidR="004D1FEA" w:rsidRDefault="004D1FEA" w:rsidP="004D1FEA">
      <w:pPr>
        <w:rPr>
          <w:sz w:val="24"/>
        </w:rPr>
      </w:pPr>
      <w:r>
        <w:rPr>
          <w:sz w:val="24"/>
        </w:rPr>
        <w:br w:type="page"/>
      </w:r>
    </w:p>
    <w:p w14:paraId="09003D60" w14:textId="77777777" w:rsidR="004D1FEA" w:rsidRDefault="004D1FEA" w:rsidP="004D1FEA">
      <w:pPr>
        <w:rPr>
          <w:sz w:val="24"/>
        </w:rPr>
      </w:pPr>
      <w:r w:rsidRPr="00FA67CA">
        <w:rPr>
          <w:sz w:val="24"/>
        </w:rPr>
        <w:lastRenderedPageBreak/>
        <w:t xml:space="preserve">The objective of the assignment is to prepare an ASPEN Plus simulation </w:t>
      </w:r>
      <w:r>
        <w:rPr>
          <w:sz w:val="24"/>
        </w:rPr>
        <w:t xml:space="preserve">and </w:t>
      </w:r>
      <w:r w:rsidRPr="00FA67CA">
        <w:rPr>
          <w:sz w:val="24"/>
        </w:rPr>
        <w:t xml:space="preserve"> calculate:</w:t>
      </w:r>
    </w:p>
    <w:p w14:paraId="693F2F64" w14:textId="77777777" w:rsidR="004D1FEA" w:rsidRDefault="004D1FEA" w:rsidP="004D1FEA">
      <w:pPr>
        <w:rPr>
          <w:sz w:val="24"/>
        </w:rPr>
      </w:pPr>
    </w:p>
    <w:p w14:paraId="3809ECEA" w14:textId="77777777" w:rsidR="004D1FEA" w:rsidRDefault="004D1FEA" w:rsidP="004D1FEA">
      <w:pPr>
        <w:pStyle w:val="ListParagraph"/>
        <w:numPr>
          <w:ilvl w:val="0"/>
          <w:numId w:val="9"/>
        </w:numPr>
        <w:rPr>
          <w:sz w:val="24"/>
        </w:rPr>
      </w:pPr>
      <w:r>
        <w:rPr>
          <w:sz w:val="24"/>
        </w:rPr>
        <w:t>Total Power(KW) consumed</w:t>
      </w:r>
    </w:p>
    <w:p w14:paraId="6FD2A1D3" w14:textId="77777777" w:rsidR="004D1FEA" w:rsidRDefault="004D1FEA" w:rsidP="004D1FEA">
      <w:pPr>
        <w:pStyle w:val="ListParagraph"/>
        <w:numPr>
          <w:ilvl w:val="0"/>
          <w:numId w:val="9"/>
        </w:numPr>
        <w:rPr>
          <w:sz w:val="24"/>
        </w:rPr>
      </w:pPr>
      <w:r>
        <w:rPr>
          <w:sz w:val="24"/>
        </w:rPr>
        <w:t xml:space="preserve">Total High(250 </w:t>
      </w:r>
      <w:r w:rsidRPr="00EF6C9C">
        <w:rPr>
          <w:sz w:val="24"/>
          <w:vertAlign w:val="superscript"/>
        </w:rPr>
        <w:t>o</w:t>
      </w:r>
      <w:r>
        <w:rPr>
          <w:sz w:val="24"/>
        </w:rPr>
        <w:t xml:space="preserve">C) and Low(125 </w:t>
      </w:r>
      <w:r w:rsidRPr="00EF6C9C">
        <w:rPr>
          <w:sz w:val="24"/>
          <w:vertAlign w:val="superscript"/>
        </w:rPr>
        <w:t>o</w:t>
      </w:r>
      <w:r>
        <w:rPr>
          <w:sz w:val="24"/>
        </w:rPr>
        <w:t>C) pressure steam generated (MMSCFD)</w:t>
      </w:r>
    </w:p>
    <w:p w14:paraId="7E970D2A" w14:textId="77777777" w:rsidR="004D1FEA" w:rsidRDefault="004D1FEA" w:rsidP="004D1FEA">
      <w:pPr>
        <w:pStyle w:val="ListParagraph"/>
        <w:numPr>
          <w:ilvl w:val="0"/>
          <w:numId w:val="9"/>
        </w:numPr>
        <w:rPr>
          <w:sz w:val="24"/>
        </w:rPr>
      </w:pPr>
      <w:r>
        <w:rPr>
          <w:sz w:val="24"/>
        </w:rPr>
        <w:t xml:space="preserve">Mass yield (%) of incoming carbon to </w:t>
      </w:r>
      <w:r w:rsidRPr="00EF6C9C">
        <w:rPr>
          <w:b/>
          <w:sz w:val="24"/>
        </w:rPr>
        <w:t>Bio-oil</w:t>
      </w:r>
    </w:p>
    <w:p w14:paraId="03E10BA8" w14:textId="77777777" w:rsidR="004D1FEA" w:rsidRDefault="004D1FEA" w:rsidP="004D1FEA">
      <w:pPr>
        <w:pStyle w:val="ListParagraph"/>
        <w:numPr>
          <w:ilvl w:val="0"/>
          <w:numId w:val="9"/>
        </w:numPr>
        <w:rPr>
          <w:sz w:val="24"/>
        </w:rPr>
      </w:pPr>
      <w:r>
        <w:rPr>
          <w:sz w:val="24"/>
        </w:rPr>
        <w:t xml:space="preserve">Mass yield (%) of incoming carbon to </w:t>
      </w:r>
      <w:r w:rsidRPr="00EF6C9C">
        <w:rPr>
          <w:b/>
          <w:sz w:val="24"/>
        </w:rPr>
        <w:t>Flue Gas</w:t>
      </w:r>
    </w:p>
    <w:p w14:paraId="6B88E832" w14:textId="77777777" w:rsidR="004D1FEA" w:rsidRDefault="004D1FEA" w:rsidP="004D1FEA">
      <w:pPr>
        <w:pStyle w:val="ListParagraph"/>
        <w:numPr>
          <w:ilvl w:val="0"/>
          <w:numId w:val="9"/>
        </w:numPr>
        <w:rPr>
          <w:sz w:val="24"/>
        </w:rPr>
      </w:pPr>
      <w:r>
        <w:rPr>
          <w:sz w:val="24"/>
        </w:rPr>
        <w:t xml:space="preserve">Mass yield (%) of incoming carbon to </w:t>
      </w:r>
      <w:r w:rsidRPr="00EF6C9C">
        <w:rPr>
          <w:b/>
          <w:sz w:val="24"/>
        </w:rPr>
        <w:t>Waste Water</w:t>
      </w:r>
    </w:p>
    <w:p w14:paraId="7E40C0E5" w14:textId="77777777" w:rsidR="004D1FEA" w:rsidRDefault="004D1FEA" w:rsidP="004D1FEA">
      <w:pPr>
        <w:rPr>
          <w:sz w:val="24"/>
        </w:rPr>
      </w:pPr>
    </w:p>
    <w:p w14:paraId="1534FF6A" w14:textId="77777777" w:rsidR="004D1FEA" w:rsidRPr="00FA67CA" w:rsidRDefault="004D1FEA" w:rsidP="004D1FEA">
      <w:pPr>
        <w:rPr>
          <w:sz w:val="24"/>
        </w:rPr>
      </w:pPr>
      <w:r>
        <w:rPr>
          <w:sz w:val="24"/>
        </w:rPr>
        <w:t xml:space="preserve">Your final report should also include the following </w:t>
      </w:r>
    </w:p>
    <w:p w14:paraId="2D37407A" w14:textId="77777777" w:rsidR="004D1FEA" w:rsidRPr="00FA67CA" w:rsidRDefault="004D1FEA" w:rsidP="004D1FEA">
      <w:pPr>
        <w:rPr>
          <w:sz w:val="24"/>
        </w:rPr>
      </w:pPr>
    </w:p>
    <w:p w14:paraId="3BB16049" w14:textId="77777777" w:rsidR="004D1FEA" w:rsidRDefault="004D1FEA" w:rsidP="004D1FEA">
      <w:pPr>
        <w:pStyle w:val="ListParagraph"/>
        <w:numPr>
          <w:ilvl w:val="0"/>
          <w:numId w:val="10"/>
        </w:numPr>
        <w:rPr>
          <w:sz w:val="24"/>
        </w:rPr>
      </w:pPr>
      <w:r>
        <w:rPr>
          <w:sz w:val="24"/>
        </w:rPr>
        <w:t>Material and Energy Balance with the UIC template</w:t>
      </w:r>
    </w:p>
    <w:p w14:paraId="1EC7B3CD" w14:textId="77777777" w:rsidR="004D1FEA" w:rsidRDefault="004D1FEA" w:rsidP="004D1FEA">
      <w:pPr>
        <w:pStyle w:val="ListParagraph"/>
        <w:numPr>
          <w:ilvl w:val="0"/>
          <w:numId w:val="10"/>
        </w:numPr>
        <w:rPr>
          <w:sz w:val="24"/>
        </w:rPr>
      </w:pPr>
      <w:r>
        <w:rPr>
          <w:sz w:val="24"/>
        </w:rPr>
        <w:t>A brief outline of your methodology for modeling the pyrolysis reactor</w:t>
      </w:r>
    </w:p>
    <w:p w14:paraId="6E498CCC" w14:textId="77777777" w:rsidR="004D1FEA" w:rsidRDefault="004D1FEA" w:rsidP="004D1FEA">
      <w:pPr>
        <w:pStyle w:val="ListParagraph"/>
        <w:numPr>
          <w:ilvl w:val="0"/>
          <w:numId w:val="10"/>
        </w:numPr>
        <w:rPr>
          <w:sz w:val="24"/>
        </w:rPr>
      </w:pPr>
      <w:r>
        <w:rPr>
          <w:sz w:val="24"/>
        </w:rPr>
        <w:t>A brief outline of your methodology for modeling the char combustor</w:t>
      </w:r>
    </w:p>
    <w:p w14:paraId="16AB5956" w14:textId="77777777" w:rsidR="004D1FEA" w:rsidRDefault="004D1FEA" w:rsidP="004D1FEA">
      <w:pPr>
        <w:rPr>
          <w:sz w:val="24"/>
        </w:rPr>
      </w:pPr>
    </w:p>
    <w:p w14:paraId="468EE905" w14:textId="77777777" w:rsidR="004D1FEA" w:rsidRDefault="004D1FEA" w:rsidP="004D1FEA">
      <w:pPr>
        <w:rPr>
          <w:sz w:val="24"/>
        </w:rPr>
      </w:pPr>
      <w:r>
        <w:rPr>
          <w:sz w:val="24"/>
        </w:rPr>
        <w:t>The Quench Absorber can be simulated using a SEP2 Aspen Plus Unit Operation block</w:t>
      </w:r>
    </w:p>
    <w:p w14:paraId="738E482B" w14:textId="77777777" w:rsidR="004D1FEA" w:rsidRDefault="004D1FEA" w:rsidP="004D1FEA">
      <w:pPr>
        <w:rPr>
          <w:sz w:val="24"/>
        </w:rPr>
      </w:pPr>
    </w:p>
    <w:p w14:paraId="34739448" w14:textId="77777777" w:rsidR="004D1FEA" w:rsidRPr="00D1047F" w:rsidRDefault="004D1FEA" w:rsidP="004D1FEA">
      <w:pPr>
        <w:rPr>
          <w:b/>
          <w:sz w:val="32"/>
          <w:u w:val="single"/>
        </w:rPr>
      </w:pPr>
      <w:r w:rsidRPr="00D1047F">
        <w:rPr>
          <w:b/>
          <w:sz w:val="32"/>
          <w:u w:val="single"/>
        </w:rPr>
        <w:t>Data for the simulation</w:t>
      </w:r>
    </w:p>
    <w:p w14:paraId="510C4EF8" w14:textId="77777777" w:rsidR="004D1FEA" w:rsidRDefault="004D1FEA" w:rsidP="004D1FEA">
      <w:pPr>
        <w:rPr>
          <w:sz w:val="24"/>
        </w:rPr>
      </w:pPr>
    </w:p>
    <w:p w14:paraId="603E5E80" w14:textId="77777777" w:rsidR="004D1FEA" w:rsidRDefault="004D1FEA" w:rsidP="004D1FEA">
      <w:pPr>
        <w:pStyle w:val="ListParagraph"/>
        <w:numPr>
          <w:ilvl w:val="0"/>
          <w:numId w:val="11"/>
        </w:numPr>
        <w:rPr>
          <w:sz w:val="24"/>
        </w:rPr>
      </w:pPr>
      <w:r>
        <w:rPr>
          <w:sz w:val="24"/>
        </w:rPr>
        <w:t xml:space="preserve">Bone dry biomass flow rate: </w:t>
      </w:r>
      <w:r w:rsidRPr="00FC3388">
        <w:rPr>
          <w:b/>
          <w:sz w:val="24"/>
        </w:rPr>
        <w:t>50,000 kg/hr</w:t>
      </w:r>
    </w:p>
    <w:p w14:paraId="53BC4F9B" w14:textId="77777777" w:rsidR="004D1FEA" w:rsidRDefault="004D1FEA" w:rsidP="004D1FEA">
      <w:pPr>
        <w:pStyle w:val="ListParagraph"/>
        <w:numPr>
          <w:ilvl w:val="0"/>
          <w:numId w:val="11"/>
        </w:numPr>
        <w:rPr>
          <w:sz w:val="24"/>
        </w:rPr>
      </w:pPr>
      <w:r>
        <w:rPr>
          <w:sz w:val="24"/>
        </w:rPr>
        <w:t xml:space="preserve">Biomass feed temperature: </w:t>
      </w:r>
      <w:r w:rsidRPr="00FC3388">
        <w:rPr>
          <w:b/>
          <w:sz w:val="24"/>
        </w:rPr>
        <w:t>25 deg C</w:t>
      </w:r>
    </w:p>
    <w:p w14:paraId="7A46D7DA" w14:textId="77777777" w:rsidR="004D1FEA" w:rsidRDefault="004D1FEA" w:rsidP="004D1FEA">
      <w:pPr>
        <w:pStyle w:val="ListParagraph"/>
        <w:numPr>
          <w:ilvl w:val="0"/>
          <w:numId w:val="11"/>
        </w:numPr>
        <w:rPr>
          <w:sz w:val="24"/>
        </w:rPr>
      </w:pPr>
      <w:r>
        <w:rPr>
          <w:sz w:val="24"/>
        </w:rPr>
        <w:t xml:space="preserve">Biomass feed pressure: </w:t>
      </w:r>
      <w:r w:rsidRPr="00FC3388">
        <w:rPr>
          <w:b/>
          <w:sz w:val="24"/>
        </w:rPr>
        <w:t>2.3 atm</w:t>
      </w:r>
    </w:p>
    <w:p w14:paraId="0AD3D1A4" w14:textId="77777777" w:rsidR="004D1FEA" w:rsidRPr="00FC3388" w:rsidRDefault="004D1FEA" w:rsidP="004D1FEA">
      <w:pPr>
        <w:pStyle w:val="ListParagraph"/>
        <w:numPr>
          <w:ilvl w:val="0"/>
          <w:numId w:val="11"/>
        </w:numPr>
        <w:rPr>
          <w:b/>
          <w:sz w:val="24"/>
        </w:rPr>
      </w:pPr>
      <w:r>
        <w:rPr>
          <w:sz w:val="24"/>
        </w:rPr>
        <w:t xml:space="preserve">Moisture weight fraction: </w:t>
      </w:r>
      <w:r w:rsidRPr="00FC3388">
        <w:rPr>
          <w:b/>
          <w:sz w:val="24"/>
        </w:rPr>
        <w:t>0.1</w:t>
      </w:r>
    </w:p>
    <w:p w14:paraId="7B1E3566" w14:textId="77777777" w:rsidR="004D1FEA" w:rsidRPr="00F924F2" w:rsidRDefault="004D1FEA" w:rsidP="004D1FEA">
      <w:pPr>
        <w:pStyle w:val="ListParagraph"/>
        <w:numPr>
          <w:ilvl w:val="0"/>
          <w:numId w:val="11"/>
        </w:numPr>
        <w:rPr>
          <w:sz w:val="24"/>
        </w:rPr>
      </w:pPr>
      <w:r>
        <w:rPr>
          <w:sz w:val="24"/>
        </w:rPr>
        <w:t xml:space="preserve">Fluidization gas to Sand mass ratio: </w:t>
      </w:r>
      <w:r w:rsidRPr="00FC3388">
        <w:rPr>
          <w:b/>
          <w:sz w:val="24"/>
        </w:rPr>
        <w:t>0.1</w:t>
      </w:r>
    </w:p>
    <w:p w14:paraId="50F38C6E" w14:textId="77777777" w:rsidR="004D1FEA" w:rsidRPr="00F924F2" w:rsidRDefault="004D1FEA" w:rsidP="004D1FEA">
      <w:pPr>
        <w:pStyle w:val="ListParagraph"/>
        <w:numPr>
          <w:ilvl w:val="0"/>
          <w:numId w:val="11"/>
        </w:numPr>
        <w:rPr>
          <w:sz w:val="24"/>
        </w:rPr>
      </w:pPr>
      <w:r>
        <w:rPr>
          <w:sz w:val="24"/>
        </w:rPr>
        <w:t>Bleed G</w:t>
      </w:r>
      <w:r w:rsidRPr="00F924F2">
        <w:rPr>
          <w:sz w:val="24"/>
        </w:rPr>
        <w:t xml:space="preserve">as to Combustor: </w:t>
      </w:r>
      <w:r w:rsidRPr="00A646A8">
        <w:rPr>
          <w:b/>
          <w:sz w:val="24"/>
        </w:rPr>
        <w:t>13,000 kg/hr</w:t>
      </w:r>
    </w:p>
    <w:p w14:paraId="2A5F33E6" w14:textId="77777777" w:rsidR="004D1FEA" w:rsidRDefault="004D1FEA" w:rsidP="004D1FEA">
      <w:pPr>
        <w:pStyle w:val="ListParagraph"/>
        <w:numPr>
          <w:ilvl w:val="0"/>
          <w:numId w:val="11"/>
        </w:numPr>
        <w:rPr>
          <w:sz w:val="24"/>
        </w:rPr>
      </w:pPr>
      <w:r>
        <w:rPr>
          <w:sz w:val="24"/>
        </w:rPr>
        <w:t xml:space="preserve">Bleed Gas temperature: </w:t>
      </w:r>
      <w:r>
        <w:rPr>
          <w:b/>
          <w:sz w:val="24"/>
        </w:rPr>
        <w:t>80</w:t>
      </w:r>
      <w:r w:rsidRPr="005B7B2E">
        <w:rPr>
          <w:b/>
          <w:sz w:val="24"/>
        </w:rPr>
        <w:t xml:space="preserve"> deg C</w:t>
      </w:r>
    </w:p>
    <w:p w14:paraId="2156D387" w14:textId="77777777" w:rsidR="004D1FEA" w:rsidRPr="005B7B2E" w:rsidRDefault="004D1FEA" w:rsidP="004D1FEA">
      <w:pPr>
        <w:pStyle w:val="ListParagraph"/>
        <w:numPr>
          <w:ilvl w:val="0"/>
          <w:numId w:val="11"/>
        </w:numPr>
        <w:rPr>
          <w:b/>
          <w:sz w:val="24"/>
        </w:rPr>
      </w:pPr>
      <w:r>
        <w:rPr>
          <w:sz w:val="24"/>
        </w:rPr>
        <w:t xml:space="preserve">Bleed Gas pressure: </w:t>
      </w:r>
      <w:r w:rsidRPr="005B7B2E">
        <w:rPr>
          <w:b/>
          <w:sz w:val="24"/>
        </w:rPr>
        <w:t>2.31 atm</w:t>
      </w:r>
    </w:p>
    <w:p w14:paraId="1AFD94C6" w14:textId="77777777" w:rsidR="004D1FEA" w:rsidRDefault="004D1FEA" w:rsidP="004D1FEA">
      <w:pPr>
        <w:pStyle w:val="ListParagraph"/>
        <w:numPr>
          <w:ilvl w:val="0"/>
          <w:numId w:val="11"/>
        </w:numPr>
        <w:rPr>
          <w:sz w:val="24"/>
        </w:rPr>
      </w:pPr>
      <w:r>
        <w:rPr>
          <w:sz w:val="24"/>
        </w:rPr>
        <w:t xml:space="preserve">Sand to dry biomass mass ratio: </w:t>
      </w:r>
      <w:r w:rsidRPr="00FC3388">
        <w:rPr>
          <w:b/>
          <w:sz w:val="24"/>
        </w:rPr>
        <w:t>7.0</w:t>
      </w:r>
    </w:p>
    <w:p w14:paraId="0D412249" w14:textId="77777777" w:rsidR="004D1FEA" w:rsidRPr="00AE462D" w:rsidRDefault="004D1FEA" w:rsidP="004D1FEA">
      <w:pPr>
        <w:rPr>
          <w:sz w:val="24"/>
        </w:rPr>
      </w:pPr>
    </w:p>
    <w:p w14:paraId="16CD0065" w14:textId="77777777" w:rsidR="004D1FEA" w:rsidRDefault="004D1FEA" w:rsidP="004D1FEA">
      <w:pPr>
        <w:pStyle w:val="ListParagraph"/>
        <w:numPr>
          <w:ilvl w:val="0"/>
          <w:numId w:val="11"/>
        </w:numPr>
        <w:rPr>
          <w:sz w:val="24"/>
        </w:rPr>
      </w:pPr>
      <w:r>
        <w:rPr>
          <w:sz w:val="24"/>
        </w:rPr>
        <w:t xml:space="preserve">Biomass </w:t>
      </w:r>
      <w:r w:rsidRPr="00AE462D">
        <w:rPr>
          <w:b/>
          <w:sz w:val="24"/>
        </w:rPr>
        <w:t>PROXANAL</w:t>
      </w:r>
    </w:p>
    <w:p w14:paraId="5194ED2B" w14:textId="77777777" w:rsidR="004D1FEA" w:rsidRPr="00AE462D" w:rsidRDefault="004D1FEA" w:rsidP="004D1FEA">
      <w:pPr>
        <w:pStyle w:val="ListParagraph"/>
        <w:numPr>
          <w:ilvl w:val="1"/>
          <w:numId w:val="12"/>
        </w:numPr>
        <w:rPr>
          <w:rFonts w:ascii="Courier New" w:hAnsi="Courier New" w:cs="Courier New"/>
          <w:sz w:val="22"/>
        </w:rPr>
      </w:pPr>
      <w:r>
        <w:rPr>
          <w:rFonts w:ascii="Courier New" w:hAnsi="Courier New" w:cs="Courier New"/>
          <w:sz w:val="22"/>
        </w:rPr>
        <w:t>Moisture:</w:t>
      </w:r>
    </w:p>
    <w:p w14:paraId="595B7997" w14:textId="77777777" w:rsidR="004D1FEA" w:rsidRPr="00AE462D" w:rsidRDefault="004D1FEA" w:rsidP="004D1FEA">
      <w:pPr>
        <w:pStyle w:val="ListParagraph"/>
        <w:numPr>
          <w:ilvl w:val="1"/>
          <w:numId w:val="12"/>
        </w:numPr>
        <w:rPr>
          <w:rFonts w:ascii="Courier New" w:hAnsi="Courier New" w:cs="Courier New"/>
          <w:sz w:val="22"/>
        </w:rPr>
      </w:pPr>
      <w:r w:rsidRPr="00AE462D">
        <w:rPr>
          <w:rFonts w:ascii="Courier New" w:hAnsi="Courier New" w:cs="Courier New"/>
          <w:sz w:val="22"/>
        </w:rPr>
        <w:t xml:space="preserve">Fixed Carbon (FC): </w:t>
      </w:r>
      <w:r>
        <w:rPr>
          <w:rFonts w:ascii="Courier New" w:hAnsi="Courier New" w:cs="Courier New"/>
          <w:sz w:val="22"/>
        </w:rPr>
        <w:t xml:space="preserve">   0.85*(100-ASH)</w:t>
      </w:r>
    </w:p>
    <w:p w14:paraId="25547012" w14:textId="77777777" w:rsidR="004D1FEA" w:rsidRPr="00AE462D" w:rsidRDefault="004D1FEA" w:rsidP="004D1FEA">
      <w:pPr>
        <w:pStyle w:val="ListParagraph"/>
        <w:numPr>
          <w:ilvl w:val="1"/>
          <w:numId w:val="12"/>
        </w:numPr>
        <w:rPr>
          <w:rFonts w:ascii="Courier New" w:hAnsi="Courier New" w:cs="Courier New"/>
          <w:sz w:val="22"/>
        </w:rPr>
      </w:pPr>
      <w:r w:rsidRPr="00AE462D">
        <w:rPr>
          <w:rFonts w:ascii="Courier New" w:hAnsi="Courier New" w:cs="Courier New"/>
          <w:sz w:val="22"/>
        </w:rPr>
        <w:t xml:space="preserve">Volatile Matter (VM): </w:t>
      </w:r>
      <w:r>
        <w:rPr>
          <w:rFonts w:ascii="Courier New" w:hAnsi="Courier New" w:cs="Courier New"/>
          <w:sz w:val="22"/>
        </w:rPr>
        <w:t>0.15*(100-ASH)</w:t>
      </w:r>
    </w:p>
    <w:p w14:paraId="335C30B1" w14:textId="77777777" w:rsidR="004D1FEA" w:rsidRPr="00AE462D" w:rsidRDefault="004D1FEA" w:rsidP="004D1FEA">
      <w:pPr>
        <w:pStyle w:val="ListParagraph"/>
        <w:numPr>
          <w:ilvl w:val="1"/>
          <w:numId w:val="12"/>
        </w:numPr>
        <w:rPr>
          <w:rFonts w:ascii="Courier New" w:hAnsi="Courier New" w:cs="Courier New"/>
          <w:sz w:val="22"/>
        </w:rPr>
      </w:pPr>
      <w:r w:rsidRPr="00AE462D">
        <w:rPr>
          <w:rFonts w:ascii="Courier New" w:hAnsi="Courier New" w:cs="Courier New"/>
          <w:sz w:val="22"/>
        </w:rPr>
        <w:t xml:space="preserve">Ash (ASH): </w:t>
      </w:r>
      <w:r>
        <w:rPr>
          <w:rFonts w:ascii="Courier New" w:hAnsi="Courier New" w:cs="Courier New"/>
          <w:sz w:val="22"/>
        </w:rPr>
        <w:t xml:space="preserve">                  0.3000</w:t>
      </w:r>
    </w:p>
    <w:p w14:paraId="72C4BB15" w14:textId="77777777" w:rsidR="004D1FEA" w:rsidRDefault="004D1FEA" w:rsidP="004D1FEA">
      <w:pPr>
        <w:pStyle w:val="ListParagraph"/>
        <w:numPr>
          <w:ilvl w:val="0"/>
          <w:numId w:val="11"/>
        </w:numPr>
        <w:rPr>
          <w:sz w:val="24"/>
        </w:rPr>
      </w:pPr>
      <w:r>
        <w:rPr>
          <w:sz w:val="24"/>
        </w:rPr>
        <w:t xml:space="preserve">Biomass </w:t>
      </w:r>
      <w:r w:rsidRPr="00AE462D">
        <w:rPr>
          <w:b/>
          <w:sz w:val="24"/>
        </w:rPr>
        <w:t>ULTANAL</w:t>
      </w:r>
    </w:p>
    <w:p w14:paraId="004A0B18" w14:textId="77777777" w:rsidR="004D1FEA" w:rsidRPr="00AE462D" w:rsidRDefault="004D1FEA" w:rsidP="004D1FEA">
      <w:pPr>
        <w:pStyle w:val="ListParagraph"/>
        <w:numPr>
          <w:ilvl w:val="1"/>
          <w:numId w:val="12"/>
        </w:numPr>
        <w:rPr>
          <w:rFonts w:ascii="Courier New" w:hAnsi="Courier New" w:cs="Courier New"/>
          <w:sz w:val="22"/>
        </w:rPr>
      </w:pPr>
      <w:r w:rsidRPr="00AE462D">
        <w:rPr>
          <w:rFonts w:ascii="Courier New" w:hAnsi="Courier New" w:cs="Courier New"/>
          <w:sz w:val="22"/>
        </w:rPr>
        <w:t xml:space="preserve">ASH: </w:t>
      </w:r>
      <w:r>
        <w:rPr>
          <w:rFonts w:ascii="Courier New" w:hAnsi="Courier New" w:cs="Courier New"/>
          <w:sz w:val="22"/>
        </w:rPr>
        <w:t xml:space="preserve">      0</w:t>
      </w:r>
      <w:r w:rsidRPr="00AE462D">
        <w:rPr>
          <w:rFonts w:ascii="Courier New" w:hAnsi="Courier New" w:cs="Courier New"/>
          <w:sz w:val="22"/>
        </w:rPr>
        <w:t>.</w:t>
      </w:r>
      <w:r>
        <w:rPr>
          <w:rFonts w:ascii="Courier New" w:hAnsi="Courier New" w:cs="Courier New"/>
          <w:sz w:val="22"/>
        </w:rPr>
        <w:t>30</w:t>
      </w:r>
    </w:p>
    <w:p w14:paraId="339851F0" w14:textId="77777777" w:rsidR="004D1FEA" w:rsidRPr="00AE462D" w:rsidRDefault="004D1FEA" w:rsidP="004D1FEA">
      <w:pPr>
        <w:pStyle w:val="ListParagraph"/>
        <w:numPr>
          <w:ilvl w:val="1"/>
          <w:numId w:val="12"/>
        </w:numPr>
        <w:rPr>
          <w:rFonts w:ascii="Courier New" w:hAnsi="Courier New" w:cs="Courier New"/>
          <w:sz w:val="22"/>
        </w:rPr>
      </w:pPr>
      <w:r w:rsidRPr="00AE462D">
        <w:rPr>
          <w:rFonts w:ascii="Courier New" w:hAnsi="Courier New" w:cs="Courier New"/>
          <w:sz w:val="22"/>
        </w:rPr>
        <w:t xml:space="preserve">CARBON: </w:t>
      </w:r>
      <w:r>
        <w:rPr>
          <w:rFonts w:ascii="Courier New" w:hAnsi="Courier New" w:cs="Courier New"/>
          <w:sz w:val="22"/>
        </w:rPr>
        <w:t xml:space="preserve">  49</w:t>
      </w:r>
      <w:r w:rsidRPr="00AE462D">
        <w:rPr>
          <w:rFonts w:ascii="Courier New" w:hAnsi="Courier New" w:cs="Courier New"/>
          <w:sz w:val="22"/>
        </w:rPr>
        <w:t>.</w:t>
      </w:r>
      <w:r>
        <w:rPr>
          <w:rFonts w:ascii="Courier New" w:hAnsi="Courier New" w:cs="Courier New"/>
          <w:sz w:val="22"/>
        </w:rPr>
        <w:t>66</w:t>
      </w:r>
    </w:p>
    <w:p w14:paraId="758C4332" w14:textId="77777777" w:rsidR="004D1FEA" w:rsidRPr="00AE462D" w:rsidRDefault="004D1FEA" w:rsidP="004D1FEA">
      <w:pPr>
        <w:pStyle w:val="ListParagraph"/>
        <w:numPr>
          <w:ilvl w:val="1"/>
          <w:numId w:val="12"/>
        </w:numPr>
        <w:rPr>
          <w:rFonts w:ascii="Courier New" w:hAnsi="Courier New" w:cs="Courier New"/>
          <w:sz w:val="22"/>
        </w:rPr>
      </w:pPr>
      <w:r w:rsidRPr="00AE462D">
        <w:rPr>
          <w:rFonts w:ascii="Courier New" w:hAnsi="Courier New" w:cs="Courier New"/>
          <w:sz w:val="22"/>
        </w:rPr>
        <w:t xml:space="preserve">HYDROGEN: </w:t>
      </w:r>
      <w:r>
        <w:rPr>
          <w:rFonts w:ascii="Courier New" w:hAnsi="Courier New" w:cs="Courier New"/>
          <w:sz w:val="22"/>
        </w:rPr>
        <w:t xml:space="preserve"> 6</w:t>
      </w:r>
      <w:r w:rsidRPr="00AE462D">
        <w:rPr>
          <w:rFonts w:ascii="Courier New" w:hAnsi="Courier New" w:cs="Courier New"/>
          <w:sz w:val="22"/>
        </w:rPr>
        <w:t>.</w:t>
      </w:r>
      <w:r>
        <w:rPr>
          <w:rFonts w:ascii="Courier New" w:hAnsi="Courier New" w:cs="Courier New"/>
          <w:sz w:val="22"/>
        </w:rPr>
        <w:t>31</w:t>
      </w:r>
    </w:p>
    <w:p w14:paraId="20FAC9AE" w14:textId="77777777" w:rsidR="004D1FEA" w:rsidRPr="00AE462D" w:rsidRDefault="004D1FEA" w:rsidP="004D1FEA">
      <w:pPr>
        <w:pStyle w:val="ListParagraph"/>
        <w:numPr>
          <w:ilvl w:val="1"/>
          <w:numId w:val="12"/>
        </w:numPr>
        <w:rPr>
          <w:rFonts w:ascii="Courier New" w:hAnsi="Courier New" w:cs="Courier New"/>
          <w:sz w:val="22"/>
        </w:rPr>
      </w:pPr>
      <w:r w:rsidRPr="00AE462D">
        <w:rPr>
          <w:rFonts w:ascii="Courier New" w:hAnsi="Courier New" w:cs="Courier New"/>
          <w:sz w:val="22"/>
        </w:rPr>
        <w:t xml:space="preserve">NITROGEN: </w:t>
      </w:r>
      <w:r>
        <w:rPr>
          <w:rFonts w:ascii="Courier New" w:hAnsi="Courier New" w:cs="Courier New"/>
          <w:sz w:val="22"/>
        </w:rPr>
        <w:t xml:space="preserve"> 0.10</w:t>
      </w:r>
    </w:p>
    <w:p w14:paraId="5017DD12" w14:textId="77777777" w:rsidR="004D1FEA" w:rsidRDefault="004D1FEA" w:rsidP="004D1FEA">
      <w:pPr>
        <w:pStyle w:val="ListParagraph"/>
        <w:numPr>
          <w:ilvl w:val="1"/>
          <w:numId w:val="12"/>
        </w:numPr>
        <w:rPr>
          <w:rFonts w:ascii="Courier New" w:hAnsi="Courier New" w:cs="Courier New"/>
          <w:sz w:val="22"/>
        </w:rPr>
      </w:pPr>
      <w:r w:rsidRPr="00AE462D">
        <w:rPr>
          <w:rFonts w:ascii="Courier New" w:hAnsi="Courier New" w:cs="Courier New"/>
          <w:sz w:val="22"/>
        </w:rPr>
        <w:t>CHLORINE:  0.00</w:t>
      </w:r>
    </w:p>
    <w:p w14:paraId="3E88D29B" w14:textId="77777777" w:rsidR="004D1FEA" w:rsidRPr="00AE462D" w:rsidRDefault="004D1FEA" w:rsidP="004D1FEA">
      <w:pPr>
        <w:pStyle w:val="ListParagraph"/>
        <w:numPr>
          <w:ilvl w:val="1"/>
          <w:numId w:val="12"/>
        </w:numPr>
        <w:rPr>
          <w:rFonts w:ascii="Courier New" w:hAnsi="Courier New" w:cs="Courier New"/>
          <w:sz w:val="22"/>
        </w:rPr>
      </w:pPr>
      <w:r w:rsidRPr="00AE462D">
        <w:rPr>
          <w:rFonts w:ascii="Courier New" w:hAnsi="Courier New" w:cs="Courier New"/>
          <w:sz w:val="22"/>
        </w:rPr>
        <w:t>SULFUR:    0.08</w:t>
      </w:r>
    </w:p>
    <w:p w14:paraId="220460B3" w14:textId="77777777" w:rsidR="004D1FEA" w:rsidRPr="00AE462D" w:rsidRDefault="004D1FEA" w:rsidP="004D1FEA">
      <w:pPr>
        <w:pStyle w:val="ListParagraph"/>
        <w:numPr>
          <w:ilvl w:val="1"/>
          <w:numId w:val="12"/>
        </w:numPr>
        <w:rPr>
          <w:rFonts w:ascii="Courier New" w:hAnsi="Courier New" w:cs="Courier New"/>
          <w:sz w:val="22"/>
        </w:rPr>
      </w:pPr>
      <w:r w:rsidRPr="00AE462D">
        <w:rPr>
          <w:rFonts w:ascii="Courier New" w:hAnsi="Courier New" w:cs="Courier New"/>
          <w:sz w:val="22"/>
        </w:rPr>
        <w:t xml:space="preserve">OXYGEN: </w:t>
      </w:r>
      <w:r>
        <w:rPr>
          <w:rFonts w:ascii="Courier New" w:hAnsi="Courier New" w:cs="Courier New"/>
          <w:sz w:val="22"/>
        </w:rPr>
        <w:t xml:space="preserve">  </w:t>
      </w:r>
      <w:r w:rsidRPr="00AE462D">
        <w:rPr>
          <w:rFonts w:ascii="Courier New" w:hAnsi="Courier New" w:cs="Courier New"/>
          <w:sz w:val="22"/>
        </w:rPr>
        <w:t>43.</w:t>
      </w:r>
      <w:r>
        <w:rPr>
          <w:rFonts w:ascii="Courier New" w:hAnsi="Courier New" w:cs="Courier New"/>
          <w:sz w:val="22"/>
        </w:rPr>
        <w:t>55</w:t>
      </w:r>
    </w:p>
    <w:p w14:paraId="1CFE6515" w14:textId="77777777" w:rsidR="004D1FEA" w:rsidRDefault="004D1FEA" w:rsidP="004D1FEA">
      <w:pPr>
        <w:pStyle w:val="ListParagraph"/>
        <w:numPr>
          <w:ilvl w:val="0"/>
          <w:numId w:val="11"/>
        </w:numPr>
        <w:rPr>
          <w:sz w:val="24"/>
        </w:rPr>
      </w:pPr>
      <w:r>
        <w:rPr>
          <w:sz w:val="24"/>
        </w:rPr>
        <w:t xml:space="preserve">Biomass </w:t>
      </w:r>
      <w:r w:rsidRPr="00AE462D">
        <w:rPr>
          <w:b/>
          <w:sz w:val="24"/>
        </w:rPr>
        <w:t>SULFANAL</w:t>
      </w:r>
    </w:p>
    <w:p w14:paraId="667896FE" w14:textId="77777777" w:rsidR="004D1FEA" w:rsidRPr="00AE462D" w:rsidRDefault="004D1FEA" w:rsidP="004D1FEA">
      <w:pPr>
        <w:pStyle w:val="ListParagraph"/>
        <w:numPr>
          <w:ilvl w:val="1"/>
          <w:numId w:val="12"/>
        </w:numPr>
        <w:rPr>
          <w:rFonts w:ascii="Courier New" w:hAnsi="Courier New" w:cs="Courier New"/>
          <w:sz w:val="22"/>
        </w:rPr>
      </w:pPr>
      <w:r w:rsidRPr="00AE462D">
        <w:rPr>
          <w:rFonts w:ascii="Courier New" w:hAnsi="Courier New" w:cs="Courier New"/>
          <w:sz w:val="22"/>
        </w:rPr>
        <w:t>PYRITIC: 0</w:t>
      </w:r>
      <w:r>
        <w:rPr>
          <w:rFonts w:ascii="Courier New" w:hAnsi="Courier New" w:cs="Courier New"/>
          <w:sz w:val="22"/>
        </w:rPr>
        <w:t>.00</w:t>
      </w:r>
    </w:p>
    <w:p w14:paraId="3B45693D" w14:textId="77777777" w:rsidR="004D1FEA" w:rsidRPr="00AE462D" w:rsidRDefault="004D1FEA" w:rsidP="004D1FEA">
      <w:pPr>
        <w:pStyle w:val="ListParagraph"/>
        <w:numPr>
          <w:ilvl w:val="1"/>
          <w:numId w:val="12"/>
        </w:numPr>
        <w:rPr>
          <w:rFonts w:ascii="Courier New" w:hAnsi="Courier New" w:cs="Courier New"/>
          <w:sz w:val="22"/>
        </w:rPr>
      </w:pPr>
      <w:r w:rsidRPr="00AE462D">
        <w:rPr>
          <w:rFonts w:ascii="Courier New" w:hAnsi="Courier New" w:cs="Courier New"/>
          <w:sz w:val="22"/>
        </w:rPr>
        <w:t>SULFATE: 0.0</w:t>
      </w:r>
      <w:r>
        <w:rPr>
          <w:rFonts w:ascii="Courier New" w:hAnsi="Courier New" w:cs="Courier New"/>
          <w:sz w:val="22"/>
        </w:rPr>
        <w:t>4</w:t>
      </w:r>
    </w:p>
    <w:p w14:paraId="70E31044" w14:textId="77777777" w:rsidR="004D1FEA" w:rsidRDefault="004D1FEA" w:rsidP="004D1FEA">
      <w:pPr>
        <w:pStyle w:val="ListParagraph"/>
        <w:numPr>
          <w:ilvl w:val="1"/>
          <w:numId w:val="12"/>
        </w:numPr>
        <w:rPr>
          <w:rFonts w:ascii="Courier New" w:hAnsi="Courier New" w:cs="Courier New"/>
          <w:sz w:val="22"/>
        </w:rPr>
      </w:pPr>
      <w:r w:rsidRPr="00AE462D">
        <w:rPr>
          <w:rFonts w:ascii="Courier New" w:hAnsi="Courier New" w:cs="Courier New"/>
          <w:sz w:val="22"/>
        </w:rPr>
        <w:t>ORGANIC: 0.0</w:t>
      </w:r>
      <w:r>
        <w:rPr>
          <w:rFonts w:ascii="Courier New" w:hAnsi="Courier New" w:cs="Courier New"/>
          <w:sz w:val="22"/>
        </w:rPr>
        <w:t>4</w:t>
      </w:r>
    </w:p>
    <w:p w14:paraId="51F3E901" w14:textId="77777777" w:rsidR="004D1FEA" w:rsidRPr="00AE462D" w:rsidRDefault="004D1FEA" w:rsidP="004D1FEA">
      <w:pPr>
        <w:rPr>
          <w:rFonts w:ascii="Courier New" w:hAnsi="Courier New" w:cs="Courier New"/>
          <w:sz w:val="22"/>
        </w:rPr>
      </w:pPr>
    </w:p>
    <w:p w14:paraId="153E9F36" w14:textId="77777777" w:rsidR="004D1FEA" w:rsidRDefault="004D1FEA" w:rsidP="004D1FEA">
      <w:pPr>
        <w:rPr>
          <w:sz w:val="24"/>
        </w:rPr>
      </w:pPr>
      <w:r>
        <w:rPr>
          <w:sz w:val="24"/>
        </w:rPr>
        <w:br w:type="page"/>
      </w:r>
    </w:p>
    <w:p w14:paraId="1E6E97E9" w14:textId="77777777" w:rsidR="004D1FEA" w:rsidRDefault="004D1FEA" w:rsidP="004D1FEA">
      <w:pPr>
        <w:pStyle w:val="ListParagraph"/>
        <w:numPr>
          <w:ilvl w:val="0"/>
          <w:numId w:val="11"/>
        </w:numPr>
        <w:rPr>
          <w:sz w:val="24"/>
        </w:rPr>
      </w:pPr>
      <w:r>
        <w:rPr>
          <w:sz w:val="24"/>
        </w:rPr>
        <w:lastRenderedPageBreak/>
        <w:t>Pyrolysis Reactor Pressure Drop: 0.3 atm</w:t>
      </w:r>
    </w:p>
    <w:p w14:paraId="13C68F74" w14:textId="77777777" w:rsidR="004D1FEA" w:rsidRDefault="004D1FEA" w:rsidP="004D1FEA">
      <w:pPr>
        <w:pStyle w:val="ListParagraph"/>
        <w:numPr>
          <w:ilvl w:val="0"/>
          <w:numId w:val="11"/>
        </w:numPr>
        <w:rPr>
          <w:sz w:val="24"/>
        </w:rPr>
      </w:pPr>
      <w:r>
        <w:rPr>
          <w:sz w:val="24"/>
        </w:rPr>
        <w:t>Pyrolysis Reactor Temperature: 480 deg C</w:t>
      </w:r>
    </w:p>
    <w:p w14:paraId="437A0565" w14:textId="77777777" w:rsidR="004D1FEA" w:rsidRDefault="004D1FEA" w:rsidP="004D1FEA">
      <w:pPr>
        <w:pStyle w:val="ListParagraph"/>
        <w:numPr>
          <w:ilvl w:val="0"/>
          <w:numId w:val="11"/>
        </w:numPr>
        <w:rPr>
          <w:sz w:val="24"/>
        </w:rPr>
      </w:pPr>
      <w:r>
        <w:rPr>
          <w:sz w:val="24"/>
        </w:rPr>
        <w:t>Pyrolysis Reactor Yield (from Experiments)</w:t>
      </w:r>
    </w:p>
    <w:p w14:paraId="3B2DCCA2" w14:textId="77777777" w:rsidR="004D1FEA" w:rsidRDefault="004D1FEA" w:rsidP="004D1FEA">
      <w:pPr>
        <w:pStyle w:val="ListParagraph"/>
        <w:numPr>
          <w:ilvl w:val="1"/>
          <w:numId w:val="12"/>
        </w:numPr>
        <w:rPr>
          <w:rFonts w:ascii="Courier New" w:hAnsi="Courier New" w:cs="Courier New"/>
          <w:sz w:val="24"/>
        </w:rPr>
      </w:pPr>
      <w:r w:rsidRPr="005B7B2E">
        <w:rPr>
          <w:rFonts w:ascii="Courier New" w:hAnsi="Courier New" w:cs="Courier New"/>
          <w:sz w:val="24"/>
        </w:rPr>
        <w:t xml:space="preserve">Gas:         </w:t>
      </w:r>
      <w:r>
        <w:rPr>
          <w:rFonts w:ascii="Courier New" w:hAnsi="Courier New" w:cs="Courier New"/>
          <w:sz w:val="24"/>
        </w:rPr>
        <w:t xml:space="preserve">                  </w:t>
      </w:r>
      <w:r w:rsidRPr="00F924F2">
        <w:rPr>
          <w:rFonts w:ascii="Courier New" w:hAnsi="Courier New" w:cs="Courier New"/>
          <w:b/>
          <w:color w:val="FF0000"/>
          <w:sz w:val="24"/>
        </w:rPr>
        <w:t>12.9%</w:t>
      </w:r>
    </w:p>
    <w:p w14:paraId="67102DA1" w14:textId="77777777" w:rsidR="004D1FEA" w:rsidRDefault="004D1FEA" w:rsidP="004D1FEA">
      <w:pPr>
        <w:pStyle w:val="ListParagraph"/>
        <w:numPr>
          <w:ilvl w:val="2"/>
          <w:numId w:val="12"/>
        </w:numPr>
        <w:rPr>
          <w:rFonts w:ascii="Courier New" w:hAnsi="Courier New" w:cs="Courier New"/>
          <w:sz w:val="24"/>
        </w:rPr>
      </w:pPr>
      <w:r>
        <w:rPr>
          <w:rFonts w:ascii="Courier New" w:hAnsi="Courier New" w:cs="Courier New"/>
          <w:sz w:val="24"/>
        </w:rPr>
        <w:t>H2:</w:t>
      </w:r>
      <w:r>
        <w:rPr>
          <w:rFonts w:ascii="Courier New" w:hAnsi="Courier New" w:cs="Courier New"/>
          <w:sz w:val="24"/>
        </w:rPr>
        <w:tab/>
        <w:t xml:space="preserve">                     0.10%  </w:t>
      </w:r>
    </w:p>
    <w:p w14:paraId="72B35DF7" w14:textId="77777777" w:rsidR="004D1FEA" w:rsidRDefault="004D1FEA" w:rsidP="004D1FEA">
      <w:pPr>
        <w:pStyle w:val="ListParagraph"/>
        <w:numPr>
          <w:ilvl w:val="2"/>
          <w:numId w:val="12"/>
        </w:numPr>
        <w:rPr>
          <w:rFonts w:ascii="Courier New" w:hAnsi="Courier New" w:cs="Courier New"/>
          <w:sz w:val="24"/>
        </w:rPr>
      </w:pPr>
      <w:r>
        <w:rPr>
          <w:rFonts w:ascii="Courier New" w:hAnsi="Courier New" w:cs="Courier New"/>
          <w:sz w:val="24"/>
        </w:rPr>
        <w:t>CO:                       5.82%</w:t>
      </w:r>
    </w:p>
    <w:p w14:paraId="6628BCD2" w14:textId="77777777" w:rsidR="004D1FEA" w:rsidRDefault="004D1FEA" w:rsidP="004D1FEA">
      <w:pPr>
        <w:pStyle w:val="ListParagraph"/>
        <w:numPr>
          <w:ilvl w:val="2"/>
          <w:numId w:val="12"/>
        </w:numPr>
        <w:rPr>
          <w:rFonts w:ascii="Courier New" w:hAnsi="Courier New" w:cs="Courier New"/>
          <w:sz w:val="24"/>
        </w:rPr>
      </w:pPr>
      <w:r>
        <w:rPr>
          <w:rFonts w:ascii="Courier New" w:hAnsi="Courier New" w:cs="Courier New"/>
          <w:sz w:val="24"/>
        </w:rPr>
        <w:t>CO2:                      6.03%</w:t>
      </w:r>
    </w:p>
    <w:p w14:paraId="43E0BA4D" w14:textId="77777777" w:rsidR="004D1FEA" w:rsidRDefault="004D1FEA" w:rsidP="004D1FEA">
      <w:pPr>
        <w:pStyle w:val="ListParagraph"/>
        <w:numPr>
          <w:ilvl w:val="2"/>
          <w:numId w:val="12"/>
        </w:numPr>
        <w:rPr>
          <w:rFonts w:ascii="Courier New" w:hAnsi="Courier New" w:cs="Courier New"/>
          <w:sz w:val="24"/>
        </w:rPr>
      </w:pPr>
      <w:r>
        <w:rPr>
          <w:rFonts w:ascii="Courier New" w:hAnsi="Courier New" w:cs="Courier New"/>
          <w:sz w:val="24"/>
        </w:rPr>
        <w:t>CH4:                      0.53%</w:t>
      </w:r>
    </w:p>
    <w:p w14:paraId="1F57F909" w14:textId="77777777" w:rsidR="004D1FEA" w:rsidRPr="005B7B2E" w:rsidRDefault="004D1FEA" w:rsidP="004D1FEA">
      <w:pPr>
        <w:pStyle w:val="ListParagraph"/>
        <w:numPr>
          <w:ilvl w:val="2"/>
          <w:numId w:val="12"/>
        </w:numPr>
        <w:rPr>
          <w:rFonts w:ascii="Courier New" w:hAnsi="Courier New" w:cs="Courier New"/>
          <w:sz w:val="24"/>
        </w:rPr>
      </w:pPr>
      <w:r>
        <w:rPr>
          <w:rFonts w:ascii="Courier New" w:hAnsi="Courier New" w:cs="Courier New"/>
          <w:sz w:val="24"/>
        </w:rPr>
        <w:t>C2H4:                     0.42%</w:t>
      </w:r>
    </w:p>
    <w:p w14:paraId="0CF998AD" w14:textId="77777777" w:rsidR="004D1FEA" w:rsidRPr="005B7B2E" w:rsidRDefault="004D1FEA" w:rsidP="004D1FEA">
      <w:pPr>
        <w:pStyle w:val="ListParagraph"/>
        <w:numPr>
          <w:ilvl w:val="1"/>
          <w:numId w:val="12"/>
        </w:numPr>
        <w:rPr>
          <w:rFonts w:ascii="Courier New" w:hAnsi="Courier New" w:cs="Courier New"/>
          <w:sz w:val="24"/>
        </w:rPr>
      </w:pPr>
      <w:r w:rsidRPr="005B7B2E">
        <w:rPr>
          <w:rFonts w:ascii="Courier New" w:hAnsi="Courier New" w:cs="Courier New"/>
          <w:sz w:val="24"/>
        </w:rPr>
        <w:t xml:space="preserve">Water:     </w:t>
      </w:r>
      <w:r>
        <w:rPr>
          <w:rFonts w:ascii="Courier New" w:hAnsi="Courier New" w:cs="Courier New"/>
          <w:sz w:val="24"/>
        </w:rPr>
        <w:t xml:space="preserve">                    </w:t>
      </w:r>
      <w:r w:rsidRPr="00F924F2">
        <w:rPr>
          <w:rFonts w:ascii="Courier New" w:hAnsi="Courier New" w:cs="Courier New"/>
          <w:b/>
          <w:color w:val="FF0000"/>
          <w:sz w:val="24"/>
        </w:rPr>
        <w:t>14.8%</w:t>
      </w:r>
    </w:p>
    <w:p w14:paraId="5E62E67C" w14:textId="77777777" w:rsidR="004D1FEA" w:rsidRPr="005B7B2E" w:rsidRDefault="004D1FEA" w:rsidP="004D1FEA">
      <w:pPr>
        <w:pStyle w:val="ListParagraph"/>
        <w:numPr>
          <w:ilvl w:val="1"/>
          <w:numId w:val="12"/>
        </w:numPr>
        <w:rPr>
          <w:rFonts w:ascii="Courier New" w:hAnsi="Courier New" w:cs="Courier New"/>
          <w:sz w:val="24"/>
        </w:rPr>
      </w:pPr>
      <w:r w:rsidRPr="005B7B2E">
        <w:rPr>
          <w:rFonts w:ascii="Courier New" w:hAnsi="Courier New" w:cs="Courier New"/>
          <w:sz w:val="24"/>
        </w:rPr>
        <w:t xml:space="preserve">Char:         </w:t>
      </w:r>
      <w:r>
        <w:rPr>
          <w:rFonts w:ascii="Courier New" w:hAnsi="Courier New" w:cs="Courier New"/>
          <w:sz w:val="24"/>
        </w:rPr>
        <w:t xml:space="preserve">                  </w:t>
      </w:r>
      <w:r w:rsidRPr="00F924F2">
        <w:rPr>
          <w:rFonts w:ascii="Courier New" w:hAnsi="Courier New" w:cs="Courier New"/>
          <w:b/>
          <w:color w:val="FF0000"/>
          <w:sz w:val="24"/>
        </w:rPr>
        <w:t>9.7%</w:t>
      </w:r>
    </w:p>
    <w:p w14:paraId="13310162" w14:textId="77777777" w:rsidR="004D1FEA" w:rsidRPr="005B7B2E" w:rsidRDefault="004D1FEA" w:rsidP="004D1FEA">
      <w:pPr>
        <w:pStyle w:val="ListParagraph"/>
        <w:numPr>
          <w:ilvl w:val="1"/>
          <w:numId w:val="12"/>
        </w:numPr>
        <w:rPr>
          <w:rFonts w:ascii="Courier New" w:hAnsi="Courier New" w:cs="Courier New"/>
          <w:sz w:val="24"/>
        </w:rPr>
      </w:pPr>
      <w:r w:rsidRPr="005B7B2E">
        <w:rPr>
          <w:rFonts w:ascii="Courier New" w:hAnsi="Courier New" w:cs="Courier New"/>
          <w:sz w:val="24"/>
        </w:rPr>
        <w:t xml:space="preserve">Organics: </w:t>
      </w:r>
      <w:r>
        <w:rPr>
          <w:rFonts w:ascii="Courier New" w:hAnsi="Courier New" w:cs="Courier New"/>
          <w:sz w:val="24"/>
        </w:rPr>
        <w:t xml:space="preserve">                     </w:t>
      </w:r>
      <w:r w:rsidRPr="00F924F2">
        <w:rPr>
          <w:rFonts w:ascii="Courier New" w:hAnsi="Courier New" w:cs="Courier New"/>
          <w:b/>
          <w:color w:val="FF0000"/>
          <w:sz w:val="24"/>
        </w:rPr>
        <w:t>62.6%</w:t>
      </w:r>
    </w:p>
    <w:p w14:paraId="5A0EDA60" w14:textId="77777777" w:rsidR="004D1FEA" w:rsidRPr="005B7B2E" w:rsidRDefault="004D1FEA" w:rsidP="004D1FEA">
      <w:pPr>
        <w:pStyle w:val="ListParagraph"/>
        <w:numPr>
          <w:ilvl w:val="2"/>
          <w:numId w:val="12"/>
        </w:numPr>
        <w:rPr>
          <w:rFonts w:ascii="Courier New" w:hAnsi="Courier New" w:cs="Courier New"/>
          <w:sz w:val="24"/>
        </w:rPr>
      </w:pPr>
      <w:r w:rsidRPr="005B7B2E">
        <w:rPr>
          <w:rFonts w:ascii="Courier New" w:hAnsi="Courier New" w:cs="Courier New"/>
          <w:sz w:val="24"/>
        </w:rPr>
        <w:t>Acids[Acetic Acid]:       11.1%</w:t>
      </w:r>
    </w:p>
    <w:p w14:paraId="06DC838C" w14:textId="77777777" w:rsidR="004D1FEA" w:rsidRPr="005B7B2E" w:rsidRDefault="004D1FEA" w:rsidP="004D1FEA">
      <w:pPr>
        <w:pStyle w:val="ListParagraph"/>
        <w:numPr>
          <w:ilvl w:val="2"/>
          <w:numId w:val="12"/>
        </w:numPr>
        <w:rPr>
          <w:rFonts w:ascii="Courier New" w:hAnsi="Courier New" w:cs="Courier New"/>
          <w:sz w:val="24"/>
        </w:rPr>
      </w:pPr>
      <w:r w:rsidRPr="005B7B2E">
        <w:rPr>
          <w:rFonts w:ascii="Courier New" w:hAnsi="Courier New" w:cs="Courier New"/>
          <w:sz w:val="24"/>
        </w:rPr>
        <w:t>Carbonyls[Acetone]:       12.7%</w:t>
      </w:r>
    </w:p>
    <w:p w14:paraId="54AF5033" w14:textId="77777777" w:rsidR="004D1FEA" w:rsidRPr="005B7B2E" w:rsidRDefault="004D1FEA" w:rsidP="004D1FEA">
      <w:pPr>
        <w:pStyle w:val="ListParagraph"/>
        <w:numPr>
          <w:ilvl w:val="2"/>
          <w:numId w:val="12"/>
        </w:numPr>
        <w:rPr>
          <w:rFonts w:ascii="Courier New" w:hAnsi="Courier New" w:cs="Courier New"/>
          <w:sz w:val="24"/>
        </w:rPr>
      </w:pPr>
      <w:r w:rsidRPr="005B7B2E">
        <w:rPr>
          <w:rFonts w:ascii="Courier New" w:hAnsi="Courier New" w:cs="Courier New"/>
          <w:sz w:val="24"/>
        </w:rPr>
        <w:t>Phenols[m-Cresol]:         4.0%</w:t>
      </w:r>
    </w:p>
    <w:p w14:paraId="64A49329" w14:textId="77777777" w:rsidR="004D1FEA" w:rsidRPr="005B7B2E" w:rsidRDefault="004D1FEA" w:rsidP="004D1FEA">
      <w:pPr>
        <w:pStyle w:val="ListParagraph"/>
        <w:numPr>
          <w:ilvl w:val="2"/>
          <w:numId w:val="12"/>
        </w:numPr>
        <w:rPr>
          <w:rFonts w:ascii="Courier New" w:hAnsi="Courier New" w:cs="Courier New"/>
          <w:sz w:val="24"/>
        </w:rPr>
      </w:pPr>
      <w:r w:rsidRPr="005B7B2E">
        <w:rPr>
          <w:rFonts w:ascii="Courier New" w:hAnsi="Courier New" w:cs="Courier New"/>
          <w:sz w:val="24"/>
        </w:rPr>
        <w:t>Methoxyphenols[Guaiacol]: 27.5%</w:t>
      </w:r>
    </w:p>
    <w:p w14:paraId="18AE758C" w14:textId="77777777" w:rsidR="004D1FEA" w:rsidRPr="005B7B2E" w:rsidRDefault="004D1FEA" w:rsidP="004D1FEA">
      <w:pPr>
        <w:pStyle w:val="ListParagraph"/>
        <w:numPr>
          <w:ilvl w:val="2"/>
          <w:numId w:val="12"/>
        </w:numPr>
        <w:rPr>
          <w:rFonts w:ascii="Courier New" w:hAnsi="Courier New" w:cs="Courier New"/>
          <w:sz w:val="24"/>
        </w:rPr>
      </w:pPr>
      <w:r w:rsidRPr="005B7B2E">
        <w:rPr>
          <w:rFonts w:ascii="Courier New" w:hAnsi="Courier New" w:cs="Courier New"/>
          <w:sz w:val="24"/>
        </w:rPr>
        <w:t>Levoglucosan:              4.4%</w:t>
      </w:r>
    </w:p>
    <w:p w14:paraId="77E033AE" w14:textId="77777777" w:rsidR="004D1FEA" w:rsidRPr="005B7B2E" w:rsidRDefault="004D1FEA" w:rsidP="004D1FEA">
      <w:pPr>
        <w:pStyle w:val="ListParagraph"/>
        <w:numPr>
          <w:ilvl w:val="2"/>
          <w:numId w:val="12"/>
        </w:numPr>
        <w:rPr>
          <w:rFonts w:ascii="Courier New" w:hAnsi="Courier New" w:cs="Courier New"/>
          <w:sz w:val="24"/>
        </w:rPr>
      </w:pPr>
      <w:r w:rsidRPr="005B7B2E">
        <w:rPr>
          <w:rFonts w:ascii="Courier New" w:hAnsi="Courier New" w:cs="Courier New"/>
          <w:sz w:val="24"/>
        </w:rPr>
        <w:t>Furfural:                  2.9%</w:t>
      </w:r>
    </w:p>
    <w:p w14:paraId="6F2B8069" w14:textId="77777777" w:rsidR="004D1FEA" w:rsidRPr="00AE462D" w:rsidRDefault="004D1FEA" w:rsidP="004D1FEA">
      <w:pPr>
        <w:rPr>
          <w:sz w:val="24"/>
        </w:rPr>
      </w:pPr>
    </w:p>
    <w:p w14:paraId="72EA330E" w14:textId="77777777" w:rsidR="004D1FEA" w:rsidRDefault="004D1FEA" w:rsidP="004D1FEA">
      <w:pPr>
        <w:pStyle w:val="ListParagraph"/>
        <w:numPr>
          <w:ilvl w:val="0"/>
          <w:numId w:val="11"/>
        </w:numPr>
        <w:rPr>
          <w:sz w:val="24"/>
        </w:rPr>
      </w:pPr>
      <w:r>
        <w:rPr>
          <w:sz w:val="24"/>
        </w:rPr>
        <w:t xml:space="preserve">Combustor Pressure: </w:t>
      </w:r>
      <w:r w:rsidRPr="00FC3388">
        <w:rPr>
          <w:b/>
          <w:sz w:val="24"/>
        </w:rPr>
        <w:t>1.12 atm</w:t>
      </w:r>
    </w:p>
    <w:p w14:paraId="1DB5841E" w14:textId="77777777" w:rsidR="004D1FEA" w:rsidRDefault="004D1FEA" w:rsidP="004D1FEA">
      <w:pPr>
        <w:pStyle w:val="ListParagraph"/>
        <w:numPr>
          <w:ilvl w:val="0"/>
          <w:numId w:val="11"/>
        </w:numPr>
        <w:rPr>
          <w:sz w:val="24"/>
        </w:rPr>
      </w:pPr>
      <w:r>
        <w:rPr>
          <w:sz w:val="24"/>
        </w:rPr>
        <w:t xml:space="preserve">Combustion products: </w:t>
      </w:r>
      <w:r w:rsidRPr="005B7B2E">
        <w:rPr>
          <w:b/>
          <w:sz w:val="24"/>
        </w:rPr>
        <w:t>NO2, SO2, CO2, H2O</w:t>
      </w:r>
    </w:p>
    <w:p w14:paraId="579A3941" w14:textId="77777777" w:rsidR="004D1FEA" w:rsidRDefault="004D1FEA" w:rsidP="004D1FEA">
      <w:pPr>
        <w:pStyle w:val="ListParagraph"/>
        <w:numPr>
          <w:ilvl w:val="0"/>
          <w:numId w:val="11"/>
        </w:numPr>
        <w:rPr>
          <w:sz w:val="24"/>
        </w:rPr>
      </w:pPr>
      <w:r>
        <w:rPr>
          <w:sz w:val="24"/>
        </w:rPr>
        <w:t xml:space="preserve">Oxygen in the combustor effluent: </w:t>
      </w:r>
      <w:r w:rsidRPr="005B7B2E">
        <w:rPr>
          <w:b/>
          <w:sz w:val="24"/>
        </w:rPr>
        <w:t>2% mol</w:t>
      </w:r>
    </w:p>
    <w:p w14:paraId="529361F5" w14:textId="77777777" w:rsidR="004D1FEA" w:rsidRDefault="004D1FEA" w:rsidP="004D1FEA">
      <w:pPr>
        <w:pStyle w:val="ListParagraph"/>
        <w:numPr>
          <w:ilvl w:val="0"/>
          <w:numId w:val="11"/>
        </w:numPr>
        <w:rPr>
          <w:sz w:val="24"/>
        </w:rPr>
      </w:pPr>
      <w:r>
        <w:rPr>
          <w:sz w:val="24"/>
        </w:rPr>
        <w:t xml:space="preserve">Fluidization Gas temperature: </w:t>
      </w:r>
      <w:r w:rsidRPr="005B7B2E">
        <w:rPr>
          <w:b/>
          <w:sz w:val="24"/>
        </w:rPr>
        <w:t>375 deg C</w:t>
      </w:r>
    </w:p>
    <w:p w14:paraId="7B21CAB1" w14:textId="77777777" w:rsidR="004D1FEA" w:rsidRPr="005B7B2E" w:rsidRDefault="004D1FEA" w:rsidP="004D1FEA">
      <w:pPr>
        <w:pStyle w:val="ListParagraph"/>
        <w:numPr>
          <w:ilvl w:val="0"/>
          <w:numId w:val="11"/>
        </w:numPr>
        <w:rPr>
          <w:b/>
          <w:sz w:val="24"/>
        </w:rPr>
      </w:pPr>
      <w:r>
        <w:rPr>
          <w:sz w:val="24"/>
        </w:rPr>
        <w:t xml:space="preserve">Fluidization Gas pressure: </w:t>
      </w:r>
      <w:r w:rsidRPr="005B7B2E">
        <w:rPr>
          <w:b/>
          <w:sz w:val="24"/>
        </w:rPr>
        <w:t>2.31 atm</w:t>
      </w:r>
    </w:p>
    <w:p w14:paraId="5A69EE92" w14:textId="77777777" w:rsidR="004D1FEA" w:rsidRPr="005B7B2E" w:rsidRDefault="004D1FEA" w:rsidP="004D1FEA">
      <w:pPr>
        <w:pStyle w:val="ListParagraph"/>
        <w:numPr>
          <w:ilvl w:val="0"/>
          <w:numId w:val="11"/>
        </w:numPr>
        <w:rPr>
          <w:b/>
          <w:sz w:val="24"/>
        </w:rPr>
      </w:pPr>
      <w:r>
        <w:rPr>
          <w:sz w:val="24"/>
        </w:rPr>
        <w:t xml:space="preserve">Fluidization Gas and Bleed Gas composition, </w:t>
      </w:r>
      <w:r w:rsidRPr="005B7B2E">
        <w:rPr>
          <w:b/>
          <w:sz w:val="24"/>
        </w:rPr>
        <w:t>mol%</w:t>
      </w:r>
    </w:p>
    <w:p w14:paraId="2CF24410" w14:textId="77777777" w:rsidR="004D1FEA" w:rsidRPr="001A371A" w:rsidRDefault="004D1FEA" w:rsidP="004D1FEA">
      <w:pPr>
        <w:pStyle w:val="ListParagraph"/>
        <w:numPr>
          <w:ilvl w:val="1"/>
          <w:numId w:val="12"/>
        </w:numPr>
        <w:rPr>
          <w:rFonts w:ascii="Courier New" w:hAnsi="Courier New" w:cs="Courier New"/>
          <w:sz w:val="24"/>
        </w:rPr>
      </w:pPr>
      <w:r w:rsidRPr="001A371A">
        <w:rPr>
          <w:rFonts w:ascii="Courier New" w:hAnsi="Courier New" w:cs="Courier New"/>
          <w:sz w:val="24"/>
        </w:rPr>
        <w:t xml:space="preserve">CO:  </w:t>
      </w:r>
      <w:r>
        <w:rPr>
          <w:rFonts w:ascii="Courier New" w:hAnsi="Courier New" w:cs="Courier New"/>
          <w:sz w:val="24"/>
        </w:rPr>
        <w:t xml:space="preserve">     31.19</w:t>
      </w:r>
    </w:p>
    <w:p w14:paraId="6529D84D" w14:textId="77777777" w:rsidR="004D1FEA" w:rsidRPr="001A371A" w:rsidRDefault="004D1FEA" w:rsidP="004D1FEA">
      <w:pPr>
        <w:pStyle w:val="ListParagraph"/>
        <w:numPr>
          <w:ilvl w:val="1"/>
          <w:numId w:val="12"/>
        </w:numPr>
        <w:rPr>
          <w:rFonts w:ascii="Courier New" w:hAnsi="Courier New" w:cs="Courier New"/>
          <w:sz w:val="24"/>
        </w:rPr>
      </w:pPr>
      <w:r w:rsidRPr="001A371A">
        <w:rPr>
          <w:rFonts w:ascii="Courier New" w:hAnsi="Courier New" w:cs="Courier New"/>
          <w:sz w:val="24"/>
        </w:rPr>
        <w:t xml:space="preserve">CO2: </w:t>
      </w:r>
      <w:r>
        <w:rPr>
          <w:rFonts w:ascii="Courier New" w:hAnsi="Courier New" w:cs="Courier New"/>
          <w:sz w:val="24"/>
        </w:rPr>
        <w:t xml:space="preserve">     20.11</w:t>
      </w:r>
    </w:p>
    <w:p w14:paraId="115BEE8C" w14:textId="77777777" w:rsidR="004D1FEA" w:rsidRPr="001A371A" w:rsidRDefault="004D1FEA" w:rsidP="004D1FEA">
      <w:pPr>
        <w:pStyle w:val="ListParagraph"/>
        <w:numPr>
          <w:ilvl w:val="1"/>
          <w:numId w:val="12"/>
        </w:numPr>
        <w:rPr>
          <w:rFonts w:ascii="Courier New" w:hAnsi="Courier New" w:cs="Courier New"/>
          <w:sz w:val="24"/>
        </w:rPr>
      </w:pPr>
      <w:r w:rsidRPr="001A371A">
        <w:rPr>
          <w:rFonts w:ascii="Courier New" w:hAnsi="Courier New" w:cs="Courier New"/>
          <w:sz w:val="24"/>
        </w:rPr>
        <w:t xml:space="preserve">Water: </w:t>
      </w:r>
      <w:r>
        <w:rPr>
          <w:rFonts w:ascii="Courier New" w:hAnsi="Courier New" w:cs="Courier New"/>
          <w:sz w:val="24"/>
        </w:rPr>
        <w:t xml:space="preserve">   </w:t>
      </w:r>
      <w:r w:rsidRPr="001A371A">
        <w:rPr>
          <w:rFonts w:ascii="Courier New" w:hAnsi="Courier New" w:cs="Courier New"/>
          <w:sz w:val="24"/>
        </w:rPr>
        <w:t>15</w:t>
      </w:r>
      <w:r>
        <w:rPr>
          <w:rFonts w:ascii="Courier New" w:hAnsi="Courier New" w:cs="Courier New"/>
          <w:sz w:val="24"/>
        </w:rPr>
        <w:t>.09</w:t>
      </w:r>
    </w:p>
    <w:p w14:paraId="0EDB2BE8" w14:textId="77777777" w:rsidR="004D1FEA" w:rsidRPr="001A371A" w:rsidRDefault="004D1FEA" w:rsidP="004D1FEA">
      <w:pPr>
        <w:pStyle w:val="ListParagraph"/>
        <w:numPr>
          <w:ilvl w:val="1"/>
          <w:numId w:val="12"/>
        </w:numPr>
        <w:rPr>
          <w:rFonts w:ascii="Courier New" w:hAnsi="Courier New" w:cs="Courier New"/>
          <w:sz w:val="24"/>
        </w:rPr>
      </w:pPr>
      <w:r w:rsidRPr="001A371A">
        <w:rPr>
          <w:rFonts w:ascii="Courier New" w:hAnsi="Courier New" w:cs="Courier New"/>
          <w:sz w:val="24"/>
        </w:rPr>
        <w:t>NO2:</w:t>
      </w:r>
      <w:r>
        <w:rPr>
          <w:rFonts w:ascii="Courier New" w:hAnsi="Courier New" w:cs="Courier New"/>
          <w:sz w:val="24"/>
        </w:rPr>
        <w:t xml:space="preserve">       0.30</w:t>
      </w:r>
    </w:p>
    <w:p w14:paraId="09301BDB" w14:textId="77777777" w:rsidR="004D1FEA" w:rsidRDefault="004D1FEA" w:rsidP="004D1FEA">
      <w:pPr>
        <w:pStyle w:val="ListParagraph"/>
        <w:numPr>
          <w:ilvl w:val="1"/>
          <w:numId w:val="12"/>
        </w:numPr>
        <w:rPr>
          <w:rFonts w:ascii="Courier New" w:hAnsi="Courier New" w:cs="Courier New"/>
          <w:sz w:val="24"/>
        </w:rPr>
      </w:pPr>
      <w:r w:rsidRPr="001A371A">
        <w:rPr>
          <w:rFonts w:ascii="Courier New" w:hAnsi="Courier New" w:cs="Courier New"/>
          <w:sz w:val="24"/>
        </w:rPr>
        <w:t>SO2</w:t>
      </w:r>
      <w:r>
        <w:rPr>
          <w:rFonts w:ascii="Courier New" w:hAnsi="Courier New" w:cs="Courier New"/>
          <w:sz w:val="24"/>
        </w:rPr>
        <w:t>:</w:t>
      </w:r>
      <w:r>
        <w:rPr>
          <w:rFonts w:ascii="Courier New" w:hAnsi="Courier New" w:cs="Courier New"/>
          <w:sz w:val="24"/>
        </w:rPr>
        <w:tab/>
        <w:t xml:space="preserve">      0.91</w:t>
      </w:r>
    </w:p>
    <w:p w14:paraId="15A9595B" w14:textId="77777777" w:rsidR="004D1FEA" w:rsidRDefault="004D1FEA" w:rsidP="004D1FEA">
      <w:pPr>
        <w:pStyle w:val="ListParagraph"/>
        <w:numPr>
          <w:ilvl w:val="1"/>
          <w:numId w:val="12"/>
        </w:numPr>
        <w:rPr>
          <w:rFonts w:ascii="Courier New" w:hAnsi="Courier New" w:cs="Courier New"/>
          <w:sz w:val="24"/>
        </w:rPr>
      </w:pPr>
      <w:r>
        <w:rPr>
          <w:rFonts w:ascii="Courier New" w:hAnsi="Courier New" w:cs="Courier New"/>
          <w:sz w:val="24"/>
        </w:rPr>
        <w:t>Methane:   2.62</w:t>
      </w:r>
    </w:p>
    <w:p w14:paraId="1CD5C5C3" w14:textId="77777777" w:rsidR="004D1FEA" w:rsidRDefault="004D1FEA" w:rsidP="004D1FEA">
      <w:pPr>
        <w:pStyle w:val="ListParagraph"/>
        <w:numPr>
          <w:ilvl w:val="1"/>
          <w:numId w:val="12"/>
        </w:numPr>
        <w:rPr>
          <w:rFonts w:ascii="Courier New" w:hAnsi="Courier New" w:cs="Courier New"/>
          <w:sz w:val="24"/>
        </w:rPr>
      </w:pPr>
      <w:r>
        <w:rPr>
          <w:rFonts w:ascii="Courier New" w:hAnsi="Courier New" w:cs="Courier New"/>
          <w:sz w:val="24"/>
        </w:rPr>
        <w:t>Ethylene:  1.51</w:t>
      </w:r>
    </w:p>
    <w:p w14:paraId="50108B2D" w14:textId="77777777" w:rsidR="004D1FEA" w:rsidRDefault="004D1FEA" w:rsidP="004D1FEA">
      <w:pPr>
        <w:pStyle w:val="ListParagraph"/>
        <w:numPr>
          <w:ilvl w:val="1"/>
          <w:numId w:val="12"/>
        </w:numPr>
        <w:rPr>
          <w:rFonts w:ascii="Courier New" w:hAnsi="Courier New" w:cs="Courier New"/>
          <w:sz w:val="24"/>
        </w:rPr>
      </w:pPr>
      <w:r>
        <w:rPr>
          <w:rFonts w:ascii="Courier New" w:hAnsi="Courier New" w:cs="Courier New"/>
          <w:sz w:val="24"/>
        </w:rPr>
        <w:t>Acetone:  28.27</w:t>
      </w:r>
    </w:p>
    <w:p w14:paraId="25B8262D" w14:textId="77777777" w:rsidR="004D1FEA" w:rsidRDefault="004D1FEA" w:rsidP="004D1FEA">
      <w:pPr>
        <w:pStyle w:val="ListParagraph"/>
        <w:numPr>
          <w:ilvl w:val="0"/>
          <w:numId w:val="11"/>
        </w:numPr>
        <w:rPr>
          <w:sz w:val="24"/>
        </w:rPr>
      </w:pPr>
      <w:r>
        <w:rPr>
          <w:sz w:val="24"/>
        </w:rPr>
        <w:t>Sand component: SiO2</w:t>
      </w:r>
    </w:p>
    <w:p w14:paraId="249D443F" w14:textId="77777777" w:rsidR="004D1FEA" w:rsidRDefault="004D1FEA" w:rsidP="004D1FEA">
      <w:pPr>
        <w:pStyle w:val="ListParagraph"/>
        <w:numPr>
          <w:ilvl w:val="0"/>
          <w:numId w:val="11"/>
        </w:numPr>
        <w:rPr>
          <w:sz w:val="24"/>
        </w:rPr>
      </w:pPr>
      <w:r>
        <w:rPr>
          <w:sz w:val="24"/>
        </w:rPr>
        <w:t>Temperature of the Quench Absorber (SEP2): 45 deg C</w:t>
      </w:r>
    </w:p>
    <w:p w14:paraId="404FEBB2" w14:textId="77777777" w:rsidR="004D1FEA" w:rsidRPr="00EE529F" w:rsidRDefault="004D1FEA" w:rsidP="004D1FEA">
      <w:pPr>
        <w:pStyle w:val="ListParagraph"/>
        <w:numPr>
          <w:ilvl w:val="0"/>
          <w:numId w:val="11"/>
        </w:numPr>
        <w:rPr>
          <w:sz w:val="24"/>
        </w:rPr>
      </w:pPr>
      <w:r>
        <w:rPr>
          <w:sz w:val="24"/>
        </w:rPr>
        <w:t>Pressure of the Quench Absorber: 1.7 atm</w:t>
      </w:r>
    </w:p>
    <w:p w14:paraId="07A7BC08" w14:textId="5511D817" w:rsidR="00273DD4" w:rsidRDefault="00273DD4">
      <w:pPr>
        <w:rPr>
          <w:b/>
          <w:sz w:val="28"/>
          <w:u w:val="single"/>
        </w:rPr>
      </w:pPr>
    </w:p>
    <w:sectPr w:rsidR="00273DD4">
      <w:footerReference w:type="default" r:id="rId10"/>
      <w:headerReference w:type="first" r:id="rId11"/>
      <w:footerReference w:type="first" r:id="rId12"/>
      <w:type w:val="continuous"/>
      <w:pgSz w:w="12240" w:h="15840"/>
      <w:pgMar w:top="1440" w:right="1440" w:bottom="72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895E1" w14:textId="77777777" w:rsidR="009C5EA1" w:rsidRDefault="009C5EA1" w:rsidP="00D27DE9">
      <w:r>
        <w:separator/>
      </w:r>
    </w:p>
  </w:endnote>
  <w:endnote w:type="continuationSeparator" w:id="0">
    <w:p w14:paraId="16DE5358" w14:textId="77777777" w:rsidR="009C5EA1" w:rsidRDefault="009C5EA1" w:rsidP="00D27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E2177" w14:textId="30D2B964" w:rsidR="00A120CE" w:rsidRDefault="009F0A37" w:rsidP="00A120CE">
    <w:pPr>
      <w:pStyle w:val="Footer"/>
      <w:pBdr>
        <w:top w:val="thinThickSmallGap" w:sz="24" w:space="1" w:color="622423" w:themeColor="accent2" w:themeShade="7F"/>
      </w:pBdr>
      <w:rPr>
        <w:rFonts w:asciiTheme="majorHAnsi" w:eastAsiaTheme="majorEastAsia" w:hAnsiTheme="majorHAnsi" w:cstheme="majorBidi"/>
      </w:rPr>
    </w:pPr>
    <w:r>
      <w:rPr>
        <w:rFonts w:ascii="Calibri" w:eastAsiaTheme="majorEastAsia" w:hAnsi="Calibri" w:cstheme="majorBidi"/>
      </w:rPr>
      <w:t>Process Simulation with Aspen Plus</w:t>
    </w:r>
    <w:r w:rsidR="00A120CE">
      <w:rPr>
        <w:rFonts w:asciiTheme="majorHAnsi" w:eastAsiaTheme="majorEastAsia" w:hAnsiTheme="majorHAnsi" w:cstheme="majorBidi"/>
      </w:rPr>
      <w:ptab w:relativeTo="margin" w:alignment="right" w:leader="none"/>
    </w:r>
    <w:r w:rsidR="00A120CE">
      <w:rPr>
        <w:rFonts w:asciiTheme="majorHAnsi" w:eastAsiaTheme="majorEastAsia" w:hAnsiTheme="majorHAnsi" w:cstheme="majorBidi"/>
      </w:rPr>
      <w:t xml:space="preserve">Page </w:t>
    </w:r>
    <w:r w:rsidR="00A120CE">
      <w:rPr>
        <w:rFonts w:asciiTheme="minorHAnsi" w:eastAsiaTheme="minorEastAsia" w:hAnsiTheme="minorHAnsi" w:cstheme="minorBidi"/>
      </w:rPr>
      <w:fldChar w:fldCharType="begin"/>
    </w:r>
    <w:r w:rsidR="00A120CE">
      <w:instrText xml:space="preserve"> PAGE   \* MERGEFORMAT </w:instrText>
    </w:r>
    <w:r w:rsidR="00A120CE">
      <w:rPr>
        <w:rFonts w:asciiTheme="minorHAnsi" w:eastAsiaTheme="minorEastAsia" w:hAnsiTheme="minorHAnsi" w:cstheme="minorBidi"/>
      </w:rPr>
      <w:fldChar w:fldCharType="separate"/>
    </w:r>
    <w:r w:rsidR="008E303A" w:rsidRPr="008E303A">
      <w:rPr>
        <w:rFonts w:asciiTheme="majorHAnsi" w:eastAsiaTheme="majorEastAsia" w:hAnsiTheme="majorHAnsi" w:cstheme="majorBidi"/>
        <w:noProof/>
      </w:rPr>
      <w:t>2</w:t>
    </w:r>
    <w:r w:rsidR="00A120CE">
      <w:rPr>
        <w:rFonts w:asciiTheme="majorHAnsi" w:eastAsiaTheme="majorEastAsia" w:hAnsiTheme="majorHAnsi" w:cstheme="majorBidi"/>
        <w:noProof/>
      </w:rPr>
      <w:fldChar w:fldCharType="end"/>
    </w:r>
  </w:p>
  <w:p w14:paraId="5F66AC4B" w14:textId="77777777" w:rsidR="00A120CE" w:rsidRPr="00A120CE" w:rsidRDefault="00A120CE" w:rsidP="00A120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49901" w14:textId="26F75E0D" w:rsidR="00EA6E0B" w:rsidRPr="00EA6E0B" w:rsidRDefault="009F0A37" w:rsidP="00EA6E0B">
    <w:pPr>
      <w:pStyle w:val="Footer"/>
      <w:pBdr>
        <w:top w:val="thinThickSmallGap" w:sz="24" w:space="1" w:color="622423" w:themeColor="accent2" w:themeShade="7F"/>
      </w:pBdr>
      <w:rPr>
        <w:rFonts w:asciiTheme="majorHAnsi" w:eastAsiaTheme="majorEastAsia" w:hAnsiTheme="majorHAnsi" w:cstheme="majorBidi"/>
        <w:b/>
        <w:sz w:val="22"/>
      </w:rPr>
    </w:pPr>
    <w:r>
      <w:rPr>
        <w:rFonts w:ascii="Calibri" w:eastAsiaTheme="majorEastAsia" w:hAnsi="Calibri" w:cstheme="majorBidi"/>
        <w:b/>
        <w:sz w:val="22"/>
      </w:rPr>
      <w:t>Process Simulation with Aspen Plus</w:t>
    </w:r>
    <w:r w:rsidR="00EA6E0B" w:rsidRPr="00EA6E0B">
      <w:rPr>
        <w:rFonts w:asciiTheme="majorHAnsi" w:eastAsiaTheme="majorEastAsia" w:hAnsiTheme="majorHAnsi" w:cstheme="majorBidi"/>
        <w:b/>
        <w:sz w:val="22"/>
      </w:rPr>
      <w:ptab w:relativeTo="margin" w:alignment="right" w:leader="none"/>
    </w:r>
  </w:p>
  <w:p w14:paraId="76EE7E89" w14:textId="77777777" w:rsidR="00D27DE9" w:rsidRDefault="00D27D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AC744" w14:textId="77777777" w:rsidR="009C5EA1" w:rsidRDefault="009C5EA1" w:rsidP="00D27DE9">
      <w:r>
        <w:separator/>
      </w:r>
    </w:p>
  </w:footnote>
  <w:footnote w:type="continuationSeparator" w:id="0">
    <w:p w14:paraId="0976CA6C" w14:textId="77777777" w:rsidR="009C5EA1" w:rsidRDefault="009C5EA1" w:rsidP="00D27D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2EAF" w14:textId="77777777" w:rsidR="004F2CA8" w:rsidRDefault="004F2CA8" w:rsidP="004F2CA8">
    <w:pPr>
      <w:pStyle w:val="Header"/>
    </w:pPr>
    <w:r>
      <w:rPr>
        <w:noProof/>
      </w:rPr>
      <mc:AlternateContent>
        <mc:Choice Requires="wps">
          <w:drawing>
            <wp:anchor distT="0" distB="0" distL="114300" distR="114300" simplePos="0" relativeHeight="251659264" behindDoc="0" locked="0" layoutInCell="1" allowOverlap="1" wp14:anchorId="51977037" wp14:editId="39B8C1FA">
              <wp:simplePos x="0" y="0"/>
              <wp:positionH relativeFrom="column">
                <wp:posOffset>1270</wp:posOffset>
              </wp:positionH>
              <wp:positionV relativeFrom="paragraph">
                <wp:posOffset>605790</wp:posOffset>
              </wp:positionV>
              <wp:extent cx="5888355" cy="45720"/>
              <wp:effectExtent l="10795" t="15240" r="15875" b="43815"/>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8355" cy="45720"/>
                      </a:xfrm>
                      <a:prstGeom prst="rect">
                        <a:avLst/>
                      </a:prstGeom>
                      <a:solidFill>
                        <a:srgbClr val="FF0000"/>
                      </a:solidFill>
                      <a:ln w="19050">
                        <a:solidFill>
                          <a:srgbClr val="FF0000"/>
                        </a:solidFill>
                        <a:miter lim="800000"/>
                        <a:headEnd/>
                        <a:tailEnd/>
                      </a:ln>
                      <a:effectLst>
                        <a:outerShdw blurRad="38100"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BA1B25" id="Rectangle 1" o:spid="_x0000_s1026" style="position:absolute;margin-left:.1pt;margin-top:47.7pt;width:463.6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" fillcolor="red" strokecolor="red" strokeweight="1.5pt">
              <v:shadow on="t" opacity="22938f" offset="0"/>
              <v:textbox inset=",7.2pt,,7.2pt"/>
            </v:rect>
          </w:pict>
        </mc:Fallback>
      </mc:AlternateContent>
    </w:r>
    <w:r>
      <w:rPr>
        <w:noProof/>
      </w:rPr>
      <w:drawing>
        <wp:inline distT="0" distB="0" distL="0" distR="0" wp14:anchorId="7FF65F0B" wp14:editId="29A93749">
          <wp:extent cx="2335530" cy="683260"/>
          <wp:effectExtent l="0" t="0" r="0" b="0"/>
          <wp:docPr id="3" name="Picture 0" descr="UIC_COL.ENG.DCE.BOTTOM.SM.P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UIC_COL.ENG.DCE.BOTTOM.SM.PM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5530" cy="6832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BD14513_"/>
      </v:shape>
    </w:pict>
  </w:numPicBullet>
  <w:abstractNum w:abstractNumId="0" w15:restartNumberingAfterBreak="0">
    <w:nsid w:val="00CA6A91"/>
    <w:multiLevelType w:val="hybridMultilevel"/>
    <w:tmpl w:val="124A0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E1D6B"/>
    <w:multiLevelType w:val="hybridMultilevel"/>
    <w:tmpl w:val="8C60D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D69A8"/>
    <w:multiLevelType w:val="hybridMultilevel"/>
    <w:tmpl w:val="2F506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FC249F"/>
    <w:multiLevelType w:val="hybridMultilevel"/>
    <w:tmpl w:val="84DED2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DCE209B"/>
    <w:multiLevelType w:val="hybridMultilevel"/>
    <w:tmpl w:val="026AE2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0203191"/>
    <w:multiLevelType w:val="hybridMultilevel"/>
    <w:tmpl w:val="095EC5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F86B6F"/>
    <w:multiLevelType w:val="hybridMultilevel"/>
    <w:tmpl w:val="A56E17DC"/>
    <w:lvl w:ilvl="0" w:tplc="36FE0FFA">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785279"/>
    <w:multiLevelType w:val="hybridMultilevel"/>
    <w:tmpl w:val="191A5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4845AC"/>
    <w:multiLevelType w:val="hybridMultilevel"/>
    <w:tmpl w:val="191A5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CA7C91"/>
    <w:multiLevelType w:val="hybridMultilevel"/>
    <w:tmpl w:val="341A1690"/>
    <w:lvl w:ilvl="0" w:tplc="60784B7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941186"/>
    <w:multiLevelType w:val="hybridMultilevel"/>
    <w:tmpl w:val="7E445BE8"/>
    <w:lvl w:ilvl="0" w:tplc="60784B7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C409FE"/>
    <w:multiLevelType w:val="hybridMultilevel"/>
    <w:tmpl w:val="8C60D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3248936">
    <w:abstractNumId w:val="4"/>
  </w:num>
  <w:num w:numId="2" w16cid:durableId="101000952">
    <w:abstractNumId w:val="6"/>
  </w:num>
  <w:num w:numId="3" w16cid:durableId="674186628">
    <w:abstractNumId w:val="5"/>
  </w:num>
  <w:num w:numId="4" w16cid:durableId="809253356">
    <w:abstractNumId w:val="3"/>
  </w:num>
  <w:num w:numId="5" w16cid:durableId="690498178">
    <w:abstractNumId w:val="2"/>
  </w:num>
  <w:num w:numId="6" w16cid:durableId="1332874654">
    <w:abstractNumId w:val="1"/>
  </w:num>
  <w:num w:numId="7" w16cid:durableId="1130512714">
    <w:abstractNumId w:val="11"/>
  </w:num>
  <w:num w:numId="8" w16cid:durableId="386027331">
    <w:abstractNumId w:val="0"/>
  </w:num>
  <w:num w:numId="9" w16cid:durableId="765417381">
    <w:abstractNumId w:val="8"/>
  </w:num>
  <w:num w:numId="10" w16cid:durableId="1254436673">
    <w:abstractNumId w:val="7"/>
  </w:num>
  <w:num w:numId="11" w16cid:durableId="1577670636">
    <w:abstractNumId w:val="9"/>
  </w:num>
  <w:num w:numId="12" w16cid:durableId="177936333">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1FB7"/>
    <w:rsid w:val="000069ED"/>
    <w:rsid w:val="00021156"/>
    <w:rsid w:val="000302A3"/>
    <w:rsid w:val="00032BFA"/>
    <w:rsid w:val="0003439D"/>
    <w:rsid w:val="00054EA8"/>
    <w:rsid w:val="0005593E"/>
    <w:rsid w:val="00075F4E"/>
    <w:rsid w:val="00077706"/>
    <w:rsid w:val="00083CE2"/>
    <w:rsid w:val="00091DE1"/>
    <w:rsid w:val="000A0001"/>
    <w:rsid w:val="000A098A"/>
    <w:rsid w:val="000A2F32"/>
    <w:rsid w:val="000A3552"/>
    <w:rsid w:val="000C19D8"/>
    <w:rsid w:val="000D034C"/>
    <w:rsid w:val="000E620D"/>
    <w:rsid w:val="000F01AC"/>
    <w:rsid w:val="000F4B35"/>
    <w:rsid w:val="000F720B"/>
    <w:rsid w:val="000F798B"/>
    <w:rsid w:val="001049AD"/>
    <w:rsid w:val="00113C1F"/>
    <w:rsid w:val="0012305D"/>
    <w:rsid w:val="0012491F"/>
    <w:rsid w:val="00124F69"/>
    <w:rsid w:val="00124FBA"/>
    <w:rsid w:val="001261A3"/>
    <w:rsid w:val="0012791D"/>
    <w:rsid w:val="00134B16"/>
    <w:rsid w:val="00136C4B"/>
    <w:rsid w:val="00137C6B"/>
    <w:rsid w:val="00153A74"/>
    <w:rsid w:val="001579B0"/>
    <w:rsid w:val="00160DFE"/>
    <w:rsid w:val="0016584A"/>
    <w:rsid w:val="00167131"/>
    <w:rsid w:val="0017523D"/>
    <w:rsid w:val="001775B8"/>
    <w:rsid w:val="0018077D"/>
    <w:rsid w:val="00182825"/>
    <w:rsid w:val="001A2008"/>
    <w:rsid w:val="001B21CE"/>
    <w:rsid w:val="001B36B6"/>
    <w:rsid w:val="001B3752"/>
    <w:rsid w:val="001B3BDD"/>
    <w:rsid w:val="001C4374"/>
    <w:rsid w:val="001C5269"/>
    <w:rsid w:val="001C6A64"/>
    <w:rsid w:val="001D3A75"/>
    <w:rsid w:val="001E6F2B"/>
    <w:rsid w:val="002069BB"/>
    <w:rsid w:val="0021561A"/>
    <w:rsid w:val="00217E43"/>
    <w:rsid w:val="00221630"/>
    <w:rsid w:val="00221FB7"/>
    <w:rsid w:val="0024033E"/>
    <w:rsid w:val="00250DF7"/>
    <w:rsid w:val="00255EC0"/>
    <w:rsid w:val="002607F2"/>
    <w:rsid w:val="00264BDD"/>
    <w:rsid w:val="00266598"/>
    <w:rsid w:val="00271094"/>
    <w:rsid w:val="002714A6"/>
    <w:rsid w:val="00273DD4"/>
    <w:rsid w:val="002746FE"/>
    <w:rsid w:val="00285C38"/>
    <w:rsid w:val="00287D63"/>
    <w:rsid w:val="00292ED0"/>
    <w:rsid w:val="00294C10"/>
    <w:rsid w:val="002962AA"/>
    <w:rsid w:val="002B0BD6"/>
    <w:rsid w:val="002D5D6B"/>
    <w:rsid w:val="002F37F3"/>
    <w:rsid w:val="002F6A2F"/>
    <w:rsid w:val="00300A0C"/>
    <w:rsid w:val="00315A5F"/>
    <w:rsid w:val="00316204"/>
    <w:rsid w:val="0032112A"/>
    <w:rsid w:val="00326996"/>
    <w:rsid w:val="00327323"/>
    <w:rsid w:val="003354AB"/>
    <w:rsid w:val="00345370"/>
    <w:rsid w:val="0035200E"/>
    <w:rsid w:val="0036599B"/>
    <w:rsid w:val="00373C6E"/>
    <w:rsid w:val="00374433"/>
    <w:rsid w:val="00375C07"/>
    <w:rsid w:val="00392580"/>
    <w:rsid w:val="00393671"/>
    <w:rsid w:val="00397934"/>
    <w:rsid w:val="003B1F79"/>
    <w:rsid w:val="003B2491"/>
    <w:rsid w:val="003B47C5"/>
    <w:rsid w:val="003C0671"/>
    <w:rsid w:val="003E1C1A"/>
    <w:rsid w:val="003E1DE9"/>
    <w:rsid w:val="003E719B"/>
    <w:rsid w:val="003F0A51"/>
    <w:rsid w:val="003F3B29"/>
    <w:rsid w:val="004069C0"/>
    <w:rsid w:val="004126EF"/>
    <w:rsid w:val="0041324A"/>
    <w:rsid w:val="00431583"/>
    <w:rsid w:val="00450FFB"/>
    <w:rsid w:val="00453546"/>
    <w:rsid w:val="004650BB"/>
    <w:rsid w:val="0047040E"/>
    <w:rsid w:val="00470F89"/>
    <w:rsid w:val="004849F2"/>
    <w:rsid w:val="004A2AFD"/>
    <w:rsid w:val="004A3E2F"/>
    <w:rsid w:val="004B17F4"/>
    <w:rsid w:val="004B1C0D"/>
    <w:rsid w:val="004B30EC"/>
    <w:rsid w:val="004B32CD"/>
    <w:rsid w:val="004C3814"/>
    <w:rsid w:val="004C5917"/>
    <w:rsid w:val="004D1FEA"/>
    <w:rsid w:val="004D6B5F"/>
    <w:rsid w:val="004E0D9F"/>
    <w:rsid w:val="004E4675"/>
    <w:rsid w:val="004F2CA8"/>
    <w:rsid w:val="0051765A"/>
    <w:rsid w:val="005179A5"/>
    <w:rsid w:val="00524756"/>
    <w:rsid w:val="005324CF"/>
    <w:rsid w:val="00534053"/>
    <w:rsid w:val="00537D5C"/>
    <w:rsid w:val="00542838"/>
    <w:rsid w:val="00554C51"/>
    <w:rsid w:val="00560AE2"/>
    <w:rsid w:val="00565F1D"/>
    <w:rsid w:val="005710D0"/>
    <w:rsid w:val="00584770"/>
    <w:rsid w:val="00594C57"/>
    <w:rsid w:val="005965B4"/>
    <w:rsid w:val="00596756"/>
    <w:rsid w:val="00597B0F"/>
    <w:rsid w:val="005A1DA0"/>
    <w:rsid w:val="005A235F"/>
    <w:rsid w:val="005A750B"/>
    <w:rsid w:val="005B2B73"/>
    <w:rsid w:val="005B2CC6"/>
    <w:rsid w:val="005B6FB4"/>
    <w:rsid w:val="005C59AF"/>
    <w:rsid w:val="005C7430"/>
    <w:rsid w:val="005D7000"/>
    <w:rsid w:val="005E0E1A"/>
    <w:rsid w:val="005E2419"/>
    <w:rsid w:val="005E2DD5"/>
    <w:rsid w:val="005E2F23"/>
    <w:rsid w:val="005E6D48"/>
    <w:rsid w:val="005E7FAE"/>
    <w:rsid w:val="005F0E29"/>
    <w:rsid w:val="005F53D1"/>
    <w:rsid w:val="005F55D1"/>
    <w:rsid w:val="00601D4C"/>
    <w:rsid w:val="00605D52"/>
    <w:rsid w:val="00606F7B"/>
    <w:rsid w:val="006119B0"/>
    <w:rsid w:val="00612FDC"/>
    <w:rsid w:val="006165E7"/>
    <w:rsid w:val="006175C6"/>
    <w:rsid w:val="0063410A"/>
    <w:rsid w:val="00640530"/>
    <w:rsid w:val="00641334"/>
    <w:rsid w:val="00656897"/>
    <w:rsid w:val="00672850"/>
    <w:rsid w:val="00673AB7"/>
    <w:rsid w:val="00675467"/>
    <w:rsid w:val="006757DA"/>
    <w:rsid w:val="0068127A"/>
    <w:rsid w:val="006821B2"/>
    <w:rsid w:val="006834D2"/>
    <w:rsid w:val="00684F69"/>
    <w:rsid w:val="006936DB"/>
    <w:rsid w:val="00693B7C"/>
    <w:rsid w:val="006A0649"/>
    <w:rsid w:val="006A2675"/>
    <w:rsid w:val="006A2CD7"/>
    <w:rsid w:val="006C3E51"/>
    <w:rsid w:val="006D076A"/>
    <w:rsid w:val="006D416D"/>
    <w:rsid w:val="006E4AD9"/>
    <w:rsid w:val="006E6DD5"/>
    <w:rsid w:val="006F375F"/>
    <w:rsid w:val="0070426A"/>
    <w:rsid w:val="00715C4B"/>
    <w:rsid w:val="00715CAB"/>
    <w:rsid w:val="007177E5"/>
    <w:rsid w:val="007226CB"/>
    <w:rsid w:val="00723D72"/>
    <w:rsid w:val="007421DA"/>
    <w:rsid w:val="0074604E"/>
    <w:rsid w:val="00751164"/>
    <w:rsid w:val="007649AF"/>
    <w:rsid w:val="00765D9A"/>
    <w:rsid w:val="00767387"/>
    <w:rsid w:val="00770941"/>
    <w:rsid w:val="00773D23"/>
    <w:rsid w:val="00776581"/>
    <w:rsid w:val="00785851"/>
    <w:rsid w:val="007A0A96"/>
    <w:rsid w:val="007B3116"/>
    <w:rsid w:val="007B4B53"/>
    <w:rsid w:val="007B6745"/>
    <w:rsid w:val="007C7DFF"/>
    <w:rsid w:val="007D1C85"/>
    <w:rsid w:val="007D73ED"/>
    <w:rsid w:val="007F7B79"/>
    <w:rsid w:val="00801040"/>
    <w:rsid w:val="00803D2D"/>
    <w:rsid w:val="00810F05"/>
    <w:rsid w:val="00830F67"/>
    <w:rsid w:val="008353A7"/>
    <w:rsid w:val="00844B90"/>
    <w:rsid w:val="008471FD"/>
    <w:rsid w:val="00847262"/>
    <w:rsid w:val="00854E4E"/>
    <w:rsid w:val="008712B7"/>
    <w:rsid w:val="0087163E"/>
    <w:rsid w:val="00871B08"/>
    <w:rsid w:val="00871FAF"/>
    <w:rsid w:val="00876A93"/>
    <w:rsid w:val="008770F2"/>
    <w:rsid w:val="00877E2C"/>
    <w:rsid w:val="008B0F66"/>
    <w:rsid w:val="008B34A6"/>
    <w:rsid w:val="008B377D"/>
    <w:rsid w:val="008C1614"/>
    <w:rsid w:val="008C4D0C"/>
    <w:rsid w:val="008C5D15"/>
    <w:rsid w:val="008C7E3E"/>
    <w:rsid w:val="008E17C7"/>
    <w:rsid w:val="008E2044"/>
    <w:rsid w:val="008E303A"/>
    <w:rsid w:val="008E50CC"/>
    <w:rsid w:val="008E5DE9"/>
    <w:rsid w:val="008E744D"/>
    <w:rsid w:val="008F238D"/>
    <w:rsid w:val="009047C1"/>
    <w:rsid w:val="009154BC"/>
    <w:rsid w:val="00935AEC"/>
    <w:rsid w:val="00937805"/>
    <w:rsid w:val="0094196D"/>
    <w:rsid w:val="00954E96"/>
    <w:rsid w:val="009615D9"/>
    <w:rsid w:val="0096242D"/>
    <w:rsid w:val="009706B8"/>
    <w:rsid w:val="00973472"/>
    <w:rsid w:val="00974B04"/>
    <w:rsid w:val="00975AE7"/>
    <w:rsid w:val="00975D18"/>
    <w:rsid w:val="00981C6D"/>
    <w:rsid w:val="00984975"/>
    <w:rsid w:val="00985792"/>
    <w:rsid w:val="00986D18"/>
    <w:rsid w:val="00987CD4"/>
    <w:rsid w:val="0099080F"/>
    <w:rsid w:val="00997066"/>
    <w:rsid w:val="00997BD1"/>
    <w:rsid w:val="009A0664"/>
    <w:rsid w:val="009A6C6D"/>
    <w:rsid w:val="009A798B"/>
    <w:rsid w:val="009B3CCD"/>
    <w:rsid w:val="009B5EC5"/>
    <w:rsid w:val="009C5EA1"/>
    <w:rsid w:val="009D03CB"/>
    <w:rsid w:val="009E244C"/>
    <w:rsid w:val="009F0286"/>
    <w:rsid w:val="009F0A37"/>
    <w:rsid w:val="009F4C23"/>
    <w:rsid w:val="00A02E0E"/>
    <w:rsid w:val="00A02F79"/>
    <w:rsid w:val="00A03B10"/>
    <w:rsid w:val="00A120CE"/>
    <w:rsid w:val="00A14F70"/>
    <w:rsid w:val="00A251F0"/>
    <w:rsid w:val="00A2570F"/>
    <w:rsid w:val="00A2767A"/>
    <w:rsid w:val="00A30A30"/>
    <w:rsid w:val="00A365D6"/>
    <w:rsid w:val="00A51498"/>
    <w:rsid w:val="00A538FB"/>
    <w:rsid w:val="00A624FB"/>
    <w:rsid w:val="00A72AA7"/>
    <w:rsid w:val="00A773F1"/>
    <w:rsid w:val="00A80E96"/>
    <w:rsid w:val="00A83FF9"/>
    <w:rsid w:val="00A8661A"/>
    <w:rsid w:val="00A919EC"/>
    <w:rsid w:val="00A955EB"/>
    <w:rsid w:val="00A96042"/>
    <w:rsid w:val="00A96DC1"/>
    <w:rsid w:val="00AA46F1"/>
    <w:rsid w:val="00AC1D7A"/>
    <w:rsid w:val="00AC665C"/>
    <w:rsid w:val="00AE180F"/>
    <w:rsid w:val="00AF4913"/>
    <w:rsid w:val="00B06868"/>
    <w:rsid w:val="00B14363"/>
    <w:rsid w:val="00B14D92"/>
    <w:rsid w:val="00B20984"/>
    <w:rsid w:val="00B447EC"/>
    <w:rsid w:val="00B55275"/>
    <w:rsid w:val="00B6147C"/>
    <w:rsid w:val="00B71572"/>
    <w:rsid w:val="00B84411"/>
    <w:rsid w:val="00B870DD"/>
    <w:rsid w:val="00B94A94"/>
    <w:rsid w:val="00B971A8"/>
    <w:rsid w:val="00BA333D"/>
    <w:rsid w:val="00BA7EE9"/>
    <w:rsid w:val="00BB47BE"/>
    <w:rsid w:val="00BB568E"/>
    <w:rsid w:val="00BE181E"/>
    <w:rsid w:val="00BE46AE"/>
    <w:rsid w:val="00BE60F4"/>
    <w:rsid w:val="00BE6A1E"/>
    <w:rsid w:val="00BF46BA"/>
    <w:rsid w:val="00BF48A0"/>
    <w:rsid w:val="00BF6636"/>
    <w:rsid w:val="00BF7820"/>
    <w:rsid w:val="00C01717"/>
    <w:rsid w:val="00C03885"/>
    <w:rsid w:val="00C04095"/>
    <w:rsid w:val="00C05505"/>
    <w:rsid w:val="00C07191"/>
    <w:rsid w:val="00C114CA"/>
    <w:rsid w:val="00C11955"/>
    <w:rsid w:val="00C11F50"/>
    <w:rsid w:val="00C26C05"/>
    <w:rsid w:val="00C36956"/>
    <w:rsid w:val="00C4182A"/>
    <w:rsid w:val="00C43E5B"/>
    <w:rsid w:val="00C50536"/>
    <w:rsid w:val="00C55612"/>
    <w:rsid w:val="00C56018"/>
    <w:rsid w:val="00C67434"/>
    <w:rsid w:val="00C67468"/>
    <w:rsid w:val="00CA13B4"/>
    <w:rsid w:val="00CD077C"/>
    <w:rsid w:val="00CE3274"/>
    <w:rsid w:val="00CE615D"/>
    <w:rsid w:val="00D018CE"/>
    <w:rsid w:val="00D01BD6"/>
    <w:rsid w:val="00D0365B"/>
    <w:rsid w:val="00D04451"/>
    <w:rsid w:val="00D04CAF"/>
    <w:rsid w:val="00D06688"/>
    <w:rsid w:val="00D137E7"/>
    <w:rsid w:val="00D164E1"/>
    <w:rsid w:val="00D27DE9"/>
    <w:rsid w:val="00D32E4F"/>
    <w:rsid w:val="00D418B8"/>
    <w:rsid w:val="00D45E85"/>
    <w:rsid w:val="00D46FE5"/>
    <w:rsid w:val="00D47CD3"/>
    <w:rsid w:val="00D558A8"/>
    <w:rsid w:val="00D559DB"/>
    <w:rsid w:val="00D56BC0"/>
    <w:rsid w:val="00D6155D"/>
    <w:rsid w:val="00D75E6E"/>
    <w:rsid w:val="00D77245"/>
    <w:rsid w:val="00D7761F"/>
    <w:rsid w:val="00D859D9"/>
    <w:rsid w:val="00D87535"/>
    <w:rsid w:val="00D962A4"/>
    <w:rsid w:val="00DA138D"/>
    <w:rsid w:val="00DA4659"/>
    <w:rsid w:val="00DA4D41"/>
    <w:rsid w:val="00DA6BF4"/>
    <w:rsid w:val="00DB1305"/>
    <w:rsid w:val="00DC0858"/>
    <w:rsid w:val="00DC55B2"/>
    <w:rsid w:val="00DD13FE"/>
    <w:rsid w:val="00DE66E7"/>
    <w:rsid w:val="00DE6A41"/>
    <w:rsid w:val="00DF4943"/>
    <w:rsid w:val="00E04ED2"/>
    <w:rsid w:val="00E372E7"/>
    <w:rsid w:val="00E4316D"/>
    <w:rsid w:val="00E54E54"/>
    <w:rsid w:val="00E642AA"/>
    <w:rsid w:val="00E7404E"/>
    <w:rsid w:val="00E768D1"/>
    <w:rsid w:val="00E86187"/>
    <w:rsid w:val="00E864DE"/>
    <w:rsid w:val="00E91CE4"/>
    <w:rsid w:val="00E9415B"/>
    <w:rsid w:val="00E960AF"/>
    <w:rsid w:val="00E977F2"/>
    <w:rsid w:val="00EA5A2A"/>
    <w:rsid w:val="00EA6E0B"/>
    <w:rsid w:val="00EA7799"/>
    <w:rsid w:val="00EB0A6A"/>
    <w:rsid w:val="00EB4BBD"/>
    <w:rsid w:val="00EC0C4A"/>
    <w:rsid w:val="00EC2F8F"/>
    <w:rsid w:val="00EC6B8B"/>
    <w:rsid w:val="00ED0F82"/>
    <w:rsid w:val="00EE5016"/>
    <w:rsid w:val="00F0428E"/>
    <w:rsid w:val="00F329D2"/>
    <w:rsid w:val="00F3418B"/>
    <w:rsid w:val="00F37FF8"/>
    <w:rsid w:val="00F41693"/>
    <w:rsid w:val="00F41E51"/>
    <w:rsid w:val="00F4367C"/>
    <w:rsid w:val="00F50711"/>
    <w:rsid w:val="00F511FE"/>
    <w:rsid w:val="00F579E5"/>
    <w:rsid w:val="00F610DF"/>
    <w:rsid w:val="00F7252E"/>
    <w:rsid w:val="00F72B89"/>
    <w:rsid w:val="00F75F75"/>
    <w:rsid w:val="00F84159"/>
    <w:rsid w:val="00F933A7"/>
    <w:rsid w:val="00FB4247"/>
    <w:rsid w:val="00FC5ED1"/>
    <w:rsid w:val="00FD3113"/>
    <w:rsid w:val="00FD6F85"/>
    <w:rsid w:val="00FE6C88"/>
    <w:rsid w:val="00FE6F75"/>
    <w:rsid w:val="00FF7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D6303C"/>
  <w15:docId w15:val="{C2532404-BEBE-4D0C-8A0D-5937A5165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outlineLvl w:val="0"/>
    </w:pPr>
    <w:rPr>
      <w:b/>
      <w:sz w:val="28"/>
      <w:u w:val="single"/>
    </w:rPr>
  </w:style>
  <w:style w:type="paragraph" w:styleId="Heading2">
    <w:name w:val="heading 2"/>
    <w:basedOn w:val="Normal"/>
    <w:next w:val="Normal"/>
    <w:qFormat/>
    <w:pPr>
      <w:keepNext/>
      <w:outlineLvl w:val="1"/>
    </w:pPr>
    <w:rPr>
      <w:b/>
      <w:u w:val="single"/>
    </w:rPr>
  </w:style>
  <w:style w:type="paragraph" w:styleId="Heading3">
    <w:name w:val="heading 3"/>
    <w:basedOn w:val="Normal"/>
    <w:next w:val="Normal"/>
    <w:link w:val="Heading3Char"/>
    <w:unhideWhenUsed/>
    <w:qFormat/>
    <w:rsid w:val="002D5D6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32"/>
    </w:rPr>
  </w:style>
  <w:style w:type="paragraph" w:styleId="BodyText">
    <w:name w:val="Body Text"/>
    <w:basedOn w:val="Normal"/>
    <w:link w:val="BodyTextChar"/>
    <w:rPr>
      <w:sz w:val="24"/>
    </w:rPr>
  </w:style>
  <w:style w:type="paragraph" w:customStyle="1" w:styleId="MTDisplayEquation">
    <w:name w:val="MTDisplayEquation"/>
    <w:basedOn w:val="BodyText"/>
    <w:link w:val="MTDisplayEquationChar"/>
    <w:pPr>
      <w:tabs>
        <w:tab w:val="center" w:pos="4680"/>
        <w:tab w:val="right" w:pos="9360"/>
      </w:tabs>
      <w:jc w:val="center"/>
    </w:pPr>
  </w:style>
  <w:style w:type="character" w:styleId="Hyperlink">
    <w:name w:val="Hyperlink"/>
    <w:basedOn w:val="DefaultParagraphFont"/>
    <w:uiPriority w:val="99"/>
    <w:unhideWhenUsed/>
    <w:rsid w:val="00DC55B2"/>
    <w:rPr>
      <w:color w:val="0000FF" w:themeColor="hyperlink"/>
      <w:u w:val="single"/>
    </w:rPr>
  </w:style>
  <w:style w:type="paragraph" w:styleId="BalloonText">
    <w:name w:val="Balloon Text"/>
    <w:basedOn w:val="Normal"/>
    <w:link w:val="BalloonTextChar"/>
    <w:uiPriority w:val="99"/>
    <w:semiHidden/>
    <w:unhideWhenUsed/>
    <w:rsid w:val="0047040E"/>
    <w:rPr>
      <w:rFonts w:ascii="Tahoma" w:hAnsi="Tahoma" w:cs="Tahoma"/>
      <w:sz w:val="16"/>
      <w:szCs w:val="16"/>
    </w:rPr>
  </w:style>
  <w:style w:type="character" w:customStyle="1" w:styleId="BalloonTextChar">
    <w:name w:val="Balloon Text Char"/>
    <w:basedOn w:val="DefaultParagraphFont"/>
    <w:link w:val="BalloonText"/>
    <w:uiPriority w:val="99"/>
    <w:semiHidden/>
    <w:rsid w:val="0047040E"/>
    <w:rPr>
      <w:rFonts w:ascii="Tahoma" w:hAnsi="Tahoma" w:cs="Tahoma"/>
      <w:sz w:val="16"/>
      <w:szCs w:val="16"/>
    </w:rPr>
  </w:style>
  <w:style w:type="character" w:customStyle="1" w:styleId="Heading3Char">
    <w:name w:val="Heading 3 Char"/>
    <w:basedOn w:val="DefaultParagraphFont"/>
    <w:link w:val="Heading3"/>
    <w:uiPriority w:val="9"/>
    <w:semiHidden/>
    <w:rsid w:val="002D5D6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DD13FE"/>
    <w:pPr>
      <w:ind w:left="720"/>
      <w:contextualSpacing/>
    </w:pPr>
  </w:style>
  <w:style w:type="character" w:customStyle="1" w:styleId="BodyTextChar">
    <w:name w:val="Body Text Char"/>
    <w:basedOn w:val="DefaultParagraphFont"/>
    <w:link w:val="BodyText"/>
    <w:rsid w:val="00BB568E"/>
    <w:rPr>
      <w:sz w:val="24"/>
    </w:rPr>
  </w:style>
  <w:style w:type="table" w:styleId="TableGrid">
    <w:name w:val="Table Grid"/>
    <w:basedOn w:val="TableNormal"/>
    <w:uiPriority w:val="59"/>
    <w:rsid w:val="00BB56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672850"/>
    <w:pPr>
      <w:jc w:val="both"/>
    </w:pPr>
    <w:rPr>
      <w:snapToGrid w:val="0"/>
      <w:sz w:val="24"/>
    </w:rPr>
  </w:style>
  <w:style w:type="character" w:customStyle="1" w:styleId="BodyText2Char">
    <w:name w:val="Body Text 2 Char"/>
    <w:basedOn w:val="DefaultParagraphFont"/>
    <w:link w:val="BodyText2"/>
    <w:rsid w:val="00672850"/>
    <w:rPr>
      <w:snapToGrid w:val="0"/>
      <w:sz w:val="24"/>
    </w:rPr>
  </w:style>
  <w:style w:type="paragraph" w:styleId="Header">
    <w:name w:val="header"/>
    <w:basedOn w:val="Normal"/>
    <w:link w:val="HeaderChar"/>
    <w:uiPriority w:val="99"/>
    <w:unhideWhenUsed/>
    <w:rsid w:val="00D27DE9"/>
    <w:pPr>
      <w:tabs>
        <w:tab w:val="center" w:pos="4680"/>
        <w:tab w:val="right" w:pos="9360"/>
      </w:tabs>
    </w:pPr>
  </w:style>
  <w:style w:type="character" w:customStyle="1" w:styleId="HeaderChar">
    <w:name w:val="Header Char"/>
    <w:basedOn w:val="DefaultParagraphFont"/>
    <w:link w:val="Header"/>
    <w:uiPriority w:val="99"/>
    <w:rsid w:val="00D27DE9"/>
  </w:style>
  <w:style w:type="paragraph" w:styleId="Footer">
    <w:name w:val="footer"/>
    <w:basedOn w:val="Normal"/>
    <w:link w:val="FooterChar"/>
    <w:uiPriority w:val="99"/>
    <w:unhideWhenUsed/>
    <w:rsid w:val="00D27DE9"/>
    <w:pPr>
      <w:tabs>
        <w:tab w:val="center" w:pos="4680"/>
        <w:tab w:val="right" w:pos="9360"/>
      </w:tabs>
    </w:pPr>
  </w:style>
  <w:style w:type="character" w:customStyle="1" w:styleId="FooterChar">
    <w:name w:val="Footer Char"/>
    <w:basedOn w:val="DefaultParagraphFont"/>
    <w:link w:val="Footer"/>
    <w:uiPriority w:val="99"/>
    <w:rsid w:val="00D27DE9"/>
  </w:style>
  <w:style w:type="character" w:customStyle="1" w:styleId="MTEquationSection">
    <w:name w:val="MTEquationSection"/>
    <w:basedOn w:val="DefaultParagraphFont"/>
    <w:rsid w:val="004E4675"/>
    <w:rPr>
      <w:rFonts w:ascii="Cambria" w:hAnsi="Cambria"/>
      <w:b/>
      <w:vanish/>
      <w:color w:val="FF0000"/>
      <w:sz w:val="32"/>
    </w:rPr>
  </w:style>
  <w:style w:type="character" w:customStyle="1" w:styleId="Heading1Char">
    <w:name w:val="Heading 1 Char"/>
    <w:basedOn w:val="DefaultParagraphFont"/>
    <w:link w:val="Heading1"/>
    <w:rsid w:val="00F84159"/>
    <w:rPr>
      <w:b/>
      <w:sz w:val="28"/>
      <w:u w:val="single"/>
    </w:rPr>
  </w:style>
  <w:style w:type="character" w:customStyle="1" w:styleId="MTDisplayEquationChar">
    <w:name w:val="MTDisplayEquation Char"/>
    <w:basedOn w:val="DefaultParagraphFont"/>
    <w:link w:val="MTDisplayEquation"/>
    <w:rsid w:val="00F8415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825591">
      <w:bodyDiv w:val="1"/>
      <w:marLeft w:val="0"/>
      <w:marRight w:val="0"/>
      <w:marTop w:val="0"/>
      <w:marBottom w:val="0"/>
      <w:divBdr>
        <w:top w:val="none" w:sz="0" w:space="0" w:color="auto"/>
        <w:left w:val="none" w:sz="0" w:space="0" w:color="auto"/>
        <w:bottom w:val="none" w:sz="0" w:space="0" w:color="auto"/>
        <w:right w:val="none" w:sz="0" w:space="0" w:color="auto"/>
      </w:divBdr>
    </w:div>
    <w:div w:id="882406705">
      <w:bodyDiv w:val="1"/>
      <w:marLeft w:val="0"/>
      <w:marRight w:val="0"/>
      <w:marTop w:val="0"/>
      <w:marBottom w:val="0"/>
      <w:divBdr>
        <w:top w:val="none" w:sz="0" w:space="0" w:color="auto"/>
        <w:left w:val="none" w:sz="0" w:space="0" w:color="auto"/>
        <w:bottom w:val="none" w:sz="0" w:space="0" w:color="auto"/>
        <w:right w:val="none" w:sz="0" w:space="0" w:color="auto"/>
      </w:divBdr>
    </w:div>
    <w:div w:id="113367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caracot@uic.ed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DF1FFA-059E-4973-89D0-844C7D826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2827</TotalTime>
  <Pages>4</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Chemical Engineering Thermodynamics</vt:lpstr>
    </vt:vector>
  </TitlesOfParts>
  <Company>UIC Chemical Engineering</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Chemical Engineering Thermodynamics</dc:title>
  <dc:creator>Michael Caracotsios</dc:creator>
  <cp:lastModifiedBy>Michael Caracotsios</cp:lastModifiedBy>
  <cp:revision>162</cp:revision>
  <cp:lastPrinted>2025-10-08T00:00:00Z</cp:lastPrinted>
  <dcterms:created xsi:type="dcterms:W3CDTF">2017-01-22T22:04:00Z</dcterms:created>
  <dcterms:modified xsi:type="dcterms:W3CDTF">2025-11-16T17:58:00Z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