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2D2A2" w14:textId="0A4E8CA8" w:rsidR="00C27209" w:rsidRPr="00C27209" w:rsidRDefault="00C27209" w:rsidP="00C27209">
      <w:pPr>
        <w:spacing w:after="0" w:line="240" w:lineRule="auto"/>
        <w:rPr>
          <w:rFonts w:ascii="Times New Roman" w:eastAsia="Times New Roman" w:hAnsi="Times New Roman" w:cs="Times New Roman"/>
          <w:b/>
          <w:sz w:val="24"/>
          <w:szCs w:val="24"/>
        </w:rPr>
      </w:pPr>
      <w:r w:rsidRPr="00C27209">
        <w:rPr>
          <w:rFonts w:ascii="Times New Roman" w:eastAsia="Times New Roman" w:hAnsi="Times New Roman" w:cs="Times New Roman"/>
          <w:b/>
          <w:sz w:val="24"/>
          <w:szCs w:val="24"/>
        </w:rPr>
        <w:t>ChE 38</w:t>
      </w:r>
      <w:r w:rsidR="005C0860">
        <w:rPr>
          <w:rFonts w:ascii="Times New Roman" w:eastAsia="Times New Roman" w:hAnsi="Times New Roman" w:cs="Times New Roman"/>
          <w:b/>
          <w:sz w:val="24"/>
          <w:szCs w:val="24"/>
        </w:rPr>
        <w:t>1</w:t>
      </w:r>
      <w:r w:rsidRPr="00C27209">
        <w:rPr>
          <w:rFonts w:ascii="Times New Roman" w:eastAsia="Times New Roman" w:hAnsi="Times New Roman" w:cs="Times New Roman"/>
          <w:b/>
          <w:sz w:val="24"/>
          <w:szCs w:val="24"/>
        </w:rPr>
        <w:t xml:space="preserve"> – Chemical Engineering Laboratory I- </w:t>
      </w:r>
      <w:r w:rsidR="005C0860">
        <w:rPr>
          <w:rFonts w:ascii="Times New Roman" w:eastAsia="Times New Roman" w:hAnsi="Times New Roman" w:cs="Times New Roman"/>
          <w:b/>
          <w:sz w:val="24"/>
          <w:szCs w:val="24"/>
        </w:rPr>
        <w:t>Fall</w:t>
      </w:r>
      <w:r w:rsidR="0071448A">
        <w:rPr>
          <w:rFonts w:ascii="Times New Roman" w:eastAsia="Times New Roman" w:hAnsi="Times New Roman" w:cs="Times New Roman"/>
          <w:b/>
          <w:sz w:val="24"/>
          <w:szCs w:val="24"/>
        </w:rPr>
        <w:t xml:space="preserve"> 20</w:t>
      </w:r>
      <w:r w:rsidR="00752E2B">
        <w:rPr>
          <w:rFonts w:ascii="Times New Roman" w:eastAsia="Times New Roman" w:hAnsi="Times New Roman" w:cs="Times New Roman"/>
          <w:b/>
          <w:sz w:val="24"/>
          <w:szCs w:val="24"/>
        </w:rPr>
        <w:t>2</w:t>
      </w:r>
      <w:r w:rsidR="00533C96">
        <w:rPr>
          <w:rFonts w:ascii="Times New Roman" w:eastAsia="Times New Roman" w:hAnsi="Times New Roman" w:cs="Times New Roman"/>
          <w:b/>
          <w:sz w:val="24"/>
          <w:szCs w:val="24"/>
        </w:rPr>
        <w:t>4</w:t>
      </w:r>
    </w:p>
    <w:p w14:paraId="173741A2" w14:textId="77777777" w:rsidR="00C27209" w:rsidRPr="00C27209" w:rsidRDefault="00C27209" w:rsidP="00C27209">
      <w:pPr>
        <w:spacing w:after="0" w:line="240" w:lineRule="auto"/>
        <w:rPr>
          <w:rFonts w:ascii="Times New Roman" w:eastAsia="Times New Roman" w:hAnsi="Times New Roman" w:cs="Times New Roman"/>
          <w:sz w:val="24"/>
          <w:szCs w:val="24"/>
        </w:rPr>
      </w:pPr>
      <w:r w:rsidRPr="00C27209">
        <w:rPr>
          <w:rFonts w:ascii="Times New Roman" w:eastAsia="Times New Roman" w:hAnsi="Times New Roman" w:cs="Times New Roman"/>
          <w:sz w:val="24"/>
          <w:szCs w:val="24"/>
        </w:rPr>
        <w:t>Student Learning Outcomes 1, 3 (written and oral), 4, 5, 6, 7</w:t>
      </w:r>
    </w:p>
    <w:p w14:paraId="3DDDA0D8" w14:textId="385EB098" w:rsidR="00C27209" w:rsidRPr="00C27209" w:rsidRDefault="00C27209" w:rsidP="00C27209">
      <w:pPr>
        <w:spacing w:after="0" w:line="240" w:lineRule="auto"/>
        <w:rPr>
          <w:rFonts w:ascii="Times New Roman" w:eastAsia="Times New Roman" w:hAnsi="Times New Roman" w:cs="Times New Roman"/>
          <w:sz w:val="24"/>
          <w:szCs w:val="24"/>
        </w:rPr>
      </w:pPr>
      <w:r w:rsidRPr="00C27209">
        <w:rPr>
          <w:rFonts w:ascii="Times New Roman" w:eastAsia="Times New Roman" w:hAnsi="Times New Roman" w:cs="Times New Roman"/>
          <w:sz w:val="24"/>
          <w:szCs w:val="24"/>
        </w:rPr>
        <w:t xml:space="preserve">Rubric for assessment </w:t>
      </w:r>
      <w:r w:rsidR="00241B0F">
        <w:rPr>
          <w:rFonts w:ascii="Times New Roman" w:eastAsia="Times New Roman" w:hAnsi="Times New Roman" w:cs="Times New Roman"/>
          <w:sz w:val="24"/>
          <w:szCs w:val="24"/>
        </w:rPr>
        <w:t>for</w:t>
      </w:r>
      <w:r w:rsidRPr="00C27209">
        <w:rPr>
          <w:rFonts w:ascii="Times New Roman" w:eastAsia="Times New Roman" w:hAnsi="Times New Roman" w:cs="Times New Roman"/>
          <w:sz w:val="24"/>
          <w:szCs w:val="24"/>
        </w:rPr>
        <w:t xml:space="preserve"> Pre-lab Report, Final Lab Report, SACHE Safety Tutorial</w:t>
      </w:r>
      <w:r w:rsidR="00CA49FA">
        <w:rPr>
          <w:rFonts w:ascii="Times New Roman" w:eastAsia="Times New Roman" w:hAnsi="Times New Roman" w:cs="Times New Roman"/>
          <w:sz w:val="24"/>
          <w:szCs w:val="24"/>
        </w:rPr>
        <w:t>, Safety Quiz</w:t>
      </w:r>
      <w:r w:rsidR="007229B5">
        <w:rPr>
          <w:rFonts w:ascii="Times New Roman" w:eastAsia="Times New Roman" w:hAnsi="Times New Roman" w:cs="Times New Roman"/>
          <w:sz w:val="24"/>
          <w:szCs w:val="24"/>
        </w:rPr>
        <w:t>, Teamwork</w:t>
      </w:r>
    </w:p>
    <w:p w14:paraId="7A7052C3" w14:textId="5D4DDDFA" w:rsidR="00C27209" w:rsidRDefault="00C27209" w:rsidP="00C27209">
      <w:pPr>
        <w:spacing w:after="0" w:line="240" w:lineRule="auto"/>
        <w:rPr>
          <w:rFonts w:ascii="Times New Roman" w:eastAsia="Times New Roman" w:hAnsi="Times New Roman" w:cs="Times New Roman"/>
          <w:sz w:val="24"/>
          <w:szCs w:val="24"/>
        </w:rPr>
      </w:pPr>
    </w:p>
    <w:p w14:paraId="0F49A3C7" w14:textId="40828669" w:rsidR="000A1984" w:rsidRDefault="00755DCE" w:rsidP="00C27209">
      <w:pPr>
        <w:spacing w:after="0" w:line="240" w:lineRule="auto"/>
        <w:rPr>
          <w:rFonts w:ascii="Times New Roman" w:eastAsia="Times New Roman" w:hAnsi="Times New Roman" w:cs="Times New Roman"/>
          <w:sz w:val="24"/>
          <w:szCs w:val="24"/>
        </w:rPr>
      </w:pPr>
      <w:r w:rsidRPr="00755DCE">
        <w:rPr>
          <w:noProof/>
        </w:rPr>
        <w:drawing>
          <wp:inline distT="0" distB="0" distL="0" distR="0" wp14:anchorId="73FF738C" wp14:editId="27016848">
            <wp:extent cx="5943600" cy="997585"/>
            <wp:effectExtent l="0" t="0" r="0" b="0"/>
            <wp:docPr id="13508603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997585"/>
                    </a:xfrm>
                    <a:prstGeom prst="rect">
                      <a:avLst/>
                    </a:prstGeom>
                    <a:noFill/>
                    <a:ln>
                      <a:noFill/>
                    </a:ln>
                  </pic:spPr>
                </pic:pic>
              </a:graphicData>
            </a:graphic>
          </wp:inline>
        </w:drawing>
      </w:r>
    </w:p>
    <w:p w14:paraId="6F8DD71D" w14:textId="4A522490" w:rsidR="000A1984" w:rsidRDefault="00755DCE" w:rsidP="00C27209">
      <w:pPr>
        <w:spacing w:after="0" w:line="240" w:lineRule="auto"/>
        <w:rPr>
          <w:rFonts w:ascii="Times New Roman" w:eastAsia="Times New Roman" w:hAnsi="Times New Roman" w:cs="Times New Roman"/>
          <w:sz w:val="24"/>
          <w:szCs w:val="24"/>
        </w:rPr>
      </w:pPr>
      <w:r w:rsidRPr="00755DCE">
        <w:rPr>
          <w:noProof/>
        </w:rPr>
        <w:drawing>
          <wp:inline distT="0" distB="0" distL="0" distR="0" wp14:anchorId="3886EDB8" wp14:editId="1F8B9EA7">
            <wp:extent cx="4181475" cy="946150"/>
            <wp:effectExtent l="0" t="0" r="9525" b="6350"/>
            <wp:docPr id="8455493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81475" cy="946150"/>
                    </a:xfrm>
                    <a:prstGeom prst="rect">
                      <a:avLst/>
                    </a:prstGeom>
                    <a:noFill/>
                    <a:ln>
                      <a:noFill/>
                    </a:ln>
                  </pic:spPr>
                </pic:pic>
              </a:graphicData>
            </a:graphic>
          </wp:inline>
        </w:drawing>
      </w:r>
    </w:p>
    <w:p w14:paraId="5BA5B093" w14:textId="6BF49E09" w:rsidR="009F5B6A" w:rsidRDefault="00755DCE" w:rsidP="00C27209">
      <w:pPr>
        <w:spacing w:after="0" w:line="240" w:lineRule="auto"/>
        <w:rPr>
          <w:rFonts w:ascii="Times New Roman" w:eastAsia="Times New Roman" w:hAnsi="Times New Roman" w:cs="Times New Roman"/>
          <w:sz w:val="24"/>
          <w:szCs w:val="24"/>
        </w:rPr>
      </w:pPr>
      <w:r w:rsidRPr="00755DCE">
        <w:rPr>
          <w:noProof/>
        </w:rPr>
        <w:drawing>
          <wp:inline distT="0" distB="0" distL="0" distR="0" wp14:anchorId="0F985650" wp14:editId="43493EA2">
            <wp:extent cx="3482975" cy="946150"/>
            <wp:effectExtent l="0" t="0" r="3175" b="6350"/>
            <wp:docPr id="20137047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82975" cy="946150"/>
                    </a:xfrm>
                    <a:prstGeom prst="rect">
                      <a:avLst/>
                    </a:prstGeom>
                    <a:noFill/>
                    <a:ln>
                      <a:noFill/>
                    </a:ln>
                  </pic:spPr>
                </pic:pic>
              </a:graphicData>
            </a:graphic>
          </wp:inline>
        </w:drawing>
      </w:r>
    </w:p>
    <w:p w14:paraId="79649517" w14:textId="582E5A37" w:rsidR="007229B5" w:rsidRDefault="00755DCE" w:rsidP="00C27209">
      <w:pPr>
        <w:spacing w:after="0" w:line="240" w:lineRule="auto"/>
        <w:rPr>
          <w:rFonts w:ascii="Times New Roman" w:eastAsia="Times New Roman" w:hAnsi="Times New Roman" w:cs="Times New Roman"/>
          <w:sz w:val="24"/>
          <w:szCs w:val="24"/>
        </w:rPr>
      </w:pPr>
      <w:r w:rsidRPr="00755DCE">
        <w:rPr>
          <w:noProof/>
        </w:rPr>
        <w:drawing>
          <wp:inline distT="0" distB="0" distL="0" distR="0" wp14:anchorId="5177D1AA" wp14:editId="5E46AB81">
            <wp:extent cx="3114675" cy="946150"/>
            <wp:effectExtent l="0" t="0" r="9525" b="6350"/>
            <wp:docPr id="12790693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14675" cy="946150"/>
                    </a:xfrm>
                    <a:prstGeom prst="rect">
                      <a:avLst/>
                    </a:prstGeom>
                    <a:noFill/>
                    <a:ln>
                      <a:noFill/>
                    </a:ln>
                  </pic:spPr>
                </pic:pic>
              </a:graphicData>
            </a:graphic>
          </wp:inline>
        </w:drawing>
      </w:r>
    </w:p>
    <w:p w14:paraId="7E13049B" w14:textId="7E9DEC92" w:rsidR="009F5B6A" w:rsidRDefault="009F5B6A" w:rsidP="00C27209">
      <w:pPr>
        <w:spacing w:after="0" w:line="240" w:lineRule="auto"/>
        <w:rPr>
          <w:rFonts w:ascii="Times New Roman" w:eastAsia="Times New Roman" w:hAnsi="Times New Roman" w:cs="Times New Roman"/>
          <w:sz w:val="24"/>
          <w:szCs w:val="24"/>
        </w:rPr>
      </w:pPr>
    </w:p>
    <w:p w14:paraId="0B89A4F6" w14:textId="1961E354" w:rsidR="009F5B6A" w:rsidRPr="00C27209" w:rsidRDefault="00755DCE" w:rsidP="00C27209">
      <w:pPr>
        <w:spacing w:after="0" w:line="240" w:lineRule="auto"/>
        <w:rPr>
          <w:rFonts w:ascii="Times New Roman" w:eastAsia="Times New Roman" w:hAnsi="Times New Roman" w:cs="Times New Roman"/>
          <w:sz w:val="24"/>
          <w:szCs w:val="24"/>
        </w:rPr>
      </w:pPr>
      <w:r w:rsidRPr="00755DCE">
        <w:rPr>
          <w:noProof/>
        </w:rPr>
        <w:drawing>
          <wp:inline distT="0" distB="0" distL="0" distR="0" wp14:anchorId="62C7EC01" wp14:editId="2FE2584A">
            <wp:extent cx="5937250" cy="946150"/>
            <wp:effectExtent l="0" t="0" r="6350" b="6350"/>
            <wp:docPr id="20196239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7250" cy="946150"/>
                    </a:xfrm>
                    <a:prstGeom prst="rect">
                      <a:avLst/>
                    </a:prstGeom>
                    <a:noFill/>
                    <a:ln>
                      <a:noFill/>
                    </a:ln>
                  </pic:spPr>
                </pic:pic>
              </a:graphicData>
            </a:graphic>
          </wp:inline>
        </w:drawing>
      </w:r>
    </w:p>
    <w:p w14:paraId="7875EF09" w14:textId="77777777" w:rsidR="00C27209" w:rsidRPr="00C27209" w:rsidRDefault="00C27209" w:rsidP="00C27209">
      <w:pPr>
        <w:spacing w:after="0" w:line="240" w:lineRule="auto"/>
        <w:rPr>
          <w:rFonts w:ascii="Times New Roman" w:eastAsia="Times New Roman" w:hAnsi="Times New Roman" w:cs="Times New Roman"/>
          <w:sz w:val="24"/>
          <w:szCs w:val="24"/>
        </w:rPr>
      </w:pPr>
    </w:p>
    <w:p w14:paraId="5F6022CE" w14:textId="182888F2" w:rsidR="00C27209" w:rsidRPr="00C27209" w:rsidRDefault="00C27209" w:rsidP="00C27209">
      <w:pPr>
        <w:spacing w:after="0" w:line="240" w:lineRule="auto"/>
        <w:rPr>
          <w:rFonts w:ascii="Times New Roman" w:eastAsia="Times New Roman" w:hAnsi="Times New Roman" w:cs="Times New Roman"/>
          <w:sz w:val="24"/>
          <w:szCs w:val="24"/>
        </w:rPr>
      </w:pPr>
      <w:r w:rsidRPr="00C27209">
        <w:rPr>
          <w:rFonts w:ascii="Times New Roman" w:eastAsia="Times New Roman" w:hAnsi="Times New Roman" w:cs="Times New Roman"/>
          <w:sz w:val="24"/>
          <w:szCs w:val="24"/>
        </w:rPr>
        <w:t xml:space="preserve">Average scores showed </w:t>
      </w:r>
      <w:r w:rsidR="009F5B6A">
        <w:rPr>
          <w:rFonts w:ascii="Times New Roman" w:eastAsia="Times New Roman" w:hAnsi="Times New Roman" w:cs="Times New Roman"/>
          <w:sz w:val="24"/>
          <w:szCs w:val="24"/>
        </w:rPr>
        <w:t>most</w:t>
      </w:r>
      <w:r w:rsidR="009B27C3">
        <w:rPr>
          <w:rFonts w:ascii="Times New Roman" w:eastAsia="Times New Roman" w:hAnsi="Times New Roman" w:cs="Times New Roman"/>
          <w:sz w:val="24"/>
          <w:szCs w:val="24"/>
        </w:rPr>
        <w:t xml:space="preserve"> students</w:t>
      </w:r>
      <w:r w:rsidRPr="00C27209">
        <w:rPr>
          <w:rFonts w:ascii="Times New Roman" w:eastAsia="Times New Roman" w:hAnsi="Times New Roman" w:cs="Times New Roman"/>
          <w:sz w:val="24"/>
          <w:szCs w:val="24"/>
        </w:rPr>
        <w:t xml:space="preserve"> were very strong in </w:t>
      </w:r>
      <w:r w:rsidR="009F5B6A">
        <w:rPr>
          <w:rFonts w:ascii="Times New Roman" w:eastAsia="Times New Roman" w:hAnsi="Times New Roman" w:cs="Times New Roman"/>
          <w:sz w:val="24"/>
          <w:szCs w:val="24"/>
        </w:rPr>
        <w:t>developing and conducting experiments, analyzing data, and performing error analysis as well as formulating and solving the complex engineering problems in the lab experiments (SLO 1, 6, 7).</w:t>
      </w:r>
      <w:r w:rsidRPr="00C27209">
        <w:rPr>
          <w:rFonts w:ascii="Times New Roman" w:eastAsia="Times New Roman" w:hAnsi="Times New Roman" w:cs="Times New Roman"/>
          <w:sz w:val="24"/>
          <w:szCs w:val="24"/>
        </w:rPr>
        <w:t xml:space="preserve">  </w:t>
      </w:r>
      <w:r w:rsidR="009C5FE0">
        <w:rPr>
          <w:rFonts w:ascii="Times New Roman" w:eastAsia="Times New Roman" w:hAnsi="Times New Roman" w:cs="Times New Roman"/>
          <w:sz w:val="24"/>
          <w:szCs w:val="24"/>
        </w:rPr>
        <w:t>Error analysis scores (PI #11) ha</w:t>
      </w:r>
      <w:r w:rsidR="003A19FE">
        <w:rPr>
          <w:rFonts w:ascii="Times New Roman" w:eastAsia="Times New Roman" w:hAnsi="Times New Roman" w:cs="Times New Roman"/>
          <w:sz w:val="24"/>
          <w:szCs w:val="24"/>
        </w:rPr>
        <w:t>vw</w:t>
      </w:r>
      <w:r w:rsidR="009C5FE0">
        <w:rPr>
          <w:rFonts w:ascii="Times New Roman" w:eastAsia="Times New Roman" w:hAnsi="Times New Roman" w:cs="Times New Roman"/>
          <w:sz w:val="24"/>
          <w:szCs w:val="24"/>
        </w:rPr>
        <w:t xml:space="preserve"> improved from Fall 2022 and Fall 2</w:t>
      </w:r>
      <w:r w:rsidR="003A19FE">
        <w:rPr>
          <w:rFonts w:ascii="Times New Roman" w:eastAsia="Times New Roman" w:hAnsi="Times New Roman" w:cs="Times New Roman"/>
          <w:sz w:val="24"/>
          <w:szCs w:val="24"/>
        </w:rPr>
        <w:t>0</w:t>
      </w:r>
      <w:r w:rsidR="009C5FE0">
        <w:rPr>
          <w:rFonts w:ascii="Times New Roman" w:eastAsia="Times New Roman" w:hAnsi="Times New Roman" w:cs="Times New Roman"/>
          <w:sz w:val="24"/>
          <w:szCs w:val="24"/>
        </w:rPr>
        <w:t xml:space="preserve">23.  </w:t>
      </w:r>
      <w:r w:rsidRPr="00C27209">
        <w:rPr>
          <w:rFonts w:ascii="Times New Roman" w:eastAsia="Times New Roman" w:hAnsi="Times New Roman" w:cs="Times New Roman"/>
          <w:sz w:val="24"/>
          <w:szCs w:val="24"/>
        </w:rPr>
        <w:t xml:space="preserve">A large majority were satisfactory </w:t>
      </w:r>
      <w:r w:rsidR="009B27C3">
        <w:rPr>
          <w:rFonts w:ascii="Times New Roman" w:eastAsia="Times New Roman" w:hAnsi="Times New Roman" w:cs="Times New Roman"/>
          <w:sz w:val="24"/>
          <w:szCs w:val="24"/>
        </w:rPr>
        <w:t xml:space="preserve">in </w:t>
      </w:r>
      <w:r w:rsidR="009F5B6A">
        <w:rPr>
          <w:rFonts w:ascii="Times New Roman" w:eastAsia="Times New Roman" w:hAnsi="Times New Roman" w:cs="Times New Roman"/>
          <w:sz w:val="24"/>
          <w:szCs w:val="24"/>
        </w:rPr>
        <w:t>the written lab reports</w:t>
      </w:r>
      <w:r w:rsidR="009C5FE0">
        <w:rPr>
          <w:rFonts w:ascii="Times New Roman" w:eastAsia="Times New Roman" w:hAnsi="Times New Roman" w:cs="Times New Roman"/>
          <w:sz w:val="24"/>
          <w:szCs w:val="24"/>
        </w:rPr>
        <w:t xml:space="preserve"> and the final oral presentation</w:t>
      </w:r>
      <w:r w:rsidR="009F5B6A">
        <w:rPr>
          <w:rFonts w:ascii="Times New Roman" w:eastAsia="Times New Roman" w:hAnsi="Times New Roman" w:cs="Times New Roman"/>
          <w:sz w:val="24"/>
          <w:szCs w:val="24"/>
        </w:rPr>
        <w:t xml:space="preserve"> (SLO 3)</w:t>
      </w:r>
      <w:r w:rsidR="009F320C">
        <w:rPr>
          <w:rFonts w:ascii="Times New Roman" w:eastAsia="Times New Roman" w:hAnsi="Times New Roman" w:cs="Times New Roman"/>
          <w:sz w:val="24"/>
          <w:szCs w:val="24"/>
        </w:rPr>
        <w:t xml:space="preserve">. </w:t>
      </w:r>
      <w:r w:rsidR="00E851DD">
        <w:rPr>
          <w:rFonts w:ascii="Times New Roman" w:eastAsia="Times New Roman" w:hAnsi="Times New Roman" w:cs="Times New Roman"/>
          <w:sz w:val="24"/>
          <w:szCs w:val="24"/>
        </w:rPr>
        <w:t>A majority of</w:t>
      </w:r>
      <w:r w:rsidR="009F5B6A">
        <w:rPr>
          <w:rFonts w:ascii="Times New Roman" w:eastAsia="Times New Roman" w:hAnsi="Times New Roman" w:cs="Times New Roman"/>
          <w:sz w:val="24"/>
          <w:szCs w:val="24"/>
        </w:rPr>
        <w:t xml:space="preserve"> students had satisfactory knowledge of safety, as assessed by the SACHE tutorial and the assignment on the industrial chemical hygiene plan (SLO 4).</w:t>
      </w:r>
    </w:p>
    <w:p w14:paraId="3B7C05CF" w14:textId="77777777" w:rsidR="00C27209" w:rsidRDefault="00C27209" w:rsidP="00A73FC2"/>
    <w:p w14:paraId="1B937E61" w14:textId="77777777" w:rsidR="00F70D84" w:rsidRDefault="00F70D84">
      <w:pPr>
        <w:rPr>
          <w:b/>
          <w:bCs/>
        </w:rPr>
      </w:pPr>
      <w:r>
        <w:rPr>
          <w:b/>
          <w:bCs/>
        </w:rPr>
        <w:br w:type="page"/>
      </w:r>
    </w:p>
    <w:p w14:paraId="4CC7676F" w14:textId="4EC26BA5" w:rsidR="00EE41C8" w:rsidRDefault="00EE41C8" w:rsidP="00EE41C8">
      <w:pPr>
        <w:rPr>
          <w:b/>
          <w:bCs/>
        </w:rPr>
      </w:pPr>
      <w:r w:rsidRPr="00F70D84">
        <w:rPr>
          <w:b/>
          <w:bCs/>
        </w:rPr>
        <w:lastRenderedPageBreak/>
        <w:t>Assessment Rubric for Lab reports (pre-lab and final lab report sections combined)</w:t>
      </w:r>
    </w:p>
    <w:tbl>
      <w:tblPr>
        <w:tblStyle w:val="TableGrid"/>
        <w:tblW w:w="9468" w:type="dxa"/>
        <w:tblLayout w:type="fixed"/>
        <w:tblLook w:val="04A0" w:firstRow="1" w:lastRow="0" w:firstColumn="1" w:lastColumn="0" w:noHBand="0" w:noVBand="1"/>
      </w:tblPr>
      <w:tblGrid>
        <w:gridCol w:w="1728"/>
        <w:gridCol w:w="810"/>
        <w:gridCol w:w="2880"/>
        <w:gridCol w:w="1890"/>
        <w:gridCol w:w="2160"/>
      </w:tblGrid>
      <w:tr w:rsidR="00F70D84" w:rsidRPr="006C2C2A" w14:paraId="27814CA5" w14:textId="77777777" w:rsidTr="004C0615">
        <w:tc>
          <w:tcPr>
            <w:tcW w:w="1728" w:type="dxa"/>
            <w:tcBorders>
              <w:right w:val="single" w:sz="4" w:space="0" w:color="auto"/>
            </w:tcBorders>
          </w:tcPr>
          <w:p w14:paraId="03C3C93A" w14:textId="77777777" w:rsidR="00F70D84" w:rsidRDefault="00F70D84" w:rsidP="00C313C0">
            <w:pPr>
              <w:rPr>
                <w:b/>
                <w:sz w:val="20"/>
                <w:szCs w:val="20"/>
              </w:rPr>
            </w:pPr>
            <w:r w:rsidRPr="006C2C2A">
              <w:rPr>
                <w:b/>
                <w:sz w:val="20"/>
                <w:szCs w:val="20"/>
              </w:rPr>
              <w:t>Report Section</w:t>
            </w:r>
            <w:r>
              <w:rPr>
                <w:b/>
                <w:sz w:val="20"/>
                <w:szCs w:val="20"/>
              </w:rPr>
              <w:t>;</w:t>
            </w:r>
          </w:p>
          <w:p w14:paraId="090B758A" w14:textId="77777777" w:rsidR="00F70D84" w:rsidRPr="006C2C2A" w:rsidRDefault="00F70D84" w:rsidP="00C313C0">
            <w:pPr>
              <w:rPr>
                <w:b/>
                <w:sz w:val="20"/>
                <w:szCs w:val="20"/>
              </w:rPr>
            </w:pPr>
            <w:r>
              <w:rPr>
                <w:b/>
                <w:sz w:val="20"/>
                <w:szCs w:val="20"/>
              </w:rPr>
              <w:t>Performance Indicators (PI)</w:t>
            </w:r>
          </w:p>
        </w:tc>
        <w:tc>
          <w:tcPr>
            <w:tcW w:w="810" w:type="dxa"/>
            <w:tcBorders>
              <w:top w:val="single" w:sz="4" w:space="0" w:color="auto"/>
              <w:left w:val="single" w:sz="4" w:space="0" w:color="auto"/>
              <w:bottom w:val="single" w:sz="4" w:space="0" w:color="auto"/>
              <w:right w:val="single" w:sz="4" w:space="0" w:color="auto"/>
            </w:tcBorders>
          </w:tcPr>
          <w:p w14:paraId="17A8DCD8" w14:textId="77777777" w:rsidR="00F70D84" w:rsidRPr="006C2C2A" w:rsidRDefault="00F70D84" w:rsidP="00C313C0">
            <w:pPr>
              <w:ind w:left="-108"/>
              <w:jc w:val="center"/>
              <w:rPr>
                <w:b/>
                <w:sz w:val="20"/>
                <w:szCs w:val="20"/>
              </w:rPr>
            </w:pPr>
            <w:r>
              <w:rPr>
                <w:b/>
                <w:sz w:val="20"/>
                <w:szCs w:val="20"/>
              </w:rPr>
              <w:t>SLO’s</w:t>
            </w:r>
          </w:p>
        </w:tc>
        <w:tc>
          <w:tcPr>
            <w:tcW w:w="2880" w:type="dxa"/>
            <w:tcBorders>
              <w:left w:val="single" w:sz="4" w:space="0" w:color="auto"/>
            </w:tcBorders>
          </w:tcPr>
          <w:p w14:paraId="442CF64D" w14:textId="77777777" w:rsidR="00F70D84" w:rsidRPr="006C2C2A" w:rsidRDefault="00F70D84" w:rsidP="00C313C0">
            <w:pPr>
              <w:ind w:left="-108"/>
              <w:rPr>
                <w:b/>
                <w:sz w:val="20"/>
                <w:szCs w:val="20"/>
              </w:rPr>
            </w:pPr>
            <w:r w:rsidRPr="006C2C2A">
              <w:rPr>
                <w:b/>
                <w:sz w:val="20"/>
                <w:szCs w:val="20"/>
              </w:rPr>
              <w:t xml:space="preserve">  (1) Unsatisfactory</w:t>
            </w:r>
          </w:p>
        </w:tc>
        <w:tc>
          <w:tcPr>
            <w:tcW w:w="1890" w:type="dxa"/>
          </w:tcPr>
          <w:p w14:paraId="0BF1CBC8" w14:textId="77777777" w:rsidR="00F70D84" w:rsidRPr="006C2C2A" w:rsidRDefault="00F70D84" w:rsidP="00C313C0">
            <w:pPr>
              <w:pStyle w:val="ListParagraph"/>
              <w:ind w:left="-108"/>
              <w:rPr>
                <w:b/>
                <w:sz w:val="20"/>
                <w:szCs w:val="20"/>
              </w:rPr>
            </w:pPr>
            <w:r w:rsidRPr="006C2C2A">
              <w:rPr>
                <w:b/>
                <w:sz w:val="20"/>
                <w:szCs w:val="20"/>
              </w:rPr>
              <w:t xml:space="preserve"> (2) Developing</w:t>
            </w:r>
          </w:p>
        </w:tc>
        <w:tc>
          <w:tcPr>
            <w:tcW w:w="2160" w:type="dxa"/>
          </w:tcPr>
          <w:p w14:paraId="56236908" w14:textId="77777777" w:rsidR="00F70D84" w:rsidRPr="006C2C2A" w:rsidRDefault="00F70D84" w:rsidP="00C313C0">
            <w:pPr>
              <w:pStyle w:val="ListParagraph"/>
              <w:ind w:left="-86"/>
              <w:rPr>
                <w:b/>
                <w:sz w:val="20"/>
                <w:szCs w:val="20"/>
              </w:rPr>
            </w:pPr>
            <w:r w:rsidRPr="006C2C2A">
              <w:rPr>
                <w:b/>
                <w:sz w:val="20"/>
                <w:szCs w:val="20"/>
              </w:rPr>
              <w:t xml:space="preserve"> (3) Satisfactory</w:t>
            </w:r>
          </w:p>
        </w:tc>
      </w:tr>
      <w:tr w:rsidR="004C0615" w:rsidRPr="006C2C2A" w14:paraId="26308B5A" w14:textId="77777777" w:rsidTr="004C0615">
        <w:tc>
          <w:tcPr>
            <w:tcW w:w="1728" w:type="dxa"/>
            <w:tcBorders>
              <w:right w:val="single" w:sz="4" w:space="0" w:color="auto"/>
            </w:tcBorders>
          </w:tcPr>
          <w:p w14:paraId="26662FA2" w14:textId="77777777" w:rsidR="004C0615" w:rsidRPr="007A6408" w:rsidRDefault="004C0615" w:rsidP="004C0615">
            <w:pPr>
              <w:rPr>
                <w:sz w:val="20"/>
                <w:szCs w:val="20"/>
              </w:rPr>
            </w:pPr>
            <w:r>
              <w:rPr>
                <w:sz w:val="20"/>
                <w:szCs w:val="20"/>
              </w:rPr>
              <w:t>1</w:t>
            </w:r>
            <w:r w:rsidRPr="007A6408">
              <w:rPr>
                <w:sz w:val="20"/>
                <w:szCs w:val="20"/>
              </w:rPr>
              <w:t>.</w:t>
            </w:r>
            <w:r>
              <w:rPr>
                <w:sz w:val="20"/>
                <w:szCs w:val="20"/>
              </w:rPr>
              <w:t xml:space="preserve"> </w:t>
            </w:r>
            <w:r w:rsidRPr="007A6408">
              <w:rPr>
                <w:sz w:val="20"/>
                <w:szCs w:val="20"/>
              </w:rPr>
              <w:t>Objective</w:t>
            </w:r>
          </w:p>
        </w:tc>
        <w:tc>
          <w:tcPr>
            <w:tcW w:w="810" w:type="dxa"/>
            <w:tcBorders>
              <w:top w:val="single" w:sz="4" w:space="0" w:color="auto"/>
              <w:left w:val="single" w:sz="4" w:space="0" w:color="auto"/>
              <w:bottom w:val="single" w:sz="4" w:space="0" w:color="auto"/>
              <w:right w:val="single" w:sz="4" w:space="0" w:color="auto"/>
            </w:tcBorders>
          </w:tcPr>
          <w:p w14:paraId="393E1D96" w14:textId="77777777" w:rsidR="004C0615" w:rsidRDefault="004C0615" w:rsidP="004C0615">
            <w:pPr>
              <w:jc w:val="center"/>
              <w:rPr>
                <w:sz w:val="20"/>
                <w:szCs w:val="20"/>
              </w:rPr>
            </w:pPr>
            <w:r>
              <w:rPr>
                <w:sz w:val="20"/>
                <w:szCs w:val="20"/>
              </w:rPr>
              <w:t>SLO 1, 3</w:t>
            </w:r>
          </w:p>
        </w:tc>
        <w:tc>
          <w:tcPr>
            <w:tcW w:w="2880" w:type="dxa"/>
            <w:tcBorders>
              <w:left w:val="single" w:sz="4" w:space="0" w:color="auto"/>
            </w:tcBorders>
          </w:tcPr>
          <w:p w14:paraId="1F01E520" w14:textId="636F7724" w:rsidR="004C0615" w:rsidRDefault="004C0615" w:rsidP="004C0615">
            <w:pPr>
              <w:jc w:val="center"/>
              <w:rPr>
                <w:sz w:val="20"/>
                <w:szCs w:val="20"/>
              </w:rPr>
            </w:pPr>
            <w:r w:rsidRPr="004C0615">
              <w:rPr>
                <w:sz w:val="20"/>
                <w:szCs w:val="20"/>
              </w:rPr>
              <w:t>Main aspects of the lab experiments are not addressed; no experimental objective, experimental descriptio</w:t>
            </w:r>
            <w:r>
              <w:rPr>
                <w:sz w:val="20"/>
                <w:szCs w:val="20"/>
              </w:rPr>
              <w:t>n</w:t>
            </w:r>
          </w:p>
        </w:tc>
        <w:tc>
          <w:tcPr>
            <w:tcW w:w="1890" w:type="dxa"/>
          </w:tcPr>
          <w:p w14:paraId="26BFCA1A" w14:textId="4BB82C9C" w:rsidR="004C0615" w:rsidRDefault="004C0615" w:rsidP="004C0615">
            <w:pPr>
              <w:jc w:val="center"/>
              <w:rPr>
                <w:sz w:val="20"/>
                <w:szCs w:val="20"/>
              </w:rPr>
            </w:pPr>
            <w:r w:rsidRPr="006C2C2A">
              <w:rPr>
                <w:sz w:val="20"/>
                <w:szCs w:val="20"/>
              </w:rPr>
              <w:t>Several</w:t>
            </w:r>
            <w:r>
              <w:rPr>
                <w:sz w:val="20"/>
                <w:szCs w:val="20"/>
              </w:rPr>
              <w:t xml:space="preserve"> main</w:t>
            </w:r>
            <w:r w:rsidRPr="006C2C2A">
              <w:rPr>
                <w:sz w:val="20"/>
                <w:szCs w:val="20"/>
              </w:rPr>
              <w:t xml:space="preserve"> aspects</w:t>
            </w:r>
            <w:r>
              <w:rPr>
                <w:sz w:val="20"/>
                <w:szCs w:val="20"/>
              </w:rPr>
              <w:t xml:space="preserve"> of lab experiment not addressed or not</w:t>
            </w:r>
            <w:r w:rsidRPr="006C2C2A">
              <w:rPr>
                <w:sz w:val="20"/>
                <w:szCs w:val="20"/>
              </w:rPr>
              <w:t xml:space="preserve"> stated in a </w:t>
            </w:r>
            <w:r>
              <w:rPr>
                <w:sz w:val="20"/>
                <w:szCs w:val="20"/>
              </w:rPr>
              <w:t xml:space="preserve">clear and </w:t>
            </w:r>
            <w:r w:rsidRPr="006C2C2A">
              <w:rPr>
                <w:sz w:val="20"/>
                <w:szCs w:val="20"/>
              </w:rPr>
              <w:t>concise manner.</w:t>
            </w:r>
          </w:p>
        </w:tc>
        <w:tc>
          <w:tcPr>
            <w:tcW w:w="2160" w:type="dxa"/>
          </w:tcPr>
          <w:p w14:paraId="26B91A3E" w14:textId="73943E00" w:rsidR="004C0615" w:rsidRPr="006C2C2A" w:rsidRDefault="004C0615" w:rsidP="004C0615">
            <w:pPr>
              <w:jc w:val="center"/>
              <w:rPr>
                <w:sz w:val="20"/>
                <w:szCs w:val="20"/>
              </w:rPr>
            </w:pPr>
            <w:r>
              <w:rPr>
                <w:sz w:val="20"/>
                <w:szCs w:val="20"/>
              </w:rPr>
              <w:t xml:space="preserve">Main aspects of lab experiment addressed and </w:t>
            </w:r>
            <w:r w:rsidRPr="006C2C2A">
              <w:rPr>
                <w:sz w:val="20"/>
                <w:szCs w:val="20"/>
              </w:rPr>
              <w:t>clearly stated</w:t>
            </w:r>
            <w:r>
              <w:rPr>
                <w:sz w:val="20"/>
                <w:szCs w:val="20"/>
              </w:rPr>
              <w:t>; minor grammar and usage issues</w:t>
            </w:r>
            <w:r w:rsidRPr="006C2C2A">
              <w:rPr>
                <w:sz w:val="20"/>
                <w:szCs w:val="20"/>
              </w:rPr>
              <w:t>.</w:t>
            </w:r>
          </w:p>
        </w:tc>
      </w:tr>
      <w:tr w:rsidR="00F70D84" w:rsidRPr="006C2C2A" w14:paraId="6E23F09F" w14:textId="77777777" w:rsidTr="004C0615">
        <w:tc>
          <w:tcPr>
            <w:tcW w:w="1728" w:type="dxa"/>
            <w:tcBorders>
              <w:right w:val="single" w:sz="4" w:space="0" w:color="auto"/>
            </w:tcBorders>
          </w:tcPr>
          <w:p w14:paraId="2F5EB278" w14:textId="77777777" w:rsidR="00F70D84" w:rsidRPr="006C2C2A" w:rsidRDefault="00F70D84" w:rsidP="00C313C0">
            <w:pPr>
              <w:rPr>
                <w:sz w:val="20"/>
                <w:szCs w:val="20"/>
              </w:rPr>
            </w:pPr>
            <w:r>
              <w:rPr>
                <w:sz w:val="20"/>
                <w:szCs w:val="20"/>
              </w:rPr>
              <w:t>2</w:t>
            </w:r>
            <w:r w:rsidRPr="006C2C2A">
              <w:rPr>
                <w:sz w:val="20"/>
                <w:szCs w:val="20"/>
              </w:rPr>
              <w:t>. Experimental: Apparatus, Materials &amp; Supplies, Procedure</w:t>
            </w:r>
          </w:p>
        </w:tc>
        <w:tc>
          <w:tcPr>
            <w:tcW w:w="810" w:type="dxa"/>
            <w:tcBorders>
              <w:top w:val="single" w:sz="4" w:space="0" w:color="auto"/>
              <w:left w:val="single" w:sz="4" w:space="0" w:color="auto"/>
              <w:bottom w:val="single" w:sz="4" w:space="0" w:color="auto"/>
              <w:right w:val="single" w:sz="4" w:space="0" w:color="auto"/>
            </w:tcBorders>
          </w:tcPr>
          <w:p w14:paraId="5EF176F7" w14:textId="77777777" w:rsidR="00F70D84" w:rsidRDefault="00F70D84" w:rsidP="00C313C0">
            <w:pPr>
              <w:jc w:val="center"/>
              <w:rPr>
                <w:sz w:val="20"/>
                <w:szCs w:val="20"/>
              </w:rPr>
            </w:pPr>
            <w:r>
              <w:rPr>
                <w:sz w:val="20"/>
                <w:szCs w:val="20"/>
              </w:rPr>
              <w:t>SLO 3, 6</w:t>
            </w:r>
          </w:p>
        </w:tc>
        <w:tc>
          <w:tcPr>
            <w:tcW w:w="2880" w:type="dxa"/>
            <w:tcBorders>
              <w:left w:val="single" w:sz="4" w:space="0" w:color="auto"/>
            </w:tcBorders>
          </w:tcPr>
          <w:p w14:paraId="706DC59B" w14:textId="77777777" w:rsidR="00F70D84" w:rsidRDefault="00F70D84" w:rsidP="00C313C0">
            <w:pPr>
              <w:jc w:val="center"/>
              <w:rPr>
                <w:sz w:val="20"/>
                <w:szCs w:val="20"/>
              </w:rPr>
            </w:pPr>
            <w:r w:rsidRPr="006C2C2A">
              <w:rPr>
                <w:sz w:val="20"/>
                <w:szCs w:val="20"/>
              </w:rPr>
              <w:t xml:space="preserve">Incomplete process diagram, </w:t>
            </w:r>
            <w:r>
              <w:rPr>
                <w:sz w:val="20"/>
                <w:szCs w:val="20"/>
              </w:rPr>
              <w:t xml:space="preserve">missing materials/supplies list, </w:t>
            </w:r>
            <w:r w:rsidRPr="006C2C2A">
              <w:rPr>
                <w:sz w:val="20"/>
                <w:szCs w:val="20"/>
              </w:rPr>
              <w:t>incomplete</w:t>
            </w:r>
            <w:r>
              <w:rPr>
                <w:sz w:val="20"/>
                <w:szCs w:val="20"/>
              </w:rPr>
              <w:t xml:space="preserve"> or vague</w:t>
            </w:r>
            <w:r w:rsidRPr="006C2C2A">
              <w:rPr>
                <w:sz w:val="20"/>
                <w:szCs w:val="20"/>
              </w:rPr>
              <w:t xml:space="preserve"> experimental procedure</w:t>
            </w:r>
          </w:p>
        </w:tc>
        <w:tc>
          <w:tcPr>
            <w:tcW w:w="1890" w:type="dxa"/>
          </w:tcPr>
          <w:p w14:paraId="3E42D062" w14:textId="77777777" w:rsidR="00F70D84" w:rsidRDefault="00F70D84" w:rsidP="00C313C0">
            <w:pPr>
              <w:jc w:val="center"/>
              <w:rPr>
                <w:sz w:val="20"/>
                <w:szCs w:val="20"/>
              </w:rPr>
            </w:pPr>
            <w:r>
              <w:rPr>
                <w:sz w:val="20"/>
                <w:szCs w:val="20"/>
              </w:rPr>
              <w:t>Adequate p</w:t>
            </w:r>
            <w:r w:rsidRPr="006C2C2A">
              <w:rPr>
                <w:sz w:val="20"/>
                <w:szCs w:val="20"/>
              </w:rPr>
              <w:t>rocess diagram, material/ supply list, experimental procedure</w:t>
            </w:r>
            <w:r>
              <w:rPr>
                <w:sz w:val="20"/>
                <w:szCs w:val="20"/>
              </w:rPr>
              <w:t xml:space="preserve">; </w:t>
            </w:r>
            <w:r w:rsidRPr="006C2C2A">
              <w:rPr>
                <w:sz w:val="20"/>
                <w:szCs w:val="20"/>
              </w:rPr>
              <w:t>several problems</w:t>
            </w:r>
            <w:r>
              <w:rPr>
                <w:sz w:val="20"/>
                <w:szCs w:val="20"/>
              </w:rPr>
              <w:t xml:space="preserve"> or mistakes</w:t>
            </w:r>
          </w:p>
        </w:tc>
        <w:tc>
          <w:tcPr>
            <w:tcW w:w="2160" w:type="dxa"/>
          </w:tcPr>
          <w:p w14:paraId="244109DC" w14:textId="77777777" w:rsidR="00F70D84" w:rsidRPr="006C2C2A" w:rsidRDefault="00F70D84" w:rsidP="00C313C0">
            <w:pPr>
              <w:jc w:val="center"/>
              <w:rPr>
                <w:sz w:val="20"/>
                <w:szCs w:val="20"/>
              </w:rPr>
            </w:pPr>
            <w:r w:rsidRPr="006C2C2A">
              <w:rPr>
                <w:sz w:val="20"/>
                <w:szCs w:val="20"/>
              </w:rPr>
              <w:t>Complete process diagram, material/ supply list, experimental procedure with minor problems</w:t>
            </w:r>
          </w:p>
        </w:tc>
      </w:tr>
      <w:tr w:rsidR="00F70D84" w:rsidRPr="006C2C2A" w14:paraId="37183422" w14:textId="77777777" w:rsidTr="004C0615">
        <w:tc>
          <w:tcPr>
            <w:tcW w:w="1728" w:type="dxa"/>
            <w:tcBorders>
              <w:right w:val="single" w:sz="4" w:space="0" w:color="auto"/>
            </w:tcBorders>
          </w:tcPr>
          <w:p w14:paraId="73D2EA56" w14:textId="77777777" w:rsidR="00F70D84" w:rsidRPr="006C2C2A" w:rsidRDefault="00F70D84" w:rsidP="00C313C0">
            <w:pPr>
              <w:rPr>
                <w:sz w:val="20"/>
                <w:szCs w:val="20"/>
              </w:rPr>
            </w:pPr>
            <w:r w:rsidRPr="006C2C2A">
              <w:rPr>
                <w:sz w:val="20"/>
                <w:szCs w:val="20"/>
              </w:rPr>
              <w:t xml:space="preserve"> </w:t>
            </w:r>
            <w:r>
              <w:rPr>
                <w:sz w:val="20"/>
                <w:szCs w:val="20"/>
              </w:rPr>
              <w:t>3</w:t>
            </w:r>
            <w:r w:rsidRPr="006C2C2A">
              <w:rPr>
                <w:sz w:val="20"/>
                <w:szCs w:val="20"/>
              </w:rPr>
              <w:t xml:space="preserve">. </w:t>
            </w:r>
            <w:r>
              <w:rPr>
                <w:sz w:val="20"/>
                <w:szCs w:val="20"/>
              </w:rPr>
              <w:t>Project Safety Evaluation</w:t>
            </w:r>
            <w:r w:rsidRPr="006C2C2A">
              <w:rPr>
                <w:sz w:val="20"/>
                <w:szCs w:val="20"/>
              </w:rPr>
              <w:t xml:space="preserve"> </w:t>
            </w:r>
          </w:p>
        </w:tc>
        <w:tc>
          <w:tcPr>
            <w:tcW w:w="810" w:type="dxa"/>
            <w:tcBorders>
              <w:top w:val="single" w:sz="4" w:space="0" w:color="auto"/>
              <w:left w:val="single" w:sz="4" w:space="0" w:color="auto"/>
              <w:bottom w:val="single" w:sz="4" w:space="0" w:color="auto"/>
              <w:right w:val="single" w:sz="4" w:space="0" w:color="auto"/>
            </w:tcBorders>
          </w:tcPr>
          <w:p w14:paraId="7D74D8B4" w14:textId="77777777" w:rsidR="00F70D84" w:rsidRPr="006C2C2A" w:rsidRDefault="00F70D84" w:rsidP="00C313C0">
            <w:pPr>
              <w:jc w:val="center"/>
              <w:rPr>
                <w:sz w:val="20"/>
                <w:szCs w:val="20"/>
              </w:rPr>
            </w:pPr>
            <w:r>
              <w:rPr>
                <w:sz w:val="20"/>
                <w:szCs w:val="20"/>
              </w:rPr>
              <w:t>SLO 3, 4, 7</w:t>
            </w:r>
          </w:p>
        </w:tc>
        <w:tc>
          <w:tcPr>
            <w:tcW w:w="2880" w:type="dxa"/>
            <w:tcBorders>
              <w:left w:val="single" w:sz="4" w:space="0" w:color="auto"/>
            </w:tcBorders>
          </w:tcPr>
          <w:p w14:paraId="06AA6E26" w14:textId="77777777" w:rsidR="00F70D84" w:rsidRPr="006C2C2A" w:rsidRDefault="00F70D84" w:rsidP="00C313C0">
            <w:pPr>
              <w:jc w:val="center"/>
              <w:rPr>
                <w:sz w:val="20"/>
                <w:szCs w:val="20"/>
              </w:rPr>
            </w:pPr>
            <w:r>
              <w:rPr>
                <w:sz w:val="20"/>
                <w:szCs w:val="20"/>
              </w:rPr>
              <w:t>M</w:t>
            </w:r>
            <w:r w:rsidRPr="006C2C2A">
              <w:rPr>
                <w:sz w:val="20"/>
                <w:szCs w:val="20"/>
              </w:rPr>
              <w:t>issing or lacking an understanding of major/ minor safety hazards and safe operating conditions</w:t>
            </w:r>
          </w:p>
        </w:tc>
        <w:tc>
          <w:tcPr>
            <w:tcW w:w="1890" w:type="dxa"/>
          </w:tcPr>
          <w:p w14:paraId="53506BEA" w14:textId="77777777" w:rsidR="00F70D84" w:rsidRPr="006C2C2A" w:rsidRDefault="00F70D84" w:rsidP="00C313C0">
            <w:pPr>
              <w:jc w:val="center"/>
              <w:rPr>
                <w:sz w:val="20"/>
                <w:szCs w:val="20"/>
              </w:rPr>
            </w:pPr>
            <w:r>
              <w:rPr>
                <w:sz w:val="20"/>
                <w:szCs w:val="20"/>
              </w:rPr>
              <w:t>Safety understanding</w:t>
            </w:r>
            <w:r w:rsidRPr="006C2C2A">
              <w:rPr>
                <w:sz w:val="20"/>
                <w:szCs w:val="20"/>
              </w:rPr>
              <w:t>, missing some major/ minor safety hazards</w:t>
            </w:r>
          </w:p>
        </w:tc>
        <w:tc>
          <w:tcPr>
            <w:tcW w:w="2160" w:type="dxa"/>
          </w:tcPr>
          <w:p w14:paraId="4F48CE1E" w14:textId="77777777" w:rsidR="00F70D84" w:rsidRPr="006C2C2A" w:rsidRDefault="00F70D84" w:rsidP="00C313C0">
            <w:pPr>
              <w:jc w:val="center"/>
              <w:rPr>
                <w:sz w:val="20"/>
                <w:szCs w:val="20"/>
              </w:rPr>
            </w:pPr>
            <w:r w:rsidRPr="006C2C2A">
              <w:rPr>
                <w:sz w:val="20"/>
                <w:szCs w:val="20"/>
              </w:rPr>
              <w:t xml:space="preserve"> </w:t>
            </w:r>
            <w:r>
              <w:rPr>
                <w:sz w:val="20"/>
                <w:szCs w:val="20"/>
              </w:rPr>
              <w:t>Safety understanding and</w:t>
            </w:r>
            <w:r w:rsidRPr="006C2C2A">
              <w:rPr>
                <w:sz w:val="20"/>
                <w:szCs w:val="20"/>
              </w:rPr>
              <w:t xml:space="preserve"> important safety hazards, missing some minor hazards</w:t>
            </w:r>
          </w:p>
        </w:tc>
      </w:tr>
      <w:tr w:rsidR="00F70D84" w:rsidRPr="006C2C2A" w14:paraId="353033D3" w14:textId="77777777" w:rsidTr="004C0615">
        <w:tc>
          <w:tcPr>
            <w:tcW w:w="1728" w:type="dxa"/>
            <w:tcBorders>
              <w:right w:val="single" w:sz="4" w:space="0" w:color="auto"/>
            </w:tcBorders>
          </w:tcPr>
          <w:p w14:paraId="3694D105" w14:textId="77777777" w:rsidR="00F70D84" w:rsidRPr="006C2C2A" w:rsidRDefault="00F70D84" w:rsidP="00C313C0">
            <w:pPr>
              <w:rPr>
                <w:sz w:val="20"/>
                <w:szCs w:val="20"/>
              </w:rPr>
            </w:pPr>
            <w:r>
              <w:rPr>
                <w:sz w:val="20"/>
                <w:szCs w:val="20"/>
              </w:rPr>
              <w:t>4</w:t>
            </w:r>
            <w:r w:rsidRPr="006C2C2A">
              <w:rPr>
                <w:sz w:val="20"/>
                <w:szCs w:val="20"/>
              </w:rPr>
              <w:t>. Executive Summary</w:t>
            </w:r>
          </w:p>
        </w:tc>
        <w:tc>
          <w:tcPr>
            <w:tcW w:w="810" w:type="dxa"/>
            <w:tcBorders>
              <w:top w:val="single" w:sz="4" w:space="0" w:color="auto"/>
              <w:left w:val="single" w:sz="4" w:space="0" w:color="auto"/>
              <w:bottom w:val="single" w:sz="4" w:space="0" w:color="auto"/>
              <w:right w:val="single" w:sz="4" w:space="0" w:color="auto"/>
            </w:tcBorders>
          </w:tcPr>
          <w:p w14:paraId="06239066" w14:textId="77777777" w:rsidR="00F70D84" w:rsidRPr="006C2C2A" w:rsidRDefault="00F70D84" w:rsidP="00C313C0">
            <w:pPr>
              <w:jc w:val="center"/>
              <w:rPr>
                <w:sz w:val="20"/>
                <w:szCs w:val="20"/>
              </w:rPr>
            </w:pPr>
            <w:r>
              <w:rPr>
                <w:sz w:val="20"/>
                <w:szCs w:val="20"/>
              </w:rPr>
              <w:t>SLO 3</w:t>
            </w:r>
          </w:p>
        </w:tc>
        <w:tc>
          <w:tcPr>
            <w:tcW w:w="2880" w:type="dxa"/>
            <w:tcBorders>
              <w:left w:val="single" w:sz="4" w:space="0" w:color="auto"/>
            </w:tcBorders>
          </w:tcPr>
          <w:p w14:paraId="1D675BE5" w14:textId="77777777" w:rsidR="00F70D84" w:rsidRPr="006C2C2A" w:rsidRDefault="00F70D84" w:rsidP="00C313C0">
            <w:pPr>
              <w:jc w:val="center"/>
              <w:rPr>
                <w:sz w:val="20"/>
                <w:szCs w:val="20"/>
              </w:rPr>
            </w:pPr>
            <w:r w:rsidRPr="006C2C2A">
              <w:rPr>
                <w:sz w:val="20"/>
                <w:szCs w:val="20"/>
              </w:rPr>
              <w:t>Illegible or incoherent summary of conclusions, poor grammar and formatting</w:t>
            </w:r>
          </w:p>
        </w:tc>
        <w:tc>
          <w:tcPr>
            <w:tcW w:w="1890" w:type="dxa"/>
          </w:tcPr>
          <w:p w14:paraId="213D1492" w14:textId="77777777" w:rsidR="00F70D84" w:rsidRPr="006C2C2A" w:rsidRDefault="00F70D84" w:rsidP="00C313C0">
            <w:pPr>
              <w:jc w:val="center"/>
              <w:rPr>
                <w:sz w:val="20"/>
                <w:szCs w:val="20"/>
              </w:rPr>
            </w:pPr>
            <w:r w:rsidRPr="006C2C2A">
              <w:rPr>
                <w:sz w:val="20"/>
                <w:szCs w:val="20"/>
              </w:rPr>
              <w:t>A few problems with summary of conclusions, legibility or neatness</w:t>
            </w:r>
          </w:p>
        </w:tc>
        <w:tc>
          <w:tcPr>
            <w:tcW w:w="2160" w:type="dxa"/>
          </w:tcPr>
          <w:p w14:paraId="3F4AD73E" w14:textId="77777777" w:rsidR="00F70D84" w:rsidRPr="006C2C2A" w:rsidRDefault="00F70D84" w:rsidP="00C313C0">
            <w:pPr>
              <w:jc w:val="center"/>
              <w:rPr>
                <w:sz w:val="20"/>
                <w:szCs w:val="20"/>
              </w:rPr>
            </w:pPr>
            <w:r w:rsidRPr="006C2C2A">
              <w:rPr>
                <w:sz w:val="20"/>
                <w:szCs w:val="20"/>
              </w:rPr>
              <w:t>Minor problems with summary of conclusions, grammar,  formatting, neatness</w:t>
            </w:r>
          </w:p>
        </w:tc>
      </w:tr>
      <w:tr w:rsidR="00F70D84" w:rsidRPr="006C2C2A" w14:paraId="0D1DAD49" w14:textId="77777777" w:rsidTr="004C0615">
        <w:tc>
          <w:tcPr>
            <w:tcW w:w="1728" w:type="dxa"/>
            <w:tcBorders>
              <w:right w:val="single" w:sz="4" w:space="0" w:color="auto"/>
            </w:tcBorders>
          </w:tcPr>
          <w:p w14:paraId="1540F860" w14:textId="77777777" w:rsidR="00F70D84" w:rsidRPr="006C2C2A" w:rsidRDefault="00F70D84" w:rsidP="00C313C0">
            <w:pPr>
              <w:rPr>
                <w:sz w:val="20"/>
                <w:szCs w:val="20"/>
              </w:rPr>
            </w:pPr>
            <w:r>
              <w:rPr>
                <w:sz w:val="20"/>
                <w:szCs w:val="20"/>
              </w:rPr>
              <w:t>5</w:t>
            </w:r>
            <w:r w:rsidRPr="006C2C2A">
              <w:rPr>
                <w:sz w:val="20"/>
                <w:szCs w:val="20"/>
              </w:rPr>
              <w:t>. Introduction</w:t>
            </w:r>
          </w:p>
          <w:p w14:paraId="788542BA" w14:textId="77777777" w:rsidR="00F70D84" w:rsidRPr="006C2C2A" w:rsidRDefault="00F70D84" w:rsidP="00C313C0">
            <w:pPr>
              <w:rPr>
                <w:sz w:val="20"/>
                <w:szCs w:val="20"/>
              </w:rPr>
            </w:pPr>
          </w:p>
        </w:tc>
        <w:tc>
          <w:tcPr>
            <w:tcW w:w="810" w:type="dxa"/>
            <w:tcBorders>
              <w:top w:val="single" w:sz="4" w:space="0" w:color="auto"/>
              <w:left w:val="single" w:sz="4" w:space="0" w:color="auto"/>
              <w:bottom w:val="single" w:sz="4" w:space="0" w:color="auto"/>
              <w:right w:val="single" w:sz="4" w:space="0" w:color="auto"/>
            </w:tcBorders>
          </w:tcPr>
          <w:p w14:paraId="2B5DE131" w14:textId="77777777" w:rsidR="00F70D84" w:rsidRPr="006C2C2A" w:rsidRDefault="00F70D84" w:rsidP="00C313C0">
            <w:pPr>
              <w:jc w:val="center"/>
              <w:rPr>
                <w:sz w:val="20"/>
                <w:szCs w:val="20"/>
              </w:rPr>
            </w:pPr>
            <w:r>
              <w:rPr>
                <w:sz w:val="20"/>
                <w:szCs w:val="20"/>
              </w:rPr>
              <w:t>SLO 1, 3</w:t>
            </w:r>
          </w:p>
        </w:tc>
        <w:tc>
          <w:tcPr>
            <w:tcW w:w="2880" w:type="dxa"/>
            <w:tcBorders>
              <w:left w:val="single" w:sz="4" w:space="0" w:color="auto"/>
            </w:tcBorders>
          </w:tcPr>
          <w:p w14:paraId="4B94E5F3" w14:textId="77777777" w:rsidR="00F70D84" w:rsidRPr="006C2C2A" w:rsidRDefault="00F70D84" w:rsidP="00C313C0">
            <w:pPr>
              <w:jc w:val="center"/>
              <w:rPr>
                <w:sz w:val="20"/>
                <w:szCs w:val="20"/>
              </w:rPr>
            </w:pPr>
            <w:r w:rsidRPr="006C2C2A">
              <w:rPr>
                <w:sz w:val="20"/>
                <w:szCs w:val="20"/>
              </w:rPr>
              <w:t>Main aspects of the lab experiments are not addressed;  no experimental objective, experimental description or discussion of industrial applications, poor grammar and usage</w:t>
            </w:r>
          </w:p>
        </w:tc>
        <w:tc>
          <w:tcPr>
            <w:tcW w:w="1890" w:type="dxa"/>
          </w:tcPr>
          <w:p w14:paraId="2A466A41" w14:textId="77777777" w:rsidR="00F70D84" w:rsidRPr="006C2C2A" w:rsidRDefault="00F70D84" w:rsidP="00C313C0">
            <w:pPr>
              <w:jc w:val="center"/>
              <w:rPr>
                <w:sz w:val="20"/>
                <w:szCs w:val="20"/>
              </w:rPr>
            </w:pPr>
            <w:r w:rsidRPr="006C2C2A">
              <w:rPr>
                <w:sz w:val="20"/>
                <w:szCs w:val="20"/>
              </w:rPr>
              <w:t>Several</w:t>
            </w:r>
            <w:r>
              <w:rPr>
                <w:sz w:val="20"/>
                <w:szCs w:val="20"/>
              </w:rPr>
              <w:t xml:space="preserve"> main</w:t>
            </w:r>
            <w:r w:rsidRPr="006C2C2A">
              <w:rPr>
                <w:sz w:val="20"/>
                <w:szCs w:val="20"/>
              </w:rPr>
              <w:t xml:space="preserve"> aspects</w:t>
            </w:r>
            <w:r>
              <w:rPr>
                <w:sz w:val="20"/>
                <w:szCs w:val="20"/>
              </w:rPr>
              <w:t xml:space="preserve"> of lab experiment not addressed or not</w:t>
            </w:r>
            <w:r w:rsidRPr="006C2C2A">
              <w:rPr>
                <w:sz w:val="20"/>
                <w:szCs w:val="20"/>
              </w:rPr>
              <w:t xml:space="preserve"> stated in a </w:t>
            </w:r>
            <w:r>
              <w:rPr>
                <w:sz w:val="20"/>
                <w:szCs w:val="20"/>
              </w:rPr>
              <w:t xml:space="preserve">clear and </w:t>
            </w:r>
            <w:r w:rsidRPr="006C2C2A">
              <w:rPr>
                <w:sz w:val="20"/>
                <w:szCs w:val="20"/>
              </w:rPr>
              <w:t>concise manner.</w:t>
            </w:r>
          </w:p>
        </w:tc>
        <w:tc>
          <w:tcPr>
            <w:tcW w:w="2160" w:type="dxa"/>
          </w:tcPr>
          <w:p w14:paraId="6A670452" w14:textId="77777777" w:rsidR="00F70D84" w:rsidRPr="006C2C2A" w:rsidRDefault="00F70D84" w:rsidP="00C313C0">
            <w:pPr>
              <w:jc w:val="center"/>
              <w:rPr>
                <w:sz w:val="20"/>
                <w:szCs w:val="20"/>
              </w:rPr>
            </w:pPr>
            <w:r>
              <w:rPr>
                <w:sz w:val="20"/>
                <w:szCs w:val="20"/>
              </w:rPr>
              <w:t xml:space="preserve">Main aspects of lab experiment addressed and </w:t>
            </w:r>
            <w:r w:rsidRPr="006C2C2A">
              <w:rPr>
                <w:sz w:val="20"/>
                <w:szCs w:val="20"/>
              </w:rPr>
              <w:t>clearly stated</w:t>
            </w:r>
            <w:r>
              <w:rPr>
                <w:sz w:val="20"/>
                <w:szCs w:val="20"/>
              </w:rPr>
              <w:t>; minor grammar and usage issues</w:t>
            </w:r>
            <w:r w:rsidRPr="006C2C2A">
              <w:rPr>
                <w:sz w:val="20"/>
                <w:szCs w:val="20"/>
              </w:rPr>
              <w:t>.</w:t>
            </w:r>
          </w:p>
        </w:tc>
      </w:tr>
      <w:tr w:rsidR="00F70D84" w:rsidRPr="006C2C2A" w14:paraId="03FB939C" w14:textId="77777777" w:rsidTr="004C0615">
        <w:tc>
          <w:tcPr>
            <w:tcW w:w="1728" w:type="dxa"/>
            <w:tcBorders>
              <w:right w:val="single" w:sz="4" w:space="0" w:color="auto"/>
            </w:tcBorders>
          </w:tcPr>
          <w:p w14:paraId="468D87C9" w14:textId="77777777" w:rsidR="00F70D84" w:rsidRDefault="00F70D84" w:rsidP="00C313C0">
            <w:pPr>
              <w:rPr>
                <w:sz w:val="20"/>
                <w:szCs w:val="20"/>
              </w:rPr>
            </w:pPr>
            <w:r>
              <w:rPr>
                <w:sz w:val="20"/>
                <w:szCs w:val="20"/>
              </w:rPr>
              <w:t>6. Theory</w:t>
            </w:r>
          </w:p>
        </w:tc>
        <w:tc>
          <w:tcPr>
            <w:tcW w:w="810" w:type="dxa"/>
            <w:tcBorders>
              <w:top w:val="single" w:sz="4" w:space="0" w:color="auto"/>
              <w:left w:val="single" w:sz="4" w:space="0" w:color="auto"/>
              <w:bottom w:val="single" w:sz="4" w:space="0" w:color="auto"/>
              <w:right w:val="single" w:sz="4" w:space="0" w:color="auto"/>
            </w:tcBorders>
          </w:tcPr>
          <w:p w14:paraId="3E9F01B0" w14:textId="77777777" w:rsidR="00F70D84" w:rsidRDefault="00F70D84" w:rsidP="00C313C0">
            <w:pPr>
              <w:jc w:val="center"/>
              <w:rPr>
                <w:sz w:val="20"/>
                <w:szCs w:val="20"/>
              </w:rPr>
            </w:pPr>
            <w:r>
              <w:rPr>
                <w:sz w:val="20"/>
                <w:szCs w:val="20"/>
              </w:rPr>
              <w:t>SLO 1, 7</w:t>
            </w:r>
          </w:p>
        </w:tc>
        <w:tc>
          <w:tcPr>
            <w:tcW w:w="2880" w:type="dxa"/>
            <w:tcBorders>
              <w:left w:val="single" w:sz="4" w:space="0" w:color="auto"/>
            </w:tcBorders>
          </w:tcPr>
          <w:p w14:paraId="35E4727B" w14:textId="77777777" w:rsidR="00F70D84" w:rsidRPr="00F70D84" w:rsidRDefault="00F70D84" w:rsidP="00F70D84">
            <w:pPr>
              <w:jc w:val="center"/>
              <w:rPr>
                <w:sz w:val="20"/>
                <w:szCs w:val="20"/>
              </w:rPr>
            </w:pPr>
            <w:r w:rsidRPr="00F70D84">
              <w:rPr>
                <w:sz w:val="20"/>
                <w:szCs w:val="20"/>
              </w:rPr>
              <w:t xml:space="preserve">Does not appear to grasp the connection between theory and the problem </w:t>
            </w:r>
          </w:p>
          <w:p w14:paraId="75108457" w14:textId="77777777" w:rsidR="00F70D84" w:rsidRPr="006C2C2A" w:rsidRDefault="00F70D84" w:rsidP="00C313C0">
            <w:pPr>
              <w:jc w:val="center"/>
              <w:rPr>
                <w:sz w:val="20"/>
                <w:szCs w:val="20"/>
              </w:rPr>
            </w:pPr>
          </w:p>
        </w:tc>
        <w:tc>
          <w:tcPr>
            <w:tcW w:w="1890" w:type="dxa"/>
          </w:tcPr>
          <w:p w14:paraId="7AB72A52" w14:textId="77777777" w:rsidR="00F70D84" w:rsidRPr="00F70D84" w:rsidRDefault="00F70D84" w:rsidP="00F70D84">
            <w:pPr>
              <w:jc w:val="center"/>
              <w:rPr>
                <w:sz w:val="20"/>
                <w:szCs w:val="20"/>
              </w:rPr>
            </w:pPr>
            <w:r w:rsidRPr="00F70D84">
              <w:rPr>
                <w:sz w:val="20"/>
                <w:szCs w:val="20"/>
              </w:rPr>
              <w:t>Some gaps in understanding the application of theory to the problem and expects theory to predict reality</w:t>
            </w:r>
          </w:p>
          <w:p w14:paraId="15B201C8" w14:textId="77777777" w:rsidR="00F70D84" w:rsidRPr="006C2C2A" w:rsidRDefault="00F70D84" w:rsidP="00C313C0">
            <w:pPr>
              <w:jc w:val="center"/>
              <w:rPr>
                <w:sz w:val="20"/>
                <w:szCs w:val="20"/>
              </w:rPr>
            </w:pPr>
          </w:p>
        </w:tc>
        <w:tc>
          <w:tcPr>
            <w:tcW w:w="2160" w:type="dxa"/>
          </w:tcPr>
          <w:p w14:paraId="3EF24626" w14:textId="77777777" w:rsidR="00F70D84" w:rsidRPr="00F70D84" w:rsidRDefault="00F70D84" w:rsidP="00F70D84">
            <w:pPr>
              <w:jc w:val="center"/>
              <w:rPr>
                <w:sz w:val="20"/>
                <w:szCs w:val="20"/>
              </w:rPr>
            </w:pPr>
            <w:r w:rsidRPr="00F70D84">
              <w:rPr>
                <w:sz w:val="20"/>
                <w:szCs w:val="20"/>
              </w:rPr>
              <w:t>Translates academic theory into engineering applications and accepts limitations of mathematical models of physical reality</w:t>
            </w:r>
          </w:p>
          <w:p w14:paraId="68FB1904" w14:textId="77777777" w:rsidR="00F70D84" w:rsidRPr="006C2C2A" w:rsidRDefault="00F70D84" w:rsidP="00C313C0">
            <w:pPr>
              <w:jc w:val="center"/>
              <w:rPr>
                <w:sz w:val="20"/>
                <w:szCs w:val="20"/>
              </w:rPr>
            </w:pPr>
          </w:p>
        </w:tc>
      </w:tr>
      <w:tr w:rsidR="00F70D84" w:rsidRPr="006C2C2A" w14:paraId="1A549EE5" w14:textId="77777777" w:rsidTr="004C0615">
        <w:tc>
          <w:tcPr>
            <w:tcW w:w="1728" w:type="dxa"/>
            <w:tcBorders>
              <w:right w:val="single" w:sz="4" w:space="0" w:color="auto"/>
            </w:tcBorders>
          </w:tcPr>
          <w:p w14:paraId="655A8363" w14:textId="77777777" w:rsidR="00F70D84" w:rsidRPr="006C2C2A" w:rsidRDefault="00F70D84" w:rsidP="00C313C0">
            <w:pPr>
              <w:rPr>
                <w:sz w:val="20"/>
                <w:szCs w:val="20"/>
              </w:rPr>
            </w:pPr>
            <w:r>
              <w:rPr>
                <w:sz w:val="20"/>
                <w:szCs w:val="20"/>
              </w:rPr>
              <w:t>7</w:t>
            </w:r>
            <w:r w:rsidRPr="006C2C2A">
              <w:rPr>
                <w:sz w:val="20"/>
                <w:szCs w:val="20"/>
              </w:rPr>
              <w:t>. Results</w:t>
            </w:r>
          </w:p>
        </w:tc>
        <w:tc>
          <w:tcPr>
            <w:tcW w:w="810" w:type="dxa"/>
            <w:tcBorders>
              <w:top w:val="single" w:sz="4" w:space="0" w:color="auto"/>
              <w:left w:val="single" w:sz="4" w:space="0" w:color="auto"/>
              <w:bottom w:val="single" w:sz="4" w:space="0" w:color="auto"/>
              <w:right w:val="single" w:sz="4" w:space="0" w:color="auto"/>
            </w:tcBorders>
          </w:tcPr>
          <w:p w14:paraId="5C6F6440" w14:textId="77777777" w:rsidR="00F70D84" w:rsidRPr="006C2C2A" w:rsidRDefault="00F70D84" w:rsidP="00C313C0">
            <w:pPr>
              <w:jc w:val="center"/>
              <w:rPr>
                <w:sz w:val="20"/>
                <w:szCs w:val="20"/>
              </w:rPr>
            </w:pPr>
            <w:r>
              <w:rPr>
                <w:sz w:val="20"/>
                <w:szCs w:val="20"/>
              </w:rPr>
              <w:t>SLO 1, 3, 6</w:t>
            </w:r>
          </w:p>
        </w:tc>
        <w:tc>
          <w:tcPr>
            <w:tcW w:w="2880" w:type="dxa"/>
            <w:tcBorders>
              <w:left w:val="single" w:sz="4" w:space="0" w:color="auto"/>
            </w:tcBorders>
          </w:tcPr>
          <w:p w14:paraId="3865CBAF" w14:textId="77777777" w:rsidR="00F70D84" w:rsidRPr="006C2C2A" w:rsidRDefault="00F70D84" w:rsidP="00C313C0">
            <w:pPr>
              <w:jc w:val="center"/>
              <w:rPr>
                <w:sz w:val="20"/>
                <w:szCs w:val="20"/>
              </w:rPr>
            </w:pPr>
            <w:r w:rsidRPr="006C2C2A">
              <w:rPr>
                <w:sz w:val="20"/>
                <w:szCs w:val="20"/>
              </w:rPr>
              <w:t>Drawings, graphs and tables unacceptable</w:t>
            </w:r>
            <w:r>
              <w:rPr>
                <w:sz w:val="20"/>
                <w:szCs w:val="20"/>
              </w:rPr>
              <w:t>, confusing,</w:t>
            </w:r>
            <w:r w:rsidRPr="006C2C2A">
              <w:rPr>
                <w:sz w:val="20"/>
                <w:szCs w:val="20"/>
              </w:rPr>
              <w:t xml:space="preserve"> or missing</w:t>
            </w:r>
          </w:p>
        </w:tc>
        <w:tc>
          <w:tcPr>
            <w:tcW w:w="1890" w:type="dxa"/>
          </w:tcPr>
          <w:p w14:paraId="3443C9A6" w14:textId="77777777" w:rsidR="00F70D84" w:rsidRPr="006C2C2A" w:rsidRDefault="00F70D84" w:rsidP="00C313C0">
            <w:pPr>
              <w:jc w:val="center"/>
              <w:rPr>
                <w:sz w:val="20"/>
                <w:szCs w:val="20"/>
              </w:rPr>
            </w:pPr>
            <w:r w:rsidRPr="006C2C2A">
              <w:rPr>
                <w:sz w:val="20"/>
                <w:szCs w:val="20"/>
              </w:rPr>
              <w:t>Several deficiencies in drawings, graphs and tables.  Figures and tables not referred to in text.</w:t>
            </w:r>
          </w:p>
        </w:tc>
        <w:tc>
          <w:tcPr>
            <w:tcW w:w="2160" w:type="dxa"/>
          </w:tcPr>
          <w:p w14:paraId="279BAD50" w14:textId="77777777" w:rsidR="00F70D84" w:rsidRPr="006C2C2A" w:rsidRDefault="00F70D84" w:rsidP="00C313C0">
            <w:pPr>
              <w:jc w:val="center"/>
              <w:rPr>
                <w:sz w:val="20"/>
                <w:szCs w:val="20"/>
              </w:rPr>
            </w:pPr>
            <w:r w:rsidRPr="006C2C2A">
              <w:rPr>
                <w:sz w:val="20"/>
                <w:szCs w:val="20"/>
              </w:rPr>
              <w:t>Only a few deficiencies w</w:t>
            </w:r>
            <w:r>
              <w:rPr>
                <w:sz w:val="20"/>
                <w:szCs w:val="20"/>
              </w:rPr>
              <w:t>ith drawings, graphs and tables</w:t>
            </w:r>
          </w:p>
        </w:tc>
      </w:tr>
      <w:tr w:rsidR="00F70D84" w:rsidRPr="006C2C2A" w14:paraId="62ABAB34" w14:textId="77777777" w:rsidTr="004C0615">
        <w:tc>
          <w:tcPr>
            <w:tcW w:w="1728" w:type="dxa"/>
            <w:tcBorders>
              <w:right w:val="single" w:sz="4" w:space="0" w:color="auto"/>
            </w:tcBorders>
          </w:tcPr>
          <w:p w14:paraId="3B607FF3" w14:textId="77777777" w:rsidR="00F70D84" w:rsidRPr="006C2C2A" w:rsidRDefault="00F70D84" w:rsidP="00C313C0">
            <w:pPr>
              <w:rPr>
                <w:sz w:val="20"/>
                <w:szCs w:val="20"/>
              </w:rPr>
            </w:pPr>
            <w:r>
              <w:rPr>
                <w:sz w:val="20"/>
                <w:szCs w:val="20"/>
              </w:rPr>
              <w:t>8</w:t>
            </w:r>
            <w:r w:rsidRPr="006C2C2A">
              <w:rPr>
                <w:sz w:val="20"/>
                <w:szCs w:val="20"/>
              </w:rPr>
              <w:t>. Discussion</w:t>
            </w:r>
          </w:p>
        </w:tc>
        <w:tc>
          <w:tcPr>
            <w:tcW w:w="810" w:type="dxa"/>
            <w:tcBorders>
              <w:top w:val="single" w:sz="4" w:space="0" w:color="auto"/>
              <w:left w:val="single" w:sz="4" w:space="0" w:color="auto"/>
              <w:bottom w:val="single" w:sz="4" w:space="0" w:color="auto"/>
              <w:right w:val="single" w:sz="4" w:space="0" w:color="auto"/>
            </w:tcBorders>
          </w:tcPr>
          <w:p w14:paraId="00194F12" w14:textId="77777777" w:rsidR="00F70D84" w:rsidRPr="006C2C2A" w:rsidRDefault="00F70D84" w:rsidP="00C313C0">
            <w:pPr>
              <w:jc w:val="center"/>
              <w:rPr>
                <w:sz w:val="20"/>
                <w:szCs w:val="20"/>
              </w:rPr>
            </w:pPr>
            <w:r>
              <w:rPr>
                <w:sz w:val="20"/>
                <w:szCs w:val="20"/>
              </w:rPr>
              <w:t>SLO 1, 3, 6</w:t>
            </w:r>
          </w:p>
        </w:tc>
        <w:tc>
          <w:tcPr>
            <w:tcW w:w="2880" w:type="dxa"/>
            <w:tcBorders>
              <w:left w:val="single" w:sz="4" w:space="0" w:color="auto"/>
            </w:tcBorders>
          </w:tcPr>
          <w:p w14:paraId="65FB0515" w14:textId="77777777" w:rsidR="00F70D84" w:rsidRPr="006C2C2A" w:rsidRDefault="00F70D84" w:rsidP="00C313C0">
            <w:pPr>
              <w:jc w:val="center"/>
              <w:rPr>
                <w:sz w:val="20"/>
                <w:szCs w:val="20"/>
              </w:rPr>
            </w:pPr>
            <w:r w:rsidRPr="006C2C2A">
              <w:rPr>
                <w:sz w:val="20"/>
                <w:szCs w:val="20"/>
              </w:rPr>
              <w:t xml:space="preserve">Main points and trends from results are missing or not discussed clearly; lack of understanding </w:t>
            </w:r>
            <w:r>
              <w:rPr>
                <w:sz w:val="20"/>
                <w:szCs w:val="20"/>
              </w:rPr>
              <w:t xml:space="preserve">of the </w:t>
            </w:r>
            <w:r>
              <w:rPr>
                <w:sz w:val="20"/>
                <w:szCs w:val="20"/>
              </w:rPr>
              <w:lastRenderedPageBreak/>
              <w:t>engineering reasoning behind the</w:t>
            </w:r>
            <w:r w:rsidRPr="006C2C2A">
              <w:rPr>
                <w:sz w:val="20"/>
                <w:szCs w:val="20"/>
              </w:rPr>
              <w:t xml:space="preserve"> analysis</w:t>
            </w:r>
          </w:p>
        </w:tc>
        <w:tc>
          <w:tcPr>
            <w:tcW w:w="1890" w:type="dxa"/>
          </w:tcPr>
          <w:p w14:paraId="69FEE286" w14:textId="77777777" w:rsidR="00F70D84" w:rsidRPr="006C2C2A" w:rsidRDefault="00F70D84" w:rsidP="00C313C0">
            <w:pPr>
              <w:jc w:val="center"/>
              <w:rPr>
                <w:sz w:val="20"/>
                <w:szCs w:val="20"/>
              </w:rPr>
            </w:pPr>
            <w:r w:rsidRPr="006C2C2A">
              <w:rPr>
                <w:sz w:val="20"/>
                <w:szCs w:val="20"/>
              </w:rPr>
              <w:lastRenderedPageBreak/>
              <w:t xml:space="preserve">Several main points and trends are missing or not discussed clearly; </w:t>
            </w:r>
            <w:r w:rsidRPr="006C2C2A">
              <w:rPr>
                <w:sz w:val="20"/>
                <w:szCs w:val="20"/>
              </w:rPr>
              <w:lastRenderedPageBreak/>
              <w:t>some understanding of engineerin</w:t>
            </w:r>
            <w:r>
              <w:rPr>
                <w:sz w:val="20"/>
                <w:szCs w:val="20"/>
              </w:rPr>
              <w:t>g reasoning behind</w:t>
            </w:r>
            <w:r w:rsidRPr="006C2C2A">
              <w:rPr>
                <w:sz w:val="20"/>
                <w:szCs w:val="20"/>
              </w:rPr>
              <w:t xml:space="preserve"> analysis</w:t>
            </w:r>
          </w:p>
        </w:tc>
        <w:tc>
          <w:tcPr>
            <w:tcW w:w="2160" w:type="dxa"/>
          </w:tcPr>
          <w:p w14:paraId="72452BBB" w14:textId="77777777" w:rsidR="00F70D84" w:rsidRPr="006C2C2A" w:rsidRDefault="00F70D84" w:rsidP="00C313C0">
            <w:pPr>
              <w:jc w:val="center"/>
              <w:rPr>
                <w:sz w:val="20"/>
                <w:szCs w:val="20"/>
              </w:rPr>
            </w:pPr>
            <w:r w:rsidRPr="006C2C2A">
              <w:rPr>
                <w:sz w:val="20"/>
                <w:szCs w:val="20"/>
              </w:rPr>
              <w:lastRenderedPageBreak/>
              <w:t xml:space="preserve">Only a few points or trends are missing or not discussed clearly; a substantial </w:t>
            </w:r>
            <w:r w:rsidRPr="006C2C2A">
              <w:rPr>
                <w:sz w:val="20"/>
                <w:szCs w:val="20"/>
              </w:rPr>
              <w:lastRenderedPageBreak/>
              <w:t xml:space="preserve">understanding of </w:t>
            </w:r>
            <w:r>
              <w:rPr>
                <w:sz w:val="20"/>
                <w:szCs w:val="20"/>
              </w:rPr>
              <w:t xml:space="preserve">the engineering reasoning behind </w:t>
            </w:r>
            <w:r w:rsidRPr="006C2C2A">
              <w:rPr>
                <w:sz w:val="20"/>
                <w:szCs w:val="20"/>
              </w:rPr>
              <w:t>analysis</w:t>
            </w:r>
          </w:p>
        </w:tc>
      </w:tr>
      <w:tr w:rsidR="00F70D84" w:rsidRPr="006C2C2A" w14:paraId="6C1B0594" w14:textId="77777777" w:rsidTr="004C0615">
        <w:tc>
          <w:tcPr>
            <w:tcW w:w="1728" w:type="dxa"/>
            <w:tcBorders>
              <w:right w:val="single" w:sz="4" w:space="0" w:color="auto"/>
            </w:tcBorders>
          </w:tcPr>
          <w:p w14:paraId="6ED3D6E9" w14:textId="77777777" w:rsidR="00F70D84" w:rsidRPr="006C2C2A" w:rsidRDefault="00F70D84" w:rsidP="00C313C0">
            <w:pPr>
              <w:rPr>
                <w:sz w:val="20"/>
                <w:szCs w:val="20"/>
              </w:rPr>
            </w:pPr>
            <w:r>
              <w:rPr>
                <w:sz w:val="20"/>
                <w:szCs w:val="20"/>
              </w:rPr>
              <w:lastRenderedPageBreak/>
              <w:t>9. References</w:t>
            </w:r>
          </w:p>
        </w:tc>
        <w:tc>
          <w:tcPr>
            <w:tcW w:w="810" w:type="dxa"/>
            <w:tcBorders>
              <w:top w:val="single" w:sz="4" w:space="0" w:color="auto"/>
              <w:left w:val="single" w:sz="4" w:space="0" w:color="auto"/>
              <w:bottom w:val="single" w:sz="4" w:space="0" w:color="auto"/>
              <w:right w:val="single" w:sz="4" w:space="0" w:color="auto"/>
            </w:tcBorders>
          </w:tcPr>
          <w:p w14:paraId="4FE88D7F" w14:textId="77777777" w:rsidR="00F70D84" w:rsidRDefault="00F70D84" w:rsidP="00C313C0">
            <w:pPr>
              <w:jc w:val="center"/>
              <w:rPr>
                <w:sz w:val="20"/>
                <w:szCs w:val="20"/>
              </w:rPr>
            </w:pPr>
            <w:r>
              <w:rPr>
                <w:sz w:val="20"/>
                <w:szCs w:val="20"/>
              </w:rPr>
              <w:t>SLO 3, 7</w:t>
            </w:r>
          </w:p>
        </w:tc>
        <w:tc>
          <w:tcPr>
            <w:tcW w:w="2880" w:type="dxa"/>
            <w:tcBorders>
              <w:left w:val="single" w:sz="4" w:space="0" w:color="auto"/>
            </w:tcBorders>
          </w:tcPr>
          <w:p w14:paraId="27892DDC" w14:textId="77777777" w:rsidR="00F70D84" w:rsidRDefault="00F70D84" w:rsidP="00C313C0">
            <w:pPr>
              <w:jc w:val="center"/>
              <w:rPr>
                <w:sz w:val="20"/>
                <w:szCs w:val="20"/>
              </w:rPr>
            </w:pPr>
            <w:r>
              <w:rPr>
                <w:sz w:val="20"/>
                <w:szCs w:val="20"/>
              </w:rPr>
              <w:t>Seeks no extra information other than what is provided by instructor</w:t>
            </w:r>
          </w:p>
        </w:tc>
        <w:tc>
          <w:tcPr>
            <w:tcW w:w="1890" w:type="dxa"/>
          </w:tcPr>
          <w:p w14:paraId="54B119E7" w14:textId="77777777" w:rsidR="00F70D84" w:rsidRPr="006C2C2A" w:rsidRDefault="00F70D84" w:rsidP="00C313C0">
            <w:pPr>
              <w:jc w:val="center"/>
              <w:rPr>
                <w:sz w:val="20"/>
                <w:szCs w:val="20"/>
              </w:rPr>
            </w:pPr>
            <w:r>
              <w:rPr>
                <w:sz w:val="20"/>
                <w:szCs w:val="20"/>
              </w:rPr>
              <w:t>Seeks information from a few sources, mainly from the textbook or instructor</w:t>
            </w:r>
          </w:p>
        </w:tc>
        <w:tc>
          <w:tcPr>
            <w:tcW w:w="2160" w:type="dxa"/>
          </w:tcPr>
          <w:p w14:paraId="293B899D" w14:textId="77777777" w:rsidR="00F70D84" w:rsidRPr="006C2C2A" w:rsidRDefault="00F70D84" w:rsidP="00C313C0">
            <w:pPr>
              <w:jc w:val="center"/>
              <w:rPr>
                <w:sz w:val="20"/>
                <w:szCs w:val="20"/>
              </w:rPr>
            </w:pPr>
            <w:r>
              <w:rPr>
                <w:sz w:val="20"/>
                <w:szCs w:val="20"/>
              </w:rPr>
              <w:t>Seeks information on problems from multiple sources</w:t>
            </w:r>
          </w:p>
        </w:tc>
      </w:tr>
      <w:tr w:rsidR="00F70D84" w:rsidRPr="006C2C2A" w14:paraId="45510FEB" w14:textId="77777777" w:rsidTr="004C0615">
        <w:tc>
          <w:tcPr>
            <w:tcW w:w="1728" w:type="dxa"/>
            <w:tcBorders>
              <w:right w:val="single" w:sz="4" w:space="0" w:color="auto"/>
            </w:tcBorders>
          </w:tcPr>
          <w:p w14:paraId="63B1EBC9" w14:textId="77777777" w:rsidR="00F70D84" w:rsidRPr="006C2C2A" w:rsidRDefault="00F70D84" w:rsidP="00C313C0">
            <w:pPr>
              <w:rPr>
                <w:sz w:val="20"/>
                <w:szCs w:val="20"/>
              </w:rPr>
            </w:pPr>
            <w:r>
              <w:rPr>
                <w:sz w:val="20"/>
                <w:szCs w:val="20"/>
              </w:rPr>
              <w:t>10</w:t>
            </w:r>
            <w:r w:rsidRPr="006C2C2A">
              <w:rPr>
                <w:sz w:val="20"/>
                <w:szCs w:val="20"/>
              </w:rPr>
              <w:t>. Data Tabulation</w:t>
            </w:r>
          </w:p>
        </w:tc>
        <w:tc>
          <w:tcPr>
            <w:tcW w:w="810" w:type="dxa"/>
            <w:tcBorders>
              <w:top w:val="single" w:sz="4" w:space="0" w:color="auto"/>
              <w:left w:val="single" w:sz="4" w:space="0" w:color="auto"/>
              <w:bottom w:val="single" w:sz="4" w:space="0" w:color="auto"/>
              <w:right w:val="single" w:sz="4" w:space="0" w:color="auto"/>
            </w:tcBorders>
          </w:tcPr>
          <w:p w14:paraId="3BAF62F3" w14:textId="77777777" w:rsidR="00F70D84" w:rsidRPr="006C2C2A" w:rsidRDefault="00F70D84" w:rsidP="00C313C0">
            <w:pPr>
              <w:jc w:val="center"/>
              <w:rPr>
                <w:sz w:val="20"/>
                <w:szCs w:val="20"/>
              </w:rPr>
            </w:pPr>
            <w:r>
              <w:rPr>
                <w:sz w:val="20"/>
                <w:szCs w:val="20"/>
              </w:rPr>
              <w:t>SLO 1, 3, 6</w:t>
            </w:r>
          </w:p>
        </w:tc>
        <w:tc>
          <w:tcPr>
            <w:tcW w:w="2880" w:type="dxa"/>
            <w:tcBorders>
              <w:left w:val="single" w:sz="4" w:space="0" w:color="auto"/>
            </w:tcBorders>
          </w:tcPr>
          <w:p w14:paraId="5273D174" w14:textId="77777777" w:rsidR="00F70D84" w:rsidRPr="006C2C2A" w:rsidRDefault="00F70D84" w:rsidP="00C313C0">
            <w:pPr>
              <w:jc w:val="center"/>
              <w:rPr>
                <w:sz w:val="20"/>
                <w:szCs w:val="20"/>
              </w:rPr>
            </w:pPr>
            <w:r>
              <w:rPr>
                <w:sz w:val="20"/>
                <w:szCs w:val="20"/>
              </w:rPr>
              <w:t>Experimental d</w:t>
            </w:r>
            <w:r w:rsidRPr="006C2C2A">
              <w:rPr>
                <w:sz w:val="20"/>
                <w:szCs w:val="20"/>
              </w:rPr>
              <w:t>ata tables and graphs unacceptable or missing</w:t>
            </w:r>
          </w:p>
        </w:tc>
        <w:tc>
          <w:tcPr>
            <w:tcW w:w="1890" w:type="dxa"/>
          </w:tcPr>
          <w:p w14:paraId="40372C6D" w14:textId="77777777" w:rsidR="00F70D84" w:rsidRPr="006C2C2A" w:rsidRDefault="00F70D84" w:rsidP="00C313C0">
            <w:pPr>
              <w:jc w:val="center"/>
              <w:rPr>
                <w:sz w:val="20"/>
                <w:szCs w:val="20"/>
              </w:rPr>
            </w:pPr>
            <w:r w:rsidRPr="006C2C2A">
              <w:rPr>
                <w:sz w:val="20"/>
                <w:szCs w:val="20"/>
              </w:rPr>
              <w:t xml:space="preserve">Several </w:t>
            </w:r>
            <w:r>
              <w:rPr>
                <w:sz w:val="20"/>
                <w:szCs w:val="20"/>
              </w:rPr>
              <w:t>deficiencies with data tables and graphs</w:t>
            </w:r>
            <w:r w:rsidRPr="006C2C2A">
              <w:rPr>
                <w:sz w:val="20"/>
                <w:szCs w:val="20"/>
              </w:rPr>
              <w:t xml:space="preserve"> </w:t>
            </w:r>
          </w:p>
        </w:tc>
        <w:tc>
          <w:tcPr>
            <w:tcW w:w="2160" w:type="dxa"/>
          </w:tcPr>
          <w:p w14:paraId="1FB030E9" w14:textId="77777777" w:rsidR="00F70D84" w:rsidRPr="006C2C2A" w:rsidRDefault="00F70D84" w:rsidP="00C313C0">
            <w:pPr>
              <w:jc w:val="center"/>
              <w:rPr>
                <w:sz w:val="20"/>
                <w:szCs w:val="20"/>
              </w:rPr>
            </w:pPr>
            <w:r w:rsidRPr="006C2C2A">
              <w:rPr>
                <w:sz w:val="20"/>
                <w:szCs w:val="20"/>
              </w:rPr>
              <w:t xml:space="preserve">Only a </w:t>
            </w:r>
            <w:r>
              <w:rPr>
                <w:sz w:val="20"/>
                <w:szCs w:val="20"/>
              </w:rPr>
              <w:t>few deficiencies in data tables and graphs</w:t>
            </w:r>
          </w:p>
        </w:tc>
      </w:tr>
      <w:tr w:rsidR="00F70D84" w:rsidRPr="006C2C2A" w14:paraId="60439CFA" w14:textId="77777777" w:rsidTr="004C0615">
        <w:tc>
          <w:tcPr>
            <w:tcW w:w="1728" w:type="dxa"/>
            <w:tcBorders>
              <w:right w:val="single" w:sz="4" w:space="0" w:color="auto"/>
            </w:tcBorders>
          </w:tcPr>
          <w:p w14:paraId="51DC89D4" w14:textId="77777777" w:rsidR="00F70D84" w:rsidRPr="006C2C2A" w:rsidRDefault="00F70D84" w:rsidP="00C313C0">
            <w:pPr>
              <w:rPr>
                <w:sz w:val="20"/>
                <w:szCs w:val="20"/>
              </w:rPr>
            </w:pPr>
            <w:r w:rsidRPr="006C2C2A">
              <w:rPr>
                <w:sz w:val="20"/>
                <w:szCs w:val="20"/>
              </w:rPr>
              <w:t>1</w:t>
            </w:r>
            <w:r>
              <w:rPr>
                <w:sz w:val="20"/>
                <w:szCs w:val="20"/>
              </w:rPr>
              <w:t>1</w:t>
            </w:r>
            <w:r w:rsidRPr="006C2C2A">
              <w:rPr>
                <w:sz w:val="20"/>
                <w:szCs w:val="20"/>
              </w:rPr>
              <w:t>. Sample Calculations</w:t>
            </w:r>
          </w:p>
        </w:tc>
        <w:tc>
          <w:tcPr>
            <w:tcW w:w="810" w:type="dxa"/>
            <w:tcBorders>
              <w:top w:val="single" w:sz="4" w:space="0" w:color="auto"/>
              <w:left w:val="single" w:sz="4" w:space="0" w:color="auto"/>
              <w:bottom w:val="single" w:sz="4" w:space="0" w:color="auto"/>
              <w:right w:val="single" w:sz="4" w:space="0" w:color="auto"/>
            </w:tcBorders>
          </w:tcPr>
          <w:p w14:paraId="14A07398" w14:textId="77777777" w:rsidR="00F70D84" w:rsidRPr="006C2C2A" w:rsidRDefault="00F70D84" w:rsidP="00C313C0">
            <w:pPr>
              <w:jc w:val="center"/>
              <w:rPr>
                <w:sz w:val="20"/>
                <w:szCs w:val="20"/>
              </w:rPr>
            </w:pPr>
            <w:r w:rsidRPr="00B93D86">
              <w:rPr>
                <w:sz w:val="20"/>
                <w:szCs w:val="20"/>
              </w:rPr>
              <w:t>SLO 1, 3, 6</w:t>
            </w:r>
          </w:p>
        </w:tc>
        <w:tc>
          <w:tcPr>
            <w:tcW w:w="2880" w:type="dxa"/>
            <w:tcBorders>
              <w:left w:val="single" w:sz="4" w:space="0" w:color="auto"/>
            </w:tcBorders>
          </w:tcPr>
          <w:p w14:paraId="6A7F3F12" w14:textId="77777777" w:rsidR="00F70D84" w:rsidRPr="006C2C2A" w:rsidRDefault="00F70D84" w:rsidP="00C313C0">
            <w:pPr>
              <w:jc w:val="center"/>
              <w:rPr>
                <w:sz w:val="20"/>
                <w:szCs w:val="20"/>
              </w:rPr>
            </w:pPr>
            <w:r>
              <w:rPr>
                <w:sz w:val="20"/>
                <w:szCs w:val="20"/>
              </w:rPr>
              <w:t>Calculations are incorrect,</w:t>
            </w:r>
            <w:r w:rsidRPr="006C2C2A">
              <w:rPr>
                <w:sz w:val="20"/>
                <w:szCs w:val="20"/>
              </w:rPr>
              <w:t xml:space="preserve"> presented in a confusing way</w:t>
            </w:r>
            <w:r>
              <w:rPr>
                <w:sz w:val="20"/>
                <w:szCs w:val="20"/>
              </w:rPr>
              <w:t xml:space="preserve"> and do not link with specific experimental results</w:t>
            </w:r>
          </w:p>
        </w:tc>
        <w:tc>
          <w:tcPr>
            <w:tcW w:w="1890" w:type="dxa"/>
          </w:tcPr>
          <w:p w14:paraId="2EA37FDD" w14:textId="77777777" w:rsidR="00F70D84" w:rsidRPr="006C2C2A" w:rsidRDefault="00F70D84" w:rsidP="00C313C0">
            <w:pPr>
              <w:jc w:val="center"/>
              <w:rPr>
                <w:sz w:val="20"/>
                <w:szCs w:val="20"/>
              </w:rPr>
            </w:pPr>
            <w:r>
              <w:rPr>
                <w:sz w:val="20"/>
                <w:szCs w:val="20"/>
              </w:rPr>
              <w:t>Some</w:t>
            </w:r>
            <w:r w:rsidRPr="006C2C2A">
              <w:rPr>
                <w:sz w:val="20"/>
                <w:szCs w:val="20"/>
              </w:rPr>
              <w:t xml:space="preserve"> calculations are incorrect or presented in a confusing way</w:t>
            </w:r>
          </w:p>
        </w:tc>
        <w:tc>
          <w:tcPr>
            <w:tcW w:w="2160" w:type="dxa"/>
          </w:tcPr>
          <w:p w14:paraId="516D1175" w14:textId="77777777" w:rsidR="00F70D84" w:rsidRPr="006C2C2A" w:rsidRDefault="00F70D84" w:rsidP="00C313C0">
            <w:pPr>
              <w:jc w:val="center"/>
              <w:rPr>
                <w:sz w:val="20"/>
                <w:szCs w:val="20"/>
              </w:rPr>
            </w:pPr>
            <w:r>
              <w:rPr>
                <w:sz w:val="20"/>
                <w:szCs w:val="20"/>
              </w:rPr>
              <w:t>One or two</w:t>
            </w:r>
            <w:r w:rsidRPr="006C2C2A">
              <w:rPr>
                <w:sz w:val="20"/>
                <w:szCs w:val="20"/>
              </w:rPr>
              <w:t xml:space="preserve"> calculations are incorrect or presented in a confusing way</w:t>
            </w:r>
          </w:p>
        </w:tc>
      </w:tr>
      <w:tr w:rsidR="00F70D84" w:rsidRPr="006C2C2A" w14:paraId="105C23F4" w14:textId="77777777" w:rsidTr="004C0615">
        <w:tc>
          <w:tcPr>
            <w:tcW w:w="1728" w:type="dxa"/>
            <w:tcBorders>
              <w:right w:val="single" w:sz="4" w:space="0" w:color="auto"/>
            </w:tcBorders>
          </w:tcPr>
          <w:p w14:paraId="1CEA1D1B" w14:textId="77777777" w:rsidR="00F70D84" w:rsidRPr="006C2C2A" w:rsidRDefault="00F70D84" w:rsidP="00C313C0">
            <w:pPr>
              <w:rPr>
                <w:sz w:val="20"/>
                <w:szCs w:val="20"/>
              </w:rPr>
            </w:pPr>
            <w:r w:rsidRPr="006C2C2A">
              <w:rPr>
                <w:sz w:val="20"/>
                <w:szCs w:val="20"/>
              </w:rPr>
              <w:t>1</w:t>
            </w:r>
            <w:r>
              <w:rPr>
                <w:sz w:val="20"/>
                <w:szCs w:val="20"/>
              </w:rPr>
              <w:t>2</w:t>
            </w:r>
            <w:r w:rsidRPr="006C2C2A">
              <w:rPr>
                <w:sz w:val="20"/>
                <w:szCs w:val="20"/>
              </w:rPr>
              <w:t>.Error Analysis</w:t>
            </w:r>
          </w:p>
        </w:tc>
        <w:tc>
          <w:tcPr>
            <w:tcW w:w="810" w:type="dxa"/>
            <w:tcBorders>
              <w:top w:val="single" w:sz="4" w:space="0" w:color="auto"/>
              <w:left w:val="single" w:sz="4" w:space="0" w:color="auto"/>
              <w:bottom w:val="single" w:sz="4" w:space="0" w:color="auto"/>
              <w:right w:val="single" w:sz="4" w:space="0" w:color="auto"/>
            </w:tcBorders>
          </w:tcPr>
          <w:p w14:paraId="5C6B5911" w14:textId="77777777" w:rsidR="00F70D84" w:rsidRPr="006C2C2A" w:rsidRDefault="00F70D84" w:rsidP="00C313C0">
            <w:pPr>
              <w:jc w:val="center"/>
              <w:rPr>
                <w:sz w:val="20"/>
                <w:szCs w:val="20"/>
              </w:rPr>
            </w:pPr>
            <w:r w:rsidRPr="00B93D86">
              <w:rPr>
                <w:sz w:val="20"/>
                <w:szCs w:val="20"/>
              </w:rPr>
              <w:t>SLO 1, 3, 6</w:t>
            </w:r>
          </w:p>
        </w:tc>
        <w:tc>
          <w:tcPr>
            <w:tcW w:w="2880" w:type="dxa"/>
            <w:tcBorders>
              <w:left w:val="single" w:sz="4" w:space="0" w:color="auto"/>
            </w:tcBorders>
          </w:tcPr>
          <w:p w14:paraId="1D44CD3A" w14:textId="77777777" w:rsidR="00F70D84" w:rsidRPr="006C2C2A" w:rsidRDefault="00F70D84" w:rsidP="00C313C0">
            <w:pPr>
              <w:jc w:val="center"/>
              <w:rPr>
                <w:sz w:val="20"/>
                <w:szCs w:val="20"/>
              </w:rPr>
            </w:pPr>
            <w:r w:rsidRPr="006C2C2A">
              <w:rPr>
                <w:sz w:val="20"/>
                <w:szCs w:val="20"/>
              </w:rPr>
              <w:t>Cursory and qualitative description of errors</w:t>
            </w:r>
          </w:p>
        </w:tc>
        <w:tc>
          <w:tcPr>
            <w:tcW w:w="1890" w:type="dxa"/>
          </w:tcPr>
          <w:p w14:paraId="7381DAB2" w14:textId="77777777" w:rsidR="00F70D84" w:rsidRPr="006C2C2A" w:rsidRDefault="00F70D84" w:rsidP="00C313C0">
            <w:pPr>
              <w:jc w:val="center"/>
              <w:rPr>
                <w:sz w:val="20"/>
                <w:szCs w:val="20"/>
              </w:rPr>
            </w:pPr>
            <w:r w:rsidRPr="006C2C2A">
              <w:rPr>
                <w:sz w:val="20"/>
                <w:szCs w:val="20"/>
              </w:rPr>
              <w:t xml:space="preserve">Qualitative analysis of error </w:t>
            </w:r>
            <w:r>
              <w:rPr>
                <w:sz w:val="20"/>
                <w:szCs w:val="20"/>
              </w:rPr>
              <w:t xml:space="preserve">with </w:t>
            </w:r>
            <w:r w:rsidRPr="006C2C2A">
              <w:rPr>
                <w:sz w:val="20"/>
                <w:szCs w:val="20"/>
              </w:rPr>
              <w:t>some calculations</w:t>
            </w:r>
          </w:p>
        </w:tc>
        <w:tc>
          <w:tcPr>
            <w:tcW w:w="2160" w:type="dxa"/>
          </w:tcPr>
          <w:p w14:paraId="57AFDA72" w14:textId="77777777" w:rsidR="00F70D84" w:rsidRPr="006C2C2A" w:rsidRDefault="00F70D84" w:rsidP="00C313C0">
            <w:pPr>
              <w:jc w:val="center"/>
              <w:rPr>
                <w:sz w:val="20"/>
                <w:szCs w:val="20"/>
              </w:rPr>
            </w:pPr>
            <w:r w:rsidRPr="006C2C2A">
              <w:rPr>
                <w:sz w:val="20"/>
                <w:szCs w:val="20"/>
              </w:rPr>
              <w:t>Quantitative and qualitative error analysis, missing some minor calculations</w:t>
            </w:r>
          </w:p>
        </w:tc>
      </w:tr>
    </w:tbl>
    <w:p w14:paraId="13A87F5F" w14:textId="77777777" w:rsidR="00F70D84" w:rsidRPr="00F70D84" w:rsidRDefault="00F70D84" w:rsidP="00EE41C8"/>
    <w:p w14:paraId="3BDE8D5A" w14:textId="276CEEFF" w:rsidR="00827982" w:rsidRDefault="00827982" w:rsidP="00827982">
      <w:pPr>
        <w:rPr>
          <w:b/>
          <w:bCs/>
        </w:rPr>
      </w:pPr>
      <w:r w:rsidRPr="00827982">
        <w:rPr>
          <w:b/>
          <w:bCs/>
        </w:rPr>
        <w:t>Assessment Grading for Lab reports (pre-lab and final lab report sections combined)</w:t>
      </w:r>
    </w:p>
    <w:tbl>
      <w:tblPr>
        <w:tblStyle w:val="TableGrid"/>
        <w:tblW w:w="9468" w:type="dxa"/>
        <w:tblLayout w:type="fixed"/>
        <w:tblLook w:val="04A0" w:firstRow="1" w:lastRow="0" w:firstColumn="1" w:lastColumn="0" w:noHBand="0" w:noVBand="1"/>
      </w:tblPr>
      <w:tblGrid>
        <w:gridCol w:w="1728"/>
        <w:gridCol w:w="810"/>
        <w:gridCol w:w="2880"/>
        <w:gridCol w:w="1890"/>
        <w:gridCol w:w="2160"/>
      </w:tblGrid>
      <w:tr w:rsidR="00F70D84" w:rsidRPr="006C2C2A" w14:paraId="3483CC4F" w14:textId="77777777" w:rsidTr="00F70D84">
        <w:tc>
          <w:tcPr>
            <w:tcW w:w="1728" w:type="dxa"/>
            <w:tcBorders>
              <w:right w:val="single" w:sz="4" w:space="0" w:color="auto"/>
            </w:tcBorders>
          </w:tcPr>
          <w:p w14:paraId="7D404020" w14:textId="2FA4B948" w:rsidR="00F70D84" w:rsidRPr="006C2C2A" w:rsidRDefault="00F70D84" w:rsidP="00F70D84">
            <w:pPr>
              <w:rPr>
                <w:b/>
                <w:sz w:val="20"/>
                <w:szCs w:val="20"/>
              </w:rPr>
            </w:pPr>
            <w:r w:rsidRPr="006C2C2A">
              <w:rPr>
                <w:b/>
                <w:sz w:val="20"/>
                <w:szCs w:val="20"/>
              </w:rPr>
              <w:t>Report Section</w:t>
            </w:r>
          </w:p>
        </w:tc>
        <w:tc>
          <w:tcPr>
            <w:tcW w:w="810" w:type="dxa"/>
            <w:tcBorders>
              <w:top w:val="single" w:sz="4" w:space="0" w:color="auto"/>
              <w:left w:val="single" w:sz="4" w:space="0" w:color="auto"/>
              <w:bottom w:val="single" w:sz="4" w:space="0" w:color="auto"/>
              <w:right w:val="single" w:sz="4" w:space="0" w:color="auto"/>
            </w:tcBorders>
          </w:tcPr>
          <w:p w14:paraId="24E91439" w14:textId="7D9E2611" w:rsidR="00F70D84" w:rsidRPr="006C2C2A" w:rsidRDefault="00F70D84" w:rsidP="00F70D84">
            <w:pPr>
              <w:ind w:left="-108"/>
              <w:jc w:val="center"/>
              <w:rPr>
                <w:b/>
                <w:sz w:val="20"/>
                <w:szCs w:val="20"/>
              </w:rPr>
            </w:pPr>
            <w:r>
              <w:rPr>
                <w:b/>
                <w:sz w:val="20"/>
                <w:szCs w:val="20"/>
              </w:rPr>
              <w:t>SLO’s</w:t>
            </w:r>
          </w:p>
        </w:tc>
        <w:tc>
          <w:tcPr>
            <w:tcW w:w="2880" w:type="dxa"/>
            <w:tcBorders>
              <w:left w:val="single" w:sz="4" w:space="0" w:color="auto"/>
            </w:tcBorders>
          </w:tcPr>
          <w:p w14:paraId="1CB98748" w14:textId="7DCE3572" w:rsidR="00F70D84" w:rsidRPr="006C2C2A" w:rsidRDefault="00F70D84" w:rsidP="00F70D84">
            <w:pPr>
              <w:ind w:left="-108"/>
              <w:rPr>
                <w:b/>
                <w:sz w:val="20"/>
                <w:szCs w:val="20"/>
              </w:rPr>
            </w:pPr>
            <w:r w:rsidRPr="006C2C2A">
              <w:rPr>
                <w:b/>
                <w:sz w:val="20"/>
                <w:szCs w:val="20"/>
              </w:rPr>
              <w:t xml:space="preserve">  (1) Unsatisfactory</w:t>
            </w:r>
          </w:p>
        </w:tc>
        <w:tc>
          <w:tcPr>
            <w:tcW w:w="1890" w:type="dxa"/>
          </w:tcPr>
          <w:p w14:paraId="14878DF4" w14:textId="79083649" w:rsidR="00F70D84" w:rsidRPr="006C2C2A" w:rsidRDefault="00F70D84" w:rsidP="00F70D84">
            <w:pPr>
              <w:pStyle w:val="ListParagraph"/>
              <w:ind w:left="-108"/>
              <w:rPr>
                <w:b/>
                <w:sz w:val="20"/>
                <w:szCs w:val="20"/>
              </w:rPr>
            </w:pPr>
            <w:r w:rsidRPr="006C2C2A">
              <w:rPr>
                <w:b/>
                <w:sz w:val="20"/>
                <w:szCs w:val="20"/>
              </w:rPr>
              <w:t xml:space="preserve"> (2) Developing</w:t>
            </w:r>
          </w:p>
        </w:tc>
        <w:tc>
          <w:tcPr>
            <w:tcW w:w="2160" w:type="dxa"/>
          </w:tcPr>
          <w:p w14:paraId="2F5D9758" w14:textId="616F2517" w:rsidR="00F70D84" w:rsidRPr="006C2C2A" w:rsidRDefault="00F70D84" w:rsidP="00F70D84">
            <w:pPr>
              <w:pStyle w:val="ListParagraph"/>
              <w:ind w:left="-86"/>
              <w:rPr>
                <w:b/>
                <w:sz w:val="20"/>
                <w:szCs w:val="20"/>
              </w:rPr>
            </w:pPr>
            <w:r w:rsidRPr="006C2C2A">
              <w:rPr>
                <w:b/>
                <w:sz w:val="20"/>
                <w:szCs w:val="20"/>
              </w:rPr>
              <w:t xml:space="preserve"> (3) Satisfactory</w:t>
            </w:r>
          </w:p>
        </w:tc>
      </w:tr>
      <w:tr w:rsidR="00F70D84" w14:paraId="09D8089D" w14:textId="77777777" w:rsidTr="00F70D84">
        <w:tc>
          <w:tcPr>
            <w:tcW w:w="1728" w:type="dxa"/>
            <w:tcBorders>
              <w:right w:val="single" w:sz="4" w:space="0" w:color="auto"/>
            </w:tcBorders>
          </w:tcPr>
          <w:p w14:paraId="3F41B529" w14:textId="085AF09F" w:rsidR="00F70D84" w:rsidRPr="00F955C7" w:rsidRDefault="00F70D84" w:rsidP="00F70D84">
            <w:pPr>
              <w:rPr>
                <w:sz w:val="20"/>
                <w:szCs w:val="20"/>
              </w:rPr>
            </w:pPr>
            <w:r w:rsidRPr="00F955C7">
              <w:rPr>
                <w:sz w:val="20"/>
                <w:szCs w:val="20"/>
              </w:rPr>
              <w:t>1.</w:t>
            </w:r>
            <w:r>
              <w:rPr>
                <w:sz w:val="20"/>
                <w:szCs w:val="20"/>
              </w:rPr>
              <w:t xml:space="preserve"> </w:t>
            </w:r>
            <w:r w:rsidRPr="00F955C7">
              <w:rPr>
                <w:sz w:val="20"/>
                <w:szCs w:val="20"/>
              </w:rPr>
              <w:t>Objective</w:t>
            </w:r>
          </w:p>
        </w:tc>
        <w:tc>
          <w:tcPr>
            <w:tcW w:w="810" w:type="dxa"/>
            <w:tcBorders>
              <w:top w:val="single" w:sz="4" w:space="0" w:color="auto"/>
              <w:left w:val="single" w:sz="4" w:space="0" w:color="auto"/>
              <w:bottom w:val="single" w:sz="4" w:space="0" w:color="auto"/>
              <w:right w:val="single" w:sz="4" w:space="0" w:color="auto"/>
            </w:tcBorders>
          </w:tcPr>
          <w:p w14:paraId="23944C83" w14:textId="77777777" w:rsidR="00F70D84" w:rsidRDefault="00F70D84" w:rsidP="00F70D84">
            <w:pPr>
              <w:jc w:val="center"/>
              <w:rPr>
                <w:sz w:val="20"/>
                <w:szCs w:val="20"/>
              </w:rPr>
            </w:pPr>
            <w:r>
              <w:rPr>
                <w:sz w:val="20"/>
                <w:szCs w:val="20"/>
              </w:rPr>
              <w:t xml:space="preserve">SLO 1, </w:t>
            </w:r>
          </w:p>
          <w:p w14:paraId="7BA4F956" w14:textId="0B47F02C" w:rsidR="00F70D84" w:rsidRDefault="00F70D84" w:rsidP="00F70D84">
            <w:pPr>
              <w:rPr>
                <w:sz w:val="20"/>
                <w:szCs w:val="20"/>
              </w:rPr>
            </w:pPr>
            <w:r>
              <w:rPr>
                <w:sz w:val="20"/>
                <w:szCs w:val="20"/>
              </w:rPr>
              <w:t>3</w:t>
            </w:r>
          </w:p>
        </w:tc>
        <w:tc>
          <w:tcPr>
            <w:tcW w:w="2880" w:type="dxa"/>
            <w:tcBorders>
              <w:left w:val="single" w:sz="4" w:space="0" w:color="auto"/>
            </w:tcBorders>
          </w:tcPr>
          <w:p w14:paraId="02FE4B09" w14:textId="53AC6988" w:rsidR="00F70D84" w:rsidRDefault="00F70D84" w:rsidP="00F70D84">
            <w:pPr>
              <w:jc w:val="center"/>
              <w:rPr>
                <w:sz w:val="20"/>
                <w:szCs w:val="20"/>
              </w:rPr>
            </w:pPr>
            <w:r>
              <w:rPr>
                <w:sz w:val="20"/>
                <w:szCs w:val="20"/>
              </w:rPr>
              <w:t>0-1</w:t>
            </w:r>
          </w:p>
        </w:tc>
        <w:tc>
          <w:tcPr>
            <w:tcW w:w="1890" w:type="dxa"/>
          </w:tcPr>
          <w:p w14:paraId="7091563C" w14:textId="3B23DC26" w:rsidR="00F70D84" w:rsidRDefault="00F70D84" w:rsidP="00F70D84">
            <w:pPr>
              <w:jc w:val="center"/>
              <w:rPr>
                <w:sz w:val="20"/>
                <w:szCs w:val="20"/>
              </w:rPr>
            </w:pPr>
            <w:r>
              <w:rPr>
                <w:sz w:val="20"/>
                <w:szCs w:val="20"/>
              </w:rPr>
              <w:t>2-3</w:t>
            </w:r>
          </w:p>
        </w:tc>
        <w:tc>
          <w:tcPr>
            <w:tcW w:w="2160" w:type="dxa"/>
          </w:tcPr>
          <w:p w14:paraId="12A61DF5" w14:textId="3E93610D" w:rsidR="00F70D84" w:rsidRDefault="00F70D84" w:rsidP="00F70D84">
            <w:pPr>
              <w:jc w:val="center"/>
              <w:rPr>
                <w:sz w:val="20"/>
                <w:szCs w:val="20"/>
              </w:rPr>
            </w:pPr>
            <w:r>
              <w:rPr>
                <w:sz w:val="20"/>
                <w:szCs w:val="20"/>
              </w:rPr>
              <w:t>4-5</w:t>
            </w:r>
          </w:p>
        </w:tc>
      </w:tr>
      <w:tr w:rsidR="00F70D84" w14:paraId="2F806AD1" w14:textId="77777777" w:rsidTr="00F70D84">
        <w:tc>
          <w:tcPr>
            <w:tcW w:w="1728" w:type="dxa"/>
            <w:tcBorders>
              <w:right w:val="single" w:sz="4" w:space="0" w:color="auto"/>
            </w:tcBorders>
          </w:tcPr>
          <w:p w14:paraId="3FCF22E3" w14:textId="733DF28A" w:rsidR="00F70D84" w:rsidRPr="006C2C2A" w:rsidRDefault="00F70D84" w:rsidP="00F70D84">
            <w:pPr>
              <w:rPr>
                <w:sz w:val="20"/>
                <w:szCs w:val="20"/>
              </w:rPr>
            </w:pPr>
            <w:r>
              <w:rPr>
                <w:sz w:val="20"/>
                <w:szCs w:val="20"/>
              </w:rPr>
              <w:t>2</w:t>
            </w:r>
            <w:r w:rsidRPr="006C2C2A">
              <w:rPr>
                <w:sz w:val="20"/>
                <w:szCs w:val="20"/>
              </w:rPr>
              <w:t>. Experimental: Apparatus, Materials &amp; Supplies, Procedure</w:t>
            </w:r>
          </w:p>
        </w:tc>
        <w:tc>
          <w:tcPr>
            <w:tcW w:w="810" w:type="dxa"/>
            <w:tcBorders>
              <w:top w:val="single" w:sz="4" w:space="0" w:color="auto"/>
              <w:left w:val="single" w:sz="4" w:space="0" w:color="auto"/>
              <w:bottom w:val="single" w:sz="4" w:space="0" w:color="auto"/>
              <w:right w:val="single" w:sz="4" w:space="0" w:color="auto"/>
            </w:tcBorders>
          </w:tcPr>
          <w:p w14:paraId="087A2C9E" w14:textId="39A821E3" w:rsidR="00F70D84" w:rsidRDefault="00F70D84" w:rsidP="00F70D84">
            <w:pPr>
              <w:jc w:val="center"/>
              <w:rPr>
                <w:sz w:val="20"/>
                <w:szCs w:val="20"/>
              </w:rPr>
            </w:pPr>
            <w:r>
              <w:rPr>
                <w:sz w:val="20"/>
                <w:szCs w:val="20"/>
              </w:rPr>
              <w:t>SLO 3, 6</w:t>
            </w:r>
          </w:p>
        </w:tc>
        <w:tc>
          <w:tcPr>
            <w:tcW w:w="2880" w:type="dxa"/>
            <w:tcBorders>
              <w:left w:val="single" w:sz="4" w:space="0" w:color="auto"/>
            </w:tcBorders>
          </w:tcPr>
          <w:p w14:paraId="520E6E2F" w14:textId="7269C86A" w:rsidR="00F70D84" w:rsidRDefault="00F70D84" w:rsidP="00F70D84">
            <w:pPr>
              <w:jc w:val="center"/>
              <w:rPr>
                <w:sz w:val="20"/>
                <w:szCs w:val="20"/>
              </w:rPr>
            </w:pPr>
            <w:r>
              <w:rPr>
                <w:sz w:val="20"/>
                <w:szCs w:val="20"/>
              </w:rPr>
              <w:t>0-11</w:t>
            </w:r>
          </w:p>
        </w:tc>
        <w:tc>
          <w:tcPr>
            <w:tcW w:w="1890" w:type="dxa"/>
          </w:tcPr>
          <w:p w14:paraId="0EA5D12D" w14:textId="60A3D680" w:rsidR="00F70D84" w:rsidRDefault="00F70D84" w:rsidP="00F70D84">
            <w:pPr>
              <w:jc w:val="center"/>
              <w:rPr>
                <w:sz w:val="20"/>
                <w:szCs w:val="20"/>
              </w:rPr>
            </w:pPr>
            <w:r>
              <w:rPr>
                <w:sz w:val="20"/>
                <w:szCs w:val="20"/>
              </w:rPr>
              <w:t>12-15</w:t>
            </w:r>
          </w:p>
        </w:tc>
        <w:tc>
          <w:tcPr>
            <w:tcW w:w="2160" w:type="dxa"/>
          </w:tcPr>
          <w:p w14:paraId="0A56657F" w14:textId="37AA5C7A" w:rsidR="00F70D84" w:rsidRDefault="00F70D84" w:rsidP="00F70D84">
            <w:pPr>
              <w:jc w:val="center"/>
              <w:rPr>
                <w:sz w:val="20"/>
                <w:szCs w:val="20"/>
              </w:rPr>
            </w:pPr>
            <w:r>
              <w:rPr>
                <w:sz w:val="20"/>
                <w:szCs w:val="20"/>
              </w:rPr>
              <w:t>16-20</w:t>
            </w:r>
          </w:p>
        </w:tc>
      </w:tr>
      <w:tr w:rsidR="00F70D84" w:rsidRPr="006C2C2A" w14:paraId="2A888013" w14:textId="77777777" w:rsidTr="00F70D84">
        <w:tc>
          <w:tcPr>
            <w:tcW w:w="1728" w:type="dxa"/>
            <w:tcBorders>
              <w:right w:val="single" w:sz="4" w:space="0" w:color="auto"/>
            </w:tcBorders>
          </w:tcPr>
          <w:p w14:paraId="6C8E97CF" w14:textId="2F651760" w:rsidR="00F70D84" w:rsidRPr="006C2C2A" w:rsidRDefault="00F70D84" w:rsidP="00F70D84">
            <w:pPr>
              <w:rPr>
                <w:sz w:val="20"/>
                <w:szCs w:val="20"/>
              </w:rPr>
            </w:pPr>
            <w:r w:rsidRPr="006C2C2A">
              <w:rPr>
                <w:sz w:val="20"/>
                <w:szCs w:val="20"/>
              </w:rPr>
              <w:t xml:space="preserve"> </w:t>
            </w:r>
            <w:r>
              <w:rPr>
                <w:sz w:val="20"/>
                <w:szCs w:val="20"/>
              </w:rPr>
              <w:t>3</w:t>
            </w:r>
            <w:r w:rsidRPr="006C2C2A">
              <w:rPr>
                <w:sz w:val="20"/>
                <w:szCs w:val="20"/>
              </w:rPr>
              <w:t xml:space="preserve">. </w:t>
            </w:r>
            <w:r>
              <w:rPr>
                <w:sz w:val="20"/>
                <w:szCs w:val="20"/>
              </w:rPr>
              <w:t>Project Safety Evaluation</w:t>
            </w:r>
          </w:p>
        </w:tc>
        <w:tc>
          <w:tcPr>
            <w:tcW w:w="810" w:type="dxa"/>
            <w:tcBorders>
              <w:top w:val="single" w:sz="4" w:space="0" w:color="auto"/>
              <w:left w:val="single" w:sz="4" w:space="0" w:color="auto"/>
              <w:bottom w:val="single" w:sz="4" w:space="0" w:color="auto"/>
              <w:right w:val="single" w:sz="4" w:space="0" w:color="auto"/>
            </w:tcBorders>
          </w:tcPr>
          <w:p w14:paraId="3562CFC5" w14:textId="7DB15748" w:rsidR="00F70D84" w:rsidRPr="006C2C2A" w:rsidRDefault="00F70D84" w:rsidP="00F70D84">
            <w:pPr>
              <w:jc w:val="center"/>
              <w:rPr>
                <w:sz w:val="20"/>
                <w:szCs w:val="20"/>
              </w:rPr>
            </w:pPr>
            <w:r>
              <w:rPr>
                <w:sz w:val="20"/>
                <w:szCs w:val="20"/>
              </w:rPr>
              <w:t>SLO 3, 4, 7</w:t>
            </w:r>
          </w:p>
        </w:tc>
        <w:tc>
          <w:tcPr>
            <w:tcW w:w="2880" w:type="dxa"/>
            <w:tcBorders>
              <w:left w:val="single" w:sz="4" w:space="0" w:color="auto"/>
            </w:tcBorders>
          </w:tcPr>
          <w:p w14:paraId="2AC97DE0" w14:textId="014D2AEF" w:rsidR="00F70D84" w:rsidRPr="006C2C2A" w:rsidRDefault="00F70D84" w:rsidP="00F70D84">
            <w:pPr>
              <w:jc w:val="center"/>
              <w:rPr>
                <w:sz w:val="20"/>
                <w:szCs w:val="20"/>
              </w:rPr>
            </w:pPr>
            <w:r>
              <w:rPr>
                <w:sz w:val="20"/>
                <w:szCs w:val="20"/>
              </w:rPr>
              <w:t>0-5</w:t>
            </w:r>
          </w:p>
        </w:tc>
        <w:tc>
          <w:tcPr>
            <w:tcW w:w="1890" w:type="dxa"/>
          </w:tcPr>
          <w:p w14:paraId="0EEED4E4" w14:textId="0307E83A" w:rsidR="00F70D84" w:rsidRPr="006C2C2A" w:rsidRDefault="00F70D84" w:rsidP="00F70D84">
            <w:pPr>
              <w:jc w:val="center"/>
              <w:rPr>
                <w:sz w:val="20"/>
                <w:szCs w:val="20"/>
              </w:rPr>
            </w:pPr>
            <w:r>
              <w:rPr>
                <w:sz w:val="20"/>
                <w:szCs w:val="20"/>
              </w:rPr>
              <w:t>6-7</w:t>
            </w:r>
          </w:p>
        </w:tc>
        <w:tc>
          <w:tcPr>
            <w:tcW w:w="2160" w:type="dxa"/>
          </w:tcPr>
          <w:p w14:paraId="7B69F27C" w14:textId="6ED8F17C" w:rsidR="00F70D84" w:rsidRPr="006C2C2A" w:rsidRDefault="00F70D84" w:rsidP="00F70D84">
            <w:pPr>
              <w:jc w:val="center"/>
              <w:rPr>
                <w:sz w:val="20"/>
                <w:szCs w:val="20"/>
              </w:rPr>
            </w:pPr>
            <w:r>
              <w:rPr>
                <w:sz w:val="20"/>
                <w:szCs w:val="20"/>
              </w:rPr>
              <w:t>8-10</w:t>
            </w:r>
          </w:p>
        </w:tc>
      </w:tr>
      <w:tr w:rsidR="00F70D84" w:rsidRPr="006C2C2A" w14:paraId="1FC2A6E7" w14:textId="77777777" w:rsidTr="00F70D84">
        <w:tc>
          <w:tcPr>
            <w:tcW w:w="1728" w:type="dxa"/>
            <w:tcBorders>
              <w:right w:val="single" w:sz="4" w:space="0" w:color="auto"/>
            </w:tcBorders>
          </w:tcPr>
          <w:p w14:paraId="51A62AA6" w14:textId="228615E6" w:rsidR="00F70D84" w:rsidRPr="006C2C2A" w:rsidRDefault="00F70D84" w:rsidP="00F70D84">
            <w:pPr>
              <w:rPr>
                <w:sz w:val="20"/>
                <w:szCs w:val="20"/>
              </w:rPr>
            </w:pPr>
            <w:r>
              <w:rPr>
                <w:sz w:val="20"/>
                <w:szCs w:val="20"/>
              </w:rPr>
              <w:t>4</w:t>
            </w:r>
            <w:r w:rsidRPr="006C2C2A">
              <w:rPr>
                <w:sz w:val="20"/>
                <w:szCs w:val="20"/>
              </w:rPr>
              <w:t>. Executive Summary</w:t>
            </w:r>
          </w:p>
        </w:tc>
        <w:tc>
          <w:tcPr>
            <w:tcW w:w="810" w:type="dxa"/>
            <w:tcBorders>
              <w:top w:val="single" w:sz="4" w:space="0" w:color="auto"/>
              <w:left w:val="single" w:sz="4" w:space="0" w:color="auto"/>
              <w:bottom w:val="single" w:sz="4" w:space="0" w:color="auto"/>
              <w:right w:val="single" w:sz="4" w:space="0" w:color="auto"/>
            </w:tcBorders>
          </w:tcPr>
          <w:p w14:paraId="6EBF02A9" w14:textId="429E9AF2" w:rsidR="00F70D84" w:rsidRPr="006C2C2A" w:rsidRDefault="00F70D84" w:rsidP="00F70D84">
            <w:pPr>
              <w:jc w:val="center"/>
              <w:rPr>
                <w:sz w:val="20"/>
                <w:szCs w:val="20"/>
              </w:rPr>
            </w:pPr>
            <w:r>
              <w:rPr>
                <w:sz w:val="20"/>
                <w:szCs w:val="20"/>
              </w:rPr>
              <w:t>SLO 3</w:t>
            </w:r>
          </w:p>
        </w:tc>
        <w:tc>
          <w:tcPr>
            <w:tcW w:w="2880" w:type="dxa"/>
            <w:tcBorders>
              <w:left w:val="single" w:sz="4" w:space="0" w:color="auto"/>
            </w:tcBorders>
          </w:tcPr>
          <w:p w14:paraId="30D5FDDD" w14:textId="10F8A2C4" w:rsidR="00F70D84" w:rsidRPr="006C2C2A" w:rsidRDefault="00F70D84" w:rsidP="00F70D84">
            <w:pPr>
              <w:jc w:val="center"/>
              <w:rPr>
                <w:sz w:val="20"/>
                <w:szCs w:val="20"/>
              </w:rPr>
            </w:pPr>
            <w:r>
              <w:rPr>
                <w:sz w:val="20"/>
                <w:szCs w:val="20"/>
              </w:rPr>
              <w:t>0-5</w:t>
            </w:r>
          </w:p>
        </w:tc>
        <w:tc>
          <w:tcPr>
            <w:tcW w:w="1890" w:type="dxa"/>
          </w:tcPr>
          <w:p w14:paraId="1C78D37D" w14:textId="7876C62F" w:rsidR="00F70D84" w:rsidRPr="006C2C2A" w:rsidRDefault="00F70D84" w:rsidP="00F70D84">
            <w:pPr>
              <w:jc w:val="center"/>
              <w:rPr>
                <w:sz w:val="20"/>
                <w:szCs w:val="20"/>
              </w:rPr>
            </w:pPr>
            <w:r>
              <w:rPr>
                <w:sz w:val="20"/>
                <w:szCs w:val="20"/>
              </w:rPr>
              <w:t>6-7</w:t>
            </w:r>
          </w:p>
        </w:tc>
        <w:tc>
          <w:tcPr>
            <w:tcW w:w="2160" w:type="dxa"/>
          </w:tcPr>
          <w:p w14:paraId="625631D5" w14:textId="66F2F2AF" w:rsidR="00F70D84" w:rsidRPr="006C2C2A" w:rsidRDefault="00F70D84" w:rsidP="00F70D84">
            <w:pPr>
              <w:jc w:val="center"/>
              <w:rPr>
                <w:sz w:val="20"/>
                <w:szCs w:val="20"/>
              </w:rPr>
            </w:pPr>
            <w:r>
              <w:rPr>
                <w:sz w:val="20"/>
                <w:szCs w:val="20"/>
              </w:rPr>
              <w:t>8-10</w:t>
            </w:r>
          </w:p>
        </w:tc>
      </w:tr>
      <w:tr w:rsidR="00F70D84" w14:paraId="2617FA59" w14:textId="77777777" w:rsidTr="00F70D84">
        <w:tc>
          <w:tcPr>
            <w:tcW w:w="1728" w:type="dxa"/>
            <w:tcBorders>
              <w:right w:val="single" w:sz="4" w:space="0" w:color="auto"/>
            </w:tcBorders>
          </w:tcPr>
          <w:p w14:paraId="09899C53" w14:textId="06D502CD" w:rsidR="00F70D84" w:rsidRDefault="00F70D84" w:rsidP="00F70D84">
            <w:pPr>
              <w:rPr>
                <w:sz w:val="20"/>
                <w:szCs w:val="20"/>
              </w:rPr>
            </w:pPr>
            <w:r>
              <w:rPr>
                <w:sz w:val="20"/>
                <w:szCs w:val="20"/>
              </w:rPr>
              <w:t>5. Introduction</w:t>
            </w:r>
          </w:p>
        </w:tc>
        <w:tc>
          <w:tcPr>
            <w:tcW w:w="810" w:type="dxa"/>
            <w:tcBorders>
              <w:top w:val="single" w:sz="4" w:space="0" w:color="auto"/>
              <w:left w:val="single" w:sz="4" w:space="0" w:color="auto"/>
              <w:bottom w:val="single" w:sz="4" w:space="0" w:color="auto"/>
              <w:right w:val="single" w:sz="4" w:space="0" w:color="auto"/>
            </w:tcBorders>
          </w:tcPr>
          <w:p w14:paraId="7F3EDCA9" w14:textId="09FEE80A" w:rsidR="00F70D84" w:rsidRDefault="00F70D84" w:rsidP="00F70D84">
            <w:pPr>
              <w:jc w:val="center"/>
              <w:rPr>
                <w:sz w:val="20"/>
                <w:szCs w:val="20"/>
              </w:rPr>
            </w:pPr>
            <w:r>
              <w:rPr>
                <w:sz w:val="20"/>
                <w:szCs w:val="20"/>
              </w:rPr>
              <w:t>SLO 1, 3</w:t>
            </w:r>
          </w:p>
        </w:tc>
        <w:tc>
          <w:tcPr>
            <w:tcW w:w="2880" w:type="dxa"/>
            <w:tcBorders>
              <w:left w:val="single" w:sz="4" w:space="0" w:color="auto"/>
            </w:tcBorders>
          </w:tcPr>
          <w:p w14:paraId="29A44EA9" w14:textId="2CADB90E" w:rsidR="00F70D84" w:rsidRDefault="00F70D84" w:rsidP="00F70D84">
            <w:pPr>
              <w:jc w:val="center"/>
              <w:rPr>
                <w:sz w:val="20"/>
                <w:szCs w:val="20"/>
              </w:rPr>
            </w:pPr>
            <w:r>
              <w:rPr>
                <w:sz w:val="20"/>
                <w:szCs w:val="20"/>
              </w:rPr>
              <w:t>0-5</w:t>
            </w:r>
          </w:p>
        </w:tc>
        <w:tc>
          <w:tcPr>
            <w:tcW w:w="1890" w:type="dxa"/>
          </w:tcPr>
          <w:p w14:paraId="1F6A6843" w14:textId="7F9A7969" w:rsidR="00F70D84" w:rsidRDefault="00F70D84" w:rsidP="00F70D84">
            <w:pPr>
              <w:jc w:val="center"/>
              <w:rPr>
                <w:sz w:val="20"/>
                <w:szCs w:val="20"/>
              </w:rPr>
            </w:pPr>
            <w:r>
              <w:rPr>
                <w:sz w:val="20"/>
                <w:szCs w:val="20"/>
              </w:rPr>
              <w:t>6-7</w:t>
            </w:r>
          </w:p>
        </w:tc>
        <w:tc>
          <w:tcPr>
            <w:tcW w:w="2160" w:type="dxa"/>
          </w:tcPr>
          <w:p w14:paraId="502E9506" w14:textId="3B49F27E" w:rsidR="00F70D84" w:rsidRDefault="00F70D84" w:rsidP="00F70D84">
            <w:pPr>
              <w:jc w:val="center"/>
              <w:rPr>
                <w:sz w:val="20"/>
                <w:szCs w:val="20"/>
              </w:rPr>
            </w:pPr>
            <w:r>
              <w:rPr>
                <w:sz w:val="20"/>
                <w:szCs w:val="20"/>
              </w:rPr>
              <w:t>8-10</w:t>
            </w:r>
          </w:p>
        </w:tc>
      </w:tr>
      <w:tr w:rsidR="00F70D84" w:rsidRPr="006C2C2A" w14:paraId="0656791B" w14:textId="77777777" w:rsidTr="00F70D84">
        <w:tc>
          <w:tcPr>
            <w:tcW w:w="1728" w:type="dxa"/>
            <w:tcBorders>
              <w:right w:val="single" w:sz="4" w:space="0" w:color="auto"/>
            </w:tcBorders>
          </w:tcPr>
          <w:p w14:paraId="00EBE2C8" w14:textId="5E45E848" w:rsidR="00F70D84" w:rsidRPr="006C2C2A" w:rsidRDefault="00F70D84" w:rsidP="00F70D84">
            <w:pPr>
              <w:rPr>
                <w:sz w:val="20"/>
                <w:szCs w:val="20"/>
              </w:rPr>
            </w:pPr>
            <w:r>
              <w:rPr>
                <w:sz w:val="20"/>
                <w:szCs w:val="20"/>
              </w:rPr>
              <w:t>6. Theory</w:t>
            </w:r>
          </w:p>
        </w:tc>
        <w:tc>
          <w:tcPr>
            <w:tcW w:w="810" w:type="dxa"/>
            <w:tcBorders>
              <w:top w:val="single" w:sz="4" w:space="0" w:color="auto"/>
              <w:left w:val="single" w:sz="4" w:space="0" w:color="auto"/>
              <w:bottom w:val="single" w:sz="4" w:space="0" w:color="auto"/>
              <w:right w:val="single" w:sz="4" w:space="0" w:color="auto"/>
            </w:tcBorders>
          </w:tcPr>
          <w:p w14:paraId="7467B9D7" w14:textId="32C991E6" w:rsidR="00F70D84" w:rsidRPr="006C2C2A" w:rsidRDefault="00F70D84" w:rsidP="00F70D84">
            <w:pPr>
              <w:jc w:val="center"/>
              <w:rPr>
                <w:sz w:val="20"/>
                <w:szCs w:val="20"/>
              </w:rPr>
            </w:pPr>
            <w:r>
              <w:rPr>
                <w:sz w:val="20"/>
                <w:szCs w:val="20"/>
              </w:rPr>
              <w:t>SLO 1, 7</w:t>
            </w:r>
          </w:p>
        </w:tc>
        <w:tc>
          <w:tcPr>
            <w:tcW w:w="2880" w:type="dxa"/>
            <w:tcBorders>
              <w:left w:val="single" w:sz="4" w:space="0" w:color="auto"/>
            </w:tcBorders>
          </w:tcPr>
          <w:p w14:paraId="4A516D3C" w14:textId="5E777352" w:rsidR="00F70D84" w:rsidRPr="006C2C2A" w:rsidRDefault="00F70D84" w:rsidP="00F70D84">
            <w:pPr>
              <w:jc w:val="center"/>
              <w:rPr>
                <w:sz w:val="20"/>
                <w:szCs w:val="20"/>
              </w:rPr>
            </w:pPr>
            <w:r>
              <w:rPr>
                <w:sz w:val="20"/>
                <w:szCs w:val="20"/>
              </w:rPr>
              <w:t>0-5</w:t>
            </w:r>
          </w:p>
        </w:tc>
        <w:tc>
          <w:tcPr>
            <w:tcW w:w="1890" w:type="dxa"/>
          </w:tcPr>
          <w:p w14:paraId="30D86D0A" w14:textId="5B50844F" w:rsidR="00F70D84" w:rsidRPr="006C2C2A" w:rsidRDefault="00F70D84" w:rsidP="00F70D84">
            <w:pPr>
              <w:jc w:val="center"/>
              <w:rPr>
                <w:sz w:val="20"/>
                <w:szCs w:val="20"/>
              </w:rPr>
            </w:pPr>
            <w:r>
              <w:rPr>
                <w:sz w:val="20"/>
                <w:szCs w:val="20"/>
              </w:rPr>
              <w:t>6-7</w:t>
            </w:r>
          </w:p>
        </w:tc>
        <w:tc>
          <w:tcPr>
            <w:tcW w:w="2160" w:type="dxa"/>
          </w:tcPr>
          <w:p w14:paraId="79DBF517" w14:textId="3E4983C5" w:rsidR="00F70D84" w:rsidRPr="006C2C2A" w:rsidRDefault="00F70D84" w:rsidP="00F70D84">
            <w:pPr>
              <w:jc w:val="center"/>
              <w:rPr>
                <w:sz w:val="20"/>
                <w:szCs w:val="20"/>
              </w:rPr>
            </w:pPr>
            <w:r>
              <w:rPr>
                <w:sz w:val="20"/>
                <w:szCs w:val="20"/>
              </w:rPr>
              <w:t>8-10</w:t>
            </w:r>
          </w:p>
        </w:tc>
      </w:tr>
      <w:tr w:rsidR="00F70D84" w:rsidRPr="006C2C2A" w14:paraId="61D94F8C" w14:textId="77777777" w:rsidTr="00F70D84">
        <w:tc>
          <w:tcPr>
            <w:tcW w:w="1728" w:type="dxa"/>
            <w:tcBorders>
              <w:right w:val="single" w:sz="4" w:space="0" w:color="auto"/>
            </w:tcBorders>
          </w:tcPr>
          <w:p w14:paraId="3E70BD20" w14:textId="2C211B71" w:rsidR="00F70D84" w:rsidRPr="006C2C2A" w:rsidRDefault="00F70D84" w:rsidP="00F70D84">
            <w:pPr>
              <w:rPr>
                <w:sz w:val="20"/>
                <w:szCs w:val="20"/>
              </w:rPr>
            </w:pPr>
            <w:r>
              <w:rPr>
                <w:sz w:val="20"/>
                <w:szCs w:val="20"/>
              </w:rPr>
              <w:t>7</w:t>
            </w:r>
            <w:r w:rsidRPr="006C2C2A">
              <w:rPr>
                <w:sz w:val="20"/>
                <w:szCs w:val="20"/>
              </w:rPr>
              <w:t>. Results</w:t>
            </w:r>
          </w:p>
        </w:tc>
        <w:tc>
          <w:tcPr>
            <w:tcW w:w="810" w:type="dxa"/>
            <w:tcBorders>
              <w:top w:val="single" w:sz="4" w:space="0" w:color="auto"/>
              <w:left w:val="single" w:sz="4" w:space="0" w:color="auto"/>
              <w:bottom w:val="single" w:sz="4" w:space="0" w:color="auto"/>
              <w:right w:val="single" w:sz="4" w:space="0" w:color="auto"/>
            </w:tcBorders>
          </w:tcPr>
          <w:p w14:paraId="061456EF" w14:textId="184E092A" w:rsidR="00F70D84" w:rsidRPr="006C2C2A" w:rsidRDefault="00F70D84" w:rsidP="00F70D84">
            <w:pPr>
              <w:jc w:val="center"/>
              <w:rPr>
                <w:sz w:val="20"/>
                <w:szCs w:val="20"/>
              </w:rPr>
            </w:pPr>
            <w:r>
              <w:rPr>
                <w:sz w:val="20"/>
                <w:szCs w:val="20"/>
              </w:rPr>
              <w:t>SLO 1, 3, 6</w:t>
            </w:r>
          </w:p>
        </w:tc>
        <w:tc>
          <w:tcPr>
            <w:tcW w:w="2880" w:type="dxa"/>
            <w:tcBorders>
              <w:left w:val="single" w:sz="4" w:space="0" w:color="auto"/>
            </w:tcBorders>
          </w:tcPr>
          <w:p w14:paraId="5557CE4A" w14:textId="2D0C0531" w:rsidR="00F70D84" w:rsidRPr="006C2C2A" w:rsidRDefault="00F70D84" w:rsidP="00F70D84">
            <w:pPr>
              <w:jc w:val="center"/>
              <w:rPr>
                <w:sz w:val="20"/>
                <w:szCs w:val="20"/>
              </w:rPr>
            </w:pPr>
            <w:r>
              <w:rPr>
                <w:sz w:val="20"/>
                <w:szCs w:val="20"/>
              </w:rPr>
              <w:t>0-8</w:t>
            </w:r>
          </w:p>
        </w:tc>
        <w:tc>
          <w:tcPr>
            <w:tcW w:w="1890" w:type="dxa"/>
          </w:tcPr>
          <w:p w14:paraId="2491C0F4" w14:textId="6935A702" w:rsidR="00F70D84" w:rsidRPr="006C2C2A" w:rsidRDefault="00F70D84" w:rsidP="00F70D84">
            <w:pPr>
              <w:jc w:val="center"/>
              <w:rPr>
                <w:sz w:val="20"/>
                <w:szCs w:val="20"/>
              </w:rPr>
            </w:pPr>
            <w:r>
              <w:rPr>
                <w:sz w:val="20"/>
                <w:szCs w:val="20"/>
              </w:rPr>
              <w:t>9-11</w:t>
            </w:r>
          </w:p>
        </w:tc>
        <w:tc>
          <w:tcPr>
            <w:tcW w:w="2160" w:type="dxa"/>
          </w:tcPr>
          <w:p w14:paraId="06A422D7" w14:textId="35769CA3" w:rsidR="00F70D84" w:rsidRPr="006C2C2A" w:rsidRDefault="00F70D84" w:rsidP="00F70D84">
            <w:pPr>
              <w:jc w:val="center"/>
              <w:rPr>
                <w:sz w:val="20"/>
                <w:szCs w:val="20"/>
              </w:rPr>
            </w:pPr>
            <w:r>
              <w:rPr>
                <w:sz w:val="20"/>
                <w:szCs w:val="20"/>
              </w:rPr>
              <w:t>12-15</w:t>
            </w:r>
          </w:p>
        </w:tc>
      </w:tr>
      <w:tr w:rsidR="00F70D84" w:rsidRPr="006C2C2A" w14:paraId="16C4B858" w14:textId="77777777" w:rsidTr="00F70D84">
        <w:tc>
          <w:tcPr>
            <w:tcW w:w="1728" w:type="dxa"/>
            <w:tcBorders>
              <w:right w:val="single" w:sz="4" w:space="0" w:color="auto"/>
            </w:tcBorders>
          </w:tcPr>
          <w:p w14:paraId="68CD8599" w14:textId="703F2872" w:rsidR="00F70D84" w:rsidRPr="006C2C2A" w:rsidRDefault="00F70D84" w:rsidP="00F70D84">
            <w:pPr>
              <w:rPr>
                <w:sz w:val="20"/>
                <w:szCs w:val="20"/>
              </w:rPr>
            </w:pPr>
            <w:r>
              <w:rPr>
                <w:sz w:val="20"/>
                <w:szCs w:val="20"/>
              </w:rPr>
              <w:t>8</w:t>
            </w:r>
            <w:r w:rsidRPr="006C2C2A">
              <w:rPr>
                <w:sz w:val="20"/>
                <w:szCs w:val="20"/>
              </w:rPr>
              <w:t>. Discussion</w:t>
            </w:r>
          </w:p>
        </w:tc>
        <w:tc>
          <w:tcPr>
            <w:tcW w:w="810" w:type="dxa"/>
            <w:tcBorders>
              <w:top w:val="single" w:sz="4" w:space="0" w:color="auto"/>
              <w:left w:val="single" w:sz="4" w:space="0" w:color="auto"/>
              <w:bottom w:val="single" w:sz="4" w:space="0" w:color="auto"/>
              <w:right w:val="single" w:sz="4" w:space="0" w:color="auto"/>
            </w:tcBorders>
          </w:tcPr>
          <w:p w14:paraId="2F8B3352" w14:textId="0204798D" w:rsidR="00F70D84" w:rsidRPr="006C2C2A" w:rsidRDefault="00F70D84" w:rsidP="00F70D84">
            <w:pPr>
              <w:jc w:val="center"/>
              <w:rPr>
                <w:sz w:val="20"/>
                <w:szCs w:val="20"/>
              </w:rPr>
            </w:pPr>
            <w:r>
              <w:rPr>
                <w:sz w:val="20"/>
                <w:szCs w:val="20"/>
              </w:rPr>
              <w:t>SLO 1, 3, 6</w:t>
            </w:r>
          </w:p>
        </w:tc>
        <w:tc>
          <w:tcPr>
            <w:tcW w:w="2880" w:type="dxa"/>
            <w:tcBorders>
              <w:left w:val="single" w:sz="4" w:space="0" w:color="auto"/>
            </w:tcBorders>
          </w:tcPr>
          <w:p w14:paraId="0A3CAA7B" w14:textId="26EF7C20" w:rsidR="00F70D84" w:rsidRPr="006C2C2A" w:rsidRDefault="00F70D84" w:rsidP="00F70D84">
            <w:pPr>
              <w:jc w:val="center"/>
              <w:rPr>
                <w:sz w:val="20"/>
                <w:szCs w:val="20"/>
              </w:rPr>
            </w:pPr>
            <w:r>
              <w:rPr>
                <w:sz w:val="20"/>
                <w:szCs w:val="20"/>
              </w:rPr>
              <w:t>0-8</w:t>
            </w:r>
          </w:p>
        </w:tc>
        <w:tc>
          <w:tcPr>
            <w:tcW w:w="1890" w:type="dxa"/>
          </w:tcPr>
          <w:p w14:paraId="5464F46B" w14:textId="6FA0282C" w:rsidR="00F70D84" w:rsidRPr="006C2C2A" w:rsidRDefault="00F70D84" w:rsidP="00F70D84">
            <w:pPr>
              <w:jc w:val="center"/>
              <w:rPr>
                <w:sz w:val="20"/>
                <w:szCs w:val="20"/>
              </w:rPr>
            </w:pPr>
            <w:r>
              <w:rPr>
                <w:sz w:val="20"/>
                <w:szCs w:val="20"/>
              </w:rPr>
              <w:t>9-11</w:t>
            </w:r>
          </w:p>
        </w:tc>
        <w:tc>
          <w:tcPr>
            <w:tcW w:w="2160" w:type="dxa"/>
          </w:tcPr>
          <w:p w14:paraId="40018E81" w14:textId="14A7BC26" w:rsidR="00F70D84" w:rsidRPr="006C2C2A" w:rsidRDefault="00F70D84" w:rsidP="00F70D84">
            <w:pPr>
              <w:jc w:val="center"/>
              <w:rPr>
                <w:sz w:val="20"/>
                <w:szCs w:val="20"/>
              </w:rPr>
            </w:pPr>
            <w:r>
              <w:rPr>
                <w:sz w:val="20"/>
                <w:szCs w:val="20"/>
              </w:rPr>
              <w:t>12-15</w:t>
            </w:r>
          </w:p>
        </w:tc>
      </w:tr>
      <w:tr w:rsidR="00F70D84" w14:paraId="12066428" w14:textId="77777777" w:rsidTr="00F70D84">
        <w:tc>
          <w:tcPr>
            <w:tcW w:w="1728" w:type="dxa"/>
            <w:tcBorders>
              <w:right w:val="single" w:sz="4" w:space="0" w:color="auto"/>
            </w:tcBorders>
          </w:tcPr>
          <w:p w14:paraId="13E0B467" w14:textId="7FD24B57" w:rsidR="00F70D84" w:rsidRDefault="00F70D84" w:rsidP="00F70D84">
            <w:pPr>
              <w:rPr>
                <w:sz w:val="20"/>
                <w:szCs w:val="20"/>
              </w:rPr>
            </w:pPr>
            <w:r>
              <w:rPr>
                <w:sz w:val="20"/>
                <w:szCs w:val="20"/>
              </w:rPr>
              <w:t>9. References</w:t>
            </w:r>
          </w:p>
        </w:tc>
        <w:tc>
          <w:tcPr>
            <w:tcW w:w="810" w:type="dxa"/>
            <w:tcBorders>
              <w:top w:val="single" w:sz="4" w:space="0" w:color="auto"/>
              <w:left w:val="single" w:sz="4" w:space="0" w:color="auto"/>
              <w:bottom w:val="single" w:sz="4" w:space="0" w:color="auto"/>
              <w:right w:val="single" w:sz="4" w:space="0" w:color="auto"/>
            </w:tcBorders>
          </w:tcPr>
          <w:p w14:paraId="2E75A23E" w14:textId="608D773D" w:rsidR="00F70D84" w:rsidRDefault="00F70D84" w:rsidP="00F70D84">
            <w:pPr>
              <w:jc w:val="center"/>
              <w:rPr>
                <w:sz w:val="20"/>
                <w:szCs w:val="20"/>
              </w:rPr>
            </w:pPr>
            <w:r>
              <w:rPr>
                <w:sz w:val="20"/>
                <w:szCs w:val="20"/>
              </w:rPr>
              <w:t>SLO 3, 7</w:t>
            </w:r>
          </w:p>
        </w:tc>
        <w:tc>
          <w:tcPr>
            <w:tcW w:w="2880" w:type="dxa"/>
            <w:tcBorders>
              <w:left w:val="single" w:sz="4" w:space="0" w:color="auto"/>
            </w:tcBorders>
          </w:tcPr>
          <w:p w14:paraId="71DE01A8" w14:textId="415A87C3" w:rsidR="00F70D84" w:rsidRDefault="00F70D84" w:rsidP="00F70D84">
            <w:pPr>
              <w:jc w:val="center"/>
              <w:rPr>
                <w:sz w:val="20"/>
                <w:szCs w:val="20"/>
              </w:rPr>
            </w:pPr>
            <w:r>
              <w:rPr>
                <w:sz w:val="20"/>
                <w:szCs w:val="20"/>
              </w:rPr>
              <w:t>0-5</w:t>
            </w:r>
          </w:p>
        </w:tc>
        <w:tc>
          <w:tcPr>
            <w:tcW w:w="1890" w:type="dxa"/>
          </w:tcPr>
          <w:p w14:paraId="6CF281C4" w14:textId="18A93910" w:rsidR="00F70D84" w:rsidRDefault="00F70D84" w:rsidP="00F70D84">
            <w:pPr>
              <w:jc w:val="center"/>
              <w:rPr>
                <w:sz w:val="20"/>
                <w:szCs w:val="20"/>
              </w:rPr>
            </w:pPr>
            <w:r>
              <w:rPr>
                <w:sz w:val="20"/>
                <w:szCs w:val="20"/>
              </w:rPr>
              <w:t>6-7</w:t>
            </w:r>
          </w:p>
        </w:tc>
        <w:tc>
          <w:tcPr>
            <w:tcW w:w="2160" w:type="dxa"/>
          </w:tcPr>
          <w:p w14:paraId="2E69203C" w14:textId="043930A6" w:rsidR="00F70D84" w:rsidRDefault="00F70D84" w:rsidP="00F70D84">
            <w:pPr>
              <w:jc w:val="center"/>
              <w:rPr>
                <w:sz w:val="20"/>
                <w:szCs w:val="20"/>
              </w:rPr>
            </w:pPr>
            <w:r>
              <w:rPr>
                <w:sz w:val="20"/>
                <w:szCs w:val="20"/>
              </w:rPr>
              <w:t>8-10</w:t>
            </w:r>
          </w:p>
        </w:tc>
      </w:tr>
      <w:tr w:rsidR="00F70D84" w:rsidRPr="006C2C2A" w14:paraId="3A44FF01" w14:textId="77777777" w:rsidTr="00F70D84">
        <w:tc>
          <w:tcPr>
            <w:tcW w:w="1728" w:type="dxa"/>
            <w:tcBorders>
              <w:right w:val="single" w:sz="4" w:space="0" w:color="auto"/>
            </w:tcBorders>
          </w:tcPr>
          <w:p w14:paraId="1A3D1B84" w14:textId="64224B07" w:rsidR="00F70D84" w:rsidRPr="006C2C2A" w:rsidRDefault="00F70D84" w:rsidP="00F70D84">
            <w:pPr>
              <w:rPr>
                <w:sz w:val="20"/>
                <w:szCs w:val="20"/>
              </w:rPr>
            </w:pPr>
            <w:r>
              <w:rPr>
                <w:sz w:val="20"/>
                <w:szCs w:val="20"/>
              </w:rPr>
              <w:t>10</w:t>
            </w:r>
            <w:r w:rsidRPr="006C2C2A">
              <w:rPr>
                <w:sz w:val="20"/>
                <w:szCs w:val="20"/>
              </w:rPr>
              <w:t>. Data Tabulation</w:t>
            </w:r>
          </w:p>
        </w:tc>
        <w:tc>
          <w:tcPr>
            <w:tcW w:w="810" w:type="dxa"/>
            <w:tcBorders>
              <w:top w:val="single" w:sz="4" w:space="0" w:color="auto"/>
              <w:left w:val="single" w:sz="4" w:space="0" w:color="auto"/>
              <w:bottom w:val="single" w:sz="4" w:space="0" w:color="auto"/>
              <w:right w:val="single" w:sz="4" w:space="0" w:color="auto"/>
            </w:tcBorders>
          </w:tcPr>
          <w:p w14:paraId="35554748" w14:textId="64DA0F4C" w:rsidR="00F70D84" w:rsidRPr="006C2C2A" w:rsidRDefault="00F70D84" w:rsidP="00F70D84">
            <w:pPr>
              <w:jc w:val="center"/>
              <w:rPr>
                <w:sz w:val="20"/>
                <w:szCs w:val="20"/>
              </w:rPr>
            </w:pPr>
            <w:r>
              <w:rPr>
                <w:sz w:val="20"/>
                <w:szCs w:val="20"/>
              </w:rPr>
              <w:t>SLO 1, 3, 6</w:t>
            </w:r>
          </w:p>
        </w:tc>
        <w:tc>
          <w:tcPr>
            <w:tcW w:w="2880" w:type="dxa"/>
            <w:tcBorders>
              <w:left w:val="single" w:sz="4" w:space="0" w:color="auto"/>
            </w:tcBorders>
          </w:tcPr>
          <w:p w14:paraId="239C7511" w14:textId="6C3CBB2D" w:rsidR="00F70D84" w:rsidRPr="006C2C2A" w:rsidRDefault="00F70D84" w:rsidP="00F70D84">
            <w:pPr>
              <w:jc w:val="center"/>
              <w:rPr>
                <w:sz w:val="20"/>
                <w:szCs w:val="20"/>
              </w:rPr>
            </w:pPr>
            <w:r>
              <w:rPr>
                <w:sz w:val="20"/>
                <w:szCs w:val="20"/>
              </w:rPr>
              <w:t>0-5</w:t>
            </w:r>
          </w:p>
        </w:tc>
        <w:tc>
          <w:tcPr>
            <w:tcW w:w="1890" w:type="dxa"/>
          </w:tcPr>
          <w:p w14:paraId="4443D3D5" w14:textId="337F8BBB" w:rsidR="00F70D84" w:rsidRPr="006C2C2A" w:rsidRDefault="00F70D84" w:rsidP="00F70D84">
            <w:pPr>
              <w:jc w:val="center"/>
              <w:rPr>
                <w:sz w:val="20"/>
                <w:szCs w:val="20"/>
              </w:rPr>
            </w:pPr>
            <w:r>
              <w:rPr>
                <w:sz w:val="20"/>
                <w:szCs w:val="20"/>
              </w:rPr>
              <w:t>6-7</w:t>
            </w:r>
          </w:p>
        </w:tc>
        <w:tc>
          <w:tcPr>
            <w:tcW w:w="2160" w:type="dxa"/>
          </w:tcPr>
          <w:p w14:paraId="7922773B" w14:textId="55FDB954" w:rsidR="00F70D84" w:rsidRPr="006C2C2A" w:rsidRDefault="00F70D84" w:rsidP="00F70D84">
            <w:pPr>
              <w:jc w:val="center"/>
              <w:rPr>
                <w:sz w:val="20"/>
                <w:szCs w:val="20"/>
              </w:rPr>
            </w:pPr>
            <w:r>
              <w:rPr>
                <w:sz w:val="20"/>
                <w:szCs w:val="20"/>
              </w:rPr>
              <w:t>8-10</w:t>
            </w:r>
          </w:p>
        </w:tc>
      </w:tr>
      <w:tr w:rsidR="00F70D84" w:rsidRPr="006C2C2A" w14:paraId="5F94A458" w14:textId="77777777" w:rsidTr="00F70D84">
        <w:tc>
          <w:tcPr>
            <w:tcW w:w="1728" w:type="dxa"/>
            <w:tcBorders>
              <w:right w:val="single" w:sz="4" w:space="0" w:color="auto"/>
            </w:tcBorders>
          </w:tcPr>
          <w:p w14:paraId="03F7AAD9" w14:textId="16F72368" w:rsidR="00F70D84" w:rsidRPr="006C2C2A" w:rsidRDefault="00F70D84" w:rsidP="00F70D84">
            <w:pPr>
              <w:rPr>
                <w:sz w:val="20"/>
                <w:szCs w:val="20"/>
              </w:rPr>
            </w:pPr>
            <w:r>
              <w:rPr>
                <w:sz w:val="20"/>
                <w:szCs w:val="20"/>
              </w:rPr>
              <w:t>11</w:t>
            </w:r>
            <w:r w:rsidRPr="006C2C2A">
              <w:rPr>
                <w:sz w:val="20"/>
                <w:szCs w:val="20"/>
              </w:rPr>
              <w:t>. Sample Calculations</w:t>
            </w:r>
          </w:p>
        </w:tc>
        <w:tc>
          <w:tcPr>
            <w:tcW w:w="810" w:type="dxa"/>
            <w:tcBorders>
              <w:top w:val="single" w:sz="4" w:space="0" w:color="auto"/>
              <w:left w:val="single" w:sz="4" w:space="0" w:color="auto"/>
              <w:bottom w:val="single" w:sz="4" w:space="0" w:color="auto"/>
              <w:right w:val="single" w:sz="4" w:space="0" w:color="auto"/>
            </w:tcBorders>
          </w:tcPr>
          <w:p w14:paraId="4F62065F" w14:textId="41654908" w:rsidR="00F70D84" w:rsidRPr="006C2C2A" w:rsidRDefault="00F70D84" w:rsidP="00F70D84">
            <w:pPr>
              <w:jc w:val="center"/>
              <w:rPr>
                <w:sz w:val="20"/>
                <w:szCs w:val="20"/>
              </w:rPr>
            </w:pPr>
            <w:r w:rsidRPr="00B93D86">
              <w:rPr>
                <w:sz w:val="20"/>
                <w:szCs w:val="20"/>
              </w:rPr>
              <w:t>SLO 1, 3, 6</w:t>
            </w:r>
          </w:p>
        </w:tc>
        <w:tc>
          <w:tcPr>
            <w:tcW w:w="2880" w:type="dxa"/>
            <w:tcBorders>
              <w:left w:val="single" w:sz="4" w:space="0" w:color="auto"/>
            </w:tcBorders>
          </w:tcPr>
          <w:p w14:paraId="7E9B458C" w14:textId="19FE8F01" w:rsidR="00F70D84" w:rsidRPr="006C2C2A" w:rsidRDefault="00F70D84" w:rsidP="00F70D84">
            <w:pPr>
              <w:jc w:val="center"/>
              <w:rPr>
                <w:sz w:val="20"/>
                <w:szCs w:val="20"/>
              </w:rPr>
            </w:pPr>
            <w:r>
              <w:rPr>
                <w:sz w:val="20"/>
                <w:szCs w:val="20"/>
              </w:rPr>
              <w:t>0-5</w:t>
            </w:r>
          </w:p>
        </w:tc>
        <w:tc>
          <w:tcPr>
            <w:tcW w:w="1890" w:type="dxa"/>
          </w:tcPr>
          <w:p w14:paraId="25C8004D" w14:textId="60D841C4" w:rsidR="00F70D84" w:rsidRPr="006C2C2A" w:rsidRDefault="00F70D84" w:rsidP="00F70D84">
            <w:pPr>
              <w:jc w:val="center"/>
              <w:rPr>
                <w:sz w:val="20"/>
                <w:szCs w:val="20"/>
              </w:rPr>
            </w:pPr>
            <w:r>
              <w:rPr>
                <w:sz w:val="20"/>
                <w:szCs w:val="20"/>
              </w:rPr>
              <w:t>6-7</w:t>
            </w:r>
          </w:p>
        </w:tc>
        <w:tc>
          <w:tcPr>
            <w:tcW w:w="2160" w:type="dxa"/>
          </w:tcPr>
          <w:p w14:paraId="04C047F1" w14:textId="726BEA15" w:rsidR="00F70D84" w:rsidRPr="006C2C2A" w:rsidRDefault="00F70D84" w:rsidP="00F70D84">
            <w:pPr>
              <w:jc w:val="center"/>
              <w:rPr>
                <w:sz w:val="20"/>
                <w:szCs w:val="20"/>
              </w:rPr>
            </w:pPr>
            <w:r>
              <w:rPr>
                <w:sz w:val="20"/>
                <w:szCs w:val="20"/>
              </w:rPr>
              <w:t>8-10</w:t>
            </w:r>
          </w:p>
        </w:tc>
      </w:tr>
      <w:tr w:rsidR="00F70D84" w:rsidRPr="006C2C2A" w14:paraId="3004B01E" w14:textId="77777777" w:rsidTr="00F70D84">
        <w:tc>
          <w:tcPr>
            <w:tcW w:w="1728" w:type="dxa"/>
            <w:tcBorders>
              <w:right w:val="single" w:sz="4" w:space="0" w:color="auto"/>
            </w:tcBorders>
          </w:tcPr>
          <w:p w14:paraId="64719BDC" w14:textId="6CCB964B" w:rsidR="00F70D84" w:rsidRPr="006C2C2A" w:rsidRDefault="00F70D84" w:rsidP="00F70D84">
            <w:pPr>
              <w:rPr>
                <w:sz w:val="20"/>
                <w:szCs w:val="20"/>
              </w:rPr>
            </w:pPr>
            <w:r>
              <w:rPr>
                <w:sz w:val="20"/>
                <w:szCs w:val="20"/>
              </w:rPr>
              <w:t>12</w:t>
            </w:r>
            <w:r w:rsidRPr="006C2C2A">
              <w:rPr>
                <w:sz w:val="20"/>
                <w:szCs w:val="20"/>
              </w:rPr>
              <w:t>.Error Analysis</w:t>
            </w:r>
          </w:p>
        </w:tc>
        <w:tc>
          <w:tcPr>
            <w:tcW w:w="810" w:type="dxa"/>
            <w:tcBorders>
              <w:top w:val="single" w:sz="4" w:space="0" w:color="auto"/>
              <w:left w:val="single" w:sz="4" w:space="0" w:color="auto"/>
              <w:bottom w:val="single" w:sz="4" w:space="0" w:color="auto"/>
              <w:right w:val="single" w:sz="4" w:space="0" w:color="auto"/>
            </w:tcBorders>
          </w:tcPr>
          <w:p w14:paraId="7575233B" w14:textId="2FEA1897" w:rsidR="00F70D84" w:rsidRPr="006C2C2A" w:rsidRDefault="00F70D84" w:rsidP="00F70D84">
            <w:pPr>
              <w:jc w:val="center"/>
              <w:rPr>
                <w:sz w:val="20"/>
                <w:szCs w:val="20"/>
              </w:rPr>
            </w:pPr>
            <w:r w:rsidRPr="00B93D86">
              <w:rPr>
                <w:sz w:val="20"/>
                <w:szCs w:val="20"/>
              </w:rPr>
              <w:t>SLO 1, 3, 6</w:t>
            </w:r>
          </w:p>
        </w:tc>
        <w:tc>
          <w:tcPr>
            <w:tcW w:w="2880" w:type="dxa"/>
            <w:tcBorders>
              <w:left w:val="single" w:sz="4" w:space="0" w:color="auto"/>
            </w:tcBorders>
          </w:tcPr>
          <w:p w14:paraId="29D5863F" w14:textId="15CB46EB" w:rsidR="00F70D84" w:rsidRPr="006C2C2A" w:rsidRDefault="00F70D84" w:rsidP="00F70D84">
            <w:pPr>
              <w:jc w:val="center"/>
              <w:rPr>
                <w:sz w:val="20"/>
                <w:szCs w:val="20"/>
              </w:rPr>
            </w:pPr>
            <w:r>
              <w:rPr>
                <w:sz w:val="20"/>
                <w:szCs w:val="20"/>
              </w:rPr>
              <w:t>0-5</w:t>
            </w:r>
          </w:p>
        </w:tc>
        <w:tc>
          <w:tcPr>
            <w:tcW w:w="1890" w:type="dxa"/>
          </w:tcPr>
          <w:p w14:paraId="7F8BE371" w14:textId="007CBB50" w:rsidR="00F70D84" w:rsidRPr="006C2C2A" w:rsidRDefault="00F70D84" w:rsidP="00F70D84">
            <w:pPr>
              <w:jc w:val="center"/>
              <w:rPr>
                <w:sz w:val="20"/>
                <w:szCs w:val="20"/>
              </w:rPr>
            </w:pPr>
            <w:r>
              <w:rPr>
                <w:sz w:val="20"/>
                <w:szCs w:val="20"/>
              </w:rPr>
              <w:t>6-7</w:t>
            </w:r>
          </w:p>
        </w:tc>
        <w:tc>
          <w:tcPr>
            <w:tcW w:w="2160" w:type="dxa"/>
          </w:tcPr>
          <w:p w14:paraId="34A16DF9" w14:textId="180C7BC5" w:rsidR="00F70D84" w:rsidRPr="006C2C2A" w:rsidRDefault="00F70D84" w:rsidP="00F70D84">
            <w:pPr>
              <w:jc w:val="center"/>
              <w:rPr>
                <w:sz w:val="20"/>
                <w:szCs w:val="20"/>
              </w:rPr>
            </w:pPr>
            <w:r>
              <w:rPr>
                <w:sz w:val="20"/>
                <w:szCs w:val="20"/>
              </w:rPr>
              <w:t>8-10</w:t>
            </w:r>
          </w:p>
        </w:tc>
      </w:tr>
    </w:tbl>
    <w:p w14:paraId="7C34C0C9" w14:textId="05883953" w:rsidR="00C27209" w:rsidRPr="009C207B" w:rsidRDefault="00432AB0" w:rsidP="00432AB0">
      <w:pPr>
        <w:rPr>
          <w:b/>
          <w:bCs/>
        </w:rPr>
      </w:pPr>
      <w:r w:rsidRPr="009C207B">
        <w:rPr>
          <w:b/>
          <w:bCs/>
        </w:rPr>
        <w:lastRenderedPageBreak/>
        <w:t>Assessment Rubric for Oral Presentation</w:t>
      </w:r>
    </w:p>
    <w:tbl>
      <w:tblPr>
        <w:tblStyle w:val="TableGrid"/>
        <w:tblW w:w="0" w:type="auto"/>
        <w:tblLayout w:type="fixed"/>
        <w:tblLook w:val="04A0" w:firstRow="1" w:lastRow="0" w:firstColumn="1" w:lastColumn="0" w:noHBand="0" w:noVBand="1"/>
      </w:tblPr>
      <w:tblGrid>
        <w:gridCol w:w="1728"/>
        <w:gridCol w:w="810"/>
        <w:gridCol w:w="2880"/>
        <w:gridCol w:w="1890"/>
        <w:gridCol w:w="2160"/>
      </w:tblGrid>
      <w:tr w:rsidR="00432AB0" w:rsidRPr="006C2C2A" w14:paraId="0789CE2A" w14:textId="77777777" w:rsidTr="00CA7033">
        <w:tc>
          <w:tcPr>
            <w:tcW w:w="1728" w:type="dxa"/>
            <w:tcBorders>
              <w:right w:val="single" w:sz="4" w:space="0" w:color="auto"/>
            </w:tcBorders>
          </w:tcPr>
          <w:p w14:paraId="1CCEF6B6" w14:textId="304D84CC" w:rsidR="00432AB0" w:rsidRPr="006C2C2A" w:rsidRDefault="00432AB0" w:rsidP="00CA7033">
            <w:pPr>
              <w:rPr>
                <w:b/>
                <w:sz w:val="20"/>
                <w:szCs w:val="20"/>
              </w:rPr>
            </w:pPr>
            <w:bookmarkStart w:id="0" w:name="_Hlk33175115"/>
            <w:r>
              <w:rPr>
                <w:b/>
                <w:sz w:val="20"/>
                <w:szCs w:val="20"/>
              </w:rPr>
              <w:t>Performance Indicator (PI)</w:t>
            </w:r>
          </w:p>
        </w:tc>
        <w:tc>
          <w:tcPr>
            <w:tcW w:w="810" w:type="dxa"/>
            <w:tcBorders>
              <w:top w:val="single" w:sz="4" w:space="0" w:color="auto"/>
              <w:left w:val="single" w:sz="4" w:space="0" w:color="auto"/>
              <w:bottom w:val="single" w:sz="4" w:space="0" w:color="auto"/>
              <w:right w:val="single" w:sz="4" w:space="0" w:color="auto"/>
            </w:tcBorders>
          </w:tcPr>
          <w:p w14:paraId="4ADB6BF9" w14:textId="77777777" w:rsidR="00432AB0" w:rsidRPr="006C2C2A" w:rsidRDefault="00432AB0" w:rsidP="00CA7033">
            <w:pPr>
              <w:ind w:left="-108"/>
              <w:jc w:val="center"/>
              <w:rPr>
                <w:b/>
                <w:sz w:val="20"/>
                <w:szCs w:val="20"/>
              </w:rPr>
            </w:pPr>
            <w:r>
              <w:rPr>
                <w:b/>
                <w:sz w:val="20"/>
                <w:szCs w:val="20"/>
              </w:rPr>
              <w:t>SLO’s</w:t>
            </w:r>
          </w:p>
        </w:tc>
        <w:tc>
          <w:tcPr>
            <w:tcW w:w="2880" w:type="dxa"/>
            <w:tcBorders>
              <w:left w:val="single" w:sz="4" w:space="0" w:color="auto"/>
            </w:tcBorders>
          </w:tcPr>
          <w:p w14:paraId="5ECA10B6" w14:textId="77777777" w:rsidR="00432AB0" w:rsidRPr="006C2C2A" w:rsidRDefault="00432AB0" w:rsidP="00CA7033">
            <w:pPr>
              <w:ind w:left="-108"/>
              <w:rPr>
                <w:b/>
                <w:sz w:val="20"/>
                <w:szCs w:val="20"/>
              </w:rPr>
            </w:pPr>
            <w:r w:rsidRPr="006C2C2A">
              <w:rPr>
                <w:b/>
                <w:sz w:val="20"/>
                <w:szCs w:val="20"/>
              </w:rPr>
              <w:t xml:space="preserve">  (1) Unsatisfactory</w:t>
            </w:r>
          </w:p>
        </w:tc>
        <w:tc>
          <w:tcPr>
            <w:tcW w:w="1890" w:type="dxa"/>
          </w:tcPr>
          <w:p w14:paraId="08F00D7B" w14:textId="77777777" w:rsidR="00432AB0" w:rsidRPr="006C2C2A" w:rsidRDefault="00432AB0" w:rsidP="00CA7033">
            <w:pPr>
              <w:pStyle w:val="ListParagraph"/>
              <w:ind w:left="-108"/>
              <w:rPr>
                <w:b/>
                <w:sz w:val="20"/>
                <w:szCs w:val="20"/>
              </w:rPr>
            </w:pPr>
            <w:r w:rsidRPr="006C2C2A">
              <w:rPr>
                <w:b/>
                <w:sz w:val="20"/>
                <w:szCs w:val="20"/>
              </w:rPr>
              <w:t xml:space="preserve"> (2) Developing</w:t>
            </w:r>
          </w:p>
        </w:tc>
        <w:tc>
          <w:tcPr>
            <w:tcW w:w="2160" w:type="dxa"/>
          </w:tcPr>
          <w:p w14:paraId="7C41E8B8" w14:textId="77777777" w:rsidR="00432AB0" w:rsidRPr="006C2C2A" w:rsidRDefault="00432AB0" w:rsidP="00CA7033">
            <w:pPr>
              <w:pStyle w:val="ListParagraph"/>
              <w:ind w:left="-86"/>
              <w:rPr>
                <w:b/>
                <w:sz w:val="20"/>
                <w:szCs w:val="20"/>
              </w:rPr>
            </w:pPr>
            <w:r w:rsidRPr="006C2C2A">
              <w:rPr>
                <w:b/>
                <w:sz w:val="20"/>
                <w:szCs w:val="20"/>
              </w:rPr>
              <w:t xml:space="preserve"> (3) Satisfactory</w:t>
            </w:r>
          </w:p>
        </w:tc>
      </w:tr>
      <w:tr w:rsidR="00432AB0" w:rsidRPr="006C2C2A" w14:paraId="6C7637F0" w14:textId="77777777" w:rsidTr="00CA7033">
        <w:tc>
          <w:tcPr>
            <w:tcW w:w="1728" w:type="dxa"/>
            <w:tcBorders>
              <w:right w:val="single" w:sz="4" w:space="0" w:color="auto"/>
            </w:tcBorders>
          </w:tcPr>
          <w:p w14:paraId="4CB6C35A" w14:textId="4E81BCCF" w:rsidR="00432AB0" w:rsidRPr="00D4336F" w:rsidRDefault="00845AAA" w:rsidP="00CA7033">
            <w:pPr>
              <w:rPr>
                <w:sz w:val="20"/>
                <w:szCs w:val="20"/>
              </w:rPr>
            </w:pPr>
            <w:r>
              <w:rPr>
                <w:sz w:val="20"/>
                <w:szCs w:val="20"/>
              </w:rPr>
              <w:t xml:space="preserve">13. </w:t>
            </w:r>
            <w:r w:rsidR="00432AB0">
              <w:rPr>
                <w:sz w:val="20"/>
                <w:szCs w:val="20"/>
              </w:rPr>
              <w:t>Organizat</w:t>
            </w:r>
            <w:r w:rsidR="00C457BB">
              <w:rPr>
                <w:sz w:val="20"/>
                <w:szCs w:val="20"/>
              </w:rPr>
              <w:t>ion</w:t>
            </w:r>
          </w:p>
          <w:p w14:paraId="1A711FFA" w14:textId="77777777" w:rsidR="00432AB0" w:rsidRPr="006C2C2A" w:rsidRDefault="00432AB0" w:rsidP="00CA7033">
            <w:pPr>
              <w:rPr>
                <w:sz w:val="20"/>
                <w:szCs w:val="20"/>
              </w:rPr>
            </w:pPr>
          </w:p>
        </w:tc>
        <w:tc>
          <w:tcPr>
            <w:tcW w:w="810" w:type="dxa"/>
            <w:tcBorders>
              <w:top w:val="single" w:sz="4" w:space="0" w:color="auto"/>
              <w:left w:val="single" w:sz="4" w:space="0" w:color="auto"/>
              <w:bottom w:val="single" w:sz="4" w:space="0" w:color="auto"/>
              <w:right w:val="single" w:sz="4" w:space="0" w:color="auto"/>
            </w:tcBorders>
          </w:tcPr>
          <w:p w14:paraId="55BD943B" w14:textId="3B7B027D" w:rsidR="00432AB0" w:rsidRDefault="00432AB0" w:rsidP="00C457BB">
            <w:pPr>
              <w:jc w:val="center"/>
              <w:rPr>
                <w:sz w:val="20"/>
                <w:szCs w:val="20"/>
              </w:rPr>
            </w:pPr>
            <w:r>
              <w:rPr>
                <w:sz w:val="20"/>
                <w:szCs w:val="20"/>
              </w:rPr>
              <w:t>SLO 3</w:t>
            </w:r>
          </w:p>
        </w:tc>
        <w:tc>
          <w:tcPr>
            <w:tcW w:w="2880" w:type="dxa"/>
            <w:tcBorders>
              <w:left w:val="single" w:sz="4" w:space="0" w:color="auto"/>
            </w:tcBorders>
          </w:tcPr>
          <w:p w14:paraId="64EC7293" w14:textId="3D7DD5F3" w:rsidR="00432AB0" w:rsidRDefault="00C457BB" w:rsidP="00CA7033">
            <w:pPr>
              <w:jc w:val="center"/>
              <w:rPr>
                <w:sz w:val="20"/>
                <w:szCs w:val="20"/>
              </w:rPr>
            </w:pPr>
            <w:r w:rsidRPr="00C457BB">
              <w:rPr>
                <w:sz w:val="20"/>
                <w:szCs w:val="20"/>
              </w:rPr>
              <w:t>Talk is poorly organized, e.g. no clear introduction or summary of talk is presented</w:t>
            </w:r>
            <w:r>
              <w:rPr>
                <w:sz w:val="20"/>
                <w:szCs w:val="20"/>
              </w:rPr>
              <w:t>; time is too short or too long</w:t>
            </w:r>
          </w:p>
        </w:tc>
        <w:tc>
          <w:tcPr>
            <w:tcW w:w="1890" w:type="dxa"/>
          </w:tcPr>
          <w:p w14:paraId="5DF46038" w14:textId="4CD99C78" w:rsidR="00432AB0" w:rsidRDefault="00432AB0" w:rsidP="00CA7033">
            <w:pPr>
              <w:jc w:val="center"/>
              <w:rPr>
                <w:sz w:val="20"/>
                <w:szCs w:val="20"/>
              </w:rPr>
            </w:pPr>
            <w:r w:rsidRPr="006C2C2A">
              <w:rPr>
                <w:sz w:val="20"/>
                <w:szCs w:val="20"/>
              </w:rPr>
              <w:t>.</w:t>
            </w:r>
            <w:r w:rsidR="00C457BB">
              <w:t xml:space="preserve"> </w:t>
            </w:r>
            <w:r w:rsidR="00C457BB" w:rsidRPr="00C457BB">
              <w:rPr>
                <w:sz w:val="20"/>
                <w:szCs w:val="20"/>
              </w:rPr>
              <w:t>Presents key elements of an oral presentation adequately, but "tell them" not clearly applied</w:t>
            </w:r>
            <w:r w:rsidR="00C457BB">
              <w:rPr>
                <w:sz w:val="20"/>
                <w:szCs w:val="20"/>
              </w:rPr>
              <w:t>; time is slightly too long or too short</w:t>
            </w:r>
          </w:p>
        </w:tc>
        <w:tc>
          <w:tcPr>
            <w:tcW w:w="2160" w:type="dxa"/>
          </w:tcPr>
          <w:p w14:paraId="031C36FD" w14:textId="581D9C4C" w:rsidR="00432AB0" w:rsidRPr="006C2C2A" w:rsidRDefault="00C457BB" w:rsidP="00CA7033">
            <w:pPr>
              <w:jc w:val="center"/>
              <w:rPr>
                <w:sz w:val="20"/>
                <w:szCs w:val="20"/>
              </w:rPr>
            </w:pPr>
            <w:r w:rsidRPr="00C457BB">
              <w:rPr>
                <w:sz w:val="20"/>
                <w:szCs w:val="20"/>
              </w:rPr>
              <w:t>Plans and delivers an oral presentation effectively; applies the principle of "(tell them)3" --well organized</w:t>
            </w:r>
            <w:r>
              <w:rPr>
                <w:sz w:val="20"/>
                <w:szCs w:val="20"/>
              </w:rPr>
              <w:t>; time is just right</w:t>
            </w:r>
          </w:p>
        </w:tc>
      </w:tr>
      <w:tr w:rsidR="00432AB0" w:rsidRPr="006C2C2A" w14:paraId="66AE063F" w14:textId="77777777" w:rsidTr="00CA7033">
        <w:tc>
          <w:tcPr>
            <w:tcW w:w="1728" w:type="dxa"/>
            <w:tcBorders>
              <w:right w:val="single" w:sz="4" w:space="0" w:color="auto"/>
            </w:tcBorders>
          </w:tcPr>
          <w:p w14:paraId="0E4CDC97" w14:textId="66EE47E8" w:rsidR="00432AB0" w:rsidRPr="006C2C2A" w:rsidRDefault="00845AAA" w:rsidP="00CA7033">
            <w:pPr>
              <w:rPr>
                <w:sz w:val="20"/>
                <w:szCs w:val="20"/>
              </w:rPr>
            </w:pPr>
            <w:r>
              <w:rPr>
                <w:sz w:val="20"/>
                <w:szCs w:val="20"/>
              </w:rPr>
              <w:t xml:space="preserve">14. </w:t>
            </w:r>
            <w:r w:rsidR="00C457BB">
              <w:rPr>
                <w:sz w:val="20"/>
                <w:szCs w:val="20"/>
              </w:rPr>
              <w:t>Delivery</w:t>
            </w:r>
          </w:p>
        </w:tc>
        <w:tc>
          <w:tcPr>
            <w:tcW w:w="810" w:type="dxa"/>
            <w:tcBorders>
              <w:top w:val="single" w:sz="4" w:space="0" w:color="auto"/>
              <w:left w:val="single" w:sz="4" w:space="0" w:color="auto"/>
              <w:bottom w:val="single" w:sz="4" w:space="0" w:color="auto"/>
              <w:right w:val="single" w:sz="4" w:space="0" w:color="auto"/>
            </w:tcBorders>
          </w:tcPr>
          <w:p w14:paraId="35B754B6" w14:textId="77777777" w:rsidR="00432AB0" w:rsidRDefault="00432AB0" w:rsidP="00CA7033">
            <w:pPr>
              <w:jc w:val="center"/>
              <w:rPr>
                <w:sz w:val="20"/>
                <w:szCs w:val="20"/>
              </w:rPr>
            </w:pPr>
            <w:r>
              <w:rPr>
                <w:sz w:val="20"/>
                <w:szCs w:val="20"/>
              </w:rPr>
              <w:t xml:space="preserve">SLO </w:t>
            </w:r>
          </w:p>
          <w:p w14:paraId="5539AB60" w14:textId="7CD843EC" w:rsidR="00432AB0" w:rsidRDefault="00432AB0" w:rsidP="00CA7033">
            <w:pPr>
              <w:jc w:val="center"/>
              <w:rPr>
                <w:sz w:val="20"/>
                <w:szCs w:val="20"/>
              </w:rPr>
            </w:pPr>
            <w:r>
              <w:rPr>
                <w:sz w:val="20"/>
                <w:szCs w:val="20"/>
              </w:rPr>
              <w:t>3</w:t>
            </w:r>
          </w:p>
        </w:tc>
        <w:tc>
          <w:tcPr>
            <w:tcW w:w="2880" w:type="dxa"/>
            <w:tcBorders>
              <w:left w:val="single" w:sz="4" w:space="0" w:color="auto"/>
            </w:tcBorders>
          </w:tcPr>
          <w:p w14:paraId="3D7D7BB4" w14:textId="77777777" w:rsidR="00C457BB" w:rsidRPr="00C457BB" w:rsidRDefault="00C457BB" w:rsidP="00C457BB">
            <w:pPr>
              <w:jc w:val="center"/>
              <w:rPr>
                <w:sz w:val="20"/>
                <w:szCs w:val="20"/>
              </w:rPr>
            </w:pPr>
            <w:r w:rsidRPr="00C457BB">
              <w:rPr>
                <w:sz w:val="20"/>
                <w:szCs w:val="20"/>
              </w:rPr>
              <w:t>"Major difficulties with the mechanical aspects of the presentation</w:t>
            </w:r>
          </w:p>
          <w:p w14:paraId="11FF7605" w14:textId="77777777" w:rsidR="00C457BB" w:rsidRPr="00C457BB" w:rsidRDefault="00C457BB" w:rsidP="00C457BB">
            <w:pPr>
              <w:jc w:val="center"/>
              <w:rPr>
                <w:sz w:val="20"/>
                <w:szCs w:val="20"/>
              </w:rPr>
            </w:pPr>
            <w:r w:rsidRPr="00C457BB">
              <w:rPr>
                <w:sz w:val="20"/>
                <w:szCs w:val="20"/>
              </w:rPr>
              <w:t>· No eye contact</w:t>
            </w:r>
          </w:p>
          <w:p w14:paraId="105F5830" w14:textId="77777777" w:rsidR="00C457BB" w:rsidRPr="00C457BB" w:rsidRDefault="00C457BB" w:rsidP="00C457BB">
            <w:pPr>
              <w:jc w:val="center"/>
              <w:rPr>
                <w:sz w:val="20"/>
                <w:szCs w:val="20"/>
              </w:rPr>
            </w:pPr>
            <w:r w:rsidRPr="00C457BB">
              <w:rPr>
                <w:sz w:val="20"/>
                <w:szCs w:val="20"/>
              </w:rPr>
              <w:t>· Difficult to hear or understand speaking</w:t>
            </w:r>
          </w:p>
          <w:p w14:paraId="34C6F005" w14:textId="77777777" w:rsidR="00C457BB" w:rsidRPr="00C457BB" w:rsidRDefault="00C457BB" w:rsidP="00C457BB">
            <w:pPr>
              <w:jc w:val="center"/>
              <w:rPr>
                <w:sz w:val="20"/>
                <w:szCs w:val="20"/>
              </w:rPr>
            </w:pPr>
            <w:r w:rsidRPr="00C457BB">
              <w:rPr>
                <w:sz w:val="20"/>
                <w:szCs w:val="20"/>
              </w:rPr>
              <w:t>· Reads from prepared script</w:t>
            </w:r>
          </w:p>
          <w:p w14:paraId="4EF2CDB3" w14:textId="77777777" w:rsidR="00C457BB" w:rsidRPr="00C457BB" w:rsidRDefault="00C457BB" w:rsidP="00C457BB">
            <w:pPr>
              <w:jc w:val="center"/>
              <w:rPr>
                <w:sz w:val="20"/>
                <w:szCs w:val="20"/>
              </w:rPr>
            </w:pPr>
            <w:r w:rsidRPr="00C457BB">
              <w:rPr>
                <w:sz w:val="20"/>
                <w:szCs w:val="20"/>
              </w:rPr>
              <w:t>· Blocks the screen</w:t>
            </w:r>
          </w:p>
          <w:p w14:paraId="53CA3CB8" w14:textId="77777777" w:rsidR="00C457BB" w:rsidRPr="00C457BB" w:rsidRDefault="00C457BB" w:rsidP="00C457BB">
            <w:pPr>
              <w:jc w:val="center"/>
              <w:rPr>
                <w:sz w:val="20"/>
                <w:szCs w:val="20"/>
              </w:rPr>
            </w:pPr>
            <w:r w:rsidRPr="00C457BB">
              <w:rPr>
                <w:sz w:val="20"/>
                <w:szCs w:val="20"/>
              </w:rPr>
              <w:t>· Distracting nervous habits (um, ah, clicking pointer, etc.)"</w:t>
            </w:r>
          </w:p>
          <w:p w14:paraId="10883FE1" w14:textId="77777777" w:rsidR="00C457BB" w:rsidRPr="00C457BB" w:rsidRDefault="00C457BB" w:rsidP="00C457BB">
            <w:pPr>
              <w:jc w:val="center"/>
              <w:rPr>
                <w:sz w:val="20"/>
                <w:szCs w:val="20"/>
              </w:rPr>
            </w:pPr>
          </w:p>
          <w:p w14:paraId="560756D4" w14:textId="77777777" w:rsidR="00C457BB" w:rsidRPr="00C457BB" w:rsidRDefault="00C457BB" w:rsidP="00C457BB">
            <w:pPr>
              <w:jc w:val="center"/>
              <w:rPr>
                <w:sz w:val="20"/>
                <w:szCs w:val="20"/>
              </w:rPr>
            </w:pPr>
          </w:p>
          <w:p w14:paraId="729AF6C7" w14:textId="77777777" w:rsidR="00C457BB" w:rsidRPr="00C457BB" w:rsidRDefault="00C457BB" w:rsidP="00C457BB">
            <w:pPr>
              <w:jc w:val="center"/>
              <w:rPr>
                <w:sz w:val="20"/>
                <w:szCs w:val="20"/>
              </w:rPr>
            </w:pPr>
          </w:p>
          <w:p w14:paraId="3DFA227C" w14:textId="77777777" w:rsidR="00C457BB" w:rsidRPr="00C457BB" w:rsidRDefault="00C457BB" w:rsidP="00C457BB">
            <w:pPr>
              <w:jc w:val="center"/>
              <w:rPr>
                <w:sz w:val="20"/>
                <w:szCs w:val="20"/>
              </w:rPr>
            </w:pPr>
          </w:p>
          <w:p w14:paraId="4009C1FE" w14:textId="77777777" w:rsidR="00C457BB" w:rsidRPr="00C457BB" w:rsidRDefault="00C457BB" w:rsidP="00C457BB">
            <w:pPr>
              <w:jc w:val="center"/>
              <w:rPr>
                <w:sz w:val="20"/>
                <w:szCs w:val="20"/>
              </w:rPr>
            </w:pPr>
          </w:p>
          <w:p w14:paraId="51640A09" w14:textId="77777777" w:rsidR="00C457BB" w:rsidRPr="00C457BB" w:rsidRDefault="00C457BB" w:rsidP="00C457BB">
            <w:pPr>
              <w:jc w:val="center"/>
              <w:rPr>
                <w:sz w:val="20"/>
                <w:szCs w:val="20"/>
              </w:rPr>
            </w:pPr>
          </w:p>
          <w:p w14:paraId="05E1D02B" w14:textId="77777777" w:rsidR="00C457BB" w:rsidRPr="00C457BB" w:rsidRDefault="00C457BB" w:rsidP="00C457BB">
            <w:pPr>
              <w:jc w:val="center"/>
              <w:rPr>
                <w:sz w:val="20"/>
                <w:szCs w:val="20"/>
              </w:rPr>
            </w:pPr>
          </w:p>
          <w:p w14:paraId="42FBAD61" w14:textId="77777777" w:rsidR="00C457BB" w:rsidRPr="00C457BB" w:rsidRDefault="00C457BB" w:rsidP="00C457BB">
            <w:pPr>
              <w:jc w:val="center"/>
              <w:rPr>
                <w:sz w:val="20"/>
                <w:szCs w:val="20"/>
              </w:rPr>
            </w:pPr>
          </w:p>
          <w:p w14:paraId="4C373F13" w14:textId="77777777" w:rsidR="00C457BB" w:rsidRPr="00C457BB" w:rsidRDefault="00C457BB" w:rsidP="00C457BB">
            <w:pPr>
              <w:jc w:val="center"/>
              <w:rPr>
                <w:sz w:val="20"/>
                <w:szCs w:val="20"/>
              </w:rPr>
            </w:pPr>
          </w:p>
          <w:p w14:paraId="207052E0" w14:textId="00EB48A6" w:rsidR="00432AB0" w:rsidRDefault="00432AB0" w:rsidP="00CA7033">
            <w:pPr>
              <w:jc w:val="center"/>
              <w:rPr>
                <w:sz w:val="20"/>
                <w:szCs w:val="20"/>
              </w:rPr>
            </w:pPr>
          </w:p>
        </w:tc>
        <w:tc>
          <w:tcPr>
            <w:tcW w:w="1890" w:type="dxa"/>
          </w:tcPr>
          <w:p w14:paraId="72B463B3" w14:textId="77777777" w:rsidR="00C457BB" w:rsidRPr="00C457BB" w:rsidRDefault="00C457BB" w:rsidP="00C457BB">
            <w:pPr>
              <w:jc w:val="center"/>
              <w:rPr>
                <w:sz w:val="20"/>
                <w:szCs w:val="20"/>
              </w:rPr>
            </w:pPr>
            <w:r w:rsidRPr="00C457BB">
              <w:rPr>
                <w:sz w:val="20"/>
                <w:szCs w:val="20"/>
              </w:rPr>
              <w:t>"Has some minor difficulties with the mechanical aspects of the presentation</w:t>
            </w:r>
          </w:p>
          <w:p w14:paraId="0D61C4EA" w14:textId="77777777" w:rsidR="00C457BB" w:rsidRPr="00C457BB" w:rsidRDefault="00C457BB" w:rsidP="00C457BB">
            <w:pPr>
              <w:jc w:val="center"/>
              <w:rPr>
                <w:sz w:val="20"/>
                <w:szCs w:val="20"/>
              </w:rPr>
            </w:pPr>
            <w:r w:rsidRPr="00C457BB">
              <w:rPr>
                <w:sz w:val="20"/>
                <w:szCs w:val="20"/>
              </w:rPr>
              <w:t>· Eye contact is sporadic</w:t>
            </w:r>
          </w:p>
          <w:p w14:paraId="7ACBF449" w14:textId="77777777" w:rsidR="00C457BB" w:rsidRPr="00C457BB" w:rsidRDefault="00C457BB" w:rsidP="00C457BB">
            <w:pPr>
              <w:jc w:val="center"/>
              <w:rPr>
                <w:sz w:val="20"/>
                <w:szCs w:val="20"/>
              </w:rPr>
            </w:pPr>
            <w:r w:rsidRPr="00C457BB">
              <w:rPr>
                <w:sz w:val="20"/>
                <w:szCs w:val="20"/>
              </w:rPr>
              <w:t>· Occasionally difficult to hear or understand speaking</w:t>
            </w:r>
          </w:p>
          <w:p w14:paraId="10281C6A" w14:textId="38873149" w:rsidR="00432AB0" w:rsidRDefault="00C457BB" w:rsidP="00C457BB">
            <w:pPr>
              <w:jc w:val="center"/>
              <w:rPr>
                <w:sz w:val="20"/>
                <w:szCs w:val="20"/>
              </w:rPr>
            </w:pPr>
            <w:r w:rsidRPr="00C457BB">
              <w:rPr>
                <w:sz w:val="20"/>
                <w:szCs w:val="20"/>
              </w:rPr>
              <w:t>· Overuses prompts or does not use prompts enough-occasionally stumbles or loses place; appears to have memorized presentation</w:t>
            </w:r>
          </w:p>
        </w:tc>
        <w:tc>
          <w:tcPr>
            <w:tcW w:w="2160" w:type="dxa"/>
          </w:tcPr>
          <w:p w14:paraId="1E59C5BD" w14:textId="77777777" w:rsidR="00C457BB" w:rsidRPr="00C457BB" w:rsidRDefault="00C457BB" w:rsidP="00C457BB">
            <w:pPr>
              <w:jc w:val="center"/>
              <w:rPr>
                <w:sz w:val="20"/>
                <w:szCs w:val="20"/>
              </w:rPr>
            </w:pPr>
            <w:r w:rsidRPr="00C457BB">
              <w:rPr>
                <w:sz w:val="20"/>
                <w:szCs w:val="20"/>
              </w:rPr>
              <w:t xml:space="preserve">Presents well mechanically: </w:t>
            </w:r>
          </w:p>
          <w:p w14:paraId="7503B2A2" w14:textId="77777777" w:rsidR="00C457BB" w:rsidRPr="00C457BB" w:rsidRDefault="00C457BB" w:rsidP="00C457BB">
            <w:pPr>
              <w:jc w:val="center"/>
              <w:rPr>
                <w:sz w:val="20"/>
                <w:szCs w:val="20"/>
              </w:rPr>
            </w:pPr>
            <w:r w:rsidRPr="00C457BB">
              <w:rPr>
                <w:sz w:val="20"/>
                <w:szCs w:val="20"/>
              </w:rPr>
              <w:t>· Makes eye contact</w:t>
            </w:r>
          </w:p>
          <w:p w14:paraId="29E8DBED" w14:textId="77777777" w:rsidR="00C457BB" w:rsidRPr="00C457BB" w:rsidRDefault="00C457BB" w:rsidP="00C457BB">
            <w:pPr>
              <w:jc w:val="center"/>
              <w:rPr>
                <w:sz w:val="20"/>
                <w:szCs w:val="20"/>
              </w:rPr>
            </w:pPr>
            <w:r w:rsidRPr="00C457BB">
              <w:rPr>
                <w:sz w:val="20"/>
                <w:szCs w:val="20"/>
              </w:rPr>
              <w:t>· Can be easily heard</w:t>
            </w:r>
          </w:p>
          <w:p w14:paraId="6549DC4D" w14:textId="77777777" w:rsidR="00C457BB" w:rsidRPr="00C457BB" w:rsidRDefault="00C457BB" w:rsidP="00C457BB">
            <w:pPr>
              <w:jc w:val="center"/>
              <w:rPr>
                <w:sz w:val="20"/>
                <w:szCs w:val="20"/>
              </w:rPr>
            </w:pPr>
            <w:r w:rsidRPr="00C457BB">
              <w:rPr>
                <w:sz w:val="20"/>
                <w:szCs w:val="20"/>
              </w:rPr>
              <w:t>· Speaks comfortably with minimal prompts (notecards)</w:t>
            </w:r>
          </w:p>
          <w:p w14:paraId="5D956191" w14:textId="77777777" w:rsidR="00C457BB" w:rsidRPr="00C457BB" w:rsidRDefault="00C457BB" w:rsidP="00C457BB">
            <w:pPr>
              <w:jc w:val="center"/>
              <w:rPr>
                <w:sz w:val="20"/>
                <w:szCs w:val="20"/>
              </w:rPr>
            </w:pPr>
            <w:r w:rsidRPr="00C457BB">
              <w:rPr>
                <w:sz w:val="20"/>
                <w:szCs w:val="20"/>
              </w:rPr>
              <w:t>· Does not block screen</w:t>
            </w:r>
          </w:p>
          <w:p w14:paraId="6DD6DB75" w14:textId="46CCF196" w:rsidR="00432AB0" w:rsidRPr="006C2C2A" w:rsidRDefault="00C457BB" w:rsidP="00C457BB">
            <w:pPr>
              <w:jc w:val="center"/>
              <w:rPr>
                <w:sz w:val="20"/>
                <w:szCs w:val="20"/>
              </w:rPr>
            </w:pPr>
            <w:r w:rsidRPr="00C457BB">
              <w:rPr>
                <w:sz w:val="20"/>
                <w:szCs w:val="20"/>
              </w:rPr>
              <w:t>· No distracting nervous habits</w:t>
            </w:r>
          </w:p>
        </w:tc>
      </w:tr>
      <w:tr w:rsidR="00432AB0" w:rsidRPr="006C2C2A" w14:paraId="7BEE177A" w14:textId="77777777" w:rsidTr="00CA7033">
        <w:tc>
          <w:tcPr>
            <w:tcW w:w="1728" w:type="dxa"/>
            <w:tcBorders>
              <w:right w:val="single" w:sz="4" w:space="0" w:color="auto"/>
            </w:tcBorders>
          </w:tcPr>
          <w:p w14:paraId="3D328AB6" w14:textId="106C281A" w:rsidR="00432AB0" w:rsidRPr="006C2C2A" w:rsidRDefault="00845AAA" w:rsidP="00CA7033">
            <w:pPr>
              <w:rPr>
                <w:sz w:val="20"/>
                <w:szCs w:val="20"/>
              </w:rPr>
            </w:pPr>
            <w:r>
              <w:rPr>
                <w:sz w:val="20"/>
                <w:szCs w:val="20"/>
              </w:rPr>
              <w:t xml:space="preserve">15. </w:t>
            </w:r>
            <w:r w:rsidR="00432AB0" w:rsidRPr="006C2C2A">
              <w:rPr>
                <w:sz w:val="20"/>
                <w:szCs w:val="20"/>
              </w:rPr>
              <w:t xml:space="preserve"> </w:t>
            </w:r>
            <w:r w:rsidR="00C457BB">
              <w:rPr>
                <w:sz w:val="20"/>
                <w:szCs w:val="20"/>
              </w:rPr>
              <w:t>Visual Aids</w:t>
            </w:r>
            <w:r w:rsidR="00432AB0" w:rsidRPr="006C2C2A">
              <w:rPr>
                <w:sz w:val="20"/>
                <w:szCs w:val="20"/>
              </w:rPr>
              <w:t xml:space="preserve"> </w:t>
            </w:r>
          </w:p>
        </w:tc>
        <w:tc>
          <w:tcPr>
            <w:tcW w:w="810" w:type="dxa"/>
            <w:tcBorders>
              <w:top w:val="single" w:sz="4" w:space="0" w:color="auto"/>
              <w:left w:val="single" w:sz="4" w:space="0" w:color="auto"/>
              <w:bottom w:val="single" w:sz="4" w:space="0" w:color="auto"/>
              <w:right w:val="single" w:sz="4" w:space="0" w:color="auto"/>
            </w:tcBorders>
          </w:tcPr>
          <w:p w14:paraId="57002A34" w14:textId="77777777" w:rsidR="00432AB0" w:rsidRDefault="00432AB0" w:rsidP="00CA7033">
            <w:pPr>
              <w:jc w:val="center"/>
              <w:rPr>
                <w:sz w:val="20"/>
                <w:szCs w:val="20"/>
              </w:rPr>
            </w:pPr>
            <w:r>
              <w:rPr>
                <w:sz w:val="20"/>
                <w:szCs w:val="20"/>
              </w:rPr>
              <w:t xml:space="preserve">SLO </w:t>
            </w:r>
          </w:p>
          <w:p w14:paraId="3C5FEEAC" w14:textId="44AB91B3" w:rsidR="00432AB0" w:rsidRPr="006C2C2A" w:rsidRDefault="00432AB0" w:rsidP="00CA7033">
            <w:pPr>
              <w:jc w:val="center"/>
              <w:rPr>
                <w:sz w:val="20"/>
                <w:szCs w:val="20"/>
              </w:rPr>
            </w:pPr>
            <w:r>
              <w:rPr>
                <w:sz w:val="20"/>
                <w:szCs w:val="20"/>
              </w:rPr>
              <w:t>3</w:t>
            </w:r>
          </w:p>
        </w:tc>
        <w:tc>
          <w:tcPr>
            <w:tcW w:w="2880" w:type="dxa"/>
            <w:tcBorders>
              <w:left w:val="single" w:sz="4" w:space="0" w:color="auto"/>
            </w:tcBorders>
          </w:tcPr>
          <w:p w14:paraId="475417E6" w14:textId="20D42872" w:rsidR="00432AB0" w:rsidRPr="006C2C2A" w:rsidRDefault="00C457BB" w:rsidP="00CA7033">
            <w:pPr>
              <w:jc w:val="center"/>
              <w:rPr>
                <w:sz w:val="20"/>
                <w:szCs w:val="20"/>
              </w:rPr>
            </w:pPr>
            <w:r w:rsidRPr="00C457BB">
              <w:rPr>
                <w:sz w:val="20"/>
                <w:szCs w:val="20"/>
              </w:rPr>
              <w:t>Multiple slides are unclear or incomprehensible</w:t>
            </w:r>
          </w:p>
        </w:tc>
        <w:tc>
          <w:tcPr>
            <w:tcW w:w="1890" w:type="dxa"/>
          </w:tcPr>
          <w:p w14:paraId="00259D1D" w14:textId="1DC698EF" w:rsidR="00432AB0" w:rsidRPr="006C2C2A" w:rsidRDefault="00C457BB" w:rsidP="00CA7033">
            <w:pPr>
              <w:jc w:val="center"/>
              <w:rPr>
                <w:sz w:val="20"/>
                <w:szCs w:val="20"/>
              </w:rPr>
            </w:pPr>
            <w:r w:rsidRPr="00C457BB">
              <w:rPr>
                <w:sz w:val="20"/>
                <w:szCs w:val="20"/>
              </w:rPr>
              <w:t>Visual aides have minor errors or are not always clearly visible</w:t>
            </w:r>
          </w:p>
        </w:tc>
        <w:tc>
          <w:tcPr>
            <w:tcW w:w="2160" w:type="dxa"/>
          </w:tcPr>
          <w:p w14:paraId="3E090ABF" w14:textId="72E14134" w:rsidR="00432AB0" w:rsidRPr="006C2C2A" w:rsidRDefault="00C457BB" w:rsidP="00CA7033">
            <w:pPr>
              <w:jc w:val="center"/>
              <w:rPr>
                <w:sz w:val="20"/>
                <w:szCs w:val="20"/>
              </w:rPr>
            </w:pPr>
            <w:r w:rsidRPr="00C457BB">
              <w:rPr>
                <w:sz w:val="20"/>
                <w:szCs w:val="20"/>
              </w:rPr>
              <w:t>Uses visual aides effectively</w:t>
            </w:r>
          </w:p>
        </w:tc>
      </w:tr>
      <w:bookmarkEnd w:id="0"/>
      <w:tr w:rsidR="00C457BB" w:rsidRPr="006C2C2A" w14:paraId="4B09862D" w14:textId="77777777" w:rsidTr="00CA7033">
        <w:tc>
          <w:tcPr>
            <w:tcW w:w="1728" w:type="dxa"/>
            <w:tcBorders>
              <w:right w:val="single" w:sz="4" w:space="0" w:color="auto"/>
            </w:tcBorders>
          </w:tcPr>
          <w:p w14:paraId="03964F01" w14:textId="3BFB5556" w:rsidR="00C457BB" w:rsidRPr="006C2C2A" w:rsidRDefault="00845AAA" w:rsidP="00CA7033">
            <w:pPr>
              <w:rPr>
                <w:sz w:val="20"/>
                <w:szCs w:val="20"/>
              </w:rPr>
            </w:pPr>
            <w:r>
              <w:rPr>
                <w:sz w:val="20"/>
                <w:szCs w:val="20"/>
              </w:rPr>
              <w:t xml:space="preserve">16. </w:t>
            </w:r>
            <w:r w:rsidR="00C457BB">
              <w:rPr>
                <w:sz w:val="20"/>
                <w:szCs w:val="20"/>
              </w:rPr>
              <w:t>Content</w:t>
            </w:r>
          </w:p>
        </w:tc>
        <w:tc>
          <w:tcPr>
            <w:tcW w:w="810" w:type="dxa"/>
            <w:tcBorders>
              <w:top w:val="single" w:sz="4" w:space="0" w:color="auto"/>
              <w:left w:val="single" w:sz="4" w:space="0" w:color="auto"/>
              <w:bottom w:val="single" w:sz="4" w:space="0" w:color="auto"/>
              <w:right w:val="single" w:sz="4" w:space="0" w:color="auto"/>
            </w:tcBorders>
          </w:tcPr>
          <w:p w14:paraId="38618D70" w14:textId="17838D85" w:rsidR="00C457BB" w:rsidRDefault="00C457BB" w:rsidP="00CA7033">
            <w:pPr>
              <w:jc w:val="center"/>
              <w:rPr>
                <w:sz w:val="20"/>
                <w:szCs w:val="20"/>
              </w:rPr>
            </w:pPr>
            <w:r>
              <w:rPr>
                <w:sz w:val="20"/>
                <w:szCs w:val="20"/>
              </w:rPr>
              <w:t>SLO 3</w:t>
            </w:r>
          </w:p>
        </w:tc>
        <w:tc>
          <w:tcPr>
            <w:tcW w:w="2880" w:type="dxa"/>
            <w:tcBorders>
              <w:left w:val="single" w:sz="4" w:space="0" w:color="auto"/>
            </w:tcBorders>
          </w:tcPr>
          <w:p w14:paraId="117BE4BF" w14:textId="6F00F4A7" w:rsidR="00C457BB" w:rsidRDefault="00C457BB" w:rsidP="00C457BB">
            <w:pPr>
              <w:rPr>
                <w:sz w:val="20"/>
                <w:szCs w:val="20"/>
              </w:rPr>
            </w:pPr>
            <w:r>
              <w:rPr>
                <w:sz w:val="20"/>
                <w:szCs w:val="20"/>
              </w:rPr>
              <w:t>O</w:t>
            </w:r>
            <w:r w:rsidRPr="00C457BB">
              <w:rPr>
                <w:sz w:val="20"/>
                <w:szCs w:val="20"/>
              </w:rPr>
              <w:t>mits key results during presentation</w:t>
            </w:r>
          </w:p>
        </w:tc>
        <w:tc>
          <w:tcPr>
            <w:tcW w:w="1890" w:type="dxa"/>
          </w:tcPr>
          <w:p w14:paraId="59032BCE" w14:textId="1CBFBDDA" w:rsidR="00C457BB" w:rsidRDefault="00C457BB" w:rsidP="00CA7033">
            <w:pPr>
              <w:jc w:val="center"/>
              <w:rPr>
                <w:sz w:val="20"/>
                <w:szCs w:val="20"/>
              </w:rPr>
            </w:pPr>
            <w:r>
              <w:rPr>
                <w:sz w:val="20"/>
                <w:szCs w:val="20"/>
              </w:rPr>
              <w:t>Presentation is lacking some details or technical content</w:t>
            </w:r>
          </w:p>
        </w:tc>
        <w:tc>
          <w:tcPr>
            <w:tcW w:w="2160" w:type="dxa"/>
          </w:tcPr>
          <w:p w14:paraId="69B4756B" w14:textId="6CF728D6" w:rsidR="00C457BB" w:rsidRPr="006C2C2A" w:rsidRDefault="00C457BB" w:rsidP="00CA7033">
            <w:pPr>
              <w:jc w:val="center"/>
              <w:rPr>
                <w:sz w:val="20"/>
                <w:szCs w:val="20"/>
              </w:rPr>
            </w:pPr>
            <w:r w:rsidRPr="00C457BB">
              <w:rPr>
                <w:sz w:val="20"/>
                <w:szCs w:val="20"/>
              </w:rPr>
              <w:t>Presentation has enough detail appropriate and technical content for the time constraint and the audience</w:t>
            </w:r>
          </w:p>
        </w:tc>
      </w:tr>
    </w:tbl>
    <w:p w14:paraId="259F2F8E" w14:textId="4808214D" w:rsidR="006900EC" w:rsidRDefault="006900EC" w:rsidP="00432AB0"/>
    <w:p w14:paraId="2688245E" w14:textId="1D0E51D7" w:rsidR="00113B47" w:rsidRDefault="00113B47">
      <w:r>
        <w:br w:type="page"/>
      </w:r>
    </w:p>
    <w:p w14:paraId="70EF1BCB" w14:textId="77777777" w:rsidR="00113B47" w:rsidRPr="009C207B" w:rsidRDefault="00113B47" w:rsidP="00113B47">
      <w:pPr>
        <w:rPr>
          <w:b/>
          <w:bCs/>
        </w:rPr>
      </w:pPr>
      <w:r w:rsidRPr="009C207B">
        <w:rPr>
          <w:b/>
          <w:bCs/>
        </w:rPr>
        <w:lastRenderedPageBreak/>
        <w:t xml:space="preserve">Assessment Rubric for </w:t>
      </w:r>
      <w:r>
        <w:rPr>
          <w:b/>
          <w:bCs/>
        </w:rPr>
        <w:t>Lab Teams/Teamwork</w:t>
      </w:r>
    </w:p>
    <w:tbl>
      <w:tblPr>
        <w:tblStyle w:val="TableGrid"/>
        <w:tblW w:w="9468" w:type="dxa"/>
        <w:tblLayout w:type="fixed"/>
        <w:tblLook w:val="04A0" w:firstRow="1" w:lastRow="0" w:firstColumn="1" w:lastColumn="0" w:noHBand="0" w:noVBand="1"/>
      </w:tblPr>
      <w:tblGrid>
        <w:gridCol w:w="1728"/>
        <w:gridCol w:w="810"/>
        <w:gridCol w:w="2880"/>
        <w:gridCol w:w="1890"/>
        <w:gridCol w:w="2160"/>
      </w:tblGrid>
      <w:tr w:rsidR="00113B47" w:rsidRPr="006C2C2A" w14:paraId="3690D459" w14:textId="77777777" w:rsidTr="008720FE">
        <w:tc>
          <w:tcPr>
            <w:tcW w:w="1728" w:type="dxa"/>
            <w:tcBorders>
              <w:right w:val="single" w:sz="4" w:space="0" w:color="auto"/>
            </w:tcBorders>
          </w:tcPr>
          <w:p w14:paraId="200A1D81" w14:textId="77777777" w:rsidR="00113B47" w:rsidRPr="006C2C2A" w:rsidRDefault="00113B47" w:rsidP="008720FE">
            <w:pPr>
              <w:rPr>
                <w:b/>
                <w:sz w:val="20"/>
                <w:szCs w:val="20"/>
              </w:rPr>
            </w:pPr>
            <w:r>
              <w:rPr>
                <w:b/>
                <w:sz w:val="20"/>
                <w:szCs w:val="20"/>
              </w:rPr>
              <w:t>Performance Indicator (PI)</w:t>
            </w:r>
          </w:p>
        </w:tc>
        <w:tc>
          <w:tcPr>
            <w:tcW w:w="810" w:type="dxa"/>
            <w:tcBorders>
              <w:top w:val="single" w:sz="4" w:space="0" w:color="auto"/>
              <w:left w:val="single" w:sz="4" w:space="0" w:color="auto"/>
              <w:bottom w:val="single" w:sz="4" w:space="0" w:color="auto"/>
              <w:right w:val="single" w:sz="4" w:space="0" w:color="auto"/>
            </w:tcBorders>
          </w:tcPr>
          <w:p w14:paraId="3F1AA0ED" w14:textId="77777777" w:rsidR="00113B47" w:rsidRPr="006C2C2A" w:rsidRDefault="00113B47" w:rsidP="008720FE">
            <w:pPr>
              <w:ind w:left="-108"/>
              <w:jc w:val="center"/>
              <w:rPr>
                <w:b/>
                <w:sz w:val="20"/>
                <w:szCs w:val="20"/>
              </w:rPr>
            </w:pPr>
            <w:r>
              <w:rPr>
                <w:b/>
                <w:sz w:val="20"/>
                <w:szCs w:val="20"/>
              </w:rPr>
              <w:t>SLO’s</w:t>
            </w:r>
          </w:p>
        </w:tc>
        <w:tc>
          <w:tcPr>
            <w:tcW w:w="2880" w:type="dxa"/>
            <w:tcBorders>
              <w:left w:val="single" w:sz="4" w:space="0" w:color="auto"/>
            </w:tcBorders>
          </w:tcPr>
          <w:p w14:paraId="7B9C6D60" w14:textId="77777777" w:rsidR="00113B47" w:rsidRPr="006C2C2A" w:rsidRDefault="00113B47" w:rsidP="008720FE">
            <w:pPr>
              <w:ind w:left="-108"/>
              <w:rPr>
                <w:b/>
                <w:sz w:val="20"/>
                <w:szCs w:val="20"/>
              </w:rPr>
            </w:pPr>
            <w:r w:rsidRPr="006C2C2A">
              <w:rPr>
                <w:b/>
                <w:sz w:val="20"/>
                <w:szCs w:val="20"/>
              </w:rPr>
              <w:t xml:space="preserve">  (1) Unsatisfactory</w:t>
            </w:r>
          </w:p>
        </w:tc>
        <w:tc>
          <w:tcPr>
            <w:tcW w:w="1890" w:type="dxa"/>
          </w:tcPr>
          <w:p w14:paraId="3B1CEE71" w14:textId="77777777" w:rsidR="00113B47" w:rsidRPr="006C2C2A" w:rsidRDefault="00113B47" w:rsidP="008720FE">
            <w:pPr>
              <w:pStyle w:val="ListParagraph"/>
              <w:ind w:left="-108"/>
              <w:rPr>
                <w:b/>
                <w:sz w:val="20"/>
                <w:szCs w:val="20"/>
              </w:rPr>
            </w:pPr>
            <w:r w:rsidRPr="006C2C2A">
              <w:rPr>
                <w:b/>
                <w:sz w:val="20"/>
                <w:szCs w:val="20"/>
              </w:rPr>
              <w:t xml:space="preserve"> (2) Developing</w:t>
            </w:r>
          </w:p>
        </w:tc>
        <w:tc>
          <w:tcPr>
            <w:tcW w:w="2160" w:type="dxa"/>
          </w:tcPr>
          <w:p w14:paraId="5FF4348C" w14:textId="77777777" w:rsidR="00113B47" w:rsidRPr="006C2C2A" w:rsidRDefault="00113B47" w:rsidP="008720FE">
            <w:pPr>
              <w:pStyle w:val="ListParagraph"/>
              <w:ind w:left="-86"/>
              <w:rPr>
                <w:b/>
                <w:sz w:val="20"/>
                <w:szCs w:val="20"/>
              </w:rPr>
            </w:pPr>
            <w:r w:rsidRPr="006C2C2A">
              <w:rPr>
                <w:b/>
                <w:sz w:val="20"/>
                <w:szCs w:val="20"/>
              </w:rPr>
              <w:t xml:space="preserve"> (3) Satisfactory</w:t>
            </w:r>
          </w:p>
        </w:tc>
      </w:tr>
      <w:tr w:rsidR="00113B47" w:rsidRPr="006C2C2A" w14:paraId="5F20BFC2" w14:textId="77777777" w:rsidTr="008720FE">
        <w:tc>
          <w:tcPr>
            <w:tcW w:w="1728" w:type="dxa"/>
            <w:tcBorders>
              <w:right w:val="single" w:sz="4" w:space="0" w:color="auto"/>
            </w:tcBorders>
          </w:tcPr>
          <w:p w14:paraId="6D2F2CFA" w14:textId="77777777" w:rsidR="00113B47" w:rsidRPr="00D4336F" w:rsidRDefault="00113B47" w:rsidP="008720FE">
            <w:pPr>
              <w:rPr>
                <w:sz w:val="20"/>
                <w:szCs w:val="20"/>
              </w:rPr>
            </w:pPr>
            <w:r>
              <w:rPr>
                <w:sz w:val="20"/>
                <w:szCs w:val="20"/>
              </w:rPr>
              <w:t>17. Pre-Lab Teamwork</w:t>
            </w:r>
          </w:p>
          <w:p w14:paraId="45DD5A12" w14:textId="77777777" w:rsidR="00113B47" w:rsidRPr="006C2C2A" w:rsidRDefault="00113B47" w:rsidP="008720FE">
            <w:pPr>
              <w:rPr>
                <w:sz w:val="20"/>
                <w:szCs w:val="20"/>
              </w:rPr>
            </w:pPr>
          </w:p>
        </w:tc>
        <w:tc>
          <w:tcPr>
            <w:tcW w:w="810" w:type="dxa"/>
            <w:tcBorders>
              <w:top w:val="single" w:sz="4" w:space="0" w:color="auto"/>
              <w:left w:val="single" w:sz="4" w:space="0" w:color="auto"/>
              <w:bottom w:val="single" w:sz="4" w:space="0" w:color="auto"/>
              <w:right w:val="single" w:sz="4" w:space="0" w:color="auto"/>
            </w:tcBorders>
          </w:tcPr>
          <w:p w14:paraId="57D54A11" w14:textId="77777777" w:rsidR="00113B47" w:rsidRDefault="00113B47" w:rsidP="008720FE">
            <w:pPr>
              <w:jc w:val="center"/>
              <w:rPr>
                <w:sz w:val="20"/>
                <w:szCs w:val="20"/>
              </w:rPr>
            </w:pPr>
            <w:r>
              <w:rPr>
                <w:sz w:val="20"/>
                <w:szCs w:val="20"/>
              </w:rPr>
              <w:t>SLO 5</w:t>
            </w:r>
          </w:p>
        </w:tc>
        <w:tc>
          <w:tcPr>
            <w:tcW w:w="2880" w:type="dxa"/>
            <w:tcBorders>
              <w:left w:val="single" w:sz="4" w:space="0" w:color="auto"/>
            </w:tcBorders>
          </w:tcPr>
          <w:p w14:paraId="2C874CBD" w14:textId="77777777" w:rsidR="00113B47" w:rsidRDefault="00113B47" w:rsidP="008720FE">
            <w:pPr>
              <w:jc w:val="center"/>
              <w:rPr>
                <w:sz w:val="20"/>
                <w:szCs w:val="20"/>
              </w:rPr>
            </w:pPr>
            <w:r>
              <w:rPr>
                <w:sz w:val="20"/>
                <w:szCs w:val="20"/>
              </w:rPr>
              <w:t xml:space="preserve">Does not contribute to work or </w:t>
            </w:r>
            <w:r w:rsidRPr="008C34AB">
              <w:rPr>
                <w:sz w:val="20"/>
                <w:szCs w:val="20"/>
              </w:rPr>
              <w:t xml:space="preserve">absent from </w:t>
            </w:r>
            <w:r>
              <w:rPr>
                <w:sz w:val="20"/>
                <w:szCs w:val="20"/>
              </w:rPr>
              <w:t>lab</w:t>
            </w:r>
            <w:r w:rsidRPr="008C34AB">
              <w:rPr>
                <w:sz w:val="20"/>
                <w:szCs w:val="20"/>
              </w:rPr>
              <w:t xml:space="preserve"> sessions &gt;50% of the tim</w:t>
            </w:r>
            <w:r>
              <w:rPr>
                <w:sz w:val="20"/>
                <w:szCs w:val="20"/>
              </w:rPr>
              <w:t>e.</w:t>
            </w:r>
          </w:p>
          <w:p w14:paraId="5D97AAFA" w14:textId="77777777" w:rsidR="00113B47" w:rsidRDefault="00113B47" w:rsidP="008720FE">
            <w:pPr>
              <w:jc w:val="center"/>
              <w:rPr>
                <w:sz w:val="20"/>
                <w:szCs w:val="20"/>
              </w:rPr>
            </w:pPr>
            <w:r w:rsidRPr="008C34AB">
              <w:rPr>
                <w:sz w:val="20"/>
                <w:szCs w:val="20"/>
              </w:rPr>
              <w:t>Hides in the background; only participates if strongly encouraged</w:t>
            </w:r>
          </w:p>
        </w:tc>
        <w:tc>
          <w:tcPr>
            <w:tcW w:w="1890" w:type="dxa"/>
          </w:tcPr>
          <w:p w14:paraId="1E871B21" w14:textId="77777777" w:rsidR="00113B47" w:rsidRDefault="00113B47" w:rsidP="008720FE">
            <w:pPr>
              <w:jc w:val="center"/>
              <w:rPr>
                <w:sz w:val="20"/>
                <w:szCs w:val="20"/>
              </w:rPr>
            </w:pPr>
            <w:r w:rsidRPr="008C34AB">
              <w:rPr>
                <w:sz w:val="20"/>
                <w:szCs w:val="20"/>
              </w:rPr>
              <w:t>Sometimes depends on others to complete the work; contributes less than fair share</w:t>
            </w:r>
          </w:p>
          <w:p w14:paraId="40288074" w14:textId="77777777" w:rsidR="00113B47" w:rsidRDefault="00113B47" w:rsidP="008720FE">
            <w:pPr>
              <w:jc w:val="center"/>
              <w:rPr>
                <w:sz w:val="20"/>
                <w:szCs w:val="20"/>
              </w:rPr>
            </w:pPr>
            <w:r w:rsidRPr="008C34AB">
              <w:rPr>
                <w:sz w:val="20"/>
                <w:szCs w:val="20"/>
              </w:rPr>
              <w:t>Takes charge when not in the position to lead an</w:t>
            </w:r>
            <w:r>
              <w:rPr>
                <w:sz w:val="20"/>
                <w:szCs w:val="20"/>
              </w:rPr>
              <w:t>d</w:t>
            </w:r>
            <w:r w:rsidRPr="008C34AB">
              <w:rPr>
                <w:sz w:val="20"/>
                <w:szCs w:val="20"/>
              </w:rPr>
              <w:t xml:space="preserve"> meet</w:t>
            </w:r>
            <w:r>
              <w:rPr>
                <w:sz w:val="20"/>
                <w:szCs w:val="20"/>
              </w:rPr>
              <w:t>s</w:t>
            </w:r>
            <w:r w:rsidRPr="008C34AB">
              <w:rPr>
                <w:sz w:val="20"/>
                <w:szCs w:val="20"/>
              </w:rPr>
              <w:t xml:space="preserve"> the objectives of the role.</w:t>
            </w:r>
          </w:p>
          <w:p w14:paraId="6CD4B635" w14:textId="77777777" w:rsidR="00113B47" w:rsidRDefault="00113B47" w:rsidP="008720FE">
            <w:pPr>
              <w:jc w:val="center"/>
              <w:rPr>
                <w:sz w:val="20"/>
                <w:szCs w:val="20"/>
              </w:rPr>
            </w:pPr>
          </w:p>
        </w:tc>
        <w:tc>
          <w:tcPr>
            <w:tcW w:w="2160" w:type="dxa"/>
          </w:tcPr>
          <w:p w14:paraId="375F07D0" w14:textId="77777777" w:rsidR="00113B47" w:rsidRDefault="00113B47" w:rsidP="008720FE">
            <w:pPr>
              <w:jc w:val="center"/>
              <w:rPr>
                <w:sz w:val="20"/>
                <w:szCs w:val="20"/>
              </w:rPr>
            </w:pPr>
            <w:r w:rsidRPr="008C34AB">
              <w:rPr>
                <w:sz w:val="20"/>
                <w:szCs w:val="20"/>
              </w:rPr>
              <w:t>Contributes a fair share to the project workload.</w:t>
            </w:r>
          </w:p>
          <w:p w14:paraId="53BB9A71" w14:textId="77777777" w:rsidR="00113B47" w:rsidRPr="006C2C2A" w:rsidRDefault="00113B47" w:rsidP="008720FE">
            <w:pPr>
              <w:jc w:val="center"/>
              <w:rPr>
                <w:sz w:val="20"/>
                <w:szCs w:val="20"/>
              </w:rPr>
            </w:pPr>
            <w:r w:rsidRPr="008C34AB">
              <w:rPr>
                <w:sz w:val="20"/>
                <w:szCs w:val="20"/>
              </w:rPr>
              <w:t>Demonstrates the ability to assume a designated role in the group and able to meet the objectives of these roles</w:t>
            </w:r>
          </w:p>
        </w:tc>
      </w:tr>
      <w:tr w:rsidR="00113B47" w:rsidRPr="006C2C2A" w14:paraId="209EABD4" w14:textId="77777777" w:rsidTr="008720FE">
        <w:tc>
          <w:tcPr>
            <w:tcW w:w="1728" w:type="dxa"/>
            <w:tcBorders>
              <w:right w:val="single" w:sz="4" w:space="0" w:color="auto"/>
            </w:tcBorders>
          </w:tcPr>
          <w:p w14:paraId="06696619" w14:textId="77777777" w:rsidR="00113B47" w:rsidRPr="006C2C2A" w:rsidRDefault="00113B47" w:rsidP="008720FE">
            <w:pPr>
              <w:rPr>
                <w:sz w:val="20"/>
                <w:szCs w:val="20"/>
              </w:rPr>
            </w:pPr>
            <w:r>
              <w:rPr>
                <w:sz w:val="20"/>
                <w:szCs w:val="20"/>
              </w:rPr>
              <w:t>18. Final Lab Teamwork</w:t>
            </w:r>
          </w:p>
        </w:tc>
        <w:tc>
          <w:tcPr>
            <w:tcW w:w="810" w:type="dxa"/>
            <w:tcBorders>
              <w:top w:val="single" w:sz="4" w:space="0" w:color="auto"/>
              <w:left w:val="single" w:sz="4" w:space="0" w:color="auto"/>
              <w:bottom w:val="single" w:sz="4" w:space="0" w:color="auto"/>
              <w:right w:val="single" w:sz="4" w:space="0" w:color="auto"/>
            </w:tcBorders>
          </w:tcPr>
          <w:p w14:paraId="147E80C9" w14:textId="77777777" w:rsidR="00113B47" w:rsidRDefault="00113B47" w:rsidP="008720FE">
            <w:pPr>
              <w:jc w:val="center"/>
              <w:rPr>
                <w:sz w:val="20"/>
                <w:szCs w:val="20"/>
              </w:rPr>
            </w:pPr>
            <w:r>
              <w:rPr>
                <w:sz w:val="20"/>
                <w:szCs w:val="20"/>
              </w:rPr>
              <w:t xml:space="preserve">SLO </w:t>
            </w:r>
          </w:p>
          <w:p w14:paraId="541F5F3B" w14:textId="77777777" w:rsidR="00113B47" w:rsidRDefault="00113B47" w:rsidP="008720FE">
            <w:pPr>
              <w:jc w:val="center"/>
              <w:rPr>
                <w:sz w:val="20"/>
                <w:szCs w:val="20"/>
              </w:rPr>
            </w:pPr>
            <w:r>
              <w:rPr>
                <w:sz w:val="20"/>
                <w:szCs w:val="20"/>
              </w:rPr>
              <w:t>5</w:t>
            </w:r>
          </w:p>
        </w:tc>
        <w:tc>
          <w:tcPr>
            <w:tcW w:w="2880" w:type="dxa"/>
            <w:tcBorders>
              <w:left w:val="single" w:sz="4" w:space="0" w:color="auto"/>
            </w:tcBorders>
          </w:tcPr>
          <w:p w14:paraId="52954DD3" w14:textId="77777777" w:rsidR="00113B47" w:rsidRDefault="00113B47" w:rsidP="008720FE">
            <w:pPr>
              <w:jc w:val="center"/>
              <w:rPr>
                <w:sz w:val="20"/>
                <w:szCs w:val="20"/>
              </w:rPr>
            </w:pPr>
            <w:r>
              <w:rPr>
                <w:sz w:val="20"/>
                <w:szCs w:val="20"/>
              </w:rPr>
              <w:t xml:space="preserve">Does not contribute to work or </w:t>
            </w:r>
            <w:r w:rsidRPr="008C34AB">
              <w:rPr>
                <w:sz w:val="20"/>
                <w:szCs w:val="20"/>
              </w:rPr>
              <w:t xml:space="preserve">absent from </w:t>
            </w:r>
            <w:r>
              <w:rPr>
                <w:sz w:val="20"/>
                <w:szCs w:val="20"/>
              </w:rPr>
              <w:t>lab</w:t>
            </w:r>
            <w:r w:rsidRPr="008C34AB">
              <w:rPr>
                <w:sz w:val="20"/>
                <w:szCs w:val="20"/>
              </w:rPr>
              <w:t xml:space="preserve"> sessions &gt;50% of the tim</w:t>
            </w:r>
            <w:r>
              <w:rPr>
                <w:sz w:val="20"/>
                <w:szCs w:val="20"/>
              </w:rPr>
              <w:t>e.</w:t>
            </w:r>
          </w:p>
          <w:p w14:paraId="44D76700" w14:textId="77777777" w:rsidR="00113B47" w:rsidRPr="00C457BB" w:rsidRDefault="00113B47" w:rsidP="008720FE">
            <w:pPr>
              <w:jc w:val="center"/>
              <w:rPr>
                <w:sz w:val="20"/>
                <w:szCs w:val="20"/>
              </w:rPr>
            </w:pPr>
            <w:r w:rsidRPr="008C34AB">
              <w:rPr>
                <w:sz w:val="20"/>
                <w:szCs w:val="20"/>
              </w:rPr>
              <w:t>Hides in the background; only participates if strongly encouraged.</w:t>
            </w:r>
          </w:p>
          <w:p w14:paraId="1697528E" w14:textId="77777777" w:rsidR="00113B47" w:rsidRPr="00C457BB" w:rsidRDefault="00113B47" w:rsidP="008720FE">
            <w:pPr>
              <w:jc w:val="center"/>
              <w:rPr>
                <w:sz w:val="20"/>
                <w:szCs w:val="20"/>
              </w:rPr>
            </w:pPr>
          </w:p>
          <w:p w14:paraId="4646C61C" w14:textId="77777777" w:rsidR="00113B47" w:rsidRPr="00C457BB" w:rsidRDefault="00113B47" w:rsidP="008720FE">
            <w:pPr>
              <w:rPr>
                <w:sz w:val="20"/>
                <w:szCs w:val="20"/>
              </w:rPr>
            </w:pPr>
          </w:p>
          <w:p w14:paraId="242B06AD" w14:textId="77777777" w:rsidR="00113B47" w:rsidRPr="00C457BB" w:rsidRDefault="00113B47" w:rsidP="008720FE">
            <w:pPr>
              <w:jc w:val="center"/>
              <w:rPr>
                <w:sz w:val="20"/>
                <w:szCs w:val="20"/>
              </w:rPr>
            </w:pPr>
          </w:p>
          <w:p w14:paraId="21ABE0E8" w14:textId="77777777" w:rsidR="00113B47" w:rsidRDefault="00113B47" w:rsidP="008720FE">
            <w:pPr>
              <w:jc w:val="center"/>
              <w:rPr>
                <w:sz w:val="20"/>
                <w:szCs w:val="20"/>
              </w:rPr>
            </w:pPr>
          </w:p>
        </w:tc>
        <w:tc>
          <w:tcPr>
            <w:tcW w:w="1890" w:type="dxa"/>
          </w:tcPr>
          <w:p w14:paraId="59DFF7C0" w14:textId="77777777" w:rsidR="00113B47" w:rsidRDefault="00113B47" w:rsidP="008720FE">
            <w:pPr>
              <w:jc w:val="center"/>
              <w:rPr>
                <w:sz w:val="20"/>
                <w:szCs w:val="20"/>
              </w:rPr>
            </w:pPr>
            <w:r w:rsidRPr="008C34AB">
              <w:rPr>
                <w:sz w:val="20"/>
                <w:szCs w:val="20"/>
              </w:rPr>
              <w:t>Sometimes depends on others to complete the work; contributes less than fair share.</w:t>
            </w:r>
          </w:p>
          <w:p w14:paraId="003067EE" w14:textId="77777777" w:rsidR="00113B47" w:rsidRDefault="00113B47" w:rsidP="008720FE">
            <w:pPr>
              <w:jc w:val="center"/>
              <w:rPr>
                <w:sz w:val="20"/>
                <w:szCs w:val="20"/>
              </w:rPr>
            </w:pPr>
            <w:r w:rsidRPr="008C34AB">
              <w:rPr>
                <w:sz w:val="20"/>
                <w:szCs w:val="20"/>
              </w:rPr>
              <w:t>Takes charge when not in the position to lead an</w:t>
            </w:r>
            <w:r>
              <w:rPr>
                <w:sz w:val="20"/>
                <w:szCs w:val="20"/>
              </w:rPr>
              <w:t>d</w:t>
            </w:r>
            <w:r w:rsidRPr="008C34AB">
              <w:rPr>
                <w:sz w:val="20"/>
                <w:szCs w:val="20"/>
              </w:rPr>
              <w:t xml:space="preserve"> meet</w:t>
            </w:r>
            <w:r>
              <w:rPr>
                <w:sz w:val="20"/>
                <w:szCs w:val="20"/>
              </w:rPr>
              <w:t>s</w:t>
            </w:r>
            <w:r w:rsidRPr="008C34AB">
              <w:rPr>
                <w:sz w:val="20"/>
                <w:szCs w:val="20"/>
              </w:rPr>
              <w:t xml:space="preserve"> the objectives of the role.</w:t>
            </w:r>
          </w:p>
          <w:p w14:paraId="5C0FCD82" w14:textId="77777777" w:rsidR="00113B47" w:rsidRDefault="00113B47" w:rsidP="008720FE">
            <w:pPr>
              <w:jc w:val="center"/>
              <w:rPr>
                <w:sz w:val="20"/>
                <w:szCs w:val="20"/>
              </w:rPr>
            </w:pPr>
          </w:p>
        </w:tc>
        <w:tc>
          <w:tcPr>
            <w:tcW w:w="2160" w:type="dxa"/>
          </w:tcPr>
          <w:p w14:paraId="654BC8F8" w14:textId="77777777" w:rsidR="00113B47" w:rsidRPr="008C34AB" w:rsidRDefault="00113B47" w:rsidP="008720FE">
            <w:pPr>
              <w:jc w:val="center"/>
              <w:rPr>
                <w:sz w:val="20"/>
                <w:szCs w:val="20"/>
              </w:rPr>
            </w:pPr>
            <w:r w:rsidRPr="008C34AB">
              <w:rPr>
                <w:sz w:val="20"/>
                <w:szCs w:val="20"/>
              </w:rPr>
              <w:t>Contributes a fair share to the project workload.</w:t>
            </w:r>
          </w:p>
          <w:p w14:paraId="2769CB08" w14:textId="77777777" w:rsidR="00113B47" w:rsidRPr="006C2C2A" w:rsidRDefault="00113B47" w:rsidP="008720FE">
            <w:pPr>
              <w:jc w:val="center"/>
              <w:rPr>
                <w:sz w:val="20"/>
                <w:szCs w:val="20"/>
              </w:rPr>
            </w:pPr>
            <w:r w:rsidRPr="008C34AB">
              <w:rPr>
                <w:sz w:val="20"/>
                <w:szCs w:val="20"/>
              </w:rPr>
              <w:t>Demonstrates the ability to assume a designated role in the group and able to meet the objectives of these roles</w:t>
            </w:r>
          </w:p>
        </w:tc>
      </w:tr>
      <w:tr w:rsidR="00113B47" w:rsidRPr="006C2C2A" w14:paraId="71FD4D1D" w14:textId="77777777" w:rsidTr="008720FE">
        <w:tc>
          <w:tcPr>
            <w:tcW w:w="1728" w:type="dxa"/>
            <w:tcBorders>
              <w:right w:val="single" w:sz="4" w:space="0" w:color="auto"/>
            </w:tcBorders>
          </w:tcPr>
          <w:p w14:paraId="0232A728" w14:textId="77777777" w:rsidR="00113B47" w:rsidRPr="006C2C2A" w:rsidRDefault="00113B47" w:rsidP="008720FE">
            <w:pPr>
              <w:rPr>
                <w:sz w:val="20"/>
                <w:szCs w:val="20"/>
              </w:rPr>
            </w:pPr>
            <w:r>
              <w:rPr>
                <w:sz w:val="20"/>
                <w:szCs w:val="20"/>
              </w:rPr>
              <w:t xml:space="preserve">19. </w:t>
            </w:r>
            <w:r w:rsidRPr="006C2C2A">
              <w:rPr>
                <w:sz w:val="20"/>
                <w:szCs w:val="20"/>
              </w:rPr>
              <w:t xml:space="preserve"> </w:t>
            </w:r>
            <w:r>
              <w:rPr>
                <w:sz w:val="20"/>
                <w:szCs w:val="20"/>
              </w:rPr>
              <w:t>Oral Presentation Teamwork</w:t>
            </w:r>
          </w:p>
        </w:tc>
        <w:tc>
          <w:tcPr>
            <w:tcW w:w="810" w:type="dxa"/>
            <w:tcBorders>
              <w:top w:val="single" w:sz="4" w:space="0" w:color="auto"/>
              <w:left w:val="single" w:sz="4" w:space="0" w:color="auto"/>
              <w:bottom w:val="single" w:sz="4" w:space="0" w:color="auto"/>
              <w:right w:val="single" w:sz="4" w:space="0" w:color="auto"/>
            </w:tcBorders>
          </w:tcPr>
          <w:p w14:paraId="6C43536A" w14:textId="77777777" w:rsidR="00113B47" w:rsidRDefault="00113B47" w:rsidP="008720FE">
            <w:pPr>
              <w:jc w:val="center"/>
              <w:rPr>
                <w:sz w:val="20"/>
                <w:szCs w:val="20"/>
              </w:rPr>
            </w:pPr>
            <w:r>
              <w:rPr>
                <w:sz w:val="20"/>
                <w:szCs w:val="20"/>
              </w:rPr>
              <w:t xml:space="preserve">SLO </w:t>
            </w:r>
          </w:p>
          <w:p w14:paraId="6DE3F7F4" w14:textId="77777777" w:rsidR="00113B47" w:rsidRPr="006C2C2A" w:rsidRDefault="00113B47" w:rsidP="008720FE">
            <w:pPr>
              <w:jc w:val="center"/>
              <w:rPr>
                <w:sz w:val="20"/>
                <w:szCs w:val="20"/>
              </w:rPr>
            </w:pPr>
            <w:r>
              <w:rPr>
                <w:sz w:val="20"/>
                <w:szCs w:val="20"/>
              </w:rPr>
              <w:t>5</w:t>
            </w:r>
          </w:p>
        </w:tc>
        <w:tc>
          <w:tcPr>
            <w:tcW w:w="2880" w:type="dxa"/>
            <w:tcBorders>
              <w:left w:val="single" w:sz="4" w:space="0" w:color="auto"/>
            </w:tcBorders>
          </w:tcPr>
          <w:p w14:paraId="5DAC3284" w14:textId="77777777" w:rsidR="00113B47" w:rsidRPr="008C34AB" w:rsidRDefault="00113B47" w:rsidP="008720FE">
            <w:pPr>
              <w:jc w:val="center"/>
              <w:rPr>
                <w:sz w:val="20"/>
                <w:szCs w:val="20"/>
              </w:rPr>
            </w:pPr>
            <w:r w:rsidRPr="008C34AB">
              <w:rPr>
                <w:sz w:val="20"/>
                <w:szCs w:val="20"/>
              </w:rPr>
              <w:t xml:space="preserve">Does not contribute to </w:t>
            </w:r>
            <w:r>
              <w:rPr>
                <w:sz w:val="20"/>
                <w:szCs w:val="20"/>
              </w:rPr>
              <w:t>presentation</w:t>
            </w:r>
            <w:r w:rsidRPr="008C34AB">
              <w:rPr>
                <w:sz w:val="20"/>
                <w:szCs w:val="20"/>
              </w:rPr>
              <w:t xml:space="preserve"> or absent from </w:t>
            </w:r>
            <w:r>
              <w:rPr>
                <w:sz w:val="20"/>
                <w:szCs w:val="20"/>
              </w:rPr>
              <w:t>presentation.</w:t>
            </w:r>
          </w:p>
          <w:p w14:paraId="321ADAEE" w14:textId="77777777" w:rsidR="00113B47" w:rsidRPr="006C2C2A" w:rsidRDefault="00113B47" w:rsidP="008720FE">
            <w:pPr>
              <w:jc w:val="center"/>
              <w:rPr>
                <w:sz w:val="20"/>
                <w:szCs w:val="20"/>
              </w:rPr>
            </w:pPr>
            <w:r w:rsidRPr="008C34AB">
              <w:rPr>
                <w:sz w:val="20"/>
                <w:szCs w:val="20"/>
              </w:rPr>
              <w:t>Hides in the background; only participates if strongly encouraged</w:t>
            </w:r>
          </w:p>
        </w:tc>
        <w:tc>
          <w:tcPr>
            <w:tcW w:w="1890" w:type="dxa"/>
          </w:tcPr>
          <w:p w14:paraId="4B4DA24B" w14:textId="77777777" w:rsidR="00113B47" w:rsidRPr="006C2C2A" w:rsidRDefault="00113B47" w:rsidP="008720FE">
            <w:pPr>
              <w:jc w:val="center"/>
              <w:rPr>
                <w:sz w:val="20"/>
                <w:szCs w:val="20"/>
              </w:rPr>
            </w:pPr>
            <w:r w:rsidRPr="008C34AB">
              <w:rPr>
                <w:sz w:val="20"/>
                <w:szCs w:val="20"/>
              </w:rPr>
              <w:t>Sometimes depends on others to complete the</w:t>
            </w:r>
            <w:r>
              <w:rPr>
                <w:sz w:val="20"/>
                <w:szCs w:val="20"/>
              </w:rPr>
              <w:t xml:space="preserve"> presentation, or answer questions during presentation</w:t>
            </w:r>
          </w:p>
        </w:tc>
        <w:tc>
          <w:tcPr>
            <w:tcW w:w="2160" w:type="dxa"/>
          </w:tcPr>
          <w:p w14:paraId="7C57FC2C" w14:textId="77777777" w:rsidR="00113B47" w:rsidRPr="008C34AB" w:rsidRDefault="00113B47" w:rsidP="008720FE">
            <w:pPr>
              <w:jc w:val="center"/>
              <w:rPr>
                <w:sz w:val="20"/>
                <w:szCs w:val="20"/>
              </w:rPr>
            </w:pPr>
            <w:r w:rsidRPr="008C34AB">
              <w:rPr>
                <w:sz w:val="20"/>
                <w:szCs w:val="20"/>
              </w:rPr>
              <w:t xml:space="preserve">Contributes a fair share to the </w:t>
            </w:r>
            <w:r>
              <w:rPr>
                <w:sz w:val="20"/>
                <w:szCs w:val="20"/>
              </w:rPr>
              <w:t>presentation</w:t>
            </w:r>
            <w:r w:rsidRPr="008C34AB">
              <w:rPr>
                <w:sz w:val="20"/>
                <w:szCs w:val="20"/>
              </w:rPr>
              <w:t>.</w:t>
            </w:r>
          </w:p>
          <w:p w14:paraId="56721786" w14:textId="77777777" w:rsidR="00113B47" w:rsidRPr="006C2C2A" w:rsidRDefault="00113B47" w:rsidP="008720FE">
            <w:pPr>
              <w:jc w:val="center"/>
              <w:rPr>
                <w:sz w:val="20"/>
                <w:szCs w:val="20"/>
              </w:rPr>
            </w:pPr>
          </w:p>
        </w:tc>
      </w:tr>
    </w:tbl>
    <w:p w14:paraId="49665AC1" w14:textId="77777777" w:rsidR="009C207B" w:rsidRDefault="009C207B" w:rsidP="00432AB0"/>
    <w:p w14:paraId="4FB06DF2" w14:textId="77777777" w:rsidR="004C0615" w:rsidRDefault="004C0615">
      <w:pPr>
        <w:rPr>
          <w:b/>
          <w:bCs/>
        </w:rPr>
      </w:pPr>
      <w:r>
        <w:rPr>
          <w:b/>
          <w:bCs/>
        </w:rPr>
        <w:br w:type="page"/>
      </w:r>
    </w:p>
    <w:p w14:paraId="7AF25199" w14:textId="191B8455" w:rsidR="009C207B" w:rsidRPr="009C207B" w:rsidRDefault="009C207B" w:rsidP="00432AB0">
      <w:pPr>
        <w:rPr>
          <w:b/>
          <w:bCs/>
        </w:rPr>
      </w:pPr>
      <w:r w:rsidRPr="009C207B">
        <w:rPr>
          <w:b/>
          <w:bCs/>
        </w:rPr>
        <w:lastRenderedPageBreak/>
        <w:t>Oral Presentation Evaluation Form</w:t>
      </w:r>
    </w:p>
    <w:p w14:paraId="0F7070D1" w14:textId="795FD162" w:rsidR="009C207B" w:rsidRDefault="00B60C8C" w:rsidP="00432AB0">
      <w:r w:rsidRPr="00B60C8C">
        <w:rPr>
          <w:noProof/>
        </w:rPr>
        <w:drawing>
          <wp:inline distT="0" distB="0" distL="0" distR="0" wp14:anchorId="316E72D8" wp14:editId="42ED4CC1">
            <wp:extent cx="5943600" cy="785876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7858760"/>
                    </a:xfrm>
                    <a:prstGeom prst="rect">
                      <a:avLst/>
                    </a:prstGeom>
                    <a:noFill/>
                    <a:ln>
                      <a:noFill/>
                    </a:ln>
                  </pic:spPr>
                </pic:pic>
              </a:graphicData>
            </a:graphic>
          </wp:inline>
        </w:drawing>
      </w:r>
    </w:p>
    <w:p w14:paraId="2651B189" w14:textId="24A65B49" w:rsidR="005C2558" w:rsidRPr="009C207B" w:rsidRDefault="00F934CD" w:rsidP="00432AB0">
      <w:pPr>
        <w:rPr>
          <w:b/>
          <w:bCs/>
        </w:rPr>
      </w:pPr>
      <w:r>
        <w:rPr>
          <w:b/>
          <w:bCs/>
        </w:rPr>
        <w:br w:type="page"/>
      </w:r>
      <w:r w:rsidR="005C2558" w:rsidRPr="009C207B">
        <w:rPr>
          <w:b/>
          <w:bCs/>
        </w:rPr>
        <w:lastRenderedPageBreak/>
        <w:t>Assessment Rubric for Safety Assignments</w:t>
      </w:r>
    </w:p>
    <w:tbl>
      <w:tblPr>
        <w:tblStyle w:val="TableGrid1"/>
        <w:tblW w:w="0" w:type="auto"/>
        <w:tblLayout w:type="fixed"/>
        <w:tblLook w:val="04A0" w:firstRow="1" w:lastRow="0" w:firstColumn="1" w:lastColumn="0" w:noHBand="0" w:noVBand="1"/>
      </w:tblPr>
      <w:tblGrid>
        <w:gridCol w:w="1728"/>
        <w:gridCol w:w="810"/>
        <w:gridCol w:w="2880"/>
        <w:gridCol w:w="1890"/>
        <w:gridCol w:w="2160"/>
      </w:tblGrid>
      <w:tr w:rsidR="00946E96" w:rsidRPr="00946E96" w14:paraId="290DB0A2" w14:textId="77777777" w:rsidTr="00CA7033">
        <w:tc>
          <w:tcPr>
            <w:tcW w:w="1728" w:type="dxa"/>
            <w:tcBorders>
              <w:right w:val="single" w:sz="4" w:space="0" w:color="auto"/>
            </w:tcBorders>
          </w:tcPr>
          <w:p w14:paraId="5FC69655" w14:textId="77777777" w:rsidR="00946E96" w:rsidRPr="00946E96" w:rsidRDefault="00946E96" w:rsidP="00946E96">
            <w:pPr>
              <w:rPr>
                <w:b/>
                <w:sz w:val="20"/>
                <w:szCs w:val="20"/>
              </w:rPr>
            </w:pPr>
            <w:r w:rsidRPr="00946E96">
              <w:rPr>
                <w:b/>
                <w:sz w:val="20"/>
                <w:szCs w:val="20"/>
              </w:rPr>
              <w:t>Performance Indicator (PI)</w:t>
            </w:r>
          </w:p>
        </w:tc>
        <w:tc>
          <w:tcPr>
            <w:tcW w:w="810" w:type="dxa"/>
            <w:tcBorders>
              <w:top w:val="single" w:sz="4" w:space="0" w:color="auto"/>
              <w:left w:val="single" w:sz="4" w:space="0" w:color="auto"/>
              <w:bottom w:val="single" w:sz="4" w:space="0" w:color="auto"/>
              <w:right w:val="single" w:sz="4" w:space="0" w:color="auto"/>
            </w:tcBorders>
          </w:tcPr>
          <w:p w14:paraId="60822C78" w14:textId="77777777" w:rsidR="00946E96" w:rsidRPr="00946E96" w:rsidRDefault="00946E96" w:rsidP="00946E96">
            <w:pPr>
              <w:ind w:left="-108"/>
              <w:jc w:val="center"/>
              <w:rPr>
                <w:b/>
                <w:sz w:val="20"/>
                <w:szCs w:val="20"/>
              </w:rPr>
            </w:pPr>
            <w:r w:rsidRPr="00946E96">
              <w:rPr>
                <w:b/>
                <w:sz w:val="20"/>
                <w:szCs w:val="20"/>
              </w:rPr>
              <w:t>SLO’s</w:t>
            </w:r>
          </w:p>
        </w:tc>
        <w:tc>
          <w:tcPr>
            <w:tcW w:w="2880" w:type="dxa"/>
            <w:tcBorders>
              <w:left w:val="single" w:sz="4" w:space="0" w:color="auto"/>
            </w:tcBorders>
          </w:tcPr>
          <w:p w14:paraId="7CF0DF84" w14:textId="77777777" w:rsidR="00946E96" w:rsidRPr="00946E96" w:rsidRDefault="00946E96" w:rsidP="00946E96">
            <w:pPr>
              <w:ind w:left="-108"/>
              <w:rPr>
                <w:b/>
                <w:sz w:val="20"/>
                <w:szCs w:val="20"/>
              </w:rPr>
            </w:pPr>
            <w:r w:rsidRPr="00946E96">
              <w:rPr>
                <w:b/>
                <w:sz w:val="20"/>
                <w:szCs w:val="20"/>
              </w:rPr>
              <w:t xml:space="preserve">  (1) Unsatisfactory</w:t>
            </w:r>
          </w:p>
        </w:tc>
        <w:tc>
          <w:tcPr>
            <w:tcW w:w="1890" w:type="dxa"/>
          </w:tcPr>
          <w:p w14:paraId="3FBBC8AF" w14:textId="77777777" w:rsidR="00946E96" w:rsidRPr="00946E96" w:rsidRDefault="00946E96" w:rsidP="00946E96">
            <w:pPr>
              <w:ind w:left="-108"/>
              <w:contextualSpacing/>
              <w:rPr>
                <w:b/>
                <w:sz w:val="20"/>
                <w:szCs w:val="20"/>
              </w:rPr>
            </w:pPr>
            <w:r w:rsidRPr="00946E96">
              <w:rPr>
                <w:b/>
                <w:sz w:val="20"/>
                <w:szCs w:val="20"/>
              </w:rPr>
              <w:t xml:space="preserve"> (2) Developing</w:t>
            </w:r>
          </w:p>
        </w:tc>
        <w:tc>
          <w:tcPr>
            <w:tcW w:w="2160" w:type="dxa"/>
          </w:tcPr>
          <w:p w14:paraId="220EB39F" w14:textId="77777777" w:rsidR="00946E96" w:rsidRPr="00946E96" w:rsidRDefault="00946E96" w:rsidP="00946E96">
            <w:pPr>
              <w:ind w:left="-86"/>
              <w:contextualSpacing/>
              <w:rPr>
                <w:b/>
                <w:sz w:val="20"/>
                <w:szCs w:val="20"/>
              </w:rPr>
            </w:pPr>
            <w:r w:rsidRPr="00946E96">
              <w:rPr>
                <w:b/>
                <w:sz w:val="20"/>
                <w:szCs w:val="20"/>
              </w:rPr>
              <w:t xml:space="preserve"> (3) Satisfactory</w:t>
            </w:r>
          </w:p>
        </w:tc>
      </w:tr>
      <w:tr w:rsidR="00946E96" w:rsidRPr="00946E96" w14:paraId="5F8CB71D" w14:textId="77777777" w:rsidTr="00CA7033">
        <w:tc>
          <w:tcPr>
            <w:tcW w:w="1728" w:type="dxa"/>
            <w:tcBorders>
              <w:right w:val="single" w:sz="4" w:space="0" w:color="auto"/>
            </w:tcBorders>
          </w:tcPr>
          <w:p w14:paraId="0D3DF07A" w14:textId="06C70AAA" w:rsidR="00946E96" w:rsidRPr="00946E96" w:rsidRDefault="00BA746C" w:rsidP="00946E96">
            <w:pPr>
              <w:rPr>
                <w:sz w:val="20"/>
                <w:szCs w:val="20"/>
              </w:rPr>
            </w:pPr>
            <w:r>
              <w:rPr>
                <w:sz w:val="20"/>
                <w:szCs w:val="20"/>
              </w:rPr>
              <w:t>Understanding industrial safety and practices</w:t>
            </w:r>
          </w:p>
          <w:p w14:paraId="1C3F1F96" w14:textId="77777777" w:rsidR="00946E96" w:rsidRPr="00946E96" w:rsidRDefault="00946E96" w:rsidP="00946E96">
            <w:pPr>
              <w:rPr>
                <w:sz w:val="20"/>
                <w:szCs w:val="20"/>
              </w:rPr>
            </w:pPr>
          </w:p>
        </w:tc>
        <w:tc>
          <w:tcPr>
            <w:tcW w:w="810" w:type="dxa"/>
            <w:tcBorders>
              <w:top w:val="single" w:sz="4" w:space="0" w:color="auto"/>
              <w:left w:val="single" w:sz="4" w:space="0" w:color="auto"/>
              <w:bottom w:val="single" w:sz="4" w:space="0" w:color="auto"/>
              <w:right w:val="single" w:sz="4" w:space="0" w:color="auto"/>
            </w:tcBorders>
          </w:tcPr>
          <w:p w14:paraId="3CAB77DD" w14:textId="1D7AAB7C" w:rsidR="00946E96" w:rsidRPr="00946E96" w:rsidRDefault="00946E96" w:rsidP="00946E96">
            <w:pPr>
              <w:jc w:val="center"/>
              <w:rPr>
                <w:sz w:val="20"/>
                <w:szCs w:val="20"/>
              </w:rPr>
            </w:pPr>
            <w:r w:rsidRPr="00946E96">
              <w:rPr>
                <w:sz w:val="20"/>
                <w:szCs w:val="20"/>
              </w:rPr>
              <w:t xml:space="preserve">SLO </w:t>
            </w:r>
            <w:r w:rsidR="00BA746C">
              <w:rPr>
                <w:sz w:val="20"/>
                <w:szCs w:val="20"/>
              </w:rPr>
              <w:t>4</w:t>
            </w:r>
          </w:p>
        </w:tc>
        <w:tc>
          <w:tcPr>
            <w:tcW w:w="2880" w:type="dxa"/>
            <w:tcBorders>
              <w:left w:val="single" w:sz="4" w:space="0" w:color="auto"/>
            </w:tcBorders>
          </w:tcPr>
          <w:p w14:paraId="19221FDF" w14:textId="0BDCB882" w:rsidR="00946E96" w:rsidRPr="00946E96" w:rsidRDefault="00BA746C" w:rsidP="00946E96">
            <w:pPr>
              <w:jc w:val="center"/>
              <w:rPr>
                <w:sz w:val="20"/>
                <w:szCs w:val="20"/>
              </w:rPr>
            </w:pPr>
            <w:r w:rsidRPr="00BA746C">
              <w:rPr>
                <w:sz w:val="20"/>
                <w:szCs w:val="20"/>
              </w:rPr>
              <w:t>Missing or lacking an understanding of industrial safety practices</w:t>
            </w:r>
          </w:p>
        </w:tc>
        <w:tc>
          <w:tcPr>
            <w:tcW w:w="1890" w:type="dxa"/>
          </w:tcPr>
          <w:p w14:paraId="4D2D6588" w14:textId="307C7FFB" w:rsidR="00946E96" w:rsidRPr="00946E96" w:rsidRDefault="00BA746C" w:rsidP="00946E96">
            <w:pPr>
              <w:jc w:val="center"/>
              <w:rPr>
                <w:sz w:val="20"/>
                <w:szCs w:val="20"/>
              </w:rPr>
            </w:pPr>
            <w:r>
              <w:rPr>
                <w:sz w:val="20"/>
                <w:szCs w:val="20"/>
              </w:rPr>
              <w:t>Has some understanding of industrial hazards and safety practices</w:t>
            </w:r>
          </w:p>
        </w:tc>
        <w:tc>
          <w:tcPr>
            <w:tcW w:w="2160" w:type="dxa"/>
          </w:tcPr>
          <w:p w14:paraId="619D0319" w14:textId="681C73C6" w:rsidR="00946E96" w:rsidRPr="00946E96" w:rsidRDefault="00BA746C" w:rsidP="00946E96">
            <w:pPr>
              <w:jc w:val="center"/>
              <w:rPr>
                <w:sz w:val="20"/>
                <w:szCs w:val="20"/>
              </w:rPr>
            </w:pPr>
            <w:r>
              <w:rPr>
                <w:sz w:val="20"/>
                <w:szCs w:val="20"/>
              </w:rPr>
              <w:t>Has a good understanding of industrial hazards and safety practices</w:t>
            </w:r>
            <w:r>
              <w:t xml:space="preserve"> </w:t>
            </w:r>
            <w:r w:rsidRPr="00BA746C">
              <w:rPr>
                <w:sz w:val="20"/>
                <w:szCs w:val="20"/>
              </w:rPr>
              <w:t>Example: Passed a safety tutorial (SACHE)</w:t>
            </w:r>
          </w:p>
        </w:tc>
      </w:tr>
      <w:tr w:rsidR="00946E96" w:rsidRPr="00946E96" w14:paraId="19D6B471" w14:textId="77777777" w:rsidTr="00CA7033">
        <w:tc>
          <w:tcPr>
            <w:tcW w:w="1728" w:type="dxa"/>
            <w:tcBorders>
              <w:right w:val="single" w:sz="4" w:space="0" w:color="auto"/>
            </w:tcBorders>
          </w:tcPr>
          <w:p w14:paraId="3459B5FE" w14:textId="026B0334" w:rsidR="00946E96" w:rsidRPr="00946E96" w:rsidRDefault="00BA746C" w:rsidP="00946E96">
            <w:pPr>
              <w:rPr>
                <w:sz w:val="20"/>
                <w:szCs w:val="20"/>
              </w:rPr>
            </w:pPr>
            <w:r>
              <w:rPr>
                <w:sz w:val="20"/>
                <w:szCs w:val="20"/>
              </w:rPr>
              <w:t>Understanding of lab safety and safety evaluations</w:t>
            </w:r>
          </w:p>
        </w:tc>
        <w:tc>
          <w:tcPr>
            <w:tcW w:w="810" w:type="dxa"/>
            <w:tcBorders>
              <w:top w:val="single" w:sz="4" w:space="0" w:color="auto"/>
              <w:left w:val="single" w:sz="4" w:space="0" w:color="auto"/>
              <w:bottom w:val="single" w:sz="4" w:space="0" w:color="auto"/>
              <w:right w:val="single" w:sz="4" w:space="0" w:color="auto"/>
            </w:tcBorders>
          </w:tcPr>
          <w:p w14:paraId="697F1EAC" w14:textId="58331B63" w:rsidR="00946E96" w:rsidRPr="00946E96" w:rsidRDefault="00BA746C" w:rsidP="00946E96">
            <w:pPr>
              <w:jc w:val="center"/>
              <w:rPr>
                <w:sz w:val="20"/>
                <w:szCs w:val="20"/>
              </w:rPr>
            </w:pPr>
            <w:r>
              <w:rPr>
                <w:sz w:val="20"/>
                <w:szCs w:val="20"/>
              </w:rPr>
              <w:t>SLO 4</w:t>
            </w:r>
          </w:p>
        </w:tc>
        <w:tc>
          <w:tcPr>
            <w:tcW w:w="2880" w:type="dxa"/>
            <w:tcBorders>
              <w:left w:val="single" w:sz="4" w:space="0" w:color="auto"/>
            </w:tcBorders>
          </w:tcPr>
          <w:p w14:paraId="488D3982" w14:textId="76125E75" w:rsidR="00946E96" w:rsidRPr="00946E96" w:rsidRDefault="00BA746C" w:rsidP="00946E96">
            <w:pPr>
              <w:jc w:val="center"/>
              <w:rPr>
                <w:sz w:val="20"/>
                <w:szCs w:val="20"/>
              </w:rPr>
            </w:pPr>
            <w:r w:rsidRPr="00BA746C">
              <w:rPr>
                <w:sz w:val="20"/>
                <w:szCs w:val="20"/>
              </w:rPr>
              <w:t>Missing or lacking an understanding of major/ minor safety hazards and safe operating conditions</w:t>
            </w:r>
          </w:p>
        </w:tc>
        <w:tc>
          <w:tcPr>
            <w:tcW w:w="1890" w:type="dxa"/>
          </w:tcPr>
          <w:p w14:paraId="6CE4051E" w14:textId="1A078722" w:rsidR="00946E96" w:rsidRPr="00946E96" w:rsidRDefault="00BA746C" w:rsidP="00946E96">
            <w:pPr>
              <w:jc w:val="center"/>
              <w:rPr>
                <w:sz w:val="20"/>
                <w:szCs w:val="20"/>
              </w:rPr>
            </w:pPr>
            <w:r w:rsidRPr="00BA746C">
              <w:rPr>
                <w:sz w:val="20"/>
                <w:szCs w:val="20"/>
              </w:rPr>
              <w:t>Missing some major/minor aspects of laboratory</w:t>
            </w:r>
            <w:r>
              <w:rPr>
                <w:sz w:val="20"/>
                <w:szCs w:val="20"/>
              </w:rPr>
              <w:t xml:space="preserve"> safety practices</w:t>
            </w:r>
          </w:p>
        </w:tc>
        <w:tc>
          <w:tcPr>
            <w:tcW w:w="2160" w:type="dxa"/>
          </w:tcPr>
          <w:p w14:paraId="02A54863" w14:textId="24677643" w:rsidR="00946E96" w:rsidRPr="00946E96" w:rsidRDefault="00BA746C" w:rsidP="00946E96">
            <w:pPr>
              <w:jc w:val="center"/>
              <w:rPr>
                <w:sz w:val="20"/>
                <w:szCs w:val="20"/>
              </w:rPr>
            </w:pPr>
            <w:r w:rsidRPr="00BA746C">
              <w:rPr>
                <w:sz w:val="20"/>
                <w:szCs w:val="20"/>
              </w:rPr>
              <w:t>Satisfactory understanding of laboratory safety covered.</w:t>
            </w:r>
            <w:r>
              <w:rPr>
                <w:sz w:val="20"/>
                <w:szCs w:val="20"/>
              </w:rPr>
              <w:t xml:space="preserve"> Example: Understands a laboratory Chemical Hygiene Plan</w:t>
            </w:r>
            <w:r w:rsidRPr="00BA746C">
              <w:rPr>
                <w:sz w:val="20"/>
                <w:szCs w:val="20"/>
              </w:rPr>
              <w:t xml:space="preserve"> </w:t>
            </w:r>
          </w:p>
        </w:tc>
      </w:tr>
    </w:tbl>
    <w:p w14:paraId="542F6355" w14:textId="56DBEF1F" w:rsidR="004C0615" w:rsidRDefault="004C0615">
      <w:pPr>
        <w:rPr>
          <w:b/>
          <w:bCs/>
        </w:rPr>
      </w:pPr>
    </w:p>
    <w:p w14:paraId="37D2A01C" w14:textId="1E6DD56E" w:rsidR="009C207B" w:rsidRDefault="009C207B" w:rsidP="00432AB0">
      <w:pPr>
        <w:rPr>
          <w:noProof/>
        </w:rPr>
      </w:pPr>
      <w:r w:rsidRPr="009C207B">
        <w:rPr>
          <w:b/>
          <w:bCs/>
        </w:rPr>
        <w:t>Safety Assignment:</w:t>
      </w:r>
      <w:r w:rsidR="004C0615">
        <w:rPr>
          <w:b/>
          <w:bCs/>
        </w:rPr>
        <w:t xml:space="preserve"> SACHE Tutorial, “</w:t>
      </w:r>
      <w:r w:rsidR="00845AAA">
        <w:rPr>
          <w:b/>
          <w:bCs/>
        </w:rPr>
        <w:t>Chemical Reactivity Hazards</w:t>
      </w:r>
      <w:r w:rsidR="004C0615">
        <w:rPr>
          <w:b/>
          <w:bCs/>
        </w:rPr>
        <w:t>”</w:t>
      </w:r>
    </w:p>
    <w:p w14:paraId="69D66E1B" w14:textId="26E3A89B" w:rsidR="004C0615" w:rsidRDefault="00F934CD" w:rsidP="00432AB0">
      <w:pPr>
        <w:rPr>
          <w:b/>
          <w:bCs/>
        </w:rPr>
      </w:pPr>
      <w:r>
        <w:rPr>
          <w:b/>
          <w:bCs/>
          <w:noProof/>
        </w:rPr>
        <w:drawing>
          <wp:inline distT="0" distB="0" distL="0" distR="0" wp14:anchorId="2D5AC80B" wp14:editId="53DCA899">
            <wp:extent cx="4146506" cy="4486275"/>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16129" cy="4561603"/>
                    </a:xfrm>
                    <a:prstGeom prst="rect">
                      <a:avLst/>
                    </a:prstGeom>
                    <a:noFill/>
                  </pic:spPr>
                </pic:pic>
              </a:graphicData>
            </a:graphic>
          </wp:inline>
        </w:drawing>
      </w:r>
    </w:p>
    <w:p w14:paraId="60A7520D" w14:textId="77777777" w:rsidR="00F934CD" w:rsidRDefault="00F934CD" w:rsidP="00432AB0">
      <w:pPr>
        <w:rPr>
          <w:b/>
          <w:bCs/>
        </w:rPr>
      </w:pPr>
    </w:p>
    <w:p w14:paraId="0282B661" w14:textId="442EAA26" w:rsidR="004C0615" w:rsidRDefault="004C0615" w:rsidP="00432AB0">
      <w:pPr>
        <w:rPr>
          <w:b/>
          <w:bCs/>
        </w:rPr>
      </w:pPr>
      <w:r>
        <w:rPr>
          <w:b/>
          <w:bCs/>
        </w:rPr>
        <w:lastRenderedPageBreak/>
        <w:t>Safety Assignment:  Industrial Chemical Hygiene Plan</w:t>
      </w:r>
    </w:p>
    <w:p w14:paraId="630E2A98" w14:textId="1D934376" w:rsidR="004C0615" w:rsidRDefault="004C0615" w:rsidP="00432AB0">
      <w:r w:rsidRPr="004C0615">
        <w:rPr>
          <w:noProof/>
        </w:rPr>
        <w:drawing>
          <wp:inline distT="0" distB="0" distL="0" distR="0" wp14:anchorId="2B935D23" wp14:editId="1801F150">
            <wp:extent cx="5943600" cy="2838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838450"/>
                    </a:xfrm>
                    <a:prstGeom prst="rect">
                      <a:avLst/>
                    </a:prstGeom>
                    <a:noFill/>
                    <a:ln>
                      <a:noFill/>
                    </a:ln>
                  </pic:spPr>
                </pic:pic>
              </a:graphicData>
            </a:graphic>
          </wp:inline>
        </w:drawing>
      </w:r>
    </w:p>
    <w:p w14:paraId="270823B1" w14:textId="77777777" w:rsidR="004C0615" w:rsidRPr="004C0615" w:rsidRDefault="004C0615" w:rsidP="004C0615">
      <w:pPr>
        <w:pBdr>
          <w:top w:val="single" w:sz="4" w:space="1" w:color="auto"/>
        </w:pBdr>
        <w:spacing w:after="0" w:line="240" w:lineRule="auto"/>
        <w:jc w:val="center"/>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32"/>
          <w:szCs w:val="32"/>
        </w:rPr>
        <w:t>SAFETY QUIZ: CHE381- Chemical Engineering Laboratory I</w:t>
      </w:r>
    </w:p>
    <w:p w14:paraId="7E4E16B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14C95287"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Please answer the following questions testing your knowledge of the content of the Chemical Hygiene Plan safety document.  Be brief but concise in your answers.  Open book/open notes and team discussion is allowed but answers must be in your own words.</w:t>
      </w:r>
    </w:p>
    <w:p w14:paraId="0A6FD0CD"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7EA9EE15"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81FA2E0"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most fundamental rule of chemical safety?</w:t>
      </w:r>
    </w:p>
    <w:p w14:paraId="50B83F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77AE9B4"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Awareness is the single most fundamental rule of chemical safety</w:t>
      </w:r>
    </w:p>
    <w:p w14:paraId="51648BB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19509F7C"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two pieces of personal protective equipment must be worn at all times in the lab?</w:t>
      </w:r>
    </w:p>
    <w:p w14:paraId="45030DC5"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134217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Safety glasses and safety shoes</w:t>
      </w:r>
    </w:p>
    <w:p w14:paraId="67F4EFCD"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AA08B4D"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 xml:space="preserve">What additional kinds of personal protective equipment are available depending on the chemical hazard or experimental conditions? </w:t>
      </w:r>
    </w:p>
    <w:p w14:paraId="3C0CDE2B"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4B3DF4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Lab coats, face shields, gloves, splash aprons, ear protection</w:t>
      </w:r>
    </w:p>
    <w:p w14:paraId="13888C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7894BD1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True or False:  Fume hoods are generally used as storage areas for chemicals.</w:t>
      </w:r>
    </w:p>
    <w:p w14:paraId="7D2701A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C767B7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False, they are used for conducting experiments and temporary storage of chemicals.</w:t>
      </w:r>
    </w:p>
    <w:p w14:paraId="486A84ED"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97A60FF"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Fume hoods are to be used when the Threshold Limit Value (TLV) of a chemical is at or below:</w:t>
      </w:r>
    </w:p>
    <w:p w14:paraId="26E7FBDE"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CB6365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lastRenderedPageBreak/>
        <w:t>TLV of less than 1000 ppm</w:t>
      </w:r>
    </w:p>
    <w:p w14:paraId="654F4E0B"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2E71DCCE"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are the four routes of chemical entry into the body?</w:t>
      </w:r>
    </w:p>
    <w:p w14:paraId="61309863"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052E7BB"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Inhalation, ingestion, injection, eye/skin contact</w:t>
      </w:r>
    </w:p>
    <w:p w14:paraId="2790BBA4"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767B39B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7062626B"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True or False: Respirators are generally used in the R&amp;D laboratories for normal work procedures.</w:t>
      </w:r>
    </w:p>
    <w:p w14:paraId="0966989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FF873C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False, respirators are generally not used for normal procedure, periodic use is OK</w:t>
      </w:r>
    </w:p>
    <w:p w14:paraId="397D94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1C8D07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FF29EC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9C1221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144926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EB099E2"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role of the Chemical Hygiene Plan?</w:t>
      </w:r>
    </w:p>
    <w:p w14:paraId="680C5C9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D49503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This Chemical Hygiene Plan describes American Air Liquide's safety program, including (but not limited to) chemical safety rules, personal protective equipment, control equipment (i.e., fume hoods), employee training programs, and medical programs. The Chemical Hygiene Plan is designed as a tool to coordinate safety procedures.</w:t>
      </w:r>
    </w:p>
    <w:p w14:paraId="4096563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62777EA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1D43EA93"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guideline for laboratory room airflow and fume hood airflow?</w:t>
      </w:r>
    </w:p>
    <w:p w14:paraId="518ACB9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4B03C1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Laboratory airflow: 20 linear feet per minute, Fume hood: 80-120 linear feet per minute</w:t>
      </w:r>
    </w:p>
    <w:p w14:paraId="07FD091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11531BBD"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List 3 Common Housekeeping Practices that promote chemical hygiene and safety:</w:t>
      </w:r>
    </w:p>
    <w:p w14:paraId="3C5BEDB7"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DBB46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Full List (pick 3):</w:t>
      </w:r>
    </w:p>
    <w:p w14:paraId="049E687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4C1B7FCA"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Keep all aisles, hallways, and stairs clear of all chemicals. </w:t>
      </w:r>
    </w:p>
    <w:p w14:paraId="5602564D"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Keep all work areas and especially workbenches clear of clutter and obstructions. </w:t>
      </w:r>
    </w:p>
    <w:p w14:paraId="32B5B3B8"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All working surfaces and floors should be cleaned regularly. </w:t>
      </w:r>
    </w:p>
    <w:p w14:paraId="7FBC7B52"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Access to emergency equipment, showers, eyewashes and exits should never be blocked by anything. </w:t>
      </w:r>
    </w:p>
    <w:p w14:paraId="7CD4050D"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Wastes should be properly labeled, and kept in the proper containers. </w:t>
      </w:r>
    </w:p>
    <w:p w14:paraId="6CD2C51F"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Any unlabeled containers are considered wastes by the end of each workday.</w:t>
      </w:r>
    </w:p>
    <w:p w14:paraId="6CE12AC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1532D928"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proper method of transporting gas cylinders in the laboratory?</w:t>
      </w:r>
    </w:p>
    <w:p w14:paraId="5AC1844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CFDAE0E"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Gas cylinders must be transported using a 1-cylinder 4-wheel cart.</w:t>
      </w:r>
    </w:p>
    <w:p w14:paraId="3B0B236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559275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True or False:  MSDS sheets are required only for toxic chemicals and gases used in the laboratory.</w:t>
      </w:r>
    </w:p>
    <w:p w14:paraId="38470C0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18A6013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False, MSDS sheets are required for all chemicals and gases used in the laboratory.</w:t>
      </w:r>
    </w:p>
    <w:p w14:paraId="3389D1E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9458D5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an accepted method of vapor detection in the laboratory?</w:t>
      </w:r>
    </w:p>
    <w:p w14:paraId="0C4C0BF7"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C73AF8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Accepted methods of vapor detection; safety monitors, detector tubes (Draeger tubes), detection meters.  Odor detection is not an accepted method.</w:t>
      </w:r>
    </w:p>
    <w:p w14:paraId="5D220C6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7E43ED37"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EF0509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4508334"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FC62D4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0C37F9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701ACCD"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Name 3 Personal Hygiene Practices that should be followed in the laboratory.</w:t>
      </w:r>
    </w:p>
    <w:p w14:paraId="064F071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Pick 3:</w:t>
      </w:r>
    </w:p>
    <w:p w14:paraId="20D0F127"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Wash promptly if skin contact is made with any chemical, regardless of corrosivity. </w:t>
      </w:r>
    </w:p>
    <w:p w14:paraId="0AC02430"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Wear appropriate eye protection at all times. </w:t>
      </w:r>
    </w:p>
    <w:p w14:paraId="0838EFB3"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Avoid inhalation of chemicals, do not "sniff" test chemicals. </w:t>
      </w:r>
    </w:p>
    <w:p w14:paraId="0B506A97"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Do not mouth pipette anything, use suction bulbs. </w:t>
      </w:r>
    </w:p>
    <w:p w14:paraId="2715DE0D"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Wash well before leaving the laboratory; do not wash with solvents, use soap. </w:t>
      </w:r>
    </w:p>
    <w:p w14:paraId="0CF45F3C"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Change clothing as soon as possible after leaving laboratory, and launder work clothes often. </w:t>
      </w:r>
    </w:p>
    <w:p w14:paraId="15F6315A"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Do not eat or drink in chemical areas. </w:t>
      </w:r>
    </w:p>
    <w:p w14:paraId="20D01826"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Do not bring food, beverage or tobacco products into chemical storage or use areas. </w:t>
      </w:r>
    </w:p>
    <w:p w14:paraId="6A3B241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79E4B90E"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Describe how individual chemicals of less than 15 lbs. (for example a bottle of acetone) are safely transported.</w:t>
      </w:r>
    </w:p>
    <w:p w14:paraId="569C5674"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6AD9075"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Individual chemicals in a container are transported using rubber “bucket-type” carriers.</w:t>
      </w:r>
    </w:p>
    <w:p w14:paraId="0B8BBD1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AE0B92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List the Emergency Procedure to be followed for a large chemical spill or toxic gas release in the laboratory.</w:t>
      </w:r>
    </w:p>
    <w:p w14:paraId="6A2BB255"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9654451"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Evacuate the immediate area. </w:t>
      </w:r>
    </w:p>
    <w:p w14:paraId="2CFA9E4F"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Dial "0" (Facility Operator), advise nature of emergency, and location of emergency (e.g., "Chemical Spill, XYZ lab"). </w:t>
      </w:r>
    </w:p>
    <w:p w14:paraId="25981019"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The Operator will notify all employees (on the Public Address system) to evacuate, and will activate the Emergency Response Team. </w:t>
      </w:r>
    </w:p>
    <w:p w14:paraId="55AE48ED"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Immediately exit the lab and deactivate the lab power by pushing the emergency (red) power button outside of the lab. </w:t>
      </w:r>
    </w:p>
    <w:p w14:paraId="1A308EA2"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Evacuate the building through the nearest and safest exit. </w:t>
      </w:r>
    </w:p>
    <w:p w14:paraId="53DC8ADB"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Unless otherwise notified (on the P.A. system), assemble in front of the facility at the middle driveway. </w:t>
      </w:r>
    </w:p>
    <w:p w14:paraId="4EC7E1A1"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Report to the department secretary</w:t>
      </w:r>
    </w:p>
    <w:p w14:paraId="6527B0CE"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EB6CE70"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lastRenderedPageBreak/>
        <w:t>What is the difference between a flammable chemical and a combustible chemical in terms of OSHA and NFPA guidelines.</w:t>
      </w:r>
    </w:p>
    <w:p w14:paraId="061A855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27A2E9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"Flammable" is generally used to refer to chemicals with a flash point below 100° F. Chemicals with flash points between 100 and 200° F are termed "Combustible".</w:t>
      </w:r>
    </w:p>
    <w:p w14:paraId="645A952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0219A0E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2C3EE203"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03715EFE"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2F55EED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0EB8B3A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5ECFF530"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List the Emergency Procedure for an individual chemical exposure in the laboratory.</w:t>
      </w:r>
    </w:p>
    <w:p w14:paraId="6AFE1A23"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13D998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In the case of a chemical exposure (of a worker), the following steps should be observed:</w:t>
      </w:r>
    </w:p>
    <w:p w14:paraId="23382178"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Dial "0" (Facility Operator), advise nature of emergency, and location of emergency </w:t>
      </w:r>
    </w:p>
    <w:p w14:paraId="3B68C65F"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(E.g., "Person with severe chemical burns, ABC lab").</w:t>
      </w:r>
    </w:p>
    <w:p w14:paraId="3D8EF2D1"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Operator calls Fire Department Paramedics and notifies Emergency Response Team. </w:t>
      </w:r>
    </w:p>
    <w:p w14:paraId="300620A1"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If there are no apparent dangers to yourself of chemical exposure, the following may be performed until the E.R.T./Paramedics arrive: </w:t>
      </w:r>
    </w:p>
    <w:p w14:paraId="761E9F1F"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If a person has been splashed with a chemical, wash them with plenty of water for at least 15 minutes, removing all contaminated clothing (Eyewashes for eye/face splashes, Emergency Shower for all other). </w:t>
      </w:r>
    </w:p>
    <w:p w14:paraId="0FCB51EA"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If a person has been overexposed by inhalation, get victim to fresh air (if it is safe for you to enter area), apply artificial respiration if necessary.</w:t>
      </w:r>
    </w:p>
    <w:p w14:paraId="061235F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03ADABF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definition of a “hazardous chemical”?</w:t>
      </w:r>
    </w:p>
    <w:p w14:paraId="38AAC4A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A47DF3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A chemical for which there is statistically significant evidence that an acute or chronic health effect may occur in exposed employees.</w:t>
      </w:r>
    </w:p>
    <w:p w14:paraId="024A1313"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6ECA832F"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All laboratories that handle chemicals must be equipped with eyewashes and safety showers. What is the recommended flowrate of this equipment and how often should they be checked?</w:t>
      </w:r>
    </w:p>
    <w:p w14:paraId="6A17A69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8601E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Safety shower: 30 gallons per minute.   Eye showers: 3 gallons per minute.  Both checked monthly.</w:t>
      </w:r>
    </w:p>
    <w:p w14:paraId="358FBE97" w14:textId="77777777" w:rsidR="004C0615" w:rsidRPr="004C0615" w:rsidRDefault="004C0615" w:rsidP="00432AB0"/>
    <w:sectPr w:rsidR="004C0615" w:rsidRPr="004C0615" w:rsidSect="009C20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11015"/>
    <w:multiLevelType w:val="multilevel"/>
    <w:tmpl w:val="58A883E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4FA7224"/>
    <w:multiLevelType w:val="hybridMultilevel"/>
    <w:tmpl w:val="74EC0DE6"/>
    <w:lvl w:ilvl="0" w:tplc="0409000F">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38076B"/>
    <w:multiLevelType w:val="singleLevel"/>
    <w:tmpl w:val="0409000F"/>
    <w:lvl w:ilvl="0">
      <w:start w:val="1"/>
      <w:numFmt w:val="decimal"/>
      <w:lvlText w:val="%1."/>
      <w:lvlJc w:val="left"/>
      <w:pPr>
        <w:ind w:left="360" w:hanging="360"/>
      </w:pPr>
    </w:lvl>
  </w:abstractNum>
  <w:abstractNum w:abstractNumId="3" w15:restartNumberingAfterBreak="0">
    <w:nsid w:val="1DC24B15"/>
    <w:multiLevelType w:val="hybridMultilevel"/>
    <w:tmpl w:val="B2FE4E20"/>
    <w:lvl w:ilvl="0" w:tplc="D7CAFAB6">
      <w:start w:val="1"/>
      <w:numFmt w:val="decimal"/>
      <w:lvlText w:val="(%1)"/>
      <w:lvlJc w:val="left"/>
      <w:pPr>
        <w:ind w:left="357" w:hanging="360"/>
      </w:pPr>
      <w:rPr>
        <w:rFonts w:hint="default"/>
      </w:rPr>
    </w:lvl>
    <w:lvl w:ilvl="1" w:tplc="04090019" w:tentative="1">
      <w:start w:val="1"/>
      <w:numFmt w:val="lowerLetter"/>
      <w:lvlText w:val="%2."/>
      <w:lvlJc w:val="left"/>
      <w:pPr>
        <w:ind w:left="1077" w:hanging="360"/>
      </w:pPr>
    </w:lvl>
    <w:lvl w:ilvl="2" w:tplc="0409001B" w:tentative="1">
      <w:start w:val="1"/>
      <w:numFmt w:val="lowerRoman"/>
      <w:lvlText w:val="%3."/>
      <w:lvlJc w:val="right"/>
      <w:pPr>
        <w:ind w:left="1797" w:hanging="180"/>
      </w:pPr>
    </w:lvl>
    <w:lvl w:ilvl="3" w:tplc="0409000F" w:tentative="1">
      <w:start w:val="1"/>
      <w:numFmt w:val="decimal"/>
      <w:lvlText w:val="%4."/>
      <w:lvlJc w:val="left"/>
      <w:pPr>
        <w:ind w:left="2517" w:hanging="360"/>
      </w:pPr>
    </w:lvl>
    <w:lvl w:ilvl="4" w:tplc="04090019" w:tentative="1">
      <w:start w:val="1"/>
      <w:numFmt w:val="lowerLetter"/>
      <w:lvlText w:val="%5."/>
      <w:lvlJc w:val="left"/>
      <w:pPr>
        <w:ind w:left="3237" w:hanging="360"/>
      </w:pPr>
    </w:lvl>
    <w:lvl w:ilvl="5" w:tplc="0409001B" w:tentative="1">
      <w:start w:val="1"/>
      <w:numFmt w:val="lowerRoman"/>
      <w:lvlText w:val="%6."/>
      <w:lvlJc w:val="right"/>
      <w:pPr>
        <w:ind w:left="3957" w:hanging="180"/>
      </w:pPr>
    </w:lvl>
    <w:lvl w:ilvl="6" w:tplc="0409000F" w:tentative="1">
      <w:start w:val="1"/>
      <w:numFmt w:val="decimal"/>
      <w:lvlText w:val="%7."/>
      <w:lvlJc w:val="left"/>
      <w:pPr>
        <w:ind w:left="4677" w:hanging="360"/>
      </w:pPr>
    </w:lvl>
    <w:lvl w:ilvl="7" w:tplc="04090019" w:tentative="1">
      <w:start w:val="1"/>
      <w:numFmt w:val="lowerLetter"/>
      <w:lvlText w:val="%8."/>
      <w:lvlJc w:val="left"/>
      <w:pPr>
        <w:ind w:left="5397" w:hanging="360"/>
      </w:pPr>
    </w:lvl>
    <w:lvl w:ilvl="8" w:tplc="0409001B" w:tentative="1">
      <w:start w:val="1"/>
      <w:numFmt w:val="lowerRoman"/>
      <w:lvlText w:val="%9."/>
      <w:lvlJc w:val="right"/>
      <w:pPr>
        <w:ind w:left="6117" w:hanging="180"/>
      </w:pPr>
    </w:lvl>
  </w:abstractNum>
  <w:abstractNum w:abstractNumId="4" w15:restartNumberingAfterBreak="0">
    <w:nsid w:val="364836E5"/>
    <w:multiLevelType w:val="multilevel"/>
    <w:tmpl w:val="51E059D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3B7E0C27"/>
    <w:multiLevelType w:val="multilevel"/>
    <w:tmpl w:val="B7F81A9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403C773E"/>
    <w:multiLevelType w:val="hybridMultilevel"/>
    <w:tmpl w:val="13B2F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ED0390"/>
    <w:multiLevelType w:val="hybridMultilevel"/>
    <w:tmpl w:val="650C08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D40657"/>
    <w:multiLevelType w:val="hybridMultilevel"/>
    <w:tmpl w:val="17AED538"/>
    <w:lvl w:ilvl="0" w:tplc="3322EF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260BEC"/>
    <w:multiLevelType w:val="hybridMultilevel"/>
    <w:tmpl w:val="5EB47C4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74667339">
    <w:abstractNumId w:val="8"/>
  </w:num>
  <w:num w:numId="2" w16cid:durableId="453641947">
    <w:abstractNumId w:val="3"/>
  </w:num>
  <w:num w:numId="3" w16cid:durableId="272060999">
    <w:abstractNumId w:val="1"/>
  </w:num>
  <w:num w:numId="4" w16cid:durableId="1870561274">
    <w:abstractNumId w:val="7"/>
  </w:num>
  <w:num w:numId="5" w16cid:durableId="1750033113">
    <w:abstractNumId w:val="6"/>
  </w:num>
  <w:num w:numId="6" w16cid:durableId="1965235870">
    <w:abstractNumId w:val="2"/>
  </w:num>
  <w:num w:numId="7" w16cid:durableId="517351779">
    <w:abstractNumId w:val="4"/>
  </w:num>
  <w:num w:numId="8" w16cid:durableId="855578897">
    <w:abstractNumId w:val="5"/>
  </w:num>
  <w:num w:numId="9" w16cid:durableId="1851987618">
    <w:abstractNumId w:val="9"/>
  </w:num>
  <w:num w:numId="10" w16cid:durableId="676887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FC2"/>
    <w:rsid w:val="0001197F"/>
    <w:rsid w:val="00066C24"/>
    <w:rsid w:val="000A1984"/>
    <w:rsid w:val="000F6ADA"/>
    <w:rsid w:val="00113B47"/>
    <w:rsid w:val="00122CC0"/>
    <w:rsid w:val="00146F10"/>
    <w:rsid w:val="001F2DF8"/>
    <w:rsid w:val="00202197"/>
    <w:rsid w:val="002105AF"/>
    <w:rsid w:val="002244EA"/>
    <w:rsid w:val="002400B4"/>
    <w:rsid w:val="00241B0F"/>
    <w:rsid w:val="002B4D73"/>
    <w:rsid w:val="00305E41"/>
    <w:rsid w:val="00333009"/>
    <w:rsid w:val="00365B9B"/>
    <w:rsid w:val="003A19FE"/>
    <w:rsid w:val="003B6429"/>
    <w:rsid w:val="00432AB0"/>
    <w:rsid w:val="004454F7"/>
    <w:rsid w:val="00452C06"/>
    <w:rsid w:val="00493654"/>
    <w:rsid w:val="004C0615"/>
    <w:rsid w:val="004E2316"/>
    <w:rsid w:val="00533C96"/>
    <w:rsid w:val="00562323"/>
    <w:rsid w:val="005C0860"/>
    <w:rsid w:val="005C2558"/>
    <w:rsid w:val="0066388A"/>
    <w:rsid w:val="00665E3F"/>
    <w:rsid w:val="00670BB2"/>
    <w:rsid w:val="006900EC"/>
    <w:rsid w:val="00691ABA"/>
    <w:rsid w:val="006A5406"/>
    <w:rsid w:val="006C27CD"/>
    <w:rsid w:val="006C2C2A"/>
    <w:rsid w:val="006E432A"/>
    <w:rsid w:val="00705F39"/>
    <w:rsid w:val="0071448A"/>
    <w:rsid w:val="007229B5"/>
    <w:rsid w:val="00752E2B"/>
    <w:rsid w:val="00755DCE"/>
    <w:rsid w:val="00763608"/>
    <w:rsid w:val="007C3761"/>
    <w:rsid w:val="007D7CD4"/>
    <w:rsid w:val="00827982"/>
    <w:rsid w:val="00845AAA"/>
    <w:rsid w:val="008B74A8"/>
    <w:rsid w:val="008E1542"/>
    <w:rsid w:val="00946E96"/>
    <w:rsid w:val="009606F1"/>
    <w:rsid w:val="009B27C3"/>
    <w:rsid w:val="009C207B"/>
    <w:rsid w:val="009C5FE0"/>
    <w:rsid w:val="009D4C9E"/>
    <w:rsid w:val="009F320C"/>
    <w:rsid w:val="009F5B6A"/>
    <w:rsid w:val="00A73FC2"/>
    <w:rsid w:val="00AC69EB"/>
    <w:rsid w:val="00B41DFF"/>
    <w:rsid w:val="00B60C8C"/>
    <w:rsid w:val="00B93D86"/>
    <w:rsid w:val="00BA746C"/>
    <w:rsid w:val="00BF49E8"/>
    <w:rsid w:val="00BF555A"/>
    <w:rsid w:val="00BF6CB9"/>
    <w:rsid w:val="00C06D57"/>
    <w:rsid w:val="00C12084"/>
    <w:rsid w:val="00C17459"/>
    <w:rsid w:val="00C2359D"/>
    <w:rsid w:val="00C27209"/>
    <w:rsid w:val="00C457BB"/>
    <w:rsid w:val="00C757CF"/>
    <w:rsid w:val="00CA49FA"/>
    <w:rsid w:val="00CF2DAB"/>
    <w:rsid w:val="00D4336F"/>
    <w:rsid w:val="00D57F6E"/>
    <w:rsid w:val="00D979FC"/>
    <w:rsid w:val="00DA460F"/>
    <w:rsid w:val="00DD1041"/>
    <w:rsid w:val="00DE1919"/>
    <w:rsid w:val="00DF5F05"/>
    <w:rsid w:val="00E242C9"/>
    <w:rsid w:val="00E33D71"/>
    <w:rsid w:val="00E4595A"/>
    <w:rsid w:val="00E71FD7"/>
    <w:rsid w:val="00E851DD"/>
    <w:rsid w:val="00EE41C8"/>
    <w:rsid w:val="00F46227"/>
    <w:rsid w:val="00F52D84"/>
    <w:rsid w:val="00F70D84"/>
    <w:rsid w:val="00F80569"/>
    <w:rsid w:val="00F92350"/>
    <w:rsid w:val="00F934CD"/>
    <w:rsid w:val="00FB6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88CCA"/>
  <w15:docId w15:val="{8CA32289-78AE-4F35-99A9-8B8134C0A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255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73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73FC2"/>
    <w:pPr>
      <w:ind w:left="720"/>
      <w:contextualSpacing/>
    </w:pPr>
  </w:style>
  <w:style w:type="paragraph" w:styleId="BalloonText">
    <w:name w:val="Balloon Text"/>
    <w:basedOn w:val="Normal"/>
    <w:link w:val="BalloonTextChar"/>
    <w:uiPriority w:val="99"/>
    <w:semiHidden/>
    <w:unhideWhenUsed/>
    <w:rsid w:val="00305E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5E41"/>
    <w:rPr>
      <w:rFonts w:ascii="Segoe UI" w:hAnsi="Segoe UI" w:cs="Segoe UI"/>
      <w:sz w:val="18"/>
      <w:szCs w:val="18"/>
    </w:rPr>
  </w:style>
  <w:style w:type="table" w:customStyle="1" w:styleId="TableGrid1">
    <w:name w:val="Table Grid1"/>
    <w:basedOn w:val="TableNormal"/>
    <w:next w:val="TableGrid"/>
    <w:uiPriority w:val="59"/>
    <w:rsid w:val="00946E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279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6297018">
      <w:bodyDiv w:val="1"/>
      <w:marLeft w:val="0"/>
      <w:marRight w:val="0"/>
      <w:marTop w:val="0"/>
      <w:marBottom w:val="0"/>
      <w:divBdr>
        <w:top w:val="none" w:sz="0" w:space="0" w:color="auto"/>
        <w:left w:val="none" w:sz="0" w:space="0" w:color="auto"/>
        <w:bottom w:val="none" w:sz="0" w:space="0" w:color="auto"/>
        <w:right w:val="none" w:sz="0" w:space="0" w:color="auto"/>
      </w:divBdr>
    </w:div>
    <w:div w:id="841431012">
      <w:bodyDiv w:val="1"/>
      <w:marLeft w:val="0"/>
      <w:marRight w:val="0"/>
      <w:marTop w:val="0"/>
      <w:marBottom w:val="0"/>
      <w:divBdr>
        <w:top w:val="none" w:sz="0" w:space="0" w:color="auto"/>
        <w:left w:val="none" w:sz="0" w:space="0" w:color="auto"/>
        <w:bottom w:val="none" w:sz="0" w:space="0" w:color="auto"/>
        <w:right w:val="none" w:sz="0" w:space="0" w:color="auto"/>
      </w:divBdr>
    </w:div>
    <w:div w:id="1711950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image" Target="media/image8.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png"/><Relationship Id="rId5" Type="http://schemas.openxmlformats.org/officeDocument/2006/relationships/image" Target="media/image1.emf"/><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11</Pages>
  <Words>2308</Words>
  <Characters>13158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Jet Support Services Inc.</Company>
  <LinksUpToDate>false</LinksUpToDate>
  <CharactersWithSpaces>15436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Zdunek</dc:creator>
  <cp:keywords/>
  <dc:description/>
  <cp:lastModifiedBy>Zdunek, Alan</cp:lastModifiedBy>
  <cp:revision>4</cp:revision>
  <cp:lastPrinted>2020-02-21T19:37:00Z</cp:lastPrinted>
  <dcterms:created xsi:type="dcterms:W3CDTF">2026-02-23T20:54:00Z</dcterms:created>
  <dcterms:modified xsi:type="dcterms:W3CDTF">2026-02-23T21:01:00Z</dcterms:modified>
</cp:coreProperties>
</file>