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0"/>
        </w:rPr>
        <w:t>PACKAGE 3 — PROFESSIONAL PRESENCE</w:t>
      </w:r>
    </w:p>
    <w:p>
      <w:pPr>
        <w:jc w:val="center"/>
      </w:pPr>
      <w:r>
        <w:rPr>
          <w:b/>
          <w:color w:val="A86B32"/>
          <w:sz w:val="40"/>
        </w:rPr>
        <w:t>Phase 6 — Content Model</w:t>
      </w:r>
    </w:p>
    <w:p>
      <w:pPr>
        <w:jc w:val="center"/>
      </w:pPr>
      <w:r>
        <w:rPr>
          <w:i/>
        </w:rPr>
        <w:t>Version 1.0</w:t>
      </w:r>
    </w:p>
    <w:p>
      <w:pPr>
        <w:jc w:val="center"/>
      </w:pPr>
      <w:r>
        <w:t>Workflow: Package Definition ✓ → Information Architecture &amp; Routing ✓ → Design System ✓ → Page Template Specification ✓ → Component System ✓ → Content Model</w:t>
      </w:r>
    </w:p>
    <w:p>
      <w:pPr>
        <w:pStyle w:val="Heading1"/>
      </w:pPr>
      <w:r>
        <w:t>1. Purpose</w:t>
      </w:r>
    </w:p>
    <w:p>
      <w:r>
        <w:t>The Content Model defines the reusable content structures that power Professional Presence websites. It translates the Information Architecture into consistent content types, fields, relationships, and reuse rules so content can appear across pages without being rewritten or duplicated unnecessarily.</w:t>
      </w:r>
    </w:p>
    <w:p>
      <w:r>
        <w:t>This phase remains package-level. It defines the common content foundation for the three templates; exact client fields are finalized during discovery and the detailed implementation manual.</w:t>
      </w:r>
    </w:p>
    <w:p>
      <w:pPr>
        <w:pStyle w:val="Heading1"/>
      </w:pPr>
      <w:r>
        <w:t>2. Content Modeling Principles</w:t>
      </w:r>
    </w:p>
    <w:p>
      <w:pPr>
        <w:pStyle w:val="ListBullet"/>
      </w:pPr>
      <w:r>
        <w:t>Content first — structure content independently from its visual presentation.</w:t>
      </w:r>
    </w:p>
    <w:p>
      <w:pPr>
        <w:pStyle w:val="ListBullet"/>
      </w:pPr>
      <w:r>
        <w:t>Single source of truth — reusable information should be maintained once and referenced where needed.</w:t>
      </w:r>
    </w:p>
    <w:p>
      <w:pPr>
        <w:pStyle w:val="ListBullet"/>
      </w:pPr>
      <w:r>
        <w:t>Flexible depth — simple clients can use short content; complex organizations can add richer fields without changing the core model.</w:t>
      </w:r>
    </w:p>
    <w:p>
      <w:pPr>
        <w:pStyle w:val="ListBullet"/>
      </w:pPr>
      <w:r>
        <w:t>Relation over duplication — connect related content instead of copying the same information into multiple pages.</w:t>
      </w:r>
    </w:p>
    <w:p>
      <w:pPr>
        <w:pStyle w:val="ListBullet"/>
      </w:pPr>
      <w:r>
        <w:t>Editorial suitability — support both concise marketing content and long-form institutional or editorial content.</w:t>
      </w:r>
    </w:p>
    <w:p>
      <w:pPr>
        <w:pStyle w:val="ListBullet"/>
      </w:pPr>
      <w:r>
        <w:t>Media aware — images, videos, documents, and logos should be represented as reusable assets with metadata.</w:t>
      </w:r>
    </w:p>
    <w:p>
      <w:pPr>
        <w:pStyle w:val="ListBullet"/>
      </w:pPr>
      <w:r>
        <w:t>Conversion aware — content types should expose opportunities for relevant CTAs and inquiry paths.</w:t>
      </w:r>
    </w:p>
    <w:p>
      <w:pPr>
        <w:pStyle w:val="ListBullet"/>
      </w:pPr>
      <w:r>
        <w:t>Scalable naming — content type names should remain understandable for designers, developers, clients, and AI tools.</w:t>
      </w:r>
    </w:p>
    <w:p>
      <w:pPr>
        <w:pStyle w:val="Heading1"/>
      </w:pPr>
      <w:r>
        <w:t>3. Core Content Type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Pr>
                <w:b/>
                <w:color w:val="FFFFFF"/>
                <w:sz w:val="18"/>
              </w:rPr>
              <w:t>Content type</w:t>
            </w:r>
          </w:p>
        </w:tc>
        <w:tc>
          <w:tcPr>
            <w:tcW w:type="dxa" w:w="3408"/>
            <w:shd w:fill="17324D"/>
          </w:tcPr>
          <w:p>
            <w:r>
              <w:rPr>
                <w:b/>
                <w:color w:val="FFFFFF"/>
                <w:sz w:val="18"/>
              </w:rPr>
              <w:t>Purpose</w:t>
            </w:r>
          </w:p>
        </w:tc>
        <w:tc>
          <w:tcPr>
            <w:tcW w:type="dxa" w:w="3408"/>
            <w:shd w:fill="17324D"/>
          </w:tcPr>
          <w:p>
            <w:r>
              <w:rPr>
                <w:b/>
                <w:color w:val="FFFFFF"/>
                <w:sz w:val="18"/>
              </w:rPr>
              <w:t>Primary use</w:t>
            </w:r>
          </w:p>
        </w:tc>
      </w:tr>
      <w:tr>
        <w:tc>
          <w:tcPr>
            <w:tcW w:type="dxa" w:w="3408"/>
            <w:vAlign w:val="top"/>
          </w:tcPr>
          <w:p>
            <w:r>
              <w:rPr>
                <w:sz w:val="17"/>
              </w:rPr>
              <w:t>Organization</w:t>
            </w:r>
          </w:p>
        </w:tc>
        <w:tc>
          <w:tcPr>
            <w:tcW w:type="dxa" w:w="3408"/>
            <w:vAlign w:val="top"/>
          </w:tcPr>
          <w:p>
            <w:r>
              <w:rPr>
                <w:sz w:val="17"/>
              </w:rPr>
              <w:t>Core company/institution identity</w:t>
            </w:r>
          </w:p>
        </w:tc>
        <w:tc>
          <w:tcPr>
            <w:tcW w:type="dxa" w:w="3408"/>
            <w:vAlign w:val="top"/>
          </w:tcPr>
          <w:p>
            <w:r>
              <w:rPr>
                <w:sz w:val="17"/>
              </w:rPr>
              <w:t>Global/site-wide information</w:t>
            </w:r>
          </w:p>
        </w:tc>
      </w:tr>
      <w:tr>
        <w:tc>
          <w:tcPr>
            <w:tcW w:type="dxa" w:w="3408"/>
            <w:vAlign w:val="top"/>
          </w:tcPr>
          <w:p>
            <w:r>
              <w:rPr>
                <w:sz w:val="17"/>
              </w:rPr>
              <w:t>Leadership / Profile</w:t>
            </w:r>
          </w:p>
        </w:tc>
        <w:tc>
          <w:tcPr>
            <w:tcW w:type="dxa" w:w="3408"/>
            <w:vAlign w:val="top"/>
          </w:tcPr>
          <w:p>
            <w:r>
              <w:rPr>
                <w:sz w:val="17"/>
              </w:rPr>
              <w:t>Person and authority information</w:t>
            </w:r>
          </w:p>
        </w:tc>
        <w:tc>
          <w:tcPr>
            <w:tcW w:type="dxa" w:w="3408"/>
            <w:vAlign w:val="top"/>
          </w:tcPr>
          <w:p>
            <w:r>
              <w:rPr>
                <w:sz w:val="17"/>
              </w:rPr>
              <w:t>Leadership, executives, experts</w:t>
            </w:r>
          </w:p>
        </w:tc>
      </w:tr>
      <w:tr>
        <w:tc>
          <w:tcPr>
            <w:tcW w:type="dxa" w:w="3408"/>
            <w:vAlign w:val="top"/>
          </w:tcPr>
          <w:p>
            <w:r>
              <w:rPr>
                <w:sz w:val="17"/>
              </w:rPr>
              <w:t>Business Unit</w:t>
            </w:r>
          </w:p>
        </w:tc>
        <w:tc>
          <w:tcPr>
            <w:tcW w:type="dxa" w:w="3408"/>
            <w:vAlign w:val="top"/>
          </w:tcPr>
          <w:p>
            <w:r>
              <w:rPr>
                <w:sz w:val="17"/>
              </w:rPr>
              <w:t>Organizational operating area</w:t>
            </w:r>
          </w:p>
        </w:tc>
        <w:tc>
          <w:tcPr>
            <w:tcW w:type="dxa" w:w="3408"/>
            <w:vAlign w:val="top"/>
          </w:tcPr>
          <w:p>
            <w:r>
              <w:rPr>
                <w:sz w:val="17"/>
              </w:rPr>
              <w:t>Corporate groups, departments, divisions</w:t>
            </w:r>
          </w:p>
        </w:tc>
      </w:tr>
      <w:tr>
        <w:tc>
          <w:tcPr>
            <w:tcW w:type="dxa" w:w="3408"/>
            <w:vAlign w:val="top"/>
          </w:tcPr>
          <w:p>
            <w:r>
              <w:rPr>
                <w:sz w:val="17"/>
              </w:rPr>
              <w:t>Service</w:t>
            </w:r>
          </w:p>
        </w:tc>
        <w:tc>
          <w:tcPr>
            <w:tcW w:type="dxa" w:w="3408"/>
            <w:vAlign w:val="top"/>
          </w:tcPr>
          <w:p>
            <w:r>
              <w:rPr>
                <w:sz w:val="17"/>
              </w:rPr>
              <w:t>Capability offered by the organization</w:t>
            </w:r>
          </w:p>
        </w:tc>
        <w:tc>
          <w:tcPr>
            <w:tcW w:type="dxa" w:w="3408"/>
            <w:vAlign w:val="top"/>
          </w:tcPr>
          <w:p>
            <w:r>
              <w:rPr>
                <w:sz w:val="17"/>
              </w:rPr>
              <w:t>Services / expertise</w:t>
            </w:r>
          </w:p>
        </w:tc>
      </w:tr>
      <w:tr>
        <w:tc>
          <w:tcPr>
            <w:tcW w:type="dxa" w:w="3408"/>
            <w:vAlign w:val="top"/>
          </w:tcPr>
          <w:p>
            <w:r>
              <w:rPr>
                <w:sz w:val="17"/>
              </w:rPr>
              <w:t>Product</w:t>
            </w:r>
          </w:p>
        </w:tc>
        <w:tc>
          <w:tcPr>
            <w:tcW w:type="dxa" w:w="3408"/>
            <w:vAlign w:val="top"/>
          </w:tcPr>
          <w:p>
            <w:r>
              <w:rPr>
                <w:sz w:val="17"/>
              </w:rPr>
              <w:t>Product or offering information</w:t>
            </w:r>
          </w:p>
        </w:tc>
        <w:tc>
          <w:tcPr>
            <w:tcW w:type="dxa" w:w="3408"/>
            <w:vAlign w:val="top"/>
          </w:tcPr>
          <w:p>
            <w:r>
              <w:rPr>
                <w:sz w:val="17"/>
              </w:rPr>
              <w:t>Manufacturing, export/import, etc.</w:t>
            </w:r>
          </w:p>
        </w:tc>
      </w:tr>
      <w:tr>
        <w:tc>
          <w:tcPr>
            <w:tcW w:type="dxa" w:w="3408"/>
            <w:vAlign w:val="top"/>
          </w:tcPr>
          <w:p>
            <w:r>
              <w:rPr>
                <w:sz w:val="17"/>
              </w:rPr>
              <w:t>Project / Case Study</w:t>
            </w:r>
          </w:p>
        </w:tc>
        <w:tc>
          <w:tcPr>
            <w:tcW w:type="dxa" w:w="3408"/>
            <w:vAlign w:val="top"/>
          </w:tcPr>
          <w:p>
            <w:r>
              <w:rPr>
                <w:sz w:val="17"/>
              </w:rPr>
              <w:t>Evidence of work or impact</w:t>
            </w:r>
          </w:p>
        </w:tc>
        <w:tc>
          <w:tcPr>
            <w:tcW w:type="dxa" w:w="3408"/>
            <w:vAlign w:val="top"/>
          </w:tcPr>
          <w:p>
            <w:r>
              <w:rPr>
                <w:sz w:val="17"/>
              </w:rPr>
              <w:t>Projects, case studies, success stories</w:t>
            </w:r>
          </w:p>
        </w:tc>
      </w:tr>
      <w:tr>
        <w:tc>
          <w:tcPr>
            <w:tcW w:type="dxa" w:w="3408"/>
            <w:vAlign w:val="top"/>
          </w:tcPr>
          <w:p>
            <w:r>
              <w:rPr>
                <w:sz w:val="17"/>
              </w:rPr>
              <w:t>Industry / Sector</w:t>
            </w:r>
          </w:p>
        </w:tc>
        <w:tc>
          <w:tcPr>
            <w:tcW w:type="dxa" w:w="3408"/>
            <w:vAlign w:val="top"/>
          </w:tcPr>
          <w:p>
            <w:r>
              <w:rPr>
                <w:sz w:val="17"/>
              </w:rPr>
              <w:t>Market or audience area</w:t>
            </w:r>
          </w:p>
        </w:tc>
        <w:tc>
          <w:tcPr>
            <w:tcW w:type="dxa" w:w="3408"/>
            <w:vAlign w:val="top"/>
          </w:tcPr>
          <w:p>
            <w:r>
              <w:rPr>
                <w:sz w:val="17"/>
              </w:rPr>
              <w:t>Industry expertise and business targeting</w:t>
            </w:r>
          </w:p>
        </w:tc>
      </w:tr>
      <w:tr>
        <w:tc>
          <w:tcPr>
            <w:tcW w:type="dxa" w:w="3408"/>
            <w:vAlign w:val="top"/>
          </w:tcPr>
          <w:p>
            <w:r>
              <w:rPr>
                <w:sz w:val="17"/>
              </w:rPr>
              <w:t>Award / Certification</w:t>
            </w:r>
          </w:p>
        </w:tc>
        <w:tc>
          <w:tcPr>
            <w:tcW w:type="dxa" w:w="3408"/>
            <w:vAlign w:val="top"/>
          </w:tcPr>
          <w:p>
            <w:r>
              <w:rPr>
                <w:sz w:val="17"/>
              </w:rPr>
              <w:t>External or formal recognition</w:t>
            </w:r>
          </w:p>
        </w:tc>
        <w:tc>
          <w:tcPr>
            <w:tcW w:type="dxa" w:w="3408"/>
            <w:vAlign w:val="top"/>
          </w:tcPr>
          <w:p>
            <w:r>
              <w:rPr>
                <w:sz w:val="17"/>
              </w:rPr>
              <w:t>Trust and institutional proof</w:t>
            </w:r>
          </w:p>
        </w:tc>
      </w:tr>
      <w:tr>
        <w:tc>
          <w:tcPr>
            <w:tcW w:type="dxa" w:w="3408"/>
            <w:vAlign w:val="top"/>
          </w:tcPr>
          <w:p>
            <w:r>
              <w:rPr>
                <w:sz w:val="17"/>
              </w:rPr>
              <w:t>Partner / Client</w:t>
            </w:r>
          </w:p>
        </w:tc>
        <w:tc>
          <w:tcPr>
            <w:tcW w:type="dxa" w:w="3408"/>
            <w:vAlign w:val="top"/>
          </w:tcPr>
          <w:p>
            <w:r>
              <w:rPr>
                <w:sz w:val="17"/>
              </w:rPr>
              <w:t>Relationship and association</w:t>
            </w:r>
          </w:p>
        </w:tc>
        <w:tc>
          <w:tcPr>
            <w:tcW w:type="dxa" w:w="3408"/>
            <w:vAlign w:val="top"/>
          </w:tcPr>
          <w:p>
            <w:r>
              <w:rPr>
                <w:sz w:val="17"/>
              </w:rPr>
              <w:t>Logos, partner/client proof</w:t>
            </w:r>
          </w:p>
        </w:tc>
      </w:tr>
      <w:tr>
        <w:tc>
          <w:tcPr>
            <w:tcW w:type="dxa" w:w="3408"/>
            <w:vAlign w:val="top"/>
          </w:tcPr>
          <w:p>
            <w:r>
              <w:rPr>
                <w:sz w:val="17"/>
              </w:rPr>
              <w:t>News / Article</w:t>
            </w:r>
          </w:p>
        </w:tc>
        <w:tc>
          <w:tcPr>
            <w:tcW w:type="dxa" w:w="3408"/>
            <w:vAlign w:val="top"/>
          </w:tcPr>
          <w:p>
            <w:r>
              <w:rPr>
                <w:sz w:val="17"/>
              </w:rPr>
              <w:t>Time-based or editorial information</w:t>
            </w:r>
          </w:p>
        </w:tc>
        <w:tc>
          <w:tcPr>
            <w:tcW w:type="dxa" w:w="3408"/>
            <w:vAlign w:val="top"/>
          </w:tcPr>
          <w:p>
            <w:r>
              <w:rPr>
                <w:sz w:val="17"/>
              </w:rPr>
              <w:t>News, announcements, insights</w:t>
            </w:r>
          </w:p>
        </w:tc>
      </w:tr>
      <w:tr>
        <w:tc>
          <w:tcPr>
            <w:tcW w:type="dxa" w:w="3408"/>
            <w:vAlign w:val="top"/>
          </w:tcPr>
          <w:p>
            <w:r>
              <w:rPr>
                <w:sz w:val="17"/>
              </w:rPr>
              <w:t>Publication / Resource</w:t>
            </w:r>
          </w:p>
        </w:tc>
        <w:tc>
          <w:tcPr>
            <w:tcW w:type="dxa" w:w="3408"/>
            <w:vAlign w:val="top"/>
          </w:tcPr>
          <w:p>
            <w:r>
              <w:rPr>
                <w:sz w:val="17"/>
              </w:rPr>
              <w:t>Downloadable or knowledge asset</w:t>
            </w:r>
          </w:p>
        </w:tc>
        <w:tc>
          <w:tcPr>
            <w:tcW w:type="dxa" w:w="3408"/>
            <w:vAlign w:val="top"/>
          </w:tcPr>
          <w:p>
            <w:r>
              <w:rPr>
                <w:sz w:val="17"/>
              </w:rPr>
              <w:t>Reports, PDFs, brochures, technical documents</w:t>
            </w:r>
          </w:p>
        </w:tc>
      </w:tr>
      <w:tr>
        <w:tc>
          <w:tcPr>
            <w:tcW w:type="dxa" w:w="3408"/>
            <w:vAlign w:val="top"/>
          </w:tcPr>
          <w:p>
            <w:r>
              <w:rPr>
                <w:sz w:val="17"/>
              </w:rPr>
              <w:t>Career Opportunity</w:t>
            </w:r>
          </w:p>
        </w:tc>
        <w:tc>
          <w:tcPr>
            <w:tcW w:type="dxa" w:w="3408"/>
            <w:vAlign w:val="top"/>
          </w:tcPr>
          <w:p>
            <w:r>
              <w:rPr>
                <w:sz w:val="17"/>
              </w:rPr>
              <w:t>Recruitment content</w:t>
            </w:r>
          </w:p>
        </w:tc>
        <w:tc>
          <w:tcPr>
            <w:tcW w:type="dxa" w:w="3408"/>
            <w:vAlign w:val="top"/>
          </w:tcPr>
          <w:p>
            <w:r>
              <w:rPr>
                <w:sz w:val="17"/>
              </w:rPr>
              <w:t>Open roles and opportunities</w:t>
            </w:r>
          </w:p>
        </w:tc>
      </w:tr>
      <w:tr>
        <w:tc>
          <w:tcPr>
            <w:tcW w:type="dxa" w:w="3408"/>
            <w:vAlign w:val="top"/>
          </w:tcPr>
          <w:p>
            <w:r>
              <w:rPr>
                <w:sz w:val="17"/>
              </w:rPr>
              <w:t>Location</w:t>
            </w:r>
          </w:p>
        </w:tc>
        <w:tc>
          <w:tcPr>
            <w:tcW w:type="dxa" w:w="3408"/>
            <w:vAlign w:val="top"/>
          </w:tcPr>
          <w:p>
            <w:r>
              <w:rPr>
                <w:sz w:val="17"/>
              </w:rPr>
              <w:t>Office, branch, facility, or property location</w:t>
            </w:r>
          </w:p>
        </w:tc>
        <w:tc>
          <w:tcPr>
            <w:tcW w:type="dxa" w:w="3408"/>
            <w:vAlign w:val="top"/>
          </w:tcPr>
          <w:p>
            <w:r>
              <w:rPr>
                <w:sz w:val="17"/>
              </w:rPr>
              <w:t>Contact and geographic discovery</w:t>
            </w:r>
          </w:p>
        </w:tc>
      </w:tr>
      <w:tr>
        <w:tc>
          <w:tcPr>
            <w:tcW w:type="dxa" w:w="3408"/>
            <w:vAlign w:val="top"/>
          </w:tcPr>
          <w:p>
            <w:r>
              <w:rPr>
                <w:sz w:val="17"/>
              </w:rPr>
              <w:t>Testimonial</w:t>
            </w:r>
          </w:p>
        </w:tc>
        <w:tc>
          <w:tcPr>
            <w:tcW w:type="dxa" w:w="3408"/>
            <w:vAlign w:val="top"/>
          </w:tcPr>
          <w:p>
            <w:r>
              <w:rPr>
                <w:sz w:val="17"/>
              </w:rPr>
              <w:t>Customer/stakeholder endorsement</w:t>
            </w:r>
          </w:p>
        </w:tc>
        <w:tc>
          <w:tcPr>
            <w:tcW w:type="dxa" w:w="3408"/>
            <w:vAlign w:val="top"/>
          </w:tcPr>
          <w:p>
            <w:r>
              <w:rPr>
                <w:sz w:val="17"/>
              </w:rPr>
              <w:t>Social proof</w:t>
            </w:r>
          </w:p>
        </w:tc>
      </w:tr>
      <w:tr>
        <w:tc>
          <w:tcPr>
            <w:tcW w:type="dxa" w:w="3408"/>
            <w:vAlign w:val="top"/>
          </w:tcPr>
          <w:p>
            <w:r>
              <w:rPr>
                <w:sz w:val="17"/>
              </w:rPr>
              <w:t>FAQ</w:t>
            </w:r>
          </w:p>
        </w:tc>
        <w:tc>
          <w:tcPr>
            <w:tcW w:type="dxa" w:w="3408"/>
            <w:vAlign w:val="top"/>
          </w:tcPr>
          <w:p>
            <w:r>
              <w:rPr>
                <w:sz w:val="17"/>
              </w:rPr>
              <w:t>Common questions and answers</w:t>
            </w:r>
          </w:p>
        </w:tc>
        <w:tc>
          <w:tcPr>
            <w:tcW w:type="dxa" w:w="3408"/>
            <w:vAlign w:val="top"/>
          </w:tcPr>
          <w:p>
            <w:r>
              <w:rPr>
                <w:sz w:val="17"/>
              </w:rPr>
              <w:t>Support and conversion</w:t>
            </w:r>
          </w:p>
        </w:tc>
      </w:tr>
    </w:tbl>
    <w:p/>
    <w:p>
      <w:pPr>
        <w:pStyle w:val="Heading1"/>
      </w:pPr>
      <w:r>
        <w:t>4. Shared Base Fields</w:t>
      </w:r>
    </w:p>
    <w:p>
      <w:r>
        <w:t>Repeatable content types should use a consistent base where applicable.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Field</w:t>
            </w:r>
          </w:p>
        </w:tc>
        <w:tc>
          <w:tcPr>
            <w:tcW w:type="dxa" w:w="5112"/>
            <w:shd w:fill="17324D"/>
          </w:tcPr>
          <w:p>
            <w:r>
              <w:rPr>
                <w:b/>
                <w:color w:val="FFFFFF"/>
                <w:sz w:val="18"/>
              </w:rPr>
              <w:t>Purpose</w:t>
            </w:r>
          </w:p>
        </w:tc>
      </w:tr>
      <w:tr>
        <w:tc>
          <w:tcPr>
            <w:tcW w:type="dxa" w:w="5112"/>
            <w:vAlign w:val="top"/>
          </w:tcPr>
          <w:p>
            <w:r>
              <w:rPr>
                <w:sz w:val="17"/>
              </w:rPr>
              <w:t>Title / Name</w:t>
            </w:r>
          </w:p>
        </w:tc>
        <w:tc>
          <w:tcPr>
            <w:tcW w:type="dxa" w:w="5112"/>
            <w:vAlign w:val="top"/>
          </w:tcPr>
          <w:p>
            <w:r>
              <w:rPr>
                <w:sz w:val="17"/>
              </w:rPr>
              <w:t>Primary human-readable identifier</w:t>
            </w:r>
          </w:p>
        </w:tc>
      </w:tr>
      <w:tr>
        <w:tc>
          <w:tcPr>
            <w:tcW w:type="dxa" w:w="5112"/>
            <w:vAlign w:val="top"/>
          </w:tcPr>
          <w:p>
            <w:r>
              <w:rPr>
                <w:sz w:val="17"/>
              </w:rPr>
              <w:t>Slug</w:t>
            </w:r>
          </w:p>
        </w:tc>
        <w:tc>
          <w:tcPr>
            <w:tcW w:type="dxa" w:w="5112"/>
            <w:vAlign w:val="top"/>
          </w:tcPr>
          <w:p>
            <w:r>
              <w:rPr>
                <w:sz w:val="17"/>
              </w:rPr>
              <w:t>Stable URL identifier for routable content</w:t>
            </w:r>
          </w:p>
        </w:tc>
      </w:tr>
      <w:tr>
        <w:tc>
          <w:tcPr>
            <w:tcW w:type="dxa" w:w="5112"/>
            <w:vAlign w:val="top"/>
          </w:tcPr>
          <w:p>
            <w:r>
              <w:rPr>
                <w:sz w:val="17"/>
              </w:rPr>
              <w:t>Short summary</w:t>
            </w:r>
          </w:p>
        </w:tc>
        <w:tc>
          <w:tcPr>
            <w:tcW w:type="dxa" w:w="5112"/>
            <w:vAlign w:val="top"/>
          </w:tcPr>
          <w:p>
            <w:r>
              <w:rPr>
                <w:sz w:val="17"/>
              </w:rPr>
              <w:t>Compact description for lists, cards, or previews</w:t>
            </w:r>
          </w:p>
        </w:tc>
      </w:tr>
      <w:tr>
        <w:tc>
          <w:tcPr>
            <w:tcW w:type="dxa" w:w="5112"/>
            <w:vAlign w:val="top"/>
          </w:tcPr>
          <w:p>
            <w:r>
              <w:rPr>
                <w:sz w:val="17"/>
              </w:rPr>
              <w:t>Featured image</w:t>
            </w:r>
          </w:p>
        </w:tc>
        <w:tc>
          <w:tcPr>
            <w:tcW w:type="dxa" w:w="5112"/>
            <w:vAlign w:val="top"/>
          </w:tcPr>
          <w:p>
            <w:r>
              <w:rPr>
                <w:sz w:val="17"/>
              </w:rPr>
              <w:t>Primary visual representation where relevant</w:t>
            </w:r>
          </w:p>
        </w:tc>
      </w:tr>
      <w:tr>
        <w:tc>
          <w:tcPr>
            <w:tcW w:type="dxa" w:w="5112"/>
            <w:vAlign w:val="top"/>
          </w:tcPr>
          <w:p>
            <w:r>
              <w:rPr>
                <w:sz w:val="17"/>
              </w:rPr>
              <w:t>Body / Rich content</w:t>
            </w:r>
          </w:p>
        </w:tc>
        <w:tc>
          <w:tcPr>
            <w:tcW w:type="dxa" w:w="5112"/>
            <w:vAlign w:val="top"/>
          </w:tcPr>
          <w:p>
            <w:r>
              <w:rPr>
                <w:sz w:val="17"/>
              </w:rPr>
              <w:t>Longer narrative information where required</w:t>
            </w:r>
          </w:p>
        </w:tc>
      </w:tr>
      <w:tr>
        <w:tc>
          <w:tcPr>
            <w:tcW w:type="dxa" w:w="5112"/>
            <w:vAlign w:val="top"/>
          </w:tcPr>
          <w:p>
            <w:r>
              <w:rPr>
                <w:sz w:val="17"/>
              </w:rPr>
              <w:t>Category / Type</w:t>
            </w:r>
          </w:p>
        </w:tc>
        <w:tc>
          <w:tcPr>
            <w:tcW w:type="dxa" w:w="5112"/>
            <w:vAlign w:val="top"/>
          </w:tcPr>
          <w:p>
            <w:r>
              <w:rPr>
                <w:sz w:val="17"/>
              </w:rPr>
              <w:t>Classification for grouping or filtering</w:t>
            </w:r>
          </w:p>
        </w:tc>
      </w:tr>
      <w:tr>
        <w:tc>
          <w:tcPr>
            <w:tcW w:type="dxa" w:w="5112"/>
            <w:vAlign w:val="top"/>
          </w:tcPr>
          <w:p>
            <w:r>
              <w:rPr>
                <w:sz w:val="17"/>
              </w:rPr>
              <w:t>Tags</w:t>
            </w:r>
          </w:p>
        </w:tc>
        <w:tc>
          <w:tcPr>
            <w:tcW w:type="dxa" w:w="5112"/>
            <w:vAlign w:val="top"/>
          </w:tcPr>
          <w:p>
            <w:r>
              <w:rPr>
                <w:sz w:val="17"/>
              </w:rPr>
              <w:t>Optional cross-cutting topics</w:t>
            </w:r>
          </w:p>
        </w:tc>
      </w:tr>
      <w:tr>
        <w:tc>
          <w:tcPr>
            <w:tcW w:type="dxa" w:w="5112"/>
            <w:vAlign w:val="top"/>
          </w:tcPr>
          <w:p>
            <w:r>
              <w:rPr>
                <w:sz w:val="17"/>
              </w:rPr>
              <w:t>Status</w:t>
            </w:r>
          </w:p>
        </w:tc>
        <w:tc>
          <w:tcPr>
            <w:tcW w:type="dxa" w:w="5112"/>
            <w:vAlign w:val="top"/>
          </w:tcPr>
          <w:p>
            <w:r>
              <w:rPr>
                <w:sz w:val="17"/>
              </w:rPr>
              <w:t>Draft, review, published, archived where required</w:t>
            </w:r>
          </w:p>
        </w:tc>
      </w:tr>
      <w:tr>
        <w:tc>
          <w:tcPr>
            <w:tcW w:type="dxa" w:w="5112"/>
            <w:vAlign w:val="top"/>
          </w:tcPr>
          <w:p>
            <w:r>
              <w:rPr>
                <w:sz w:val="17"/>
              </w:rPr>
              <w:t>Publish / update date</w:t>
            </w:r>
          </w:p>
        </w:tc>
        <w:tc>
          <w:tcPr>
            <w:tcW w:type="dxa" w:w="5112"/>
            <w:vAlign w:val="top"/>
          </w:tcPr>
          <w:p>
            <w:r>
              <w:rPr>
                <w:sz w:val="17"/>
              </w:rPr>
              <w:t>Useful for editorial or time-sensitive content</w:t>
            </w:r>
          </w:p>
        </w:tc>
      </w:tr>
      <w:tr>
        <w:tc>
          <w:tcPr>
            <w:tcW w:type="dxa" w:w="5112"/>
            <w:vAlign w:val="top"/>
          </w:tcPr>
          <w:p>
            <w:r>
              <w:rPr>
                <w:sz w:val="17"/>
              </w:rPr>
              <w:t>Related content</w:t>
            </w:r>
          </w:p>
        </w:tc>
        <w:tc>
          <w:tcPr>
            <w:tcW w:type="dxa" w:w="5112"/>
            <w:vAlign w:val="top"/>
          </w:tcPr>
          <w:p>
            <w:r>
              <w:rPr>
                <w:sz w:val="17"/>
              </w:rPr>
              <w:t>Connections to other content types</w:t>
            </w:r>
          </w:p>
        </w:tc>
      </w:tr>
      <w:tr>
        <w:tc>
          <w:tcPr>
            <w:tcW w:type="dxa" w:w="5112"/>
            <w:vAlign w:val="top"/>
          </w:tcPr>
          <w:p>
            <w:r>
              <w:rPr>
                <w:sz w:val="17"/>
              </w:rPr>
              <w:t>CTA</w:t>
            </w:r>
          </w:p>
        </w:tc>
        <w:tc>
          <w:tcPr>
            <w:tcW w:type="dxa" w:w="5112"/>
            <w:vAlign w:val="top"/>
          </w:tcPr>
          <w:p>
            <w:r>
              <w:rPr>
                <w:sz w:val="17"/>
              </w:rPr>
              <w:t>Relevant next action where applicable</w:t>
            </w:r>
          </w:p>
        </w:tc>
      </w:tr>
      <w:tr>
        <w:tc>
          <w:tcPr>
            <w:tcW w:type="dxa" w:w="5112"/>
            <w:vAlign w:val="top"/>
          </w:tcPr>
          <w:p>
            <w:r>
              <w:rPr>
                <w:sz w:val="17"/>
              </w:rPr>
              <w:t>SEO metadata</w:t>
            </w:r>
          </w:p>
        </w:tc>
        <w:tc>
          <w:tcPr>
            <w:tcW w:type="dxa" w:w="5112"/>
            <w:vAlign w:val="top"/>
          </w:tcPr>
          <w:p>
            <w:r>
              <w:rPr>
                <w:sz w:val="17"/>
              </w:rPr>
              <w:t>Page title, description, social preview information where needed</w:t>
            </w:r>
          </w:p>
        </w:tc>
      </w:tr>
    </w:tbl>
    <w:p/>
    <w:p>
      <w:pPr>
        <w:pStyle w:val="Heading1"/>
      </w:pPr>
      <w:r>
        <w:t>5. Organization Model</w:t>
      </w:r>
    </w:p>
    <w:p>
      <w:r>
        <w:t>The Organization content type stores information that can be reused across the entire site rather than embedded separately into each page.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Field group</w:t>
            </w:r>
          </w:p>
        </w:tc>
        <w:tc>
          <w:tcPr>
            <w:tcW w:type="dxa" w:w="5112"/>
            <w:shd w:fill="17324D"/>
          </w:tcPr>
          <w:p>
            <w:r>
              <w:rPr>
                <w:b/>
                <w:color w:val="FFFFFF"/>
                <w:sz w:val="18"/>
              </w:rPr>
              <w:t>Typical fields</w:t>
            </w:r>
          </w:p>
        </w:tc>
      </w:tr>
      <w:tr>
        <w:tc>
          <w:tcPr>
            <w:tcW w:type="dxa" w:w="5112"/>
            <w:vAlign w:val="top"/>
          </w:tcPr>
          <w:p>
            <w:r>
              <w:rPr>
                <w:sz w:val="17"/>
              </w:rPr>
              <w:t>Identity</w:t>
            </w:r>
          </w:p>
        </w:tc>
        <w:tc>
          <w:tcPr>
            <w:tcW w:type="dxa" w:w="5112"/>
            <w:vAlign w:val="top"/>
          </w:tcPr>
          <w:p>
            <w:r>
              <w:rPr>
                <w:sz w:val="17"/>
              </w:rPr>
              <w:t>Name, logo, tagline/positioning, short description</w:t>
            </w:r>
          </w:p>
        </w:tc>
      </w:tr>
      <w:tr>
        <w:tc>
          <w:tcPr>
            <w:tcW w:type="dxa" w:w="5112"/>
            <w:vAlign w:val="top"/>
          </w:tcPr>
          <w:p>
            <w:r>
              <w:rPr>
                <w:sz w:val="17"/>
              </w:rPr>
              <w:t>Story</w:t>
            </w:r>
          </w:p>
        </w:tc>
        <w:tc>
          <w:tcPr>
            <w:tcW w:type="dxa" w:w="5112"/>
            <w:vAlign w:val="top"/>
          </w:tcPr>
          <w:p>
            <w:r>
              <w:rPr>
                <w:sz w:val="17"/>
              </w:rPr>
              <w:t>Overview, history, mission, vision, values</w:t>
            </w:r>
          </w:p>
        </w:tc>
      </w:tr>
      <w:tr>
        <w:tc>
          <w:tcPr>
            <w:tcW w:type="dxa" w:w="5112"/>
            <w:vAlign w:val="top"/>
          </w:tcPr>
          <w:p>
            <w:r>
              <w:rPr>
                <w:sz w:val="17"/>
              </w:rPr>
              <w:t>Proof</w:t>
            </w:r>
          </w:p>
        </w:tc>
        <w:tc>
          <w:tcPr>
            <w:tcW w:type="dxa" w:w="5112"/>
            <w:vAlign w:val="top"/>
          </w:tcPr>
          <w:p>
            <w:r>
              <w:rPr>
                <w:sz w:val="17"/>
              </w:rPr>
              <w:t>Years, locations, employees, projects, capacity, impact metrics</w:t>
            </w:r>
          </w:p>
        </w:tc>
      </w:tr>
      <w:tr>
        <w:tc>
          <w:tcPr>
            <w:tcW w:type="dxa" w:w="5112"/>
            <w:vAlign w:val="top"/>
          </w:tcPr>
          <w:p>
            <w:r>
              <w:rPr>
                <w:sz w:val="17"/>
              </w:rPr>
              <w:t>Contact</w:t>
            </w:r>
          </w:p>
        </w:tc>
        <w:tc>
          <w:tcPr>
            <w:tcW w:type="dxa" w:w="5112"/>
            <w:vAlign w:val="top"/>
          </w:tcPr>
          <w:p>
            <w:r>
              <w:rPr>
                <w:sz w:val="17"/>
              </w:rPr>
              <w:t>Primary email, phone, address, social links</w:t>
            </w:r>
          </w:p>
        </w:tc>
      </w:tr>
      <w:tr>
        <w:tc>
          <w:tcPr>
            <w:tcW w:type="dxa" w:w="5112"/>
            <w:vAlign w:val="top"/>
          </w:tcPr>
          <w:p>
            <w:r>
              <w:rPr>
                <w:sz w:val="17"/>
              </w:rPr>
              <w:t>Brand</w:t>
            </w:r>
          </w:p>
        </w:tc>
        <w:tc>
          <w:tcPr>
            <w:tcW w:type="dxa" w:w="5112"/>
            <w:vAlign w:val="top"/>
          </w:tcPr>
          <w:p>
            <w:r>
              <w:rPr>
                <w:sz w:val="17"/>
              </w:rPr>
              <w:t>Brand colors/fonts where the system needs structured reference</w:t>
            </w:r>
          </w:p>
        </w:tc>
      </w:tr>
      <w:tr>
        <w:tc>
          <w:tcPr>
            <w:tcW w:type="dxa" w:w="5112"/>
            <w:vAlign w:val="top"/>
          </w:tcPr>
          <w:p>
            <w:r>
              <w:rPr>
                <w:sz w:val="17"/>
              </w:rPr>
              <w:t>Global media</w:t>
            </w:r>
          </w:p>
        </w:tc>
        <w:tc>
          <w:tcPr>
            <w:tcW w:type="dxa" w:w="5112"/>
            <w:vAlign w:val="top"/>
          </w:tcPr>
          <w:p>
            <w:r>
              <w:rPr>
                <w:sz w:val="17"/>
              </w:rPr>
              <w:t>Primary logo, favicon, corporate imagery</w:t>
            </w:r>
          </w:p>
        </w:tc>
      </w:tr>
      <w:tr>
        <w:tc>
          <w:tcPr>
            <w:tcW w:type="dxa" w:w="5112"/>
            <w:vAlign w:val="top"/>
          </w:tcPr>
          <w:p>
            <w:r>
              <w:rPr>
                <w:sz w:val="17"/>
              </w:rPr>
              <w:t>Global links</w:t>
            </w:r>
          </w:p>
        </w:tc>
        <w:tc>
          <w:tcPr>
            <w:tcW w:type="dxa" w:w="5112"/>
            <w:vAlign w:val="top"/>
          </w:tcPr>
          <w:p>
            <w:r>
              <w:rPr>
                <w:sz w:val="17"/>
              </w:rPr>
              <w:t>Main inquiry CTA, careers, social, downloads</w:t>
            </w:r>
          </w:p>
        </w:tc>
      </w:tr>
    </w:tbl>
    <w:p/>
    <w:p>
      <w:r>
        <w:t>Only stable, truly global information should live here. Page-specific narratives belong to their relevant content types or page compositions.</w:t>
      </w:r>
    </w:p>
    <w:p>
      <w:pPr>
        <w:pStyle w:val="Heading1"/>
      </w:pPr>
      <w:r>
        <w:t>6. Leadership / Profile Model</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Field group</w:t>
            </w:r>
          </w:p>
        </w:tc>
        <w:tc>
          <w:tcPr>
            <w:tcW w:type="dxa" w:w="5112"/>
            <w:shd w:fill="17324D"/>
          </w:tcPr>
          <w:p>
            <w:r>
              <w:rPr>
                <w:b/>
                <w:color w:val="FFFFFF"/>
                <w:sz w:val="18"/>
              </w:rPr>
              <w:t>Typical fields</w:t>
            </w:r>
          </w:p>
        </w:tc>
      </w:tr>
      <w:tr>
        <w:tc>
          <w:tcPr>
            <w:tcW w:type="dxa" w:w="5112"/>
            <w:vAlign w:val="top"/>
          </w:tcPr>
          <w:p>
            <w:r>
              <w:rPr>
                <w:sz w:val="17"/>
              </w:rPr>
              <w:t>Identity</w:t>
            </w:r>
          </w:p>
        </w:tc>
        <w:tc>
          <w:tcPr>
            <w:tcW w:type="dxa" w:w="5112"/>
            <w:vAlign w:val="top"/>
          </w:tcPr>
          <w:p>
            <w:r>
              <w:rPr>
                <w:sz w:val="17"/>
              </w:rPr>
              <w:t>Name, role, portrait</w:t>
            </w:r>
          </w:p>
        </w:tc>
      </w:tr>
      <w:tr>
        <w:tc>
          <w:tcPr>
            <w:tcW w:type="dxa" w:w="5112"/>
            <w:vAlign w:val="top"/>
          </w:tcPr>
          <w:p>
            <w:r>
              <w:rPr>
                <w:sz w:val="17"/>
              </w:rPr>
              <w:t>Introduction</w:t>
            </w:r>
          </w:p>
        </w:tc>
        <w:tc>
          <w:tcPr>
            <w:tcW w:type="dxa" w:w="5112"/>
            <w:vAlign w:val="top"/>
          </w:tcPr>
          <w:p>
            <w:r>
              <w:rPr>
                <w:sz w:val="17"/>
              </w:rPr>
              <w:t>Short profile / biography</w:t>
            </w:r>
          </w:p>
        </w:tc>
      </w:tr>
      <w:tr>
        <w:tc>
          <w:tcPr>
            <w:tcW w:type="dxa" w:w="5112"/>
            <w:vAlign w:val="top"/>
          </w:tcPr>
          <w:p>
            <w:r>
              <w:rPr>
                <w:sz w:val="17"/>
              </w:rPr>
              <w:t>Expertise</w:t>
            </w:r>
          </w:p>
        </w:tc>
        <w:tc>
          <w:tcPr>
            <w:tcW w:type="dxa" w:w="5112"/>
            <w:vAlign w:val="top"/>
          </w:tcPr>
          <w:p>
            <w:r>
              <w:rPr>
                <w:sz w:val="17"/>
              </w:rPr>
              <w:t>Skills, disciplines, areas of responsibility</w:t>
            </w:r>
          </w:p>
        </w:tc>
      </w:tr>
      <w:tr>
        <w:tc>
          <w:tcPr>
            <w:tcW w:type="dxa" w:w="5112"/>
            <w:vAlign w:val="top"/>
          </w:tcPr>
          <w:p>
            <w:r>
              <w:rPr>
                <w:sz w:val="17"/>
              </w:rPr>
              <w:t>Experience</w:t>
            </w:r>
          </w:p>
        </w:tc>
        <w:tc>
          <w:tcPr>
            <w:tcW w:type="dxa" w:w="5112"/>
            <w:vAlign w:val="top"/>
          </w:tcPr>
          <w:p>
            <w:r>
              <w:rPr>
                <w:sz w:val="17"/>
              </w:rPr>
              <w:t>Career background, affiliations, credentials</w:t>
            </w:r>
          </w:p>
        </w:tc>
      </w:tr>
      <w:tr>
        <w:tc>
          <w:tcPr>
            <w:tcW w:type="dxa" w:w="5112"/>
            <w:vAlign w:val="top"/>
          </w:tcPr>
          <w:p>
            <w:r>
              <w:rPr>
                <w:sz w:val="17"/>
              </w:rPr>
              <w:t>Recognition</w:t>
            </w:r>
          </w:p>
        </w:tc>
        <w:tc>
          <w:tcPr>
            <w:tcW w:type="dxa" w:w="5112"/>
            <w:vAlign w:val="top"/>
          </w:tcPr>
          <w:p>
            <w:r>
              <w:rPr>
                <w:sz w:val="17"/>
              </w:rPr>
              <w:t>Awards or professional achievements where relevant</w:t>
            </w:r>
          </w:p>
        </w:tc>
      </w:tr>
      <w:tr>
        <w:tc>
          <w:tcPr>
            <w:tcW w:type="dxa" w:w="5112"/>
            <w:vAlign w:val="top"/>
          </w:tcPr>
          <w:p>
            <w:r>
              <w:rPr>
                <w:sz w:val="17"/>
              </w:rPr>
              <w:t>Links</w:t>
            </w:r>
          </w:p>
        </w:tc>
        <w:tc>
          <w:tcPr>
            <w:tcW w:type="dxa" w:w="5112"/>
            <w:vAlign w:val="top"/>
          </w:tcPr>
          <w:p>
            <w:r>
              <w:rPr>
                <w:sz w:val="17"/>
              </w:rPr>
              <w:t>Relevant publications, projects, or professional/contact links</w:t>
            </w:r>
          </w:p>
        </w:tc>
      </w:tr>
      <w:tr>
        <w:tc>
          <w:tcPr>
            <w:tcW w:type="dxa" w:w="5112"/>
            <w:vAlign w:val="top"/>
          </w:tcPr>
          <w:p>
            <w:r>
              <w:rPr>
                <w:sz w:val="17"/>
              </w:rPr>
              <w:t>Status</w:t>
            </w:r>
          </w:p>
        </w:tc>
        <w:tc>
          <w:tcPr>
            <w:tcW w:type="dxa" w:w="5112"/>
            <w:vAlign w:val="top"/>
          </w:tcPr>
          <w:p>
            <w:r>
              <w:rPr>
                <w:sz w:val="17"/>
              </w:rPr>
              <w:t>Current / former / archived where needed</w:t>
            </w:r>
          </w:p>
        </w:tc>
      </w:tr>
    </w:tbl>
    <w:p/>
    <w:p>
      <w:r>
        <w:t>The same model can support an executive, board member, department leader, or subject-matter expert. The presentation changes by template, not the underlying identity structure.</w:t>
      </w:r>
    </w:p>
    <w:p>
      <w:pPr>
        <w:pStyle w:val="Heading1"/>
      </w:pPr>
      <w:r>
        <w:t>7. Business Unit / Service / Product Models</w:t>
      </w:r>
    </w:p>
    <w:p>
      <w:pPr>
        <w:pStyle w:val="Heading2"/>
      </w:pPr>
      <w:r>
        <w:t>Business Unit</w:t>
      </w:r>
    </w:p>
    <w:tbl>
      <w:tblPr>
        <w:tblStyle w:val="TableGrid"/>
        <w:tblW w:type="auto" w:w="0"/>
        <w:jc w:val="center"/>
        <w:tblLook w:firstColumn="1" w:firstRow="1" w:lastColumn="0" w:lastRow="0" w:noHBand="0" w:noVBand="1" w:val="04A0"/>
      </w:tblPr>
      <w:tblGrid>
        <w:gridCol w:w="10224"/>
      </w:tblGrid>
      <w:tr>
        <w:tc>
          <w:tcPr>
            <w:tcW w:type="dxa" w:w="10224"/>
            <w:shd w:fill="17324D"/>
          </w:tcPr>
          <w:p>
            <w:r>
              <w:rPr>
                <w:b/>
                <w:color w:val="FFFFFF"/>
                <w:sz w:val="18"/>
              </w:rPr>
              <w:t>Typical fields</w:t>
            </w:r>
          </w:p>
        </w:tc>
      </w:tr>
      <w:tr>
        <w:tc>
          <w:tcPr>
            <w:tcW w:type="dxa" w:w="10224"/>
            <w:vAlign w:val="top"/>
          </w:tcPr>
          <w:p>
            <w:r>
              <w:rPr>
                <w:sz w:val="17"/>
              </w:rPr>
              <w:t>Name / title</w:t>
            </w:r>
          </w:p>
        </w:tc>
      </w:tr>
      <w:tr>
        <w:tc>
          <w:tcPr>
            <w:tcW w:type="dxa" w:w="10224"/>
            <w:vAlign w:val="top"/>
          </w:tcPr>
          <w:p>
            <w:r>
              <w:rPr>
                <w:sz w:val="17"/>
              </w:rPr>
              <w:t>Short description</w:t>
            </w:r>
          </w:p>
        </w:tc>
      </w:tr>
      <w:tr>
        <w:tc>
          <w:tcPr>
            <w:tcW w:type="dxa" w:w="10224"/>
            <w:vAlign w:val="top"/>
          </w:tcPr>
          <w:p>
            <w:r>
              <w:rPr>
                <w:sz w:val="17"/>
              </w:rPr>
              <w:t>Full overview</w:t>
            </w:r>
          </w:p>
        </w:tc>
      </w:tr>
      <w:tr>
        <w:tc>
          <w:tcPr>
            <w:tcW w:type="dxa" w:w="10224"/>
            <w:vAlign w:val="top"/>
          </w:tcPr>
          <w:p>
            <w:r>
              <w:rPr>
                <w:sz w:val="17"/>
              </w:rPr>
              <w:t>Key capabilities</w:t>
            </w:r>
          </w:p>
        </w:tc>
      </w:tr>
      <w:tr>
        <w:tc>
          <w:tcPr>
            <w:tcW w:type="dxa" w:w="10224"/>
            <w:vAlign w:val="top"/>
          </w:tcPr>
          <w:p>
            <w:r>
              <w:rPr>
                <w:sz w:val="17"/>
              </w:rPr>
              <w:t>Related services/products/projects</w:t>
            </w:r>
          </w:p>
        </w:tc>
      </w:tr>
      <w:tr>
        <w:tc>
          <w:tcPr>
            <w:tcW w:type="dxa" w:w="10224"/>
            <w:vAlign w:val="top"/>
          </w:tcPr>
          <w:p>
            <w:r>
              <w:rPr>
                <w:sz w:val="17"/>
              </w:rPr>
              <w:t>Leadership</w:t>
            </w:r>
          </w:p>
        </w:tc>
      </w:tr>
      <w:tr>
        <w:tc>
          <w:tcPr>
            <w:tcW w:type="dxa" w:w="10224"/>
            <w:vAlign w:val="top"/>
          </w:tcPr>
          <w:p>
            <w:r>
              <w:rPr>
                <w:sz w:val="17"/>
              </w:rPr>
              <w:t>Locations</w:t>
            </w:r>
          </w:p>
        </w:tc>
      </w:tr>
      <w:tr>
        <w:tc>
          <w:tcPr>
            <w:tcW w:type="dxa" w:w="10224"/>
            <w:vAlign w:val="top"/>
          </w:tcPr>
          <w:p>
            <w:r>
              <w:rPr>
                <w:sz w:val="17"/>
              </w:rPr>
              <w:t>CTA</w:t>
            </w:r>
          </w:p>
        </w:tc>
      </w:tr>
    </w:tbl>
    <w:p/>
    <w:p>
      <w:pPr>
        <w:pStyle w:val="Heading2"/>
      </w:pPr>
      <w:r>
        <w:t>Service</w:t>
      </w:r>
    </w:p>
    <w:tbl>
      <w:tblPr>
        <w:tblStyle w:val="TableGrid"/>
        <w:tblW w:type="auto" w:w="0"/>
        <w:jc w:val="center"/>
        <w:tblLook w:firstColumn="1" w:firstRow="1" w:lastColumn="0" w:lastRow="0" w:noHBand="0" w:noVBand="1" w:val="04A0"/>
      </w:tblPr>
      <w:tblGrid>
        <w:gridCol w:w="10224"/>
      </w:tblGrid>
      <w:tr>
        <w:tc>
          <w:tcPr>
            <w:tcW w:type="dxa" w:w="10224"/>
            <w:shd w:fill="17324D"/>
          </w:tcPr>
          <w:p>
            <w:r>
              <w:rPr>
                <w:b/>
                <w:color w:val="FFFFFF"/>
                <w:sz w:val="18"/>
              </w:rPr>
              <w:t>Typical fields</w:t>
            </w:r>
          </w:p>
        </w:tc>
      </w:tr>
      <w:tr>
        <w:tc>
          <w:tcPr>
            <w:tcW w:type="dxa" w:w="10224"/>
            <w:vAlign w:val="top"/>
          </w:tcPr>
          <w:p>
            <w:r>
              <w:rPr>
                <w:sz w:val="17"/>
              </w:rPr>
              <w:t>Name / title</w:t>
            </w:r>
          </w:p>
        </w:tc>
      </w:tr>
      <w:tr>
        <w:tc>
          <w:tcPr>
            <w:tcW w:type="dxa" w:w="10224"/>
            <w:vAlign w:val="top"/>
          </w:tcPr>
          <w:p>
            <w:r>
              <w:rPr>
                <w:sz w:val="17"/>
              </w:rPr>
              <w:t>Short summary</w:t>
            </w:r>
          </w:p>
        </w:tc>
      </w:tr>
      <w:tr>
        <w:tc>
          <w:tcPr>
            <w:tcW w:type="dxa" w:w="10224"/>
            <w:vAlign w:val="top"/>
          </w:tcPr>
          <w:p>
            <w:r>
              <w:rPr>
                <w:sz w:val="17"/>
              </w:rPr>
              <w:t>Description</w:t>
            </w:r>
          </w:p>
        </w:tc>
      </w:tr>
      <w:tr>
        <w:tc>
          <w:tcPr>
            <w:tcW w:type="dxa" w:w="10224"/>
            <w:vAlign w:val="top"/>
          </w:tcPr>
          <w:p>
            <w:r>
              <w:rPr>
                <w:sz w:val="17"/>
              </w:rPr>
              <w:t>Capabilities / deliverables</w:t>
            </w:r>
          </w:p>
        </w:tc>
      </w:tr>
      <w:tr>
        <w:tc>
          <w:tcPr>
            <w:tcW w:type="dxa" w:w="10224"/>
            <w:vAlign w:val="top"/>
          </w:tcPr>
          <w:p>
            <w:r>
              <w:rPr>
                <w:sz w:val="17"/>
              </w:rPr>
              <w:t>Industries served</w:t>
            </w:r>
          </w:p>
        </w:tc>
      </w:tr>
      <w:tr>
        <w:tc>
          <w:tcPr>
            <w:tcW w:type="dxa" w:w="10224"/>
            <w:vAlign w:val="top"/>
          </w:tcPr>
          <w:p>
            <w:r>
              <w:rPr>
                <w:sz w:val="17"/>
              </w:rPr>
              <w:t>Related projects/case studies</w:t>
            </w:r>
          </w:p>
        </w:tc>
      </w:tr>
      <w:tr>
        <w:tc>
          <w:tcPr>
            <w:tcW w:type="dxa" w:w="10224"/>
            <w:vAlign w:val="top"/>
          </w:tcPr>
          <w:p>
            <w:r>
              <w:rPr>
                <w:sz w:val="17"/>
              </w:rPr>
              <w:t>Related experts</w:t>
            </w:r>
          </w:p>
        </w:tc>
      </w:tr>
      <w:tr>
        <w:tc>
          <w:tcPr>
            <w:tcW w:type="dxa" w:w="10224"/>
            <w:vAlign w:val="top"/>
          </w:tcPr>
          <w:p>
            <w:r>
              <w:rPr>
                <w:sz w:val="17"/>
              </w:rPr>
              <w:t>Resources</w:t>
            </w:r>
          </w:p>
        </w:tc>
      </w:tr>
      <w:tr>
        <w:tc>
          <w:tcPr>
            <w:tcW w:type="dxa" w:w="10224"/>
            <w:vAlign w:val="top"/>
          </w:tcPr>
          <w:p>
            <w:r>
              <w:rPr>
                <w:sz w:val="17"/>
              </w:rPr>
              <w:t>CTA</w:t>
            </w:r>
          </w:p>
        </w:tc>
      </w:tr>
    </w:tbl>
    <w:p/>
    <w:p>
      <w:pPr>
        <w:pStyle w:val="Heading2"/>
      </w:pPr>
      <w:r>
        <w:t>Product</w:t>
      </w:r>
    </w:p>
    <w:tbl>
      <w:tblPr>
        <w:tblStyle w:val="TableGrid"/>
        <w:tblW w:type="auto" w:w="0"/>
        <w:jc w:val="center"/>
        <w:tblLook w:firstColumn="1" w:firstRow="1" w:lastColumn="0" w:lastRow="0" w:noHBand="0" w:noVBand="1" w:val="04A0"/>
      </w:tblPr>
      <w:tblGrid>
        <w:gridCol w:w="10224"/>
      </w:tblGrid>
      <w:tr>
        <w:tc>
          <w:tcPr>
            <w:tcW w:type="dxa" w:w="10224"/>
            <w:shd w:fill="17324D"/>
          </w:tcPr>
          <w:p>
            <w:r>
              <w:rPr>
                <w:b/>
                <w:color w:val="FFFFFF"/>
                <w:sz w:val="18"/>
              </w:rPr>
              <w:t>Typical fields</w:t>
            </w:r>
          </w:p>
        </w:tc>
      </w:tr>
      <w:tr>
        <w:tc>
          <w:tcPr>
            <w:tcW w:type="dxa" w:w="10224"/>
            <w:vAlign w:val="top"/>
          </w:tcPr>
          <w:p>
            <w:r>
              <w:rPr>
                <w:sz w:val="17"/>
              </w:rPr>
              <w:t>Name / title</w:t>
            </w:r>
          </w:p>
        </w:tc>
      </w:tr>
      <w:tr>
        <w:tc>
          <w:tcPr>
            <w:tcW w:type="dxa" w:w="10224"/>
            <w:vAlign w:val="top"/>
          </w:tcPr>
          <w:p>
            <w:r>
              <w:rPr>
                <w:sz w:val="17"/>
              </w:rPr>
              <w:t>Short summary</w:t>
            </w:r>
          </w:p>
        </w:tc>
      </w:tr>
      <w:tr>
        <w:tc>
          <w:tcPr>
            <w:tcW w:type="dxa" w:w="10224"/>
            <w:vAlign w:val="top"/>
          </w:tcPr>
          <w:p>
            <w:r>
              <w:rPr>
                <w:sz w:val="17"/>
              </w:rPr>
              <w:t>Description</w:t>
            </w:r>
          </w:p>
        </w:tc>
      </w:tr>
      <w:tr>
        <w:tc>
          <w:tcPr>
            <w:tcW w:type="dxa" w:w="10224"/>
            <w:vAlign w:val="top"/>
          </w:tcPr>
          <w:p>
            <w:r>
              <w:rPr>
                <w:sz w:val="17"/>
              </w:rPr>
              <w:t>Specifications / features</w:t>
            </w:r>
          </w:p>
        </w:tc>
      </w:tr>
      <w:tr>
        <w:tc>
          <w:tcPr>
            <w:tcW w:type="dxa" w:w="10224"/>
            <w:vAlign w:val="top"/>
          </w:tcPr>
          <w:p>
            <w:r>
              <w:rPr>
                <w:sz w:val="17"/>
              </w:rPr>
              <w:t>Applications / industries</w:t>
            </w:r>
          </w:p>
        </w:tc>
      </w:tr>
      <w:tr>
        <w:tc>
          <w:tcPr>
            <w:tcW w:type="dxa" w:w="10224"/>
            <w:vAlign w:val="top"/>
          </w:tcPr>
          <w:p>
            <w:r>
              <w:rPr>
                <w:sz w:val="17"/>
              </w:rPr>
              <w:t>Related documents</w:t>
            </w:r>
          </w:p>
        </w:tc>
      </w:tr>
      <w:tr>
        <w:tc>
          <w:tcPr>
            <w:tcW w:type="dxa" w:w="10224"/>
            <w:vAlign w:val="top"/>
          </w:tcPr>
          <w:p>
            <w:r>
              <w:rPr>
                <w:sz w:val="17"/>
              </w:rPr>
              <w:t>Gallery</w:t>
            </w:r>
          </w:p>
        </w:tc>
      </w:tr>
      <w:tr>
        <w:tc>
          <w:tcPr>
            <w:tcW w:type="dxa" w:w="10224"/>
            <w:vAlign w:val="top"/>
          </w:tcPr>
          <w:p>
            <w:r>
              <w:rPr>
                <w:sz w:val="17"/>
              </w:rPr>
              <w:t>Related projects or services</w:t>
            </w:r>
          </w:p>
        </w:tc>
      </w:tr>
      <w:tr>
        <w:tc>
          <w:tcPr>
            <w:tcW w:type="dxa" w:w="10224"/>
            <w:vAlign w:val="top"/>
          </w:tcPr>
          <w:p>
            <w:r>
              <w:rPr>
                <w:sz w:val="17"/>
              </w:rPr>
              <w:t>Inquiry CTA</w:t>
            </w:r>
          </w:p>
        </w:tc>
      </w:tr>
    </w:tbl>
    <w:p/>
    <w:p>
      <w:r>
        <w:t>Not every client needs all three content types. The model allows the correct business representation to be selected during discovery.</w:t>
      </w:r>
    </w:p>
    <w:p>
      <w:pPr>
        <w:pStyle w:val="Heading1"/>
      </w:pPr>
      <w:r>
        <w:t>8. Project / Case Study Model</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Field group</w:t>
            </w:r>
          </w:p>
        </w:tc>
        <w:tc>
          <w:tcPr>
            <w:tcW w:type="dxa" w:w="5112"/>
            <w:shd w:fill="17324D"/>
          </w:tcPr>
          <w:p>
            <w:r>
              <w:rPr>
                <w:b/>
                <w:color w:val="FFFFFF"/>
                <w:sz w:val="18"/>
              </w:rPr>
              <w:t>Typical fields</w:t>
            </w:r>
          </w:p>
        </w:tc>
      </w:tr>
      <w:tr>
        <w:tc>
          <w:tcPr>
            <w:tcW w:type="dxa" w:w="5112"/>
            <w:vAlign w:val="top"/>
          </w:tcPr>
          <w:p>
            <w:r>
              <w:rPr>
                <w:sz w:val="17"/>
              </w:rPr>
              <w:t>Identity</w:t>
            </w:r>
          </w:p>
        </w:tc>
        <w:tc>
          <w:tcPr>
            <w:tcW w:type="dxa" w:w="5112"/>
            <w:vAlign w:val="top"/>
          </w:tcPr>
          <w:p>
            <w:r>
              <w:rPr>
                <w:sz w:val="17"/>
              </w:rPr>
              <w:t>Project name, client, location, year</w:t>
            </w:r>
          </w:p>
        </w:tc>
      </w:tr>
      <w:tr>
        <w:tc>
          <w:tcPr>
            <w:tcW w:type="dxa" w:w="5112"/>
            <w:vAlign w:val="top"/>
          </w:tcPr>
          <w:p>
            <w:r>
              <w:rPr>
                <w:sz w:val="17"/>
              </w:rPr>
              <w:t>Context</w:t>
            </w:r>
          </w:p>
        </w:tc>
        <w:tc>
          <w:tcPr>
            <w:tcW w:type="dxa" w:w="5112"/>
            <w:vAlign w:val="top"/>
          </w:tcPr>
          <w:p>
            <w:r>
              <w:rPr>
                <w:sz w:val="17"/>
              </w:rPr>
              <w:t>Challenge / background / brief</w:t>
            </w:r>
          </w:p>
        </w:tc>
      </w:tr>
      <w:tr>
        <w:tc>
          <w:tcPr>
            <w:tcW w:type="dxa" w:w="5112"/>
            <w:vAlign w:val="top"/>
          </w:tcPr>
          <w:p>
            <w:r>
              <w:rPr>
                <w:sz w:val="17"/>
              </w:rPr>
              <w:t>Solution</w:t>
            </w:r>
          </w:p>
        </w:tc>
        <w:tc>
          <w:tcPr>
            <w:tcW w:type="dxa" w:w="5112"/>
            <w:vAlign w:val="top"/>
          </w:tcPr>
          <w:p>
            <w:r>
              <w:rPr>
                <w:sz w:val="17"/>
              </w:rPr>
              <w:t>Approach, services, products, methodology</w:t>
            </w:r>
          </w:p>
        </w:tc>
      </w:tr>
      <w:tr>
        <w:tc>
          <w:tcPr>
            <w:tcW w:type="dxa" w:w="5112"/>
            <w:vAlign w:val="top"/>
          </w:tcPr>
          <w:p>
            <w:r>
              <w:rPr>
                <w:sz w:val="17"/>
              </w:rPr>
              <w:t>Result</w:t>
            </w:r>
          </w:p>
        </w:tc>
        <w:tc>
          <w:tcPr>
            <w:tcW w:type="dxa" w:w="5112"/>
            <w:vAlign w:val="top"/>
          </w:tcPr>
          <w:p>
            <w:r>
              <w:rPr>
                <w:sz w:val="17"/>
              </w:rPr>
              <w:t>Outcome, metrics, impact</w:t>
            </w:r>
          </w:p>
        </w:tc>
      </w:tr>
      <w:tr>
        <w:tc>
          <w:tcPr>
            <w:tcW w:type="dxa" w:w="5112"/>
            <w:vAlign w:val="top"/>
          </w:tcPr>
          <w:p>
            <w:r>
              <w:rPr>
                <w:sz w:val="17"/>
              </w:rPr>
              <w:t>Proof</w:t>
            </w:r>
          </w:p>
        </w:tc>
        <w:tc>
          <w:tcPr>
            <w:tcW w:type="dxa" w:w="5112"/>
            <w:vAlign w:val="top"/>
          </w:tcPr>
          <w:p>
            <w:r>
              <w:rPr>
                <w:sz w:val="17"/>
              </w:rPr>
              <w:t>Images, videos, documents, certifications</w:t>
            </w:r>
          </w:p>
        </w:tc>
      </w:tr>
      <w:tr>
        <w:tc>
          <w:tcPr>
            <w:tcW w:type="dxa" w:w="5112"/>
            <w:vAlign w:val="top"/>
          </w:tcPr>
          <w:p>
            <w:r>
              <w:rPr>
                <w:sz w:val="17"/>
              </w:rPr>
              <w:t>Classification</w:t>
            </w:r>
          </w:p>
        </w:tc>
        <w:tc>
          <w:tcPr>
            <w:tcW w:type="dxa" w:w="5112"/>
            <w:vAlign w:val="top"/>
          </w:tcPr>
          <w:p>
            <w:r>
              <w:rPr>
                <w:sz w:val="17"/>
              </w:rPr>
              <w:t>Industry, service, project type</w:t>
            </w:r>
          </w:p>
        </w:tc>
      </w:tr>
      <w:tr>
        <w:tc>
          <w:tcPr>
            <w:tcW w:type="dxa" w:w="5112"/>
            <w:vAlign w:val="top"/>
          </w:tcPr>
          <w:p>
            <w:r>
              <w:rPr>
                <w:sz w:val="17"/>
              </w:rPr>
              <w:t>Relations</w:t>
            </w:r>
          </w:p>
        </w:tc>
        <w:tc>
          <w:tcPr>
            <w:tcW w:type="dxa" w:w="5112"/>
            <w:vAlign w:val="top"/>
          </w:tcPr>
          <w:p>
            <w:r>
              <w:rPr>
                <w:sz w:val="17"/>
              </w:rPr>
              <w:t>Experts, business unit, related resources</w:t>
            </w:r>
          </w:p>
        </w:tc>
      </w:tr>
      <w:tr>
        <w:tc>
          <w:tcPr>
            <w:tcW w:type="dxa" w:w="5112"/>
            <w:vAlign w:val="top"/>
          </w:tcPr>
          <w:p>
            <w:r>
              <w:rPr>
                <w:sz w:val="17"/>
              </w:rPr>
              <w:t>CTA</w:t>
            </w:r>
          </w:p>
        </w:tc>
        <w:tc>
          <w:tcPr>
            <w:tcW w:type="dxa" w:w="5112"/>
            <w:vAlign w:val="top"/>
          </w:tcPr>
          <w:p>
            <w:r>
              <w:rPr>
                <w:sz w:val="17"/>
              </w:rPr>
              <w:t>Contact, inquiry, related capability</w:t>
            </w:r>
          </w:p>
        </w:tc>
      </w:tr>
    </w:tbl>
    <w:p/>
    <w:p>
      <w:r>
        <w:t>Case studies can be richer than standard project pages. The final depth depends on the client’s available evidence and communication goals.</w:t>
      </w:r>
    </w:p>
    <w:p>
      <w:pPr>
        <w:pStyle w:val="Heading1"/>
      </w:pPr>
      <w:r>
        <w:t>9. Recognition &amp; Social Proof Models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Type</w:t>
            </w:r>
          </w:p>
        </w:tc>
        <w:tc>
          <w:tcPr>
            <w:tcW w:type="dxa" w:w="5112"/>
            <w:shd w:fill="17324D"/>
          </w:tcPr>
          <w:p>
            <w:r>
              <w:rPr>
                <w:b/>
                <w:color w:val="FFFFFF"/>
                <w:sz w:val="18"/>
              </w:rPr>
              <w:t>Key information</w:t>
            </w:r>
          </w:p>
        </w:tc>
      </w:tr>
      <w:tr>
        <w:tc>
          <w:tcPr>
            <w:tcW w:type="dxa" w:w="5112"/>
            <w:vAlign w:val="top"/>
          </w:tcPr>
          <w:p>
            <w:r>
              <w:rPr>
                <w:sz w:val="17"/>
              </w:rPr>
              <w:t>Award</w:t>
            </w:r>
          </w:p>
        </w:tc>
        <w:tc>
          <w:tcPr>
            <w:tcW w:type="dxa" w:w="5112"/>
            <w:vAlign w:val="top"/>
          </w:tcPr>
          <w:p>
            <w:r>
              <w:rPr>
                <w:sz w:val="17"/>
              </w:rPr>
              <w:t>Award name, issuing body, year, category, description, proof/media</w:t>
            </w:r>
          </w:p>
        </w:tc>
      </w:tr>
      <w:tr>
        <w:tc>
          <w:tcPr>
            <w:tcW w:type="dxa" w:w="5112"/>
            <w:vAlign w:val="top"/>
          </w:tcPr>
          <w:p>
            <w:r>
              <w:rPr>
                <w:sz w:val="17"/>
              </w:rPr>
              <w:t>Certification</w:t>
            </w:r>
          </w:p>
        </w:tc>
        <w:tc>
          <w:tcPr>
            <w:tcW w:type="dxa" w:w="5112"/>
            <w:vAlign w:val="top"/>
          </w:tcPr>
          <w:p>
            <w:r>
              <w:rPr>
                <w:sz w:val="17"/>
              </w:rPr>
              <w:t>Certification name, issuer, validity, scope, certificate/document</w:t>
            </w:r>
          </w:p>
        </w:tc>
      </w:tr>
      <w:tr>
        <w:tc>
          <w:tcPr>
            <w:tcW w:type="dxa" w:w="5112"/>
            <w:vAlign w:val="top"/>
          </w:tcPr>
          <w:p>
            <w:r>
              <w:rPr>
                <w:sz w:val="17"/>
              </w:rPr>
              <w:t>Partner / Client</w:t>
            </w:r>
          </w:p>
        </w:tc>
        <w:tc>
          <w:tcPr>
            <w:tcW w:type="dxa" w:w="5112"/>
            <w:vAlign w:val="top"/>
          </w:tcPr>
          <w:p>
            <w:r>
              <w:rPr>
                <w:sz w:val="17"/>
              </w:rPr>
              <w:t>Name, relationship type, logo, optional description/link</w:t>
            </w:r>
          </w:p>
        </w:tc>
      </w:tr>
      <w:tr>
        <w:tc>
          <w:tcPr>
            <w:tcW w:type="dxa" w:w="5112"/>
            <w:vAlign w:val="top"/>
          </w:tcPr>
          <w:p>
            <w:r>
              <w:rPr>
                <w:sz w:val="17"/>
              </w:rPr>
              <w:t>Testimonial</w:t>
            </w:r>
          </w:p>
        </w:tc>
        <w:tc>
          <w:tcPr>
            <w:tcW w:type="dxa" w:w="5112"/>
            <w:vAlign w:val="top"/>
          </w:tcPr>
          <w:p>
            <w:r>
              <w:rPr>
                <w:sz w:val="17"/>
              </w:rPr>
              <w:t>Person, role, organization, quote, portrait/logo, related service/project</w:t>
            </w:r>
          </w:p>
        </w:tc>
      </w:tr>
    </w:tbl>
    <w:p/>
    <w:p>
      <w:r>
        <w:t>Recognition content should include enough context to distinguish real evidence from purely decorative logos.</w:t>
      </w:r>
    </w:p>
    <w:p>
      <w:pPr>
        <w:pStyle w:val="Heading1"/>
      </w:pPr>
      <w:r>
        <w:t>10. Editorial &amp; Resource Models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Type</w:t>
            </w:r>
          </w:p>
        </w:tc>
        <w:tc>
          <w:tcPr>
            <w:tcW w:type="dxa" w:w="5112"/>
            <w:shd w:fill="17324D"/>
          </w:tcPr>
          <w:p>
            <w:r>
              <w:rPr>
                <w:b/>
                <w:color w:val="FFFFFF"/>
                <w:sz w:val="18"/>
              </w:rPr>
              <w:t>Typical fields</w:t>
            </w:r>
          </w:p>
        </w:tc>
      </w:tr>
      <w:tr>
        <w:tc>
          <w:tcPr>
            <w:tcW w:type="dxa" w:w="5112"/>
            <w:vAlign w:val="top"/>
          </w:tcPr>
          <w:p>
            <w:r>
              <w:rPr>
                <w:sz w:val="17"/>
              </w:rPr>
              <w:t>News / Article</w:t>
            </w:r>
          </w:p>
        </w:tc>
        <w:tc>
          <w:tcPr>
            <w:tcW w:type="dxa" w:w="5112"/>
            <w:vAlign w:val="top"/>
          </w:tcPr>
          <w:p>
            <w:r>
              <w:rPr>
                <w:sz w:val="17"/>
              </w:rPr>
              <w:t>Title, summary, date, author, category, hero image, body, related content, CTA</w:t>
            </w:r>
          </w:p>
        </w:tc>
      </w:tr>
      <w:tr>
        <w:tc>
          <w:tcPr>
            <w:tcW w:type="dxa" w:w="5112"/>
            <w:vAlign w:val="top"/>
          </w:tcPr>
          <w:p>
            <w:r>
              <w:rPr>
                <w:sz w:val="17"/>
              </w:rPr>
              <w:t>Publication / Resource</w:t>
            </w:r>
          </w:p>
        </w:tc>
        <w:tc>
          <w:tcPr>
            <w:tcW w:type="dxa" w:w="5112"/>
            <w:vAlign w:val="top"/>
          </w:tcPr>
          <w:p>
            <w:r>
              <w:rPr>
                <w:sz w:val="17"/>
              </w:rPr>
              <w:t>Title, type, summary, date, topic/category, thumbnail, file/link, file type/size, related content</w:t>
            </w:r>
          </w:p>
        </w:tc>
      </w:tr>
      <w:tr>
        <w:tc>
          <w:tcPr>
            <w:tcW w:type="dxa" w:w="5112"/>
            <w:vAlign w:val="top"/>
          </w:tcPr>
          <w:p>
            <w:r>
              <w:rPr>
                <w:sz w:val="17"/>
              </w:rPr>
              <w:t>Event / Announcement</w:t>
            </w:r>
          </w:p>
        </w:tc>
        <w:tc>
          <w:tcPr>
            <w:tcW w:type="dxa" w:w="5112"/>
            <w:vAlign w:val="top"/>
          </w:tcPr>
          <w:p>
            <w:r>
              <w:rPr>
                <w:sz w:val="17"/>
              </w:rPr>
              <w:t>Title, date/time, location, summary, body, registration/contact path</w:t>
            </w:r>
          </w:p>
        </w:tc>
      </w:tr>
    </w:tbl>
    <w:p/>
    <w:p>
      <w:r>
        <w:t>Editorial content should support chronological display where useful, while evergreen resources may require categorization, search, and filtering.</w:t>
      </w:r>
    </w:p>
    <w:p>
      <w:pPr>
        <w:pStyle w:val="Heading1"/>
      </w:pPr>
      <w:r>
        <w:t>11. Career Opportunity Model</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Field group</w:t>
            </w:r>
          </w:p>
        </w:tc>
        <w:tc>
          <w:tcPr>
            <w:tcW w:type="dxa" w:w="5112"/>
            <w:shd w:fill="17324D"/>
          </w:tcPr>
          <w:p>
            <w:r>
              <w:rPr>
                <w:b/>
                <w:color w:val="FFFFFF"/>
                <w:sz w:val="18"/>
              </w:rPr>
              <w:t>Typical fields</w:t>
            </w:r>
          </w:p>
        </w:tc>
      </w:tr>
      <w:tr>
        <w:tc>
          <w:tcPr>
            <w:tcW w:type="dxa" w:w="5112"/>
            <w:vAlign w:val="top"/>
          </w:tcPr>
          <w:p>
            <w:r>
              <w:rPr>
                <w:sz w:val="17"/>
              </w:rPr>
              <w:t>Role</w:t>
            </w:r>
          </w:p>
        </w:tc>
        <w:tc>
          <w:tcPr>
            <w:tcW w:type="dxa" w:w="5112"/>
            <w:vAlign w:val="top"/>
          </w:tcPr>
          <w:p>
            <w:r>
              <w:rPr>
                <w:sz w:val="17"/>
              </w:rPr>
              <w:t>Job title, department, location, employment type</w:t>
            </w:r>
          </w:p>
        </w:tc>
      </w:tr>
      <w:tr>
        <w:tc>
          <w:tcPr>
            <w:tcW w:type="dxa" w:w="5112"/>
            <w:vAlign w:val="top"/>
          </w:tcPr>
          <w:p>
            <w:r>
              <w:rPr>
                <w:sz w:val="17"/>
              </w:rPr>
              <w:t>Overview</w:t>
            </w:r>
          </w:p>
        </w:tc>
        <w:tc>
          <w:tcPr>
            <w:tcW w:type="dxa" w:w="5112"/>
            <w:vAlign w:val="top"/>
          </w:tcPr>
          <w:p>
            <w:r>
              <w:rPr>
                <w:sz w:val="17"/>
              </w:rPr>
              <w:t>Short summary, role description</w:t>
            </w:r>
          </w:p>
        </w:tc>
      </w:tr>
      <w:tr>
        <w:tc>
          <w:tcPr>
            <w:tcW w:type="dxa" w:w="5112"/>
            <w:vAlign w:val="top"/>
          </w:tcPr>
          <w:p>
            <w:r>
              <w:rPr>
                <w:sz w:val="17"/>
              </w:rPr>
              <w:t>Requirements</w:t>
            </w:r>
          </w:p>
        </w:tc>
        <w:tc>
          <w:tcPr>
            <w:tcW w:type="dxa" w:w="5112"/>
            <w:vAlign w:val="top"/>
          </w:tcPr>
          <w:p>
            <w:r>
              <w:rPr>
                <w:sz w:val="17"/>
              </w:rPr>
              <w:t>Qualifications, experience, skills</w:t>
            </w:r>
          </w:p>
        </w:tc>
      </w:tr>
      <w:tr>
        <w:tc>
          <w:tcPr>
            <w:tcW w:type="dxa" w:w="5112"/>
            <w:vAlign w:val="top"/>
          </w:tcPr>
          <w:p>
            <w:r>
              <w:rPr>
                <w:sz w:val="17"/>
              </w:rPr>
              <w:t>Responsibilities</w:t>
            </w:r>
          </w:p>
        </w:tc>
        <w:tc>
          <w:tcPr>
            <w:tcW w:type="dxa" w:w="5112"/>
            <w:vAlign w:val="top"/>
          </w:tcPr>
          <w:p>
            <w:r>
              <w:rPr>
                <w:sz w:val="17"/>
              </w:rPr>
              <w:t>Key responsibilities</w:t>
            </w:r>
          </w:p>
        </w:tc>
      </w:tr>
      <w:tr>
        <w:tc>
          <w:tcPr>
            <w:tcW w:type="dxa" w:w="5112"/>
            <w:vAlign w:val="top"/>
          </w:tcPr>
          <w:p>
            <w:r>
              <w:rPr>
                <w:sz w:val="17"/>
              </w:rPr>
              <w:t>Application</w:t>
            </w:r>
          </w:p>
        </w:tc>
        <w:tc>
          <w:tcPr>
            <w:tcW w:type="dxa" w:w="5112"/>
            <w:vAlign w:val="top"/>
          </w:tcPr>
          <w:p>
            <w:r>
              <w:rPr>
                <w:sz w:val="17"/>
              </w:rPr>
              <w:t>Application method, deadline, contact</w:t>
            </w:r>
          </w:p>
        </w:tc>
      </w:tr>
      <w:tr>
        <w:tc>
          <w:tcPr>
            <w:tcW w:type="dxa" w:w="5112"/>
            <w:vAlign w:val="top"/>
          </w:tcPr>
          <w:p>
            <w:r>
              <w:rPr>
                <w:sz w:val="17"/>
              </w:rPr>
              <w:t>Status</w:t>
            </w:r>
          </w:p>
        </w:tc>
        <w:tc>
          <w:tcPr>
            <w:tcW w:type="dxa" w:w="5112"/>
            <w:vAlign w:val="top"/>
          </w:tcPr>
          <w:p>
            <w:r>
              <w:rPr>
                <w:sz w:val="17"/>
              </w:rPr>
              <w:t>Open, closed, archived</w:t>
            </w:r>
          </w:p>
        </w:tc>
      </w:tr>
    </w:tbl>
    <w:p/>
    <w:p>
      <w:pPr>
        <w:pStyle w:val="Heading1"/>
      </w:pPr>
      <w:r>
        <w:t>12. Location Model</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Field group</w:t>
            </w:r>
          </w:p>
        </w:tc>
        <w:tc>
          <w:tcPr>
            <w:tcW w:type="dxa" w:w="5112"/>
            <w:shd w:fill="17324D"/>
          </w:tcPr>
          <w:p>
            <w:r>
              <w:rPr>
                <w:b/>
                <w:color w:val="FFFFFF"/>
                <w:sz w:val="18"/>
              </w:rPr>
              <w:t>Typical fields</w:t>
            </w:r>
          </w:p>
        </w:tc>
      </w:tr>
      <w:tr>
        <w:tc>
          <w:tcPr>
            <w:tcW w:type="dxa" w:w="5112"/>
            <w:vAlign w:val="top"/>
          </w:tcPr>
          <w:p>
            <w:r>
              <w:rPr>
                <w:sz w:val="17"/>
              </w:rPr>
              <w:t>Identity</w:t>
            </w:r>
          </w:p>
        </w:tc>
        <w:tc>
          <w:tcPr>
            <w:tcW w:type="dxa" w:w="5112"/>
            <w:vAlign w:val="top"/>
          </w:tcPr>
          <w:p>
            <w:r>
              <w:rPr>
                <w:sz w:val="17"/>
              </w:rPr>
              <w:t>Location name, type</w:t>
            </w:r>
          </w:p>
        </w:tc>
      </w:tr>
      <w:tr>
        <w:tc>
          <w:tcPr>
            <w:tcW w:type="dxa" w:w="5112"/>
            <w:vAlign w:val="top"/>
          </w:tcPr>
          <w:p>
            <w:r>
              <w:rPr>
                <w:sz w:val="17"/>
              </w:rPr>
              <w:t>Address</w:t>
            </w:r>
          </w:p>
        </w:tc>
        <w:tc>
          <w:tcPr>
            <w:tcW w:type="dxa" w:w="5112"/>
            <w:vAlign w:val="top"/>
          </w:tcPr>
          <w:p>
            <w:r>
              <w:rPr>
                <w:sz w:val="17"/>
              </w:rPr>
              <w:t>Country, city, address</w:t>
            </w:r>
          </w:p>
        </w:tc>
      </w:tr>
      <w:tr>
        <w:tc>
          <w:tcPr>
            <w:tcW w:type="dxa" w:w="5112"/>
            <w:vAlign w:val="top"/>
          </w:tcPr>
          <w:p>
            <w:r>
              <w:rPr>
                <w:sz w:val="17"/>
              </w:rPr>
              <w:t>Coordinates</w:t>
            </w:r>
          </w:p>
        </w:tc>
        <w:tc>
          <w:tcPr>
            <w:tcW w:type="dxa" w:w="5112"/>
            <w:vAlign w:val="top"/>
          </w:tcPr>
          <w:p>
            <w:r>
              <w:rPr>
                <w:sz w:val="17"/>
              </w:rPr>
              <w:t>Latitude/longitude where needed for maps</w:t>
            </w:r>
          </w:p>
        </w:tc>
      </w:tr>
      <w:tr>
        <w:tc>
          <w:tcPr>
            <w:tcW w:type="dxa" w:w="5112"/>
            <w:vAlign w:val="top"/>
          </w:tcPr>
          <w:p>
            <w:r>
              <w:rPr>
                <w:sz w:val="17"/>
              </w:rPr>
              <w:t>Contact</w:t>
            </w:r>
          </w:p>
        </w:tc>
        <w:tc>
          <w:tcPr>
            <w:tcW w:type="dxa" w:w="5112"/>
            <w:vAlign w:val="top"/>
          </w:tcPr>
          <w:p>
            <w:r>
              <w:rPr>
                <w:sz w:val="17"/>
              </w:rPr>
              <w:t>Phone, email, department</w:t>
            </w:r>
          </w:p>
        </w:tc>
      </w:tr>
      <w:tr>
        <w:tc>
          <w:tcPr>
            <w:tcW w:type="dxa" w:w="5112"/>
            <w:vAlign w:val="top"/>
          </w:tcPr>
          <w:p>
            <w:r>
              <w:rPr>
                <w:sz w:val="17"/>
              </w:rPr>
              <w:t>Hours</w:t>
            </w:r>
          </w:p>
        </w:tc>
        <w:tc>
          <w:tcPr>
            <w:tcW w:type="dxa" w:w="5112"/>
            <w:vAlign w:val="top"/>
          </w:tcPr>
          <w:p>
            <w:r>
              <w:rPr>
                <w:sz w:val="17"/>
              </w:rPr>
              <w:t>Opening/office hours where relevant</w:t>
            </w:r>
          </w:p>
        </w:tc>
      </w:tr>
      <w:tr>
        <w:tc>
          <w:tcPr>
            <w:tcW w:type="dxa" w:w="5112"/>
            <w:vAlign w:val="top"/>
          </w:tcPr>
          <w:p>
            <w:r>
              <w:rPr>
                <w:sz w:val="17"/>
              </w:rPr>
              <w:t>Directions</w:t>
            </w:r>
          </w:p>
        </w:tc>
        <w:tc>
          <w:tcPr>
            <w:tcW w:type="dxa" w:w="5112"/>
            <w:vAlign w:val="top"/>
          </w:tcPr>
          <w:p>
            <w:r>
              <w:rPr>
                <w:sz w:val="17"/>
              </w:rPr>
              <w:t>Map/directions link or related information</w:t>
            </w:r>
          </w:p>
        </w:tc>
      </w:tr>
      <w:tr>
        <w:tc>
          <w:tcPr>
            <w:tcW w:type="dxa" w:w="5112"/>
            <w:vAlign w:val="top"/>
          </w:tcPr>
          <w:p>
            <w:r>
              <w:rPr>
                <w:sz w:val="17"/>
              </w:rPr>
              <w:t>Media</w:t>
            </w:r>
          </w:p>
        </w:tc>
        <w:tc>
          <w:tcPr>
            <w:tcW w:type="dxa" w:w="5112"/>
            <w:vAlign w:val="top"/>
          </w:tcPr>
          <w:p>
            <w:r>
              <w:rPr>
                <w:sz w:val="17"/>
              </w:rPr>
              <w:t>Location images</w:t>
            </w:r>
          </w:p>
        </w:tc>
      </w:tr>
    </w:tbl>
    <w:p/>
    <w:p>
      <w:pPr>
        <w:pStyle w:val="Heading1"/>
      </w:pPr>
      <w:r>
        <w:t>13. Content Relationships</w:t>
      </w:r>
    </w:p>
    <w:p>
      <w:r>
        <w:t>Relationships are a major part of the Professional Presence model because users may reach the same information through different paths.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Source</w:t>
            </w:r>
          </w:p>
        </w:tc>
        <w:tc>
          <w:tcPr>
            <w:tcW w:type="dxa" w:w="5112"/>
            <w:shd w:fill="17324D"/>
          </w:tcPr>
          <w:p>
            <w:r>
              <w:rPr>
                <w:b/>
                <w:color w:val="FFFFFF"/>
                <w:sz w:val="18"/>
              </w:rPr>
              <w:t>May relate to</w:t>
            </w:r>
          </w:p>
        </w:tc>
      </w:tr>
      <w:tr>
        <w:tc>
          <w:tcPr>
            <w:tcW w:type="dxa" w:w="5112"/>
            <w:vAlign w:val="top"/>
          </w:tcPr>
          <w:p>
            <w:r>
              <w:rPr>
                <w:sz w:val="17"/>
              </w:rPr>
              <w:t>Leadership</w:t>
            </w:r>
          </w:p>
        </w:tc>
        <w:tc>
          <w:tcPr>
            <w:tcW w:type="dxa" w:w="5112"/>
            <w:vAlign w:val="top"/>
          </w:tcPr>
          <w:p>
            <w:r>
              <w:rPr>
                <w:sz w:val="17"/>
              </w:rPr>
              <w:t>Business units, services, projects, articles, publications</w:t>
            </w:r>
          </w:p>
        </w:tc>
      </w:tr>
      <w:tr>
        <w:tc>
          <w:tcPr>
            <w:tcW w:type="dxa" w:w="5112"/>
            <w:vAlign w:val="top"/>
          </w:tcPr>
          <w:p>
            <w:r>
              <w:rPr>
                <w:sz w:val="17"/>
              </w:rPr>
              <w:t>Business Unit</w:t>
            </w:r>
          </w:p>
        </w:tc>
        <w:tc>
          <w:tcPr>
            <w:tcW w:type="dxa" w:w="5112"/>
            <w:vAlign w:val="top"/>
          </w:tcPr>
          <w:p>
            <w:r>
              <w:rPr>
                <w:sz w:val="17"/>
              </w:rPr>
              <w:t>Leadership, services, products, projects, locations</w:t>
            </w:r>
          </w:p>
        </w:tc>
      </w:tr>
      <w:tr>
        <w:tc>
          <w:tcPr>
            <w:tcW w:type="dxa" w:w="5112"/>
            <w:vAlign w:val="top"/>
          </w:tcPr>
          <w:p>
            <w:r>
              <w:rPr>
                <w:sz w:val="17"/>
              </w:rPr>
              <w:t>Service</w:t>
            </w:r>
          </w:p>
        </w:tc>
        <w:tc>
          <w:tcPr>
            <w:tcW w:type="dxa" w:w="5112"/>
            <w:vAlign w:val="top"/>
          </w:tcPr>
          <w:p>
            <w:r>
              <w:rPr>
                <w:sz w:val="17"/>
              </w:rPr>
              <w:t>Projects, case studies, experts, industries, resources</w:t>
            </w:r>
          </w:p>
        </w:tc>
      </w:tr>
      <w:tr>
        <w:tc>
          <w:tcPr>
            <w:tcW w:type="dxa" w:w="5112"/>
            <w:vAlign w:val="top"/>
          </w:tcPr>
          <w:p>
            <w:r>
              <w:rPr>
                <w:sz w:val="17"/>
              </w:rPr>
              <w:t>Product</w:t>
            </w:r>
          </w:p>
        </w:tc>
        <w:tc>
          <w:tcPr>
            <w:tcW w:type="dxa" w:w="5112"/>
            <w:vAlign w:val="top"/>
          </w:tcPr>
          <w:p>
            <w:r>
              <w:rPr>
                <w:sz w:val="17"/>
              </w:rPr>
              <w:t>Projects, industries, resources, services</w:t>
            </w:r>
          </w:p>
        </w:tc>
      </w:tr>
      <w:tr>
        <w:tc>
          <w:tcPr>
            <w:tcW w:type="dxa" w:w="5112"/>
            <w:vAlign w:val="top"/>
          </w:tcPr>
          <w:p>
            <w:r>
              <w:rPr>
                <w:sz w:val="17"/>
              </w:rPr>
              <w:t>Project / Case Study</w:t>
            </w:r>
          </w:p>
        </w:tc>
        <w:tc>
          <w:tcPr>
            <w:tcW w:type="dxa" w:w="5112"/>
            <w:vAlign w:val="top"/>
          </w:tcPr>
          <w:p>
            <w:r>
              <w:rPr>
                <w:sz w:val="17"/>
              </w:rPr>
              <w:t>Services, industries, business units, experts, resources</w:t>
            </w:r>
          </w:p>
        </w:tc>
      </w:tr>
      <w:tr>
        <w:tc>
          <w:tcPr>
            <w:tcW w:type="dxa" w:w="5112"/>
            <w:vAlign w:val="top"/>
          </w:tcPr>
          <w:p>
            <w:r>
              <w:rPr>
                <w:sz w:val="17"/>
              </w:rPr>
              <w:t>Article / Publication</w:t>
            </w:r>
          </w:p>
        </w:tc>
        <w:tc>
          <w:tcPr>
            <w:tcW w:type="dxa" w:w="5112"/>
            <w:vAlign w:val="top"/>
          </w:tcPr>
          <w:p>
            <w:r>
              <w:rPr>
                <w:sz w:val="17"/>
              </w:rPr>
              <w:t>Experts, projects, industries, resources, services</w:t>
            </w:r>
          </w:p>
        </w:tc>
      </w:tr>
      <w:tr>
        <w:tc>
          <w:tcPr>
            <w:tcW w:type="dxa" w:w="5112"/>
            <w:vAlign w:val="top"/>
          </w:tcPr>
          <w:p>
            <w:r>
              <w:rPr>
                <w:sz w:val="17"/>
              </w:rPr>
              <w:t>Location</w:t>
            </w:r>
          </w:p>
        </w:tc>
        <w:tc>
          <w:tcPr>
            <w:tcW w:type="dxa" w:w="5112"/>
            <w:vAlign w:val="top"/>
          </w:tcPr>
          <w:p>
            <w:r>
              <w:rPr>
                <w:sz w:val="17"/>
              </w:rPr>
              <w:t>Business units, services, contact, projects</w:t>
            </w:r>
          </w:p>
        </w:tc>
      </w:tr>
      <w:tr>
        <w:tc>
          <w:tcPr>
            <w:tcW w:type="dxa" w:w="5112"/>
            <w:vAlign w:val="top"/>
          </w:tcPr>
          <w:p>
            <w:r>
              <w:rPr>
                <w:sz w:val="17"/>
              </w:rPr>
              <w:t>Award / Certification</w:t>
            </w:r>
          </w:p>
        </w:tc>
        <w:tc>
          <w:tcPr>
            <w:tcW w:type="dxa" w:w="5112"/>
            <w:vAlign w:val="top"/>
          </w:tcPr>
          <w:p>
            <w:r>
              <w:rPr>
                <w:sz w:val="17"/>
              </w:rPr>
              <w:t>Organization, business unit, projects, services</w:t>
            </w:r>
          </w:p>
        </w:tc>
      </w:tr>
    </w:tbl>
    <w:p/>
    <w:p>
      <w:pPr>
        <w:pStyle w:val="Heading1"/>
      </w:pPr>
      <w:r>
        <w:t>14. Template Content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tcPr>
          <w:p>
            <w:r>
              <w:rPr>
                <w:b/>
                <w:color w:val="FFFFFF"/>
                <w:sz w:val="18"/>
              </w:rPr>
              <w:t>Content type</w:t>
            </w:r>
          </w:p>
        </w:tc>
        <w:tc>
          <w:tcPr>
            <w:tcW w:type="dxa" w:w="2556"/>
            <w:shd w:fill="17324D"/>
          </w:tcPr>
          <w:p>
            <w:r>
              <w:rPr>
                <w:b/>
                <w:color w:val="FFFFFF"/>
                <w:sz w:val="18"/>
              </w:rPr>
              <w:t>Corporate Authority</w:t>
            </w:r>
          </w:p>
        </w:tc>
        <w:tc>
          <w:tcPr>
            <w:tcW w:type="dxa" w:w="2556"/>
            <w:shd w:fill="17324D"/>
          </w:tcPr>
          <w:p>
            <w:r>
              <w:rPr>
                <w:b/>
                <w:color w:val="FFFFFF"/>
                <w:sz w:val="18"/>
              </w:rPr>
              <w:t>Editorial Expertise</w:t>
            </w:r>
          </w:p>
        </w:tc>
        <w:tc>
          <w:tcPr>
            <w:tcW w:type="dxa" w:w="2556"/>
            <w:shd w:fill="17324D"/>
          </w:tcPr>
          <w:p>
            <w:r>
              <w:rPr>
                <w:b/>
                <w:color w:val="FFFFFF"/>
                <w:sz w:val="18"/>
              </w:rPr>
              <w:t>Premium Experience</w:t>
            </w:r>
          </w:p>
        </w:tc>
      </w:tr>
      <w:tr>
        <w:tc>
          <w:tcPr>
            <w:tcW w:type="dxa" w:w="2556"/>
            <w:vAlign w:val="top"/>
          </w:tcPr>
          <w:p>
            <w:r>
              <w:rPr>
                <w:sz w:val="17"/>
              </w:rPr>
              <w:t>Organization</w:t>
            </w:r>
          </w:p>
        </w:tc>
        <w:tc>
          <w:tcPr>
            <w:tcW w:type="dxa" w:w="2556"/>
            <w:vAlign w:val="top"/>
          </w:tcPr>
          <w:p>
            <w:r>
              <w:rPr>
                <w:sz w:val="17"/>
              </w:rPr>
              <w:t>Core</w:t>
            </w:r>
          </w:p>
        </w:tc>
        <w:tc>
          <w:tcPr>
            <w:tcW w:type="dxa" w:w="2556"/>
            <w:vAlign w:val="top"/>
          </w:tcPr>
          <w:p>
            <w:r>
              <w:rPr>
                <w:sz w:val="17"/>
              </w:rPr>
              <w:t>Core</w:t>
            </w:r>
          </w:p>
        </w:tc>
        <w:tc>
          <w:tcPr>
            <w:tcW w:type="dxa" w:w="2556"/>
            <w:vAlign w:val="top"/>
          </w:tcPr>
          <w:p>
            <w:r>
              <w:rPr>
                <w:sz w:val="17"/>
              </w:rPr>
              <w:t>Core</w:t>
            </w:r>
          </w:p>
        </w:tc>
      </w:tr>
      <w:tr>
        <w:tc>
          <w:tcPr>
            <w:tcW w:type="dxa" w:w="2556"/>
            <w:vAlign w:val="top"/>
          </w:tcPr>
          <w:p>
            <w:r>
              <w:rPr>
                <w:sz w:val="17"/>
              </w:rPr>
              <w:t>Leadership / Profile</w:t>
            </w:r>
          </w:p>
        </w:tc>
        <w:tc>
          <w:tcPr>
            <w:tcW w:type="dxa" w:w="2556"/>
            <w:vAlign w:val="top"/>
          </w:tcPr>
          <w:p>
            <w:r>
              <w:rPr>
                <w:sz w:val="17"/>
              </w:rPr>
              <w:t>High priority</w:t>
            </w:r>
          </w:p>
        </w:tc>
        <w:tc>
          <w:tcPr>
            <w:tcW w:type="dxa" w:w="2556"/>
            <w:vAlign w:val="top"/>
          </w:tcPr>
          <w:p>
            <w:r>
              <w:rPr>
                <w:sz w:val="17"/>
              </w:rPr>
              <w:t>High priority</w:t>
            </w:r>
          </w:p>
        </w:tc>
        <w:tc>
          <w:tcPr>
            <w:tcW w:type="dxa" w:w="2556"/>
            <w:vAlign w:val="top"/>
          </w:tcPr>
          <w:p>
            <w:r>
              <w:rPr>
                <w:sz w:val="17"/>
              </w:rPr>
              <w:t>Selective</w:t>
            </w:r>
          </w:p>
        </w:tc>
      </w:tr>
      <w:tr>
        <w:tc>
          <w:tcPr>
            <w:tcW w:type="dxa" w:w="2556"/>
            <w:vAlign w:val="top"/>
          </w:tcPr>
          <w:p>
            <w:r>
              <w:rPr>
                <w:sz w:val="17"/>
              </w:rPr>
              <w:t>Business Unit</w:t>
            </w:r>
          </w:p>
        </w:tc>
        <w:tc>
          <w:tcPr>
            <w:tcW w:type="dxa" w:w="2556"/>
            <w:vAlign w:val="top"/>
          </w:tcPr>
          <w:p>
            <w:r>
              <w:rPr>
                <w:sz w:val="17"/>
              </w:rPr>
              <w:t>High priority</w:t>
            </w:r>
          </w:p>
        </w:tc>
        <w:tc>
          <w:tcPr>
            <w:tcW w:type="dxa" w:w="2556"/>
            <w:vAlign w:val="top"/>
          </w:tcPr>
          <w:p>
            <w:r>
              <w:rPr>
                <w:sz w:val="17"/>
              </w:rPr>
              <w:t>Relevant</w:t>
            </w:r>
          </w:p>
        </w:tc>
        <w:tc>
          <w:tcPr>
            <w:tcW w:type="dxa" w:w="2556"/>
            <w:vAlign w:val="top"/>
          </w:tcPr>
          <w:p>
            <w:r>
              <w:rPr>
                <w:sz w:val="17"/>
              </w:rPr>
              <w:t>Selective</w:t>
            </w:r>
          </w:p>
        </w:tc>
      </w:tr>
      <w:tr>
        <w:tc>
          <w:tcPr>
            <w:tcW w:type="dxa" w:w="2556"/>
            <w:vAlign w:val="top"/>
          </w:tcPr>
          <w:p>
            <w:r>
              <w:rPr>
                <w:sz w:val="17"/>
              </w:rPr>
              <w:t>Service / Product</w:t>
            </w:r>
          </w:p>
        </w:tc>
        <w:tc>
          <w:tcPr>
            <w:tcW w:type="dxa" w:w="2556"/>
            <w:vAlign w:val="top"/>
          </w:tcPr>
          <w:p>
            <w:r>
              <w:rPr>
                <w:sz w:val="17"/>
              </w:rPr>
              <w:t>High priority</w:t>
            </w:r>
          </w:p>
        </w:tc>
        <w:tc>
          <w:tcPr>
            <w:tcW w:type="dxa" w:w="2556"/>
            <w:vAlign w:val="top"/>
          </w:tcPr>
          <w:p>
            <w:r>
              <w:rPr>
                <w:sz w:val="17"/>
              </w:rPr>
              <w:t>Relevant</w:t>
            </w:r>
          </w:p>
        </w:tc>
        <w:tc>
          <w:tcPr>
            <w:tcW w:type="dxa" w:w="2556"/>
            <w:vAlign w:val="top"/>
          </w:tcPr>
          <w:p>
            <w:r>
              <w:rPr>
                <w:sz w:val="17"/>
              </w:rPr>
              <w:t>Experience-led</w:t>
            </w:r>
          </w:p>
        </w:tc>
      </w:tr>
      <w:tr>
        <w:tc>
          <w:tcPr>
            <w:tcW w:type="dxa" w:w="2556"/>
            <w:vAlign w:val="top"/>
          </w:tcPr>
          <w:p>
            <w:r>
              <w:rPr>
                <w:sz w:val="17"/>
              </w:rPr>
              <w:t>Project / Case Study</w:t>
            </w:r>
          </w:p>
        </w:tc>
        <w:tc>
          <w:tcPr>
            <w:tcW w:type="dxa" w:w="2556"/>
            <w:vAlign w:val="top"/>
          </w:tcPr>
          <w:p>
            <w:r>
              <w:rPr>
                <w:sz w:val="17"/>
              </w:rPr>
              <w:t>High priority</w:t>
            </w:r>
          </w:p>
        </w:tc>
        <w:tc>
          <w:tcPr>
            <w:tcW w:type="dxa" w:w="2556"/>
            <w:vAlign w:val="top"/>
          </w:tcPr>
          <w:p>
            <w:r>
              <w:rPr>
                <w:sz w:val="17"/>
              </w:rPr>
              <w:t>High priority</w:t>
            </w:r>
          </w:p>
        </w:tc>
        <w:tc>
          <w:tcPr>
            <w:tcW w:type="dxa" w:w="2556"/>
            <w:vAlign w:val="top"/>
          </w:tcPr>
          <w:p>
            <w:r>
              <w:rPr>
                <w:sz w:val="17"/>
              </w:rPr>
              <w:t>Curated</w:t>
            </w:r>
          </w:p>
        </w:tc>
      </w:tr>
      <w:tr>
        <w:tc>
          <w:tcPr>
            <w:tcW w:type="dxa" w:w="2556"/>
            <w:vAlign w:val="top"/>
          </w:tcPr>
          <w:p>
            <w:r>
              <w:rPr>
                <w:sz w:val="17"/>
              </w:rPr>
              <w:t>Industry</w:t>
            </w:r>
          </w:p>
        </w:tc>
        <w:tc>
          <w:tcPr>
            <w:tcW w:type="dxa" w:w="2556"/>
            <w:vAlign w:val="top"/>
          </w:tcPr>
          <w:p>
            <w:r>
              <w:rPr>
                <w:sz w:val="17"/>
              </w:rPr>
              <w:t>Useful</w:t>
            </w:r>
          </w:p>
        </w:tc>
        <w:tc>
          <w:tcPr>
            <w:tcW w:type="dxa" w:w="2556"/>
            <w:vAlign w:val="top"/>
          </w:tcPr>
          <w:p>
            <w:r>
              <w:rPr>
                <w:sz w:val="17"/>
              </w:rPr>
              <w:t>High priority</w:t>
            </w:r>
          </w:p>
        </w:tc>
        <w:tc>
          <w:tcPr>
            <w:tcW w:type="dxa" w:w="2556"/>
            <w:vAlign w:val="top"/>
          </w:tcPr>
          <w:p>
            <w:r>
              <w:rPr>
                <w:sz w:val="17"/>
              </w:rPr>
              <w:t>Selective</w:t>
            </w:r>
          </w:p>
        </w:tc>
      </w:tr>
      <w:tr>
        <w:tc>
          <w:tcPr>
            <w:tcW w:type="dxa" w:w="2556"/>
            <w:vAlign w:val="top"/>
          </w:tcPr>
          <w:p>
            <w:r>
              <w:rPr>
                <w:sz w:val="17"/>
              </w:rPr>
              <w:t>Awards / Certifications</w:t>
            </w:r>
          </w:p>
        </w:tc>
        <w:tc>
          <w:tcPr>
            <w:tcW w:type="dxa" w:w="2556"/>
            <w:vAlign w:val="top"/>
          </w:tcPr>
          <w:p>
            <w:r>
              <w:rPr>
                <w:sz w:val="17"/>
              </w:rPr>
              <w:t>High priority</w:t>
            </w:r>
          </w:p>
        </w:tc>
        <w:tc>
          <w:tcPr>
            <w:tcW w:type="dxa" w:w="2556"/>
            <w:vAlign w:val="top"/>
          </w:tcPr>
          <w:p>
            <w:r>
              <w:rPr>
                <w:sz w:val="17"/>
              </w:rPr>
              <w:t>Useful</w:t>
            </w:r>
          </w:p>
        </w:tc>
        <w:tc>
          <w:tcPr>
            <w:tcW w:type="dxa" w:w="2556"/>
            <w:vAlign w:val="top"/>
          </w:tcPr>
          <w:p>
            <w:r>
              <w:rPr>
                <w:sz w:val="17"/>
              </w:rPr>
              <w:t>Selective / curated</w:t>
            </w:r>
          </w:p>
        </w:tc>
      </w:tr>
      <w:tr>
        <w:tc>
          <w:tcPr>
            <w:tcW w:type="dxa" w:w="2556"/>
            <w:vAlign w:val="top"/>
          </w:tcPr>
          <w:p>
            <w:r>
              <w:rPr>
                <w:sz w:val="17"/>
              </w:rPr>
              <w:t>Articles / Publications</w:t>
            </w:r>
          </w:p>
        </w:tc>
        <w:tc>
          <w:tcPr>
            <w:tcW w:type="dxa" w:w="2556"/>
            <w:vAlign w:val="top"/>
          </w:tcPr>
          <w:p>
            <w:r>
              <w:rPr>
                <w:sz w:val="17"/>
              </w:rPr>
              <w:t>Useful</w:t>
            </w:r>
          </w:p>
        </w:tc>
        <w:tc>
          <w:tcPr>
            <w:tcW w:type="dxa" w:w="2556"/>
            <w:vAlign w:val="top"/>
          </w:tcPr>
          <w:p>
            <w:r>
              <w:rPr>
                <w:sz w:val="17"/>
              </w:rPr>
              <w:t>Core</w:t>
            </w:r>
          </w:p>
        </w:tc>
        <w:tc>
          <w:tcPr>
            <w:tcW w:type="dxa" w:w="2556"/>
            <w:vAlign w:val="top"/>
          </w:tcPr>
          <w:p>
            <w:r>
              <w:rPr>
                <w:sz w:val="17"/>
              </w:rPr>
              <w:t>Journal / curated</w:t>
            </w:r>
          </w:p>
        </w:tc>
      </w:tr>
      <w:tr>
        <w:tc>
          <w:tcPr>
            <w:tcW w:type="dxa" w:w="2556"/>
            <w:vAlign w:val="top"/>
          </w:tcPr>
          <w:p>
            <w:r>
              <w:rPr>
                <w:sz w:val="17"/>
              </w:rPr>
              <w:t>Resources</w:t>
            </w:r>
          </w:p>
        </w:tc>
        <w:tc>
          <w:tcPr>
            <w:tcW w:type="dxa" w:w="2556"/>
            <w:vAlign w:val="top"/>
          </w:tcPr>
          <w:p>
            <w:r>
              <w:rPr>
                <w:sz w:val="17"/>
              </w:rPr>
              <w:t>Core for document-heavy orgs</w:t>
            </w:r>
          </w:p>
        </w:tc>
        <w:tc>
          <w:tcPr>
            <w:tcW w:type="dxa" w:w="2556"/>
            <w:vAlign w:val="top"/>
          </w:tcPr>
          <w:p>
            <w:r>
              <w:rPr>
                <w:sz w:val="17"/>
              </w:rPr>
              <w:t>Core</w:t>
            </w:r>
          </w:p>
        </w:tc>
        <w:tc>
          <w:tcPr>
            <w:tcW w:type="dxa" w:w="2556"/>
            <w:vAlign w:val="top"/>
          </w:tcPr>
          <w:p>
            <w:r>
              <w:rPr>
                <w:sz w:val="17"/>
              </w:rPr>
              <w:t>Selective</w:t>
            </w:r>
          </w:p>
        </w:tc>
      </w:tr>
      <w:tr>
        <w:tc>
          <w:tcPr>
            <w:tcW w:type="dxa" w:w="2556"/>
            <w:vAlign w:val="top"/>
          </w:tcPr>
          <w:p>
            <w:r>
              <w:rPr>
                <w:sz w:val="17"/>
              </w:rPr>
              <w:t>Careers</w:t>
            </w:r>
          </w:p>
        </w:tc>
        <w:tc>
          <w:tcPr>
            <w:tcW w:type="dxa" w:w="2556"/>
            <w:vAlign w:val="top"/>
          </w:tcPr>
          <w:p>
            <w:r>
              <w:rPr>
                <w:sz w:val="17"/>
              </w:rPr>
              <w:t>Common</w:t>
            </w:r>
          </w:p>
        </w:tc>
        <w:tc>
          <w:tcPr>
            <w:tcW w:type="dxa" w:w="2556"/>
            <w:vAlign w:val="top"/>
          </w:tcPr>
          <w:p>
            <w:r>
              <w:rPr>
                <w:sz w:val="17"/>
              </w:rPr>
              <w:t>Common</w:t>
            </w:r>
          </w:p>
        </w:tc>
        <w:tc>
          <w:tcPr>
            <w:tcW w:type="dxa" w:w="2556"/>
            <w:vAlign w:val="top"/>
          </w:tcPr>
          <w:p>
            <w:r>
              <w:rPr>
                <w:sz w:val="17"/>
              </w:rPr>
              <w:t>Brand/culture focused</w:t>
            </w:r>
          </w:p>
        </w:tc>
      </w:tr>
      <w:tr>
        <w:tc>
          <w:tcPr>
            <w:tcW w:type="dxa" w:w="2556"/>
            <w:vAlign w:val="top"/>
          </w:tcPr>
          <w:p>
            <w:r>
              <w:rPr>
                <w:sz w:val="17"/>
              </w:rPr>
              <w:t>Locations</w:t>
            </w:r>
          </w:p>
        </w:tc>
        <w:tc>
          <w:tcPr>
            <w:tcW w:type="dxa" w:w="2556"/>
            <w:vAlign w:val="top"/>
          </w:tcPr>
          <w:p>
            <w:r>
              <w:rPr>
                <w:sz w:val="17"/>
              </w:rPr>
              <w:t>Common</w:t>
            </w:r>
          </w:p>
        </w:tc>
        <w:tc>
          <w:tcPr>
            <w:tcW w:type="dxa" w:w="2556"/>
            <w:vAlign w:val="top"/>
          </w:tcPr>
          <w:p>
            <w:r>
              <w:rPr>
                <w:sz w:val="17"/>
              </w:rPr>
              <w:t>Common</w:t>
            </w:r>
          </w:p>
        </w:tc>
        <w:tc>
          <w:tcPr>
            <w:tcW w:type="dxa" w:w="2556"/>
            <w:vAlign w:val="top"/>
          </w:tcPr>
          <w:p>
            <w:r>
              <w:rPr>
                <w:sz w:val="17"/>
              </w:rPr>
              <w:t>Experience/location focused</w:t>
            </w:r>
          </w:p>
        </w:tc>
      </w:tr>
      <w:tr>
        <w:tc>
          <w:tcPr>
            <w:tcW w:type="dxa" w:w="2556"/>
            <w:vAlign w:val="top"/>
          </w:tcPr>
          <w:p>
            <w:r>
              <w:rPr>
                <w:sz w:val="17"/>
              </w:rPr>
              <w:t>Testimonials</w:t>
            </w:r>
          </w:p>
        </w:tc>
        <w:tc>
          <w:tcPr>
            <w:tcW w:type="dxa" w:w="2556"/>
            <w:vAlign w:val="top"/>
          </w:tcPr>
          <w:p>
            <w:r>
              <w:rPr>
                <w:sz w:val="17"/>
              </w:rPr>
              <w:t>Useful</w:t>
            </w:r>
          </w:p>
        </w:tc>
        <w:tc>
          <w:tcPr>
            <w:tcW w:type="dxa" w:w="2556"/>
            <w:vAlign w:val="top"/>
          </w:tcPr>
          <w:p>
            <w:r>
              <w:rPr>
                <w:sz w:val="17"/>
              </w:rPr>
              <w:t>Selective</w:t>
            </w:r>
          </w:p>
        </w:tc>
        <w:tc>
          <w:tcPr>
            <w:tcW w:type="dxa" w:w="2556"/>
            <w:vAlign w:val="top"/>
          </w:tcPr>
          <w:p>
            <w:r>
              <w:rPr>
                <w:sz w:val="17"/>
              </w:rPr>
              <w:t>Curated</w:t>
            </w:r>
          </w:p>
        </w:tc>
      </w:tr>
    </w:tbl>
    <w:p/>
    <w:p>
      <w:pPr>
        <w:pStyle w:val="Heading1"/>
      </w:pPr>
      <w:r>
        <w:t>15. Content Reuse Rules</w:t>
      </w:r>
    </w:p>
    <w:p>
      <w:pPr>
        <w:pStyle w:val="ListBullet"/>
      </w:pPr>
      <w:r>
        <w:t>Reuse structured content wherever the same information appears in multiple locations.</w:t>
      </w:r>
    </w:p>
    <w:p>
      <w:pPr>
        <w:pStyle w:val="ListBullet"/>
      </w:pPr>
      <w:r>
        <w:t>Use a single canonical record for repeated entities such as leadership, services, projects, locations, and resources.</w:t>
      </w:r>
    </w:p>
    <w:p>
      <w:pPr>
        <w:pStyle w:val="ListBullet"/>
      </w:pPr>
      <w:r>
        <w:t>Display different fields or excerpts on different page families rather than duplicating content.</w:t>
      </w:r>
    </w:p>
    <w:p>
      <w:pPr>
        <w:pStyle w:val="ListBullet"/>
      </w:pPr>
      <w:r>
        <w:t>Keep page-specific introductory copy separate from reusable entity records.</w:t>
      </w:r>
    </w:p>
    <w:p>
      <w:pPr>
        <w:pStyle w:val="ListBullet"/>
      </w:pPr>
      <w:r>
        <w:t>Do not create a new content type simply because a different layout is required.</w:t>
      </w:r>
    </w:p>
    <w:p>
      <w:pPr>
        <w:pStyle w:val="ListBullet"/>
      </w:pPr>
      <w:r>
        <w:t>Create a new content type only when the content has a distinct purpose, fields, relationships, or lifecycle.</w:t>
      </w:r>
    </w:p>
    <w:p>
      <w:pPr>
        <w:pStyle w:val="Heading1"/>
      </w:pPr>
      <w:r>
        <w:t>16. Content Governance &amp; Lifecycle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State</w:t>
            </w:r>
          </w:p>
        </w:tc>
        <w:tc>
          <w:tcPr>
            <w:tcW w:type="dxa" w:w="5112"/>
            <w:shd w:fill="17324D"/>
          </w:tcPr>
          <w:p>
            <w:r>
              <w:rPr>
                <w:b/>
                <w:color w:val="FFFFFF"/>
                <w:sz w:val="18"/>
              </w:rPr>
              <w:t>Meaning</w:t>
            </w:r>
          </w:p>
        </w:tc>
      </w:tr>
      <w:tr>
        <w:tc>
          <w:tcPr>
            <w:tcW w:type="dxa" w:w="5112"/>
            <w:vAlign w:val="top"/>
          </w:tcPr>
          <w:p>
            <w:r>
              <w:rPr>
                <w:sz w:val="17"/>
              </w:rPr>
              <w:t>Draft</w:t>
            </w:r>
          </w:p>
        </w:tc>
        <w:tc>
          <w:tcPr>
            <w:tcW w:type="dxa" w:w="5112"/>
            <w:vAlign w:val="top"/>
          </w:tcPr>
          <w:p>
            <w:r>
              <w:rPr>
                <w:sz w:val="17"/>
              </w:rPr>
              <w:t>Content is being prepared and is not public</w:t>
            </w:r>
          </w:p>
        </w:tc>
      </w:tr>
      <w:tr>
        <w:tc>
          <w:tcPr>
            <w:tcW w:type="dxa" w:w="5112"/>
            <w:vAlign w:val="top"/>
          </w:tcPr>
          <w:p>
            <w:r>
              <w:rPr>
                <w:sz w:val="17"/>
              </w:rPr>
              <w:t>Review</w:t>
            </w:r>
          </w:p>
        </w:tc>
        <w:tc>
          <w:tcPr>
            <w:tcW w:type="dxa" w:w="5112"/>
            <w:vAlign w:val="top"/>
          </w:tcPr>
          <w:p>
            <w:r>
              <w:rPr>
                <w:sz w:val="17"/>
              </w:rPr>
              <w:t>Content is awaiting internal/client approval</w:t>
            </w:r>
          </w:p>
        </w:tc>
      </w:tr>
      <w:tr>
        <w:tc>
          <w:tcPr>
            <w:tcW w:type="dxa" w:w="5112"/>
            <w:vAlign w:val="top"/>
          </w:tcPr>
          <w:p>
            <w:r>
              <w:rPr>
                <w:sz w:val="17"/>
              </w:rPr>
              <w:t>Published</w:t>
            </w:r>
          </w:p>
        </w:tc>
        <w:tc>
          <w:tcPr>
            <w:tcW w:type="dxa" w:w="5112"/>
            <w:vAlign w:val="top"/>
          </w:tcPr>
          <w:p>
            <w:r>
              <w:rPr>
                <w:sz w:val="17"/>
              </w:rPr>
              <w:t>Approved public content</w:t>
            </w:r>
          </w:p>
        </w:tc>
      </w:tr>
      <w:tr>
        <w:tc>
          <w:tcPr>
            <w:tcW w:type="dxa" w:w="5112"/>
            <w:vAlign w:val="top"/>
          </w:tcPr>
          <w:p>
            <w:r>
              <w:rPr>
                <w:sz w:val="17"/>
              </w:rPr>
              <w:t>Archived</w:t>
            </w:r>
          </w:p>
        </w:tc>
        <w:tc>
          <w:tcPr>
            <w:tcW w:type="dxa" w:w="5112"/>
            <w:vAlign w:val="top"/>
          </w:tcPr>
          <w:p>
            <w:r>
              <w:rPr>
                <w:sz w:val="17"/>
              </w:rPr>
              <w:t>No longer promoted or current but retained where required</w:t>
            </w:r>
          </w:p>
        </w:tc>
      </w:tr>
      <w:tr>
        <w:tc>
          <w:tcPr>
            <w:tcW w:type="dxa" w:w="5112"/>
            <w:vAlign w:val="top"/>
          </w:tcPr>
          <w:p>
            <w:r>
              <w:rPr>
                <w:sz w:val="17"/>
              </w:rPr>
              <w:t>Scheduled</w:t>
            </w:r>
          </w:p>
        </w:tc>
        <w:tc>
          <w:tcPr>
            <w:tcW w:type="dxa" w:w="5112"/>
            <w:vAlign w:val="top"/>
          </w:tcPr>
          <w:p>
            <w:r>
              <w:rPr>
                <w:sz w:val="17"/>
              </w:rPr>
              <w:t>Approved content with a future publication date</w:t>
            </w:r>
          </w:p>
        </w:tc>
      </w:tr>
    </w:tbl>
    <w:p/>
    <w:p>
      <w:r>
        <w:t>The exact workflow may be handled through the implementation approach selected later. This package-level model only defines the content lifecycle concept.</w:t>
      </w:r>
    </w:p>
    <w:p>
      <w:pPr>
        <w:pStyle w:val="Heading1"/>
      </w:pPr>
      <w:r>
        <w:t>17. Content Quality Rules</w:t>
      </w:r>
    </w:p>
    <w:p>
      <w:pPr>
        <w:pStyle w:val="ListBullet"/>
      </w:pPr>
      <w:r>
        <w:t>Every required content field should have a clear purpose; avoid collecting information that is never presented.</w:t>
      </w:r>
    </w:p>
    <w:p>
      <w:pPr>
        <w:pStyle w:val="ListBullet"/>
      </w:pPr>
      <w:r>
        <w:t>Content should be concise where scanning is expected and structured for depth where reading is expected.</w:t>
      </w:r>
    </w:p>
    <w:p>
      <w:pPr>
        <w:pStyle w:val="ListBullet"/>
      </w:pPr>
      <w:r>
        <w:t>Claims should be supported by evidence where appropriate.</w:t>
      </w:r>
    </w:p>
    <w:p>
      <w:pPr>
        <w:pStyle w:val="ListBullet"/>
      </w:pPr>
      <w:r>
        <w:t>Dates, names, locations, certifications, and downloadable documents should use consistent formatting.</w:t>
      </w:r>
    </w:p>
    <w:p>
      <w:pPr>
        <w:pStyle w:val="ListBullet"/>
      </w:pPr>
      <w:r>
        <w:t>Images and documents should have descriptive filenames and useful metadata where applicable.</w:t>
      </w:r>
    </w:p>
    <w:p>
      <w:pPr>
        <w:pStyle w:val="ListBullet"/>
      </w:pPr>
      <w:r>
        <w:t>Content should be written and structured so it remains usable in responsive layouts and assistive technologies.</w:t>
      </w:r>
    </w:p>
    <w:p>
      <w:pPr>
        <w:pStyle w:val="Heading1"/>
      </w:pPr>
      <w:r>
        <w:t>18. Boundaries of This Phase</w:t>
      </w:r>
    </w:p>
    <w:p>
      <w:r>
        <w:t>This phase does not define final copywriting, CMS/database implementation, specific API schemas, or client-specific SEO field structures. Those details are implementation and project-specific decisions made later.</w:t>
      </w:r>
    </w:p>
    <w:p>
      <w:pPr>
        <w:pStyle w:val="Heading1"/>
      </w:pPr>
      <w:r>
        <w:t>19. Phase 6 Completion Criteria</w:t>
      </w:r>
    </w:p>
    <w:p>
      <w:pPr>
        <w:pStyle w:val="ListBullet"/>
      </w:pPr>
      <w:r>
        <w:t>Core Professional Presence content types are defined.</w:t>
      </w:r>
    </w:p>
    <w:p>
      <w:pPr>
        <w:pStyle w:val="ListBullet"/>
      </w:pPr>
      <w:r>
        <w:t>Shared base fields are defined.</w:t>
      </w:r>
    </w:p>
    <w:p>
      <w:pPr>
        <w:pStyle w:val="ListBullet"/>
      </w:pPr>
      <w:r>
        <w:t>Important entity relationships are defined.</w:t>
      </w:r>
    </w:p>
    <w:p>
      <w:pPr>
        <w:pStyle w:val="ListBullet"/>
      </w:pPr>
      <w:r>
        <w:t>Template-specific content priorities are established.</w:t>
      </w:r>
    </w:p>
    <w:p>
      <w:pPr>
        <w:pStyle w:val="ListBullet"/>
      </w:pPr>
      <w:r>
        <w:t>Reuse and single-source-of-truth rules are established.</w:t>
      </w:r>
    </w:p>
    <w:p>
      <w:pPr>
        <w:pStyle w:val="ListBullet"/>
      </w:pPr>
      <w:r>
        <w:t>Content lifecycle expectations are established.</w:t>
      </w:r>
    </w:p>
    <w:p>
      <w:pPr>
        <w:pStyle w:val="ListBullet"/>
      </w:pPr>
      <w:r>
        <w:t>The model can support all three template directions without forcing unnecessary content types.</w:t>
      </w:r>
    </w:p>
    <w:p>
      <w:pPr>
        <w:pStyle w:val="ListBullet"/>
      </w:pPr>
      <w:r>
        <w:t>The model provides a practical foundation for the later detailed manual and implementation work.</w:t>
      </w:r>
    </w:p>
    <w:p>
      <w:pPr>
        <w:pStyle w:val="Heading1"/>
      </w:pPr>
      <w:r>
        <w:t>20. Next Phase</w:t>
      </w:r>
    </w:p>
    <w:p>
      <w:r>
        <w:t>The core workflow phases owned by the design/product side are now complete through Content Model. The next listed phase is Marketing / SEO / Analytics. That phase should define the package-level requirements and handoff expectations before the technical implementation phases handled by the implementation side.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6 Content Model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4A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