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24D"/>
          <w:sz w:val="32"/>
        </w:rPr>
        <w:t>PACKAGE 3 — PROFESSIONAL PRESENCE</w:t>
      </w:r>
    </w:p>
    <w:p>
      <w:pPr>
        <w:jc w:val="center"/>
      </w:pPr>
      <w:r>
        <w:rPr>
          <w:b/>
          <w:color w:val="A86B32"/>
          <w:sz w:val="44"/>
        </w:rPr>
        <w:t>Phase 8 — Performance</w:t>
      </w:r>
    </w:p>
    <w:p>
      <w:pPr>
        <w:jc w:val="center"/>
      </w:pPr>
      <w:r>
        <w:rPr>
          <w:i/>
        </w:rPr>
        <w:t>Version 1.0</w:t>
      </w:r>
    </w:p>
    <w:p>
      <w:pPr>
        <w:pStyle w:val="SmallNote"/>
        <w:jc w:val="center"/>
      </w:pPr>
      <w:r>
        <w:t>Workflow: Package Definition ✓ → IA &amp; Routing ✓ → Design System ✓ → Page Template Specification ✓ → Component System ✓ → Content Model ✓ → Marketing / SEO / Analytics ✓ → Performance</w:t>
      </w:r>
    </w:p>
    <w:p>
      <w:pPr>
        <w:pStyle w:val="Heading1"/>
      </w:pPr>
      <w:r>
        <w:t>1. Purpose</w:t>
      </w:r>
    </w:p>
    <w:p>
      <w:r>
        <w:t>This phase defines the performance requirements for Professional Presence websites. It protects the premium experience from becoming slow, heavy, or unstable. The focus is on user-perceived speed, responsive behavior, media delivery, animation, layout stability, and measurable quality. Detailed infrastructure, hosting, security, and implementation choices remain in later technical phases.</w:t>
      </w:r>
    </w:p>
    <w:p>
      <w:r>
        <w:t>Reference approach: the performance rules should support the Universal Design Analysis principles of restrained visual effects, optimized media, responsive behavior, and implementation-ready design decisions.</w:t>
      </w:r>
    </w:p>
    <w:p>
      <w:pPr>
        <w:pStyle w:val="Heading1"/>
      </w:pPr>
      <w:r>
        <w:t>2. Performance Principles</w:t>
      </w:r>
    </w:p>
    <w:p>
      <w:pPr>
        <w:pStyle w:val="ListBullet"/>
      </w:pPr>
      <w:r>
        <w:t>Performance is part of the premium experience, not a final optimization step.</w:t>
      </w:r>
    </w:p>
    <w:p>
      <w:pPr>
        <w:pStyle w:val="ListBullet"/>
      </w:pPr>
      <w:r>
        <w:t>Prioritize the content and actions users need first.</w:t>
      </w:r>
    </w:p>
    <w:p>
      <w:pPr>
        <w:pStyle w:val="ListBullet"/>
      </w:pPr>
      <w:r>
        <w:t>Use visual richness selectively; every heavy asset should have a clear experience value.</w:t>
      </w:r>
    </w:p>
    <w:p>
      <w:pPr>
        <w:pStyle w:val="ListBullet"/>
      </w:pPr>
      <w:r>
        <w:t>Prefer predictable layouts that do not shift while content loads.</w:t>
      </w:r>
    </w:p>
    <w:p>
      <w:pPr>
        <w:pStyle w:val="ListBullet"/>
      </w:pPr>
      <w:r>
        <w:t>Design mobile performance as a first-class requirement.</w:t>
      </w:r>
    </w:p>
    <w:p>
      <w:pPr>
        <w:pStyle w:val="ListBullet"/>
      </w:pPr>
      <w:r>
        <w:t>Use real measurements during QA rather than relying only on visual judgment.</w:t>
      </w:r>
    </w:p>
    <w:p>
      <w:pPr>
        <w:pStyle w:val="ListBullet"/>
      </w:pPr>
      <w:r>
        <w:t>Protect accessibility and usability while optimizing speed.</w:t>
      </w:r>
    </w:p>
    <w:p>
      <w:pPr>
        <w:pStyle w:val="Heading1"/>
      </w:pPr>
      <w:r>
        <w:t>3. Performance 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1732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Goal</w:t>
            </w:r>
          </w:p>
        </w:tc>
        <w:tc>
          <w:tcPr>
            <w:tcW w:type="dxa" w:w="3408"/>
            <w:shd w:fill="1732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Acceptance direction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Initial load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Important content becomes usable quickly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No avoidable blocking assets or oversized above-the-fold media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Core page content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Primary headings, navigation, hero and first key action appear promptly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Critical content prioritized over secondary media/effects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Interaction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Navigation, buttons, forms and menus respond without noticeable lag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Avoid unnecessary client-side work and heavy effects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Layout stability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Content does not jump unexpectedly as assets load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Reserve predictable dimensions for images, media and dynamic regions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Images and video match their displayed size and purpose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Use responsive dimensions, compression and appropriate formats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Mobile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Premium presentation remains usable on constrained devices and networks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Reduce unnecessary media/effects and preserve content hierarchy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Repeat visits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Common assets should not be unnecessarily re-downloaded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Use appropriate caching strategies in implementation</w:t>
            </w:r>
          </w:p>
        </w:tc>
      </w:tr>
    </w:tbl>
    <w:p/>
    <w:p>
      <w:r>
        <w:t>Exact numeric thresholds can be set by the implementation team and project environment. The important package requirement is that performance is measured against the agreed target rather than treated as a subjective visual check.</w:t>
      </w:r>
    </w:p>
    <w:p>
      <w:pPr>
        <w:pStyle w:val="Heading1"/>
      </w:pPr>
      <w:r>
        <w:t>4. Performance Budget</w:t>
      </w:r>
    </w:p>
    <w:p>
      <w:r>
        <w:t>Each project should establish a simple performance budget before launch. The budget does not need to be unnecessarily complex; it should identify the assets and behaviors most likely to affect performance.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2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Budget area</w:t>
            </w:r>
          </w:p>
        </w:tc>
        <w:tc>
          <w:tcPr>
            <w:tcW w:type="dxa" w:w="5112"/>
            <w:shd w:fill="1732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Images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Avoid oversized source files; deliver images near their rendered dimensions and use responsive variants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Video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Use only where the storytelling value justifies the cost; provide appropriate poster/fallback behavior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Fonts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Limit font families and weights; load only required files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Animations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Keep motion lightweight and avoid unnecessary continuous effects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Third-party scripts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Only include tools required by the agreed marketing/analytics scope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Icons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Prefer an optimized shared icon approach rather than many individual image files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Page complexity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Do not add sections, media or interactions without a clear content or business purpose</w:t>
            </w:r>
          </w:p>
        </w:tc>
      </w:tr>
    </w:tbl>
    <w:p/>
    <w:p>
      <w:pPr>
        <w:pStyle w:val="Heading1"/>
      </w:pPr>
      <w:r>
        <w:t>5. Image Performance Rules</w:t>
      </w:r>
    </w:p>
    <w:p>
      <w:pPr>
        <w:pStyle w:val="ListBullet"/>
      </w:pPr>
      <w:r>
        <w:t>Use modern image formats where supported by the implementation stack.</w:t>
      </w:r>
    </w:p>
    <w:p>
      <w:pPr>
        <w:pStyle w:val="ListBullet"/>
      </w:pPr>
      <w:r>
        <w:t>Provide responsive image sizes for different viewport densities and layouts.</w:t>
      </w:r>
    </w:p>
    <w:p>
      <w:pPr>
        <w:pStyle w:val="ListBullet"/>
      </w:pPr>
      <w:r>
        <w:t>Compress images without visibly damaging important brand photography.</w:t>
      </w:r>
    </w:p>
    <w:p>
      <w:pPr>
        <w:pStyle w:val="ListBullet"/>
      </w:pPr>
      <w:r>
        <w:t>Prioritize the main above-the-fold image and defer lower-priority imagery when appropriate.</w:t>
      </w:r>
    </w:p>
    <w:p>
      <w:pPr>
        <w:pStyle w:val="ListBullet"/>
      </w:pPr>
      <w:r>
        <w:t>Reserve image dimensions to reduce layout shifts.</w:t>
      </w:r>
    </w:p>
    <w:p>
      <w:pPr>
        <w:pStyle w:val="ListBullet"/>
      </w:pPr>
      <w:r>
        <w:t>Use meaningful focal-point handling so optimization does not destroy the intended composition.</w:t>
      </w:r>
    </w:p>
    <w:p>
      <w:pPr>
        <w:pStyle w:val="ListBullet"/>
      </w:pPr>
      <w:r>
        <w:t>Use decorative image effects sparingly; the image itself should do most of the visual work.</w:t>
      </w:r>
    </w:p>
    <w:p>
      <w:pPr>
        <w:pStyle w:val="Heading1"/>
      </w:pPr>
      <w:r>
        <w:t>6. Video &amp; Motion Performance</w:t>
      </w:r>
    </w:p>
    <w:p>
      <w:pPr>
        <w:pStyle w:val="ListBullet"/>
      </w:pPr>
      <w:r>
        <w:t>Hero video should be optional, not the default requirement for every template.</w:t>
      </w:r>
    </w:p>
    <w:p>
      <w:pPr>
        <w:pStyle w:val="ListBullet"/>
      </w:pPr>
      <w:r>
        <w:t>Use poster images and fallbacks for video content.</w:t>
      </w:r>
    </w:p>
    <w:p>
      <w:pPr>
        <w:pStyle w:val="ListBullet"/>
      </w:pPr>
      <w:r>
        <w:t>Avoid autoplaying large video on constrained mobile connections unless the experience explicitly requires it and implementation supports a lightweight fallback.</w:t>
      </w:r>
    </w:p>
    <w:p>
      <w:pPr>
        <w:pStyle w:val="ListBullet"/>
      </w:pPr>
      <w:r>
        <w:t>Prefer transform/opacity-based animation patterns over expensive layout-changing effects.</w:t>
      </w:r>
    </w:p>
    <w:p>
      <w:pPr>
        <w:pStyle w:val="ListBullet"/>
      </w:pPr>
      <w:r>
        <w:t>Avoid continuous loops, heavy parallax, or scroll effects that add little user value.</w:t>
      </w:r>
    </w:p>
    <w:p>
      <w:pPr>
        <w:pStyle w:val="ListBullet"/>
      </w:pPr>
      <w:r>
        <w:t>Respect reduced-motion preferences.</w:t>
      </w:r>
    </w:p>
    <w:p>
      <w:pPr>
        <w:pStyle w:val="ListBullet"/>
      </w:pPr>
      <w:r>
        <w:t>Animations must never prevent users from accessing content or completing a primary action.</w:t>
      </w:r>
    </w:p>
    <w:p>
      <w:pPr>
        <w:pStyle w:val="Heading1"/>
      </w:pPr>
      <w:r>
        <w:t>7. Font &amp; Typography Performance</w:t>
      </w:r>
    </w:p>
    <w:p>
      <w:pPr>
        <w:pStyle w:val="ListBullet"/>
      </w:pPr>
      <w:r>
        <w:t>Choose fonts that are practical to load and legally usable.</w:t>
      </w:r>
    </w:p>
    <w:p>
      <w:pPr>
        <w:pStyle w:val="ListBullet"/>
      </w:pPr>
      <w:r>
        <w:t>Limit the number of families and weights.</w:t>
      </w:r>
    </w:p>
    <w:p>
      <w:pPr>
        <w:pStyle w:val="ListBullet"/>
      </w:pPr>
      <w:r>
        <w:t>Prioritize the fonts required for above-the-fold content.</w:t>
      </w:r>
    </w:p>
    <w:p>
      <w:pPr>
        <w:pStyle w:val="ListBullet"/>
      </w:pPr>
      <w:r>
        <w:t>Provide a readable fallback while custom fonts load.</w:t>
      </w:r>
    </w:p>
    <w:p>
      <w:pPr>
        <w:pStyle w:val="ListBullet"/>
      </w:pPr>
      <w:r>
        <w:t>Consider multilingual character coverage when the project needs it.</w:t>
      </w:r>
    </w:p>
    <w:p>
      <w:pPr>
        <w:pStyle w:val="ListBullet"/>
      </w:pPr>
      <w:r>
        <w:t>A premium type treatment should not require an unreasonable font payload.</w:t>
      </w:r>
    </w:p>
    <w:p>
      <w:pPr>
        <w:pStyle w:val="Heading1"/>
      </w:pPr>
      <w:r>
        <w:t>8. Layout Stability</w:t>
      </w:r>
    </w:p>
    <w:p>
      <w:r>
        <w:t>The page should remain visually stable while content loads or changes state.</w:t>
      </w:r>
    </w:p>
    <w:p>
      <w:pPr>
        <w:pStyle w:val="ListBullet"/>
      </w:pPr>
      <w:r>
        <w:t>Reserve predictable dimensions for images and media.</w:t>
      </w:r>
    </w:p>
    <w:p>
      <w:pPr>
        <w:pStyle w:val="ListBullet"/>
      </w:pPr>
      <w:r>
        <w:t>Do not insert late-loading banners above existing content unless space is reserved.</w:t>
      </w:r>
    </w:p>
    <w:p>
      <w:pPr>
        <w:pStyle w:val="ListBullet"/>
      </w:pPr>
      <w:r>
        <w:t>Use stable placeholders for asynchronous content where required.</w:t>
      </w:r>
    </w:p>
    <w:p>
      <w:pPr>
        <w:pStyle w:val="ListBullet"/>
      </w:pPr>
      <w:r>
        <w:t>Avoid layout changes triggered only by font loading, unexpected validation messages, or dynamic widgets.</w:t>
      </w:r>
    </w:p>
    <w:p>
      <w:pPr>
        <w:pStyle w:val="ListBullet"/>
      </w:pPr>
      <w:r>
        <w:t>Keep sticky navigation behavior predictable and non-disruptive.</w:t>
      </w:r>
    </w:p>
    <w:p>
      <w:pPr>
        <w:pStyle w:val="Heading1"/>
      </w:pPr>
      <w:r>
        <w:t>9. Responsive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2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Viewport</w:t>
            </w:r>
          </w:p>
        </w:tc>
        <w:tc>
          <w:tcPr>
            <w:tcW w:type="dxa" w:w="5112"/>
            <w:shd w:fill="1732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Performance priority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Desktop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Support rich compositions while avoiding unnecessary large assets and excessive effects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Tablet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Reduce layout complexity where needed while preserving core visual hierarchy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Mobile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Prioritize content, reduce heavy media/effects, keep controls responsive, and protect readable typography</w:t>
            </w:r>
          </w:p>
        </w:tc>
      </w:tr>
    </w:tbl>
    <w:p/>
    <w:p>
      <w:r>
        <w:t>Responsive behavior should be designed together with performance. A mobile layout that technically fits but loads the same heavy desktop media experience is not considered optimized.</w:t>
      </w:r>
    </w:p>
    <w:p>
      <w:pPr>
        <w:pStyle w:val="Heading1"/>
      </w:pPr>
      <w:r>
        <w:t>10. Template-Specific Performance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2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Template</w:t>
            </w:r>
          </w:p>
        </w:tc>
        <w:tc>
          <w:tcPr>
            <w:tcW w:type="dxa" w:w="5112"/>
            <w:shd w:fill="1732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Performance emphasis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Corporate Authority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Control the weight of corporate photography, statistics, logos, and multi-section pages. Prioritize content clarity over decorative effects.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Editorial Expertise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Optimize article imagery, publication previews, document listings, and long-form pages. Keep reading content fast and stable.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Premium Experience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Protect the image-led experience while aggressively optimizing photography, video, transitions, and visual effects. Premium does not mean heavy.</w:t>
            </w:r>
          </w:p>
        </w:tc>
      </w:tr>
    </w:tbl>
    <w:p/>
    <w:p>
      <w:pPr>
        <w:pStyle w:val="Heading1"/>
      </w:pPr>
      <w:r>
        <w:t>11. Third-Party Integrations</w:t>
      </w:r>
    </w:p>
    <w:p>
      <w:pPr>
        <w:pStyle w:val="ListBullet"/>
      </w:pPr>
      <w:r>
        <w:t>Only include agreed third-party scripts and services.</w:t>
      </w:r>
    </w:p>
    <w:p>
      <w:pPr>
        <w:pStyle w:val="ListBullet"/>
      </w:pPr>
      <w:r>
        <w:t>Load non-critical tools as late as practical.</w:t>
      </w:r>
    </w:p>
    <w:p>
      <w:pPr>
        <w:pStyle w:val="ListBullet"/>
      </w:pPr>
      <w:r>
        <w:t>Avoid embedding unnecessary widgets that add significant page weight.</w:t>
      </w:r>
    </w:p>
    <w:p>
      <w:pPr>
        <w:pStyle w:val="ListBullet"/>
      </w:pPr>
      <w:r>
        <w:t>For maps, chat, analytics, social feeds, or other external tools, use the lightest appropriate integration and ensure the page remains usable if the service is unavailable.</w:t>
      </w:r>
    </w:p>
    <w:p>
      <w:pPr>
        <w:pStyle w:val="ListBullet"/>
      </w:pPr>
      <w:r>
        <w:t>Document every third-party integration because it can affect performance, privacy, and maintenance.</w:t>
      </w:r>
    </w:p>
    <w:p>
      <w:pPr>
        <w:pStyle w:val="Heading1"/>
      </w:pPr>
      <w:r>
        <w:t>12. Caching &amp; Delivery Principles</w:t>
      </w:r>
    </w:p>
    <w:p>
      <w:r>
        <w:t>Implementation will be handled in the technical phases, but the design should remain compatible with efficient delivery.</w:t>
      </w:r>
    </w:p>
    <w:p>
      <w:pPr>
        <w:pStyle w:val="ListBullet"/>
      </w:pPr>
      <w:r>
        <w:t>Use cacheable static assets where practical.</w:t>
      </w:r>
    </w:p>
    <w:p>
      <w:pPr>
        <w:pStyle w:val="ListBullet"/>
      </w:pPr>
      <w:r>
        <w:t>Prefer optimized and appropriately sized assets over serving original files directly.</w:t>
      </w:r>
    </w:p>
    <w:p>
      <w:pPr>
        <w:pStyle w:val="ListBullet"/>
      </w:pPr>
      <w:r>
        <w:t>Use a delivery strategy suitable for the selected hosting environment.</w:t>
      </w:r>
    </w:p>
    <w:p>
      <w:pPr>
        <w:pStyle w:val="ListBullet"/>
      </w:pPr>
      <w:r>
        <w:t>Avoid unnecessary cache-busting caused by careless asset naming or deployment patterns.</w:t>
      </w:r>
    </w:p>
    <w:p>
      <w:pPr>
        <w:pStyle w:val="ListBullet"/>
      </w:pPr>
      <w:r>
        <w:t>Design content structures so repeat content can reuse existing media rather than duplicating files.</w:t>
      </w:r>
    </w:p>
    <w:p>
      <w:pPr>
        <w:pStyle w:val="Heading1"/>
      </w:pPr>
      <w:r>
        <w:t>13. Performance Testing</w:t>
      </w:r>
    </w:p>
    <w:p>
      <w:r>
        <w:t>Performance must be tested with a combination of automated measurements and practical review.</w:t>
      </w:r>
    </w:p>
    <w:p>
      <w:pPr>
        <w:pStyle w:val="ListNumber"/>
      </w:pPr>
      <w:r>
        <w:t>Run a production-like build rather than testing only the development environment.</w:t>
      </w:r>
    </w:p>
    <w:p>
      <w:pPr>
        <w:pStyle w:val="ListNumber"/>
      </w:pPr>
      <w:r>
        <w:t>Test representative pages from each template, including the homepage and at least one heavy detail or content page.</w:t>
      </w:r>
    </w:p>
    <w:p>
      <w:pPr>
        <w:pStyle w:val="ListNumber"/>
      </w:pPr>
      <w:r>
        <w:t>Test both desktop and mobile conditions.</w:t>
      </w:r>
    </w:p>
    <w:p>
      <w:pPr>
        <w:pStyle w:val="ListNumber"/>
      </w:pPr>
      <w:r>
        <w:t>Review loading, layout stability, interaction responsiveness, image behavior, and animation.</w:t>
      </w:r>
    </w:p>
    <w:p>
      <w:pPr>
        <w:pStyle w:val="ListNumber"/>
      </w:pPr>
      <w:r>
        <w:t>Check pages with third-party integrations enabled.</w:t>
      </w:r>
    </w:p>
    <w:p>
      <w:pPr>
        <w:pStyle w:val="ListNumber"/>
      </w:pPr>
      <w:r>
        <w:t>Identify the largest contributors to page weight or rendering delay.</w:t>
      </w:r>
    </w:p>
    <w:p>
      <w:pPr>
        <w:pStyle w:val="ListNumber"/>
      </w:pPr>
      <w:r>
        <w:t>Fix high-impact issues before treating the site as launch-ready.</w:t>
      </w:r>
    </w:p>
    <w:p>
      <w:pPr>
        <w:pStyle w:val="Heading1"/>
      </w:pPr>
      <w:r>
        <w:t>14. Representative Pages for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2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Template</w:t>
            </w:r>
          </w:p>
        </w:tc>
        <w:tc>
          <w:tcPr>
            <w:tcW w:type="dxa" w:w="5112"/>
            <w:shd w:fill="1732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Minimum representative pages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Corporate Authority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Homepage, About/Corporate Story, Project/Service Detail, Contact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Editorial Expertise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Homepage, Insights/Resource Hub, Long-form Detail, Contact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Premium Experience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Homepage, Signature Experience/Detail, Gallery or Journal, Contact</w:t>
            </w:r>
          </w:p>
        </w:tc>
      </w:tr>
    </w:tbl>
    <w:p/>
    <w:p>
      <w:r>
        <w:t>These pages should represent the heaviest and most important patterns used by the template, rather than only testing the simplest pages.</w:t>
      </w:r>
    </w:p>
    <w:p>
      <w:pPr>
        <w:pStyle w:val="Heading1"/>
      </w:pPr>
      <w:r>
        <w:t>15. Performance Anti-Patterns</w:t>
      </w:r>
    </w:p>
    <w:p>
      <w:pPr>
        <w:pStyle w:val="ListBullet"/>
      </w:pPr>
      <w:r>
        <w:t>Using full-resolution original photography directly in the website.</w:t>
      </w:r>
    </w:p>
    <w:p>
      <w:pPr>
        <w:pStyle w:val="ListBullet"/>
      </w:pPr>
      <w:r>
        <w:t>Adding video backgrounds to multiple sections without a clear purpose.</w:t>
      </w:r>
    </w:p>
    <w:p>
      <w:pPr>
        <w:pStyle w:val="ListBullet"/>
      </w:pPr>
      <w:r>
        <w:t>Loading several font families and many weights for small visual differences.</w:t>
      </w:r>
    </w:p>
    <w:p>
      <w:pPr>
        <w:pStyle w:val="ListBullet"/>
      </w:pPr>
      <w:r>
        <w:t>Adding multiple animation libraries for isolated effects.</w:t>
      </w:r>
    </w:p>
    <w:p>
      <w:pPr>
        <w:pStyle w:val="ListBullet"/>
      </w:pPr>
      <w:r>
        <w:t>Using large third-party embeds when a lighter native pattern is sufficient.</w:t>
      </w:r>
    </w:p>
    <w:p>
      <w:pPr>
        <w:pStyle w:val="ListBullet"/>
      </w:pPr>
      <w:r>
        <w:t>Loading all page media immediately even when most content is below the fold.</w:t>
      </w:r>
    </w:p>
    <w:p>
      <w:pPr>
        <w:pStyle w:val="ListBullet"/>
      </w:pPr>
      <w:r>
        <w:t>Ignoring mobile network conditions.</w:t>
      </w:r>
    </w:p>
    <w:p>
      <w:pPr>
        <w:pStyle w:val="ListBullet"/>
      </w:pPr>
      <w:r>
        <w:t>Treating performance as only a technical implementation issue after the design is finished.</w:t>
      </w:r>
    </w:p>
    <w:p>
      <w:pPr>
        <w:pStyle w:val="Heading1"/>
      </w:pPr>
      <w:r>
        <w:t>16. Acceptance Criteria</w:t>
      </w:r>
    </w:p>
    <w:p>
      <w:pPr>
        <w:pStyle w:val="ListBullet"/>
      </w:pPr>
      <w:r>
        <w:t>Representative pages have been tested in the production-like environment.</w:t>
      </w:r>
    </w:p>
    <w:p>
      <w:pPr>
        <w:pStyle w:val="ListBullet"/>
      </w:pPr>
      <w:r>
        <w:t>Primary content and actions load without avoidable blocking behavior.</w:t>
      </w:r>
    </w:p>
    <w:p>
      <w:pPr>
        <w:pStyle w:val="ListBullet"/>
      </w:pPr>
      <w:r>
        <w:t>Images and video are appropriately optimized for their use.</w:t>
      </w:r>
    </w:p>
    <w:p>
      <w:pPr>
        <w:pStyle w:val="ListBullet"/>
      </w:pPr>
      <w:r>
        <w:t>No significant unintended layout shifts occur during normal loading.</w:t>
      </w:r>
    </w:p>
    <w:p>
      <w:pPr>
        <w:pStyle w:val="ListBullet"/>
      </w:pPr>
      <w:r>
        <w:t>Navigation, menus, forms, and key interactions remain responsive.</w:t>
      </w:r>
    </w:p>
    <w:p>
      <w:pPr>
        <w:pStyle w:val="ListBullet"/>
      </w:pPr>
      <w:r>
        <w:t>Motion respects reduced-motion preferences and does not block content.</w:t>
      </w:r>
    </w:p>
    <w:p>
      <w:pPr>
        <w:pStyle w:val="ListBullet"/>
      </w:pPr>
      <w:r>
        <w:t>Mobile pages remain usable under constrained conditions.</w:t>
      </w:r>
    </w:p>
    <w:p>
      <w:pPr>
        <w:pStyle w:val="ListBullet"/>
      </w:pPr>
      <w:r>
        <w:t>Unnecessary third-party scripts and media have been removed or deferred.</w:t>
      </w:r>
    </w:p>
    <w:p>
      <w:pPr>
        <w:pStyle w:val="ListBullet"/>
      </w:pPr>
      <w:r>
        <w:t>Performance issues identified during QA are resolved or documented as accepted exceptions.</w:t>
      </w:r>
    </w:p>
    <w:p>
      <w:pPr>
        <w:pStyle w:val="Heading1"/>
      </w:pPr>
      <w:r>
        <w:t>17. Phase Boundary</w:t>
      </w:r>
    </w:p>
    <w:p>
      <w:r>
        <w:t>This phase establishes performance goals and design/experience requirements. Detailed hosting configuration, caching implementation, server optimization, deployment configuration, and other infrastructure decisions belong to the later technical phases handled by the implementation side.</w:t>
      </w:r>
    </w:p>
    <w:p>
      <w:pPr>
        <w:pStyle w:val="Heading1"/>
      </w:pPr>
      <w:r>
        <w:t>18. Next Phase</w:t>
      </w:r>
    </w:p>
    <w:p>
      <w:r>
        <w:t>The next phase in the full workflow is **Phase 9 — Security**. It will define the security requirements for the website, including forms, integrations, dependencies, headers, data handling, access boundaries, backups, and launch checks.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Professional Presence — Phase 8 Performance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C4A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