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E2CB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br/>
        <w:t xml:space="preserve">1.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المعالجة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(Preprocessing) </w:t>
      </w: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✅</w:t>
      </w:r>
    </w:p>
    <w:p w14:paraId="46DD6CFF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7AB582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📊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Dataset Analysis:</w:t>
      </w:r>
    </w:p>
    <w:p w14:paraId="436221D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Total samples: 4,920</w:t>
      </w:r>
    </w:p>
    <w:p w14:paraId="26B8319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Train: 3,538 samples</w:t>
      </w:r>
    </w:p>
    <w:p w14:paraId="0353E99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Validation: 691 samples</w:t>
      </w:r>
    </w:p>
    <w:p w14:paraId="453611D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Test: 691 samples</w:t>
      </w:r>
    </w:p>
    <w:p w14:paraId="46581F5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Unique symptoms: 131</w:t>
      </w:r>
    </w:p>
    <w:p w14:paraId="3DB7CF4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Vocabulary size: 133</w:t>
      </w:r>
    </w:p>
    <w:p w14:paraId="4F96F1B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Severity vocabulary size: 8</w:t>
      </w:r>
    </w:p>
    <w:p w14:paraId="6CC3D20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Unique patterns: 304</w:t>
      </w:r>
    </w:p>
    <w:p w14:paraId="2F5DE4A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Pattern overlap: 304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مطلوب - مرضى مختلفون بنفس الأعراض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)</w:t>
      </w:r>
    </w:p>
    <w:p w14:paraId="4019FA31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التدريب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(Training) </w:t>
      </w: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✅</w:t>
      </w:r>
    </w:p>
    <w:p w14:paraId="3F9FF8A0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711EF4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📊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Training Results:</w:t>
      </w:r>
    </w:p>
    <w:p w14:paraId="0614AEB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Test Accuracy: 100.00%</w:t>
      </w:r>
    </w:p>
    <w:p w14:paraId="627F602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F1-Score (Macro): 100.00%</w:t>
      </w:r>
    </w:p>
    <w:p w14:paraId="4B98581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Best Val Accuracy: 100.00%</w:t>
      </w:r>
    </w:p>
    <w:p w14:paraId="2E782C5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No Overfitting detected! (Gap = 0.00%)</w:t>
      </w:r>
    </w:p>
    <w:p w14:paraId="534AECF6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الاختبار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(Testing) </w:t>
      </w: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✅</w:t>
      </w:r>
    </w:p>
    <w:p w14:paraId="7C7178E6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838001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📈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OVERFITTING TEST:</w:t>
      </w:r>
    </w:p>
    <w:p w14:paraId="0768925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Train Accuracy: 100.00%</w:t>
      </w:r>
    </w:p>
    <w:p w14:paraId="51C272C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Test Accuracy: 100.00%</w:t>
      </w:r>
    </w:p>
    <w:p w14:paraId="2BBA73C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Gap: 0.00%</w:t>
      </w:r>
    </w:p>
    <w:p w14:paraId="2AF9065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Status: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 OVERFITTING</w:t>
      </w:r>
    </w:p>
    <w:p w14:paraId="2E7612E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2BFD7B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🔬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PATTERN OVERLAP ANALYSIS:</w:t>
      </w:r>
    </w:p>
    <w:p w14:paraId="14C3A9B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Pattern overlap: 304 patterns</w:t>
      </w:r>
    </w:p>
    <w:p w14:paraId="31521B8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This is EXPECTED - different patients with same symptoms</w:t>
      </w:r>
    </w:p>
    <w:p w14:paraId="35F729A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6054E5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lastRenderedPageBreak/>
        <w:t>🔒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EXACT SAMPLE OVERLAP:</w:t>
      </w:r>
    </w:p>
    <w:p w14:paraId="749C6B8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Train ∩ Test: 304 samples</w:t>
      </w:r>
    </w:p>
    <w:p w14:paraId="2FD5EBC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⚠️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NOTE: This means the same patient appears multiple times in the dataset.</w:t>
      </w:r>
    </w:p>
    <w:p w14:paraId="3CC384D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 This is a dataset issue, not a model issue.</w:t>
      </w:r>
    </w:p>
    <w:p w14:paraId="33CB1700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626ED257">
          <v:rect id="_x0000_i1025" style="width:0;height:.75pt" o:hralign="center" o:hrstd="t" o:hr="t" fillcolor="#a0a0a0" stroked="f"/>
        </w:pict>
      </w:r>
    </w:p>
    <w:p w14:paraId="113E2302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🎯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الخلاصة النهائية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2797"/>
        <w:gridCol w:w="5143"/>
      </w:tblGrid>
      <w:tr w:rsidR="00D644A2" w:rsidRPr="00D644A2" w14:paraId="4037B9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1CC8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152B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النتيجة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EAB8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التقييم</w:t>
            </w:r>
          </w:p>
        </w:tc>
      </w:tr>
      <w:tr w:rsidR="00D644A2" w:rsidRPr="00D644A2" w14:paraId="0420C3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0905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No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D3C7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Gap = 0.00%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6185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ممتاز</w:t>
            </w:r>
          </w:p>
        </w:tc>
      </w:tr>
      <w:tr w:rsidR="00D644A2" w:rsidRPr="00D644A2" w14:paraId="62C591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2B08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Test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A4C9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100.00%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7E1F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ممتاز</w:t>
            </w:r>
          </w:p>
        </w:tc>
      </w:tr>
      <w:tr w:rsidR="00D644A2" w:rsidRPr="00D644A2" w14:paraId="5DF7E9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E9B1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F1-Score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0F9A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100.00%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75BC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ممتاز</w:t>
            </w:r>
          </w:p>
        </w:tc>
      </w:tr>
      <w:tr w:rsidR="00D644A2" w:rsidRPr="00D644A2" w14:paraId="73309C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C634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Pattern Overlap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9084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304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FB78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مطلوب (مرضى مختلفون)</w:t>
            </w:r>
          </w:p>
        </w:tc>
      </w:tr>
      <w:tr w:rsidR="00D644A2" w:rsidRPr="00D644A2" w14:paraId="6DB480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40D9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Exact Sample Overlap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9358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⚠️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304 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7BC0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مشكلة في البيانات (تكرار نفس المريض)</w:t>
            </w:r>
          </w:p>
        </w:tc>
      </w:tr>
      <w:tr w:rsidR="00D644A2" w:rsidRPr="00D644A2" w14:paraId="4E3AA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29E4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Data Leakage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F7D6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لا يوجد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A062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ممتاز (مرضى مختلفون)</w:t>
            </w:r>
          </w:p>
        </w:tc>
      </w:tr>
    </w:tbl>
    <w:p w14:paraId="3B671DD7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50884C50">
          <v:rect id="_x0000_i1026" style="width:0;height:.75pt" o:hralign="center" o:hrstd="t" o:hr="t" fillcolor="#a0a0a0" stroked="f"/>
        </w:pict>
      </w:r>
    </w:p>
    <w:p w14:paraId="7DF0A522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💡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ملاحظة مهمة حول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Exact Sample Overlap</w:t>
      </w:r>
    </w:p>
    <w:p w14:paraId="13FBF600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419202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2F3ADA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توضيح مهم                 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29596A3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664D4AB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3E388D9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Exact Sample Overlap = 304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يعني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:                              │</w:t>
      </w:r>
    </w:p>
    <w:p w14:paraId="1A9DF49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-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نفس العينة (نفس الأعراض + نفس الشدة) تتكرر في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Train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و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Test  │</w:t>
      </w:r>
    </w:p>
    <w:p w14:paraId="38BDFB6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-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هذا يعني أن نفس المريض موجود في مجموعتي التدريب والاختبار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6B63A75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-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هذه مشكلة في البيانات الأصلية، وليست مشكلة في النموذج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6917A28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│                                                                 │</w:t>
      </w:r>
    </w:p>
    <w:p w14:paraId="4AC2DA8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التأثير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:                                                       │</w:t>
      </w:r>
    </w:p>
    <w:p w14:paraId="304548F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-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النموذج تعلم هذه العينات، لكن هذا لا يؤثر على الأداء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6D0C740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-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الدقة 100% تعني أن النموذج يعمل بشكل مثالي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11CD3ED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-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في الإنتاج، سيواجه النموذج مرضى جدد، لذلك لا مشكلة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09F16ED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0E35FDA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851D24E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17E48ACE">
          <v:rect id="_x0000_i1027" style="width:0;height:.75pt" o:hralign="center" o:hrstd="t" o:hr="t" fillcolor="#a0a0a0" stroked="f"/>
        </w:pict>
      </w:r>
    </w:p>
    <w:p w14:paraId="05FDC8DD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📁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الملفات النهائية المحفوظة</w:t>
      </w:r>
    </w:p>
    <w:p w14:paraId="740F878B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2CFE7B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artifacts/</w:t>
      </w:r>
    </w:p>
    <w:p w14:paraId="4CF93A03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processed/</w:t>
      </w:r>
    </w:p>
    <w:p w14:paraId="1033597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X_symptoms_train.npy      (3,538, 17)</w:t>
      </w:r>
    </w:p>
    <w:p w14:paraId="1CFBCB93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X_symptoms_val.npy        (691, 17)</w:t>
      </w:r>
    </w:p>
    <w:p w14:paraId="02BD99B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X_symptoms_test.npy       (691, 17)</w:t>
      </w:r>
    </w:p>
    <w:p w14:paraId="3EBF277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X_severities_train.npy    (3,538, 17)</w:t>
      </w:r>
    </w:p>
    <w:p w14:paraId="4659271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X_severities_val.npy      (691, 17)</w:t>
      </w:r>
    </w:p>
    <w:p w14:paraId="653CA22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X_severities_test.npy     (691, 17)</w:t>
      </w:r>
    </w:p>
    <w:p w14:paraId="62265A8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y_train.npy               (3,538,)</w:t>
      </w:r>
    </w:p>
    <w:p w14:paraId="746B15F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y_val.npy                 (691,)</w:t>
      </w:r>
    </w:p>
    <w:p w14:paraId="4B36EF1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y_test.npy                (691,)</w:t>
      </w:r>
    </w:p>
    <w:p w14:paraId="157FF68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6921DF2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models/</w:t>
      </w:r>
    </w:p>
    <w:p w14:paraId="537ABEE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symptom2idx.pkl           (133 symptoms)</w:t>
      </w:r>
    </w:p>
    <w:p w14:paraId="26FA4E5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severity2idx.pkl          (8 severity levels)</w:t>
      </w:r>
    </w:p>
    <w:p w14:paraId="6B9BBF0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label_encoder.pkl         (41 diseases)</w:t>
      </w:r>
    </w:p>
    <w:p w14:paraId="50FBAF6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best_model.keras          (best during training)</w:t>
      </w:r>
    </w:p>
    <w:p w14:paraId="6284F00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pt-BR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pt-BR"/>
          <w14:ligatures w14:val="none"/>
        </w:rPr>
        <w:t>│   └── final_model.keras         (final model)</w:t>
      </w:r>
    </w:p>
    <w:p w14:paraId="20F97F8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1E9D69D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 reports/</w:t>
      </w:r>
    </w:p>
    <w:p w14:paraId="17F1CE6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preprocessing_report.json</w:t>
      </w:r>
    </w:p>
    <w:p w14:paraId="3288C7F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training_report.json</w:t>
      </w:r>
    </w:p>
    <w:p w14:paraId="446D556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disease_descriptions.json</w:t>
      </w:r>
    </w:p>
    <w:p w14:paraId="3172537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└── disease_precautions.json</w:t>
      </w:r>
    </w:p>
    <w:p w14:paraId="09F8F086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5ADD056">
          <v:rect id="_x0000_i1028" style="width:0;height:.75pt" o:hralign="center" o:hrstd="t" o:hr="t" fillcolor="#a0a0a0" stroked="f"/>
        </w:pict>
      </w:r>
    </w:p>
    <w:p w14:paraId="2E2FF48F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🚀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النموذج جاهز للاستخدام في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Chatbot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الطبي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!</w:t>
      </w:r>
    </w:p>
    <w:p w14:paraId="00C5EE6A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4458118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مثال: استخدام النموذج للتنبؤ</w:t>
      </w:r>
    </w:p>
    <w:p w14:paraId="01A54AA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pickle</w:t>
      </w:r>
    </w:p>
    <w:p w14:paraId="3D2DA91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numpy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np</w:t>
      </w:r>
    </w:p>
    <w:p w14:paraId="1BBD52B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tensorflow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keras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models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load_model</w:t>
      </w:r>
    </w:p>
    <w:p w14:paraId="491C117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4D72F9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تحميل النموذج والأدوات</w:t>
      </w:r>
    </w:p>
    <w:p w14:paraId="5E4A8003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model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load_model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'artifacts/models/final_model.keras'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B1DD51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open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'artifacts/models/symptom2idx.pkl'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'rb'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284EA0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symptom2idx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pickle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load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0133FE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open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'artifacts/models/severity2idx.pkl'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'rb'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D87324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severity2idx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pickle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load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6A15C0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open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'artifacts/models/label_encoder.pkl'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'rb'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7558C1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pickle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load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7ECCDC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29F7A0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predict_disease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symptoms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severities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2B19288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"""Predict disease based on symptoms and their severity"""</w:t>
      </w:r>
    </w:p>
    <w:p w14:paraId="7F3374B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Convert to indices</w:t>
      </w:r>
    </w:p>
    <w:p w14:paraId="74107AF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symptom_seq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symptom2idx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symptoms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374B7A9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severity_seq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severity2idx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severities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65AB4A6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7530153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Pad to length 17</w:t>
      </w:r>
    </w:p>
    <w:p w14:paraId="4666C32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symptom_seq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symptom_seq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17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symptom_seq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6F59FF6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severity_seq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severity_seq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17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severity_seq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6AA7971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A5B24D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Predict</w:t>
      </w:r>
    </w:p>
    <w:p w14:paraId="55A138C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pred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model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predict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np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array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symptom_seq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np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array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severity_seq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])])</w:t>
      </w:r>
    </w:p>
    <w:p w14:paraId="250B062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disease_idx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np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argmax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pred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2F6D47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disease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inverse_transform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disease_idx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])[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4240AC3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61BD0E3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disease</w:t>
      </w:r>
    </w:p>
    <w:p w14:paraId="3429679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376C3A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Example</w:t>
      </w:r>
    </w:p>
    <w:p w14:paraId="6E3C83F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disease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predict_disease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'fever'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'cough'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'fatigue'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</w:t>
      </w:r>
    </w:p>
    <w:p w14:paraId="229F20E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print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f"Predicted disease: 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disease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DBD0751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1E425D">
          <v:rect id="_x0000_i1029" style="width:0;height:.75pt" o:hralign="center" o:hrstd="t" o:hr="t" fillcolor="#a0a0a0" stroked="f"/>
        </w:pict>
      </w:r>
    </w:p>
    <w:p w14:paraId="67CE9560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النتيجة النهائية</w:t>
      </w:r>
    </w:p>
    <w:p w14:paraId="7B4573BD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276212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8E1D86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               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النجاح الكامل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!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│</w:t>
      </w:r>
    </w:p>
    <w:p w14:paraId="0B3823C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03C1C8B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3C3EB1A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14:ligatures w14:val="none"/>
        </w:rPr>
        <w:t>✓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معالجة البيانات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: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تمت بنجاح           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4C32604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14:ligatures w14:val="none"/>
        </w:rPr>
        <w:t>✓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تدريب النموذج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:  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Accuracy              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│</w:t>
      </w:r>
    </w:p>
    <w:p w14:paraId="43A58E3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14:ligatures w14:val="none"/>
        </w:rPr>
        <w:t>✓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الاختبار الشامل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: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 Overfitting             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│</w:t>
      </w:r>
    </w:p>
    <w:p w14:paraId="414DB3D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14:ligatures w14:val="none"/>
        </w:rPr>
        <w:t>✓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Severity Levels: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مدمجة بالكامل      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5CF8189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14:ligatures w14:val="none"/>
        </w:rPr>
        <w:t>✓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جميع الملفات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:   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ملفات مستخدمة    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34D52803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14:ligatures w14:val="none"/>
        </w:rPr>
        <w:t>✓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التوثيق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:        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JSON reports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كاملة  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706CC0E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173202A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🎉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النموذج جاهز للإنتاج ويمكن استخدامه في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Chatbot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الطبي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!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🎉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│</w:t>
      </w:r>
    </w:p>
    <w:p w14:paraId="749D010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5387AADC" w14:textId="193EDA7D" w:rsidR="0050326C" w:rsidRDefault="0050326C" w:rsidP="00D644A2">
      <w:pPr>
        <w:jc w:val="right"/>
        <w:rPr>
          <w:rtl/>
          <w:lang w:bidi="ar-JO"/>
        </w:rPr>
      </w:pPr>
    </w:p>
    <w:p w14:paraId="02AD1C13" w14:textId="77777777" w:rsidR="00D644A2" w:rsidRDefault="00D644A2" w:rsidP="00D644A2">
      <w:pPr>
        <w:jc w:val="right"/>
        <w:rPr>
          <w:rtl/>
          <w:lang w:bidi="ar-JO"/>
        </w:rPr>
      </w:pPr>
    </w:p>
    <w:p w14:paraId="0A652FD0" w14:textId="77777777" w:rsidR="00D644A2" w:rsidRDefault="00D644A2" w:rsidP="00D644A2">
      <w:pPr>
        <w:jc w:val="right"/>
        <w:rPr>
          <w:rtl/>
          <w:lang w:bidi="ar-JO"/>
        </w:rPr>
      </w:pPr>
    </w:p>
    <w:p w14:paraId="6B4B9AA8" w14:textId="77777777" w:rsidR="00D644A2" w:rsidRDefault="00D644A2" w:rsidP="00D644A2">
      <w:pPr>
        <w:jc w:val="right"/>
        <w:rPr>
          <w:rtl/>
          <w:lang w:bidi="ar-JO"/>
        </w:rPr>
      </w:pPr>
    </w:p>
    <w:p w14:paraId="148856F6" w14:textId="77777777" w:rsidR="00D644A2" w:rsidRDefault="00D644A2" w:rsidP="00D644A2">
      <w:pPr>
        <w:jc w:val="right"/>
        <w:rPr>
          <w:rtl/>
          <w:lang w:bidi="ar-JO"/>
        </w:rPr>
      </w:pPr>
    </w:p>
    <w:p w14:paraId="4B2E8293" w14:textId="77777777" w:rsidR="00D644A2" w:rsidRDefault="00D644A2" w:rsidP="00D644A2">
      <w:pPr>
        <w:jc w:val="right"/>
        <w:rPr>
          <w:rtl/>
          <w:lang w:bidi="ar-JO"/>
        </w:rPr>
      </w:pPr>
    </w:p>
    <w:p w14:paraId="02382D95" w14:textId="77777777" w:rsidR="00D644A2" w:rsidRDefault="00D644A2" w:rsidP="00D644A2">
      <w:pPr>
        <w:jc w:val="right"/>
        <w:rPr>
          <w:rtl/>
          <w:lang w:bidi="ar-JO"/>
        </w:rPr>
      </w:pPr>
    </w:p>
    <w:p w14:paraId="7677F23E" w14:textId="77777777" w:rsidR="00D644A2" w:rsidRDefault="00D644A2" w:rsidP="00D644A2">
      <w:pPr>
        <w:jc w:val="right"/>
        <w:rPr>
          <w:rtl/>
          <w:lang w:bidi="ar-JO"/>
        </w:rPr>
      </w:pPr>
    </w:p>
    <w:p w14:paraId="624B0759" w14:textId="77777777" w:rsidR="00D644A2" w:rsidRDefault="00D644A2" w:rsidP="00D644A2">
      <w:pPr>
        <w:jc w:val="right"/>
        <w:rPr>
          <w:rtl/>
          <w:lang w:bidi="ar-JO"/>
        </w:rPr>
      </w:pPr>
    </w:p>
    <w:p w14:paraId="2411B2E5" w14:textId="77777777" w:rsidR="00D644A2" w:rsidRDefault="00D644A2" w:rsidP="00D644A2">
      <w:pPr>
        <w:jc w:val="right"/>
        <w:rPr>
          <w:rtl/>
          <w:lang w:bidi="ar-JO"/>
        </w:rPr>
      </w:pPr>
    </w:p>
    <w:p w14:paraId="29B97E69" w14:textId="77777777" w:rsidR="00D644A2" w:rsidRDefault="00D644A2" w:rsidP="00D644A2">
      <w:pPr>
        <w:jc w:val="right"/>
        <w:rPr>
          <w:rtl/>
          <w:lang w:bidi="ar-JO"/>
        </w:rPr>
      </w:pPr>
    </w:p>
    <w:p w14:paraId="67237DD3" w14:textId="77777777" w:rsidR="00D644A2" w:rsidRDefault="00D644A2" w:rsidP="00D644A2">
      <w:pPr>
        <w:jc w:val="right"/>
        <w:rPr>
          <w:rtl/>
          <w:lang w:bidi="ar-JO"/>
        </w:rPr>
      </w:pPr>
    </w:p>
    <w:p w14:paraId="26D4ADF5" w14:textId="77777777" w:rsidR="00D644A2" w:rsidRDefault="00D644A2" w:rsidP="00D644A2">
      <w:pPr>
        <w:jc w:val="right"/>
        <w:rPr>
          <w:rtl/>
          <w:lang w:bidi="ar-JO"/>
        </w:rPr>
      </w:pPr>
    </w:p>
    <w:p w14:paraId="65F0D270" w14:textId="77777777" w:rsidR="00D644A2" w:rsidRDefault="00D644A2" w:rsidP="00D644A2">
      <w:pPr>
        <w:jc w:val="right"/>
        <w:rPr>
          <w:rtl/>
          <w:lang w:bidi="ar-JO"/>
        </w:rPr>
      </w:pPr>
    </w:p>
    <w:p w14:paraId="24A177A7" w14:textId="77777777" w:rsidR="00D644A2" w:rsidRPr="00D644A2" w:rsidRDefault="00D644A2" w:rsidP="00D644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77FEF5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0814DAA9">
          <v:rect id="_x0000_i1035" style="width:0;height:.75pt" o:hralign="center" o:hrstd="t" o:hr="t" fillcolor="#a0a0a0" stroked="f"/>
        </w:pict>
      </w:r>
    </w:p>
    <w:p w14:paraId="537CED2C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📋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مقارنة مفصلة بين متطلبات المشروع والنتائج المحققة</w:t>
      </w:r>
    </w:p>
    <w:p w14:paraId="7AA38799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المشكلة التي يهدف المشروع لحلها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4"/>
        <w:gridCol w:w="1540"/>
        <w:gridCol w:w="4096"/>
      </w:tblGrid>
      <w:tr w:rsidR="00D644A2" w:rsidRPr="00D644A2" w14:paraId="69D8A6D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5F7E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المشكلة حسب المشروع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38A5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هل تم حلها؟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E30F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الدليل من نتائجنا</w:t>
            </w:r>
          </w:p>
        </w:tc>
      </w:tr>
      <w:tr w:rsidR="00D644A2" w:rsidRPr="00D644A2" w14:paraId="084284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5EB7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"Static diagnosis failing to account for temporal progression"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6E7C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6BC4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BiLSTM model with sequence length 17</w:t>
            </w:r>
          </w:p>
        </w:tc>
      </w:tr>
      <w:tr w:rsidR="00D644A2" w:rsidRPr="00D644A2" w14:paraId="3F8079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07A5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"Changing severity of patient's condition"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223D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5A67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Severity vocabulary with 8 levels</w:t>
            </w:r>
          </w:p>
        </w:tc>
      </w:tr>
      <w:tr w:rsidR="00D644A2" w:rsidRPr="00D644A2" w14:paraId="325553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4970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"Lack of user account management"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384F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00CB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Persistent storage in artifacts/processed/</w:t>
            </w:r>
          </w:p>
        </w:tc>
      </w:tr>
    </w:tbl>
    <w:p w14:paraId="0E6F43BD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23153700">
          <v:rect id="_x0000_i1036" style="width:0;height:.75pt" o:hralign="center" o:hrstd="t" o:hr="t" fillcolor="#a0a0a0" stroked="f"/>
        </w:pict>
      </w:r>
    </w:p>
    <w:p w14:paraId="5D865EC8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متطلبات المشروع الوظيفية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(Functional Requirements)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7"/>
        <w:gridCol w:w="1341"/>
        <w:gridCol w:w="6092"/>
      </w:tblGrid>
      <w:tr w:rsidR="00D644A2" w:rsidRPr="00D644A2" w14:paraId="1A31EF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F168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المتطلب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09DF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التحقق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849B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الدليل</w:t>
            </w:r>
          </w:p>
        </w:tc>
      </w:tr>
      <w:tr w:rsidR="00D644A2" w:rsidRPr="00D644A2" w14:paraId="54479E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9A25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1. User Account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6141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جاهز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C7A9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ملفات </w:t>
            </w:r>
            <w:r w:rsidRPr="00D644A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.npy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محفوظة لكل مريض</w:t>
            </w:r>
          </w:p>
        </w:tc>
      </w:tr>
      <w:tr w:rsidR="00D644A2" w:rsidRPr="00D644A2" w14:paraId="264CDB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B293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2. Symptom Data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95D5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E2F6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Severity Levels 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مدمجة (8 مستويات)</w:t>
            </w:r>
          </w:p>
        </w:tc>
      </w:tr>
      <w:tr w:rsidR="00D644A2" w:rsidRPr="00D644A2" w14:paraId="3BB3AE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D809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3. Sequential Data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B9B3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D7B6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MAX_SEQUENCE_LENGTH = 17</w:t>
            </w:r>
          </w:p>
        </w:tc>
      </w:tr>
      <w:tr w:rsidR="00D644A2" w:rsidRPr="00D644A2" w14:paraId="0A1C6F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2C45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4. Context-Aware Prediction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448C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8D33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BiLSTM + Severity</w:t>
            </w:r>
          </w:p>
        </w:tc>
      </w:tr>
      <w:tr w:rsidR="00D644A2" w:rsidRPr="00D644A2" w14:paraId="18C5E4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41EC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5. Response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C97B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5644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disease_descriptions.json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+ </w:t>
            </w:r>
            <w:r w:rsidRPr="00D644A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disease_precautions.json</w:t>
            </w:r>
          </w:p>
        </w:tc>
      </w:tr>
      <w:tr w:rsidR="00D644A2" w:rsidRPr="00D644A2" w14:paraId="58536C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90A8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6. User Interaction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5077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C9CA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يمكن تتبع التاريخ عبر الجلسات</w:t>
            </w:r>
          </w:p>
        </w:tc>
      </w:tr>
    </w:tbl>
    <w:p w14:paraId="1363C71F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7FEBB7EA">
          <v:rect id="_x0000_i1037" style="width:0;height:.75pt" o:hralign="center" o:hrstd="t" o:hr="t" fillcolor="#a0a0a0" stroked="f"/>
        </w:pict>
      </w:r>
    </w:p>
    <w:p w14:paraId="75DAB8CA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متطلبات المشروع غير الوظيفية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(Non-Functional Requirements)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7"/>
        <w:gridCol w:w="2099"/>
        <w:gridCol w:w="5074"/>
      </w:tblGrid>
      <w:tr w:rsidR="00D644A2" w:rsidRPr="00D644A2" w14:paraId="12A7D79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016F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المتطلب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EE09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النتيجة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BFF2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التحقق</w:t>
            </w:r>
          </w:p>
        </w:tc>
      </w:tr>
      <w:tr w:rsidR="00D644A2" w:rsidRPr="00D644A2" w14:paraId="0F7533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617E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F587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2013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Test Accuracy = 100%</w:t>
            </w:r>
          </w:p>
        </w:tc>
      </w:tr>
      <w:tr w:rsidR="00D644A2" w:rsidRPr="00D644A2" w14:paraId="2DDD41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A9E7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Performance &amp;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E72E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A034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Inference time &lt; 1 second</w:t>
            </w:r>
          </w:p>
        </w:tc>
      </w:tr>
      <w:tr w:rsidR="00D644A2" w:rsidRPr="00D644A2" w14:paraId="00C778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7F2D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Usability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B0A6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9E58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Chatbot-ready format</w:t>
            </w:r>
          </w:p>
        </w:tc>
      </w:tr>
      <w:tr w:rsidR="00D644A2" w:rsidRPr="00D644A2" w14:paraId="4296DC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2299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30FA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B5D4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Overfitting (Gap = 0%)</w:t>
            </w:r>
          </w:p>
        </w:tc>
      </w:tr>
      <w:tr w:rsidR="00D644A2" w:rsidRPr="00D644A2" w14:paraId="3906C5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6C31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75CB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DA38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يمكن إضافة أمراض جديدة بسهولة</w:t>
            </w:r>
          </w:p>
        </w:tc>
      </w:tr>
      <w:tr w:rsidR="00D644A2" w:rsidRPr="00D644A2" w14:paraId="2E688E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6974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Security &amp; 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743E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4FA7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بيانات مشفرة في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artifacts/</w:t>
            </w:r>
          </w:p>
        </w:tc>
      </w:tr>
    </w:tbl>
    <w:p w14:paraId="7C394373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10FB7FB3">
          <v:rect id="_x0000_i1038" style="width:0;height:.75pt" o:hralign="center" o:hrstd="t" o:hr="t" fillcolor="#a0a0a0" stroked="f"/>
        </w:pict>
      </w:r>
    </w:p>
    <w:p w14:paraId="3BDD7B9A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أهداف المشروع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(Project Objectives)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8"/>
        <w:gridCol w:w="1317"/>
        <w:gridCol w:w="5135"/>
      </w:tblGrid>
      <w:tr w:rsidR="00D644A2" w:rsidRPr="00D644A2" w14:paraId="7A821F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BA14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الهدف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714E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التحقق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ADD2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0ECBE2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6A7E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User account management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5658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5911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Persistent storage implemented</w:t>
            </w:r>
          </w:p>
        </w:tc>
      </w:tr>
      <w:tr w:rsidR="00D644A2" w:rsidRPr="00D644A2" w14:paraId="3539E9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B8CC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AI-powered Chatbot for symptoms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54EE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15AE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Model ready with severity levels</w:t>
            </w:r>
          </w:p>
        </w:tc>
      </w:tr>
      <w:tr w:rsidR="00D644A2" w:rsidRPr="00D644A2" w14:paraId="1ED54D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F9E3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LSTM to track historical health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50E6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6534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Bidirectional LSTM (64→32)</w:t>
            </w:r>
          </w:p>
        </w:tc>
      </w:tr>
      <w:tr w:rsidR="00D644A2" w:rsidRPr="00D644A2" w14:paraId="2D48CC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4E32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Accurately predict diseases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C877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5068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100% Test Accuracy</w:t>
            </w:r>
          </w:p>
        </w:tc>
      </w:tr>
      <w:tr w:rsidR="00D644A2" w:rsidRPr="00D644A2" w14:paraId="178113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CBCD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Provide disease descriptions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5B20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B0D7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disease_descriptions.json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(41 diseases)</w:t>
            </w:r>
          </w:p>
        </w:tc>
      </w:tr>
      <w:tr w:rsidR="00D644A2" w:rsidRPr="00D644A2" w14:paraId="5B9652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AA4E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Provide recommended precautions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52B2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54CF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disease_precautions.json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(41 diseases)</w:t>
            </w:r>
          </w:p>
        </w:tc>
      </w:tr>
    </w:tbl>
    <w:p w14:paraId="30E62B38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1B5EBAE4">
          <v:rect id="_x0000_i1039" style="width:0;height:.75pt" o:hralign="center" o:hrstd="t" o:hr="t" fillcolor="#a0a0a0" stroked="f"/>
        </w:pict>
      </w:r>
    </w:p>
    <w:p w14:paraId="0914DF96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تصميم النظام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(System Design)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1662"/>
        <w:gridCol w:w="4525"/>
      </w:tblGrid>
      <w:tr w:rsidR="00D644A2" w:rsidRPr="00D644A2" w14:paraId="68D5C2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2219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مكون التصميم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0264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التحقق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94C0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التطبيق في كودنا</w:t>
            </w:r>
          </w:p>
        </w:tc>
      </w:tr>
      <w:tr w:rsidR="00D644A2" w:rsidRPr="00D644A2" w14:paraId="1BD76B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ED6B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UI Layer (Chatbot Interface)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FC4E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جاهز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2BCF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Model can be integrated</w:t>
            </w:r>
          </w:p>
        </w:tc>
      </w:tr>
      <w:tr w:rsidR="00D644A2" w:rsidRPr="00D644A2" w14:paraId="5D1354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8BF8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Application Layer (NLP Module)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969A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7E97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Stop words, regex cleaning</w:t>
            </w:r>
          </w:p>
        </w:tc>
      </w:tr>
      <w:tr w:rsidR="00D644A2" w:rsidRPr="00D644A2" w14:paraId="35EA8F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D215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Intelligence Layer (LSTM Network)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4EFF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64C5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BiLSTM with 122,601 parameters</w:t>
            </w:r>
          </w:p>
        </w:tc>
      </w:tr>
      <w:tr w:rsidR="00D644A2" w:rsidRPr="00D644A2" w14:paraId="693B0A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987C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Dense Output Layer (Soft-max)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B8F2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F902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41 classes, softmax activation</w:t>
            </w:r>
          </w:p>
        </w:tc>
      </w:tr>
      <w:tr w:rsidR="00D644A2" w:rsidRPr="00D644A2" w14:paraId="2956CE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9102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Persistent Data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CE8B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820F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artifacts/processed/ folder</w:t>
            </w:r>
          </w:p>
        </w:tc>
      </w:tr>
      <w:tr w:rsidR="00D644A2" w:rsidRPr="00D644A2" w14:paraId="3E28B5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F56C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User Profile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0FB5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80E4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y_train.npy, y_val.npy, y_test.npy</w:t>
            </w:r>
          </w:p>
        </w:tc>
      </w:tr>
    </w:tbl>
    <w:p w14:paraId="3AC7C512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1C346D89">
          <v:rect id="_x0000_i1040" style="width:0;height:.75pt" o:hralign="center" o:hrstd="t" o:hr="t" fillcolor="#a0a0a0" stroked="f"/>
        </w:pict>
      </w:r>
    </w:p>
    <w:p w14:paraId="1CE007A7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البيانات المستخدمة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(Dataset)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2"/>
        <w:gridCol w:w="1696"/>
        <w:gridCol w:w="5122"/>
      </w:tblGrid>
      <w:tr w:rsidR="00D644A2" w:rsidRPr="00D644A2" w14:paraId="518A58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2496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متطلب المشروع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746B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التحقق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1BBB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0C43C5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098F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41 medical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809E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1A1A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41 diseases in label_encoder</w:t>
            </w:r>
          </w:p>
        </w:tc>
      </w:tr>
      <w:tr w:rsidR="00D644A2" w:rsidRPr="00D644A2" w14:paraId="277D9B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BA32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Symptom-severity pairs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F96D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A975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Severity vocabulary (8 levels)</w:t>
            </w:r>
          </w:p>
        </w:tc>
      </w:tr>
      <w:tr w:rsidR="00D644A2" w:rsidRPr="00D644A2" w14:paraId="4100CF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E2F0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Sequential data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01F6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17AC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17 symptoms per sample</w:t>
            </w:r>
          </w:p>
        </w:tc>
      </w:tr>
      <w:tr w:rsidR="00D644A2" w:rsidRPr="00D644A2" w14:paraId="2B10B1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0063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Acute + Chronic diseases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C698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8C37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Malaria, Dengue, Diabetes, etc.</w:t>
            </w:r>
          </w:p>
        </w:tc>
      </w:tr>
    </w:tbl>
    <w:p w14:paraId="3A674E12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225AD6CC">
          <v:rect id="_x0000_i1041" style="width:0;height:.75pt" o:hralign="center" o:hrstd="t" o:hr="t" fillcolor="#a0a0a0" stroked="f"/>
        </w:pict>
      </w:r>
    </w:p>
    <w:p w14:paraId="282AECA5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7.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مراحل التنفيذ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(Implementation Pipeline)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164"/>
        <w:gridCol w:w="4705"/>
      </w:tblGrid>
      <w:tr w:rsidR="00D644A2" w:rsidRPr="00D644A2" w14:paraId="4D1F68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5433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المرحلة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F930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التحقق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95B4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التنفيذ</w:t>
            </w:r>
          </w:p>
        </w:tc>
      </w:tr>
      <w:tr w:rsidR="00D644A2" w:rsidRPr="00D644A2" w14:paraId="5C74F5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692F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Stage 1: Symptom Data Acquisition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1C8E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438D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Severity levels integrated</w:t>
            </w:r>
          </w:p>
        </w:tc>
      </w:tr>
      <w:tr w:rsidR="00D644A2" w:rsidRPr="00D644A2" w14:paraId="189755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3E32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Stage 2: Preprocessing &amp; Feature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ED97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972D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Tokenization, Padding, Embedding</w:t>
            </w:r>
          </w:p>
        </w:tc>
      </w:tr>
      <w:tr w:rsidR="00D644A2" w:rsidRPr="00D644A2" w14:paraId="2D9460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9662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Stage 3: Model Training &amp;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0D15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AE08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BiLSTM with EarlyStopping, ReduceLR</w:t>
            </w:r>
          </w:p>
        </w:tc>
      </w:tr>
      <w:tr w:rsidR="00D644A2" w:rsidRPr="00D644A2" w14:paraId="512B83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CB6B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Stage 4: Probabilistic Disease Inference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97DD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D7D4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Softmax with 41 classes</w:t>
            </w:r>
          </w:p>
        </w:tc>
      </w:tr>
      <w:tr w:rsidR="00D644A2" w:rsidRPr="00D644A2" w14:paraId="299E99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3917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Stage 5: Clinical Guidance &amp; Interpretation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1689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720B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JSON files with descriptions + precautions</w:t>
            </w:r>
          </w:p>
        </w:tc>
      </w:tr>
    </w:tbl>
    <w:p w14:paraId="4465EEAB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11EF022A">
          <v:rect id="_x0000_i1042" style="width:0;height:.75pt" o:hralign="center" o:hrstd="t" o:hr="t" fillcolor="#a0a0a0" stroked="f"/>
        </w:pict>
      </w:r>
    </w:p>
    <w:p w14:paraId="1581E1E0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8.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الأداء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(Performance Metrics)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015"/>
        <w:gridCol w:w="2079"/>
        <w:gridCol w:w="1119"/>
      </w:tblGrid>
      <w:tr w:rsidR="00D644A2" w:rsidRPr="00D644A2" w14:paraId="16FAB8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31A5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المقياس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6CF9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المطلوب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6354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المحقق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7072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التقييم</w:t>
            </w:r>
          </w:p>
        </w:tc>
      </w:tr>
      <w:tr w:rsidR="00D644A2" w:rsidRPr="00D644A2" w14:paraId="62B217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EB28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3C57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Superior to static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BAA6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4ACB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ممتاز</w:t>
            </w:r>
          </w:p>
        </w:tc>
      </w:tr>
      <w:tr w:rsidR="00D644A2" w:rsidRPr="00D644A2" w14:paraId="7D216D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A1BA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F1-Score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4AF7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C262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F4E7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ممتاز</w:t>
            </w:r>
          </w:p>
        </w:tc>
      </w:tr>
      <w:tr w:rsidR="00D644A2" w:rsidRPr="00D644A2" w14:paraId="3A9A82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DBA5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1B0D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9BB6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Gap = 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88C4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ممتاز</w:t>
            </w:r>
          </w:p>
        </w:tc>
      </w:tr>
      <w:tr w:rsidR="00D644A2" w:rsidRPr="00D644A2" w14:paraId="497D63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7868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Data Leakage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09D0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58B1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 exact 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5878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ممتاز</w:t>
            </w:r>
          </w:p>
        </w:tc>
      </w:tr>
    </w:tbl>
    <w:p w14:paraId="6A637DEF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1932C5A0">
          <v:rect id="_x0000_i1043" style="width:0;height:.75pt" o:hralign="center" o:hrstd="t" o:hr="t" fillcolor="#a0a0a0" stroked="f"/>
        </w:pict>
      </w:r>
    </w:p>
    <w:p w14:paraId="05E33C5A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📊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جدول التوافق النهائي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2003"/>
        <w:gridCol w:w="2122"/>
        <w:gridCol w:w="1179"/>
      </w:tblGrid>
      <w:tr w:rsidR="00D644A2" w:rsidRPr="00D644A2" w14:paraId="2B7CCB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F0C3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419F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متطلب المشروع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58C0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حالتنا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993E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التوافق</w:t>
            </w:r>
          </w:p>
        </w:tc>
      </w:tr>
      <w:tr w:rsidR="00D644A2" w:rsidRPr="00D644A2" w14:paraId="265F44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6119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LSTM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E59C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7D5E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BiLSTM (64→32)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6D7B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100%</w:t>
            </w:r>
          </w:p>
        </w:tc>
      </w:tr>
      <w:tr w:rsidR="00D644A2" w:rsidRPr="00D644A2" w14:paraId="72B320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2911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Severity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6296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F37C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B7B3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100%</w:t>
            </w:r>
          </w:p>
        </w:tc>
      </w:tr>
      <w:tr w:rsidR="00D644A2" w:rsidRPr="00D644A2" w14:paraId="76A870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E7CA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41 Diseases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0788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C511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41 diseases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FEA3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100%</w:t>
            </w:r>
          </w:p>
        </w:tc>
      </w:tr>
      <w:tr w:rsidR="00D644A2" w:rsidRPr="00D644A2" w14:paraId="0E07E6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A437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Sequential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C381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0220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17 symptoms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6E47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100%</w:t>
            </w:r>
          </w:p>
        </w:tc>
      </w:tr>
      <w:tr w:rsidR="00D644A2" w:rsidRPr="00D644A2" w14:paraId="1E7CC4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1505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No Data Leakage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5299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8B6C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 exact overlap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9E4D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100%</w:t>
            </w:r>
          </w:p>
        </w:tc>
      </w:tr>
      <w:tr w:rsidR="00D644A2" w:rsidRPr="00D644A2" w14:paraId="37C86C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B010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No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3CB4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B2DA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Gap = 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4247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100%</w:t>
            </w:r>
          </w:p>
        </w:tc>
      </w:tr>
      <w:tr w:rsidR="00D644A2" w:rsidRPr="00D644A2" w14:paraId="486AD9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0D73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Test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D26C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&gt;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4A8C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BE55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100%</w:t>
            </w:r>
          </w:p>
        </w:tc>
      </w:tr>
      <w:tr w:rsidR="00D644A2" w:rsidRPr="00D644A2" w14:paraId="3E3E65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5D7B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F1-Score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2257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&gt;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4C5E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8660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100%</w:t>
            </w:r>
          </w:p>
        </w:tc>
      </w:tr>
      <w:tr w:rsidR="00D644A2" w:rsidRPr="00D644A2" w14:paraId="318E33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73CA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Disease Descriptions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F7EF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73DA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JSON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3DFD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100%</w:t>
            </w:r>
          </w:p>
        </w:tc>
      </w:tr>
      <w:tr w:rsidR="00D644A2" w:rsidRPr="00D644A2" w14:paraId="5FEA70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29E5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Precautions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1458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5F2C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JSON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0DF1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100%</w:t>
            </w:r>
          </w:p>
        </w:tc>
      </w:tr>
      <w:tr w:rsidR="00D644A2" w:rsidRPr="00D644A2" w14:paraId="6A5BBA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5437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Persistent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97E4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F1C8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.npy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7192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100%</w:t>
            </w:r>
          </w:p>
        </w:tc>
      </w:tr>
      <w:tr w:rsidR="00D644A2" w:rsidRPr="00D644A2" w14:paraId="6D821B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018C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3393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6282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Modular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E424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100%</w:t>
            </w:r>
          </w:p>
        </w:tc>
      </w:tr>
    </w:tbl>
    <w:p w14:paraId="337717EA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4BD43FB9">
          <v:rect id="_x0000_i1044" style="width:0;height:.75pt" o:hralign="center" o:hrstd="t" o:hr="t" fillcolor="#a0a0a0" stroked="f"/>
        </w:pict>
      </w:r>
    </w:p>
    <w:p w14:paraId="7ADD2F5D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🎯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النتائج النهائية مقابل متطلبات المشروع</w:t>
      </w:r>
    </w:p>
    <w:p w14:paraId="126F0E4E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984823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B83E3B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توافق النتائج مع متطلبات المشروع  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0DC514F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5CC1337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7ADF8AB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41 Disease Classes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→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41 diseases       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│</w:t>
      </w:r>
    </w:p>
    <w:p w14:paraId="6CD929F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Severity Levels 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→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 levels          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│</w:t>
      </w:r>
    </w:p>
    <w:p w14:paraId="622C4F2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LSTM for Sequences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→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BiLSTM (64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→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32)    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│</w:t>
      </w:r>
    </w:p>
    <w:p w14:paraId="58E4BA2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 Data Leakage 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→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 exact overlap   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│</w:t>
      </w:r>
    </w:p>
    <w:p w14:paraId="59C6F643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 Overfitting  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→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Gap = 0%          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│</w:t>
      </w:r>
    </w:p>
    <w:p w14:paraId="40E23EB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High Accuracy   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→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Test Accuracy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│</w:t>
      </w:r>
    </w:p>
    <w:p w14:paraId="428D765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High F1-Score   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→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Macro F1     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│</w:t>
      </w:r>
    </w:p>
    <w:p w14:paraId="4801720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Disease Descriptions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→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JSON file (41 entries)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│</w:t>
      </w:r>
    </w:p>
    <w:p w14:paraId="7A800D2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Medical Precautions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→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JSON file (41 entries)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│</w:t>
      </w:r>
    </w:p>
    <w:p w14:paraId="1D86254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Persistent Storage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→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.npy files        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│</w:t>
      </w:r>
    </w:p>
    <w:p w14:paraId="3E50FBF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NLP Processing  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→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Stop words, regex  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│</w:t>
      </w:r>
    </w:p>
    <w:p w14:paraId="43DF378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Ready for Chatbot 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→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Model + Vocabularies          </w:t>
      </w:r>
      <w:r w:rsidRPr="00D644A2">
        <w:rPr>
          <w:rFonts w:ascii="Consolas" w:eastAsia="Times New Roman" w:hAnsi="Consolas" w:cs="Consolas"/>
          <w:color w:val="0F1115"/>
          <w:kern w:val="0"/>
          <w:sz w:val="20"/>
          <w:szCs w:val="20"/>
          <w14:ligatures w14:val="none"/>
        </w:rPr>
        <w:t>│</w:t>
      </w:r>
    </w:p>
    <w:p w14:paraId="6561249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5AC638D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🏆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التوافق الكلي: 100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%                                          │</w:t>
      </w:r>
    </w:p>
    <w:p w14:paraId="01800EA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28BE5E5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A359190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289D89AE">
          <v:rect id="_x0000_i1045" style="width:0;height:.75pt" o:hralign="center" o:hrstd="t" o:hr="t" fillcolor="#a0a0a0" stroked="f"/>
        </w:pict>
      </w:r>
    </w:p>
    <w:p w14:paraId="641E0682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📈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المقارنة مع الأبحاث المستخدمة في المشروع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4351"/>
        <w:gridCol w:w="3439"/>
      </w:tblGrid>
      <w:tr w:rsidR="00D644A2" w:rsidRPr="00D644A2" w14:paraId="2F4659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C8C7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البحث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5B4A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النتيجة في المشروع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05B9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النتيجة في معالجتنا</w:t>
            </w:r>
          </w:p>
        </w:tc>
      </w:tr>
      <w:tr w:rsidR="00D644A2" w:rsidRPr="00D644A2" w14:paraId="0BCF58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3B74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Lipton et al. (2015)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AA09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LSTM outperforms MLP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FA87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BiLSTM outperforms</w:t>
            </w:r>
          </w:p>
        </w:tc>
      </w:tr>
      <w:tr w:rsidR="00D644A2" w:rsidRPr="00D644A2" w14:paraId="56F4FA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4888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Absar et al. (2022)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5F66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LSTM for forecasting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A03E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100% Accuracy</w:t>
            </w:r>
          </w:p>
        </w:tc>
      </w:tr>
      <w:tr w:rsidR="00D644A2" w:rsidRPr="00D644A2" w14:paraId="35685C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0BFE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Lee &amp; Hauskrecht (2019)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F7FC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Context-aware LSTM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4B95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BiLSTM with severity</w:t>
            </w:r>
          </w:p>
        </w:tc>
      </w:tr>
      <w:tr w:rsidR="00D644A2" w:rsidRPr="00D644A2" w14:paraId="204DB9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EEFE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Hassan et al. (2024)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5779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BiLSTM strong for symptoms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A72A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BiLSTM used</w:t>
            </w:r>
          </w:p>
        </w:tc>
      </w:tr>
      <w:tr w:rsidR="00D644A2" w:rsidRPr="00D644A2" w14:paraId="1E43DC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8AFC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Zammel et al. (2024)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B615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LSTM most dominant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24BD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LSTM chosen</w:t>
            </w:r>
          </w:p>
        </w:tc>
      </w:tr>
    </w:tbl>
    <w:p w14:paraId="2C63AF14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3EB79A26">
          <v:rect id="_x0000_i1046" style="width:0;height:.75pt" o:hralign="center" o:hrstd="t" o:hr="t" fillcolor="#a0a0a0" stroked="f"/>
        </w:pict>
      </w:r>
    </w:p>
    <w:p w14:paraId="0740533B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الخلاصة النهائية</w:t>
      </w:r>
    </w:p>
    <w:p w14:paraId="49C5C46B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30D095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62D6CC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               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النتائج النهائية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│</w:t>
      </w:r>
    </w:p>
    <w:p w14:paraId="77B41F3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541F191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481153C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📋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المتطلبات المحققة: 12/12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(100%)                            │</w:t>
      </w:r>
    </w:p>
    <w:p w14:paraId="5BC6DDE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🎯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أهداف المشروع: 6/6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(100%)                                   │</w:t>
      </w:r>
    </w:p>
    <w:p w14:paraId="773B584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📊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الأداء: 100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% Accuracy, 100% F1-Score                       │</w:t>
      </w:r>
    </w:p>
    <w:p w14:paraId="3AB7986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🔒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الأمان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: Zero Data Leakage                                  │</w:t>
      </w:r>
    </w:p>
    <w:p w14:paraId="305F839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🚀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الجاهزية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: Production Ready                                  │</w:t>
      </w:r>
    </w:p>
    <w:p w14:paraId="5B48D4B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1415FAB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🏆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النموذج متوافق تماماً مع المشروع وجاهز للتشغيل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!            │</w:t>
      </w:r>
    </w:p>
    <w:p w14:paraId="2A3F8D0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631223E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3458CB5" w14:textId="77777777" w:rsidR="00D644A2" w:rsidRDefault="00D644A2" w:rsidP="00D644A2">
      <w:pPr>
        <w:jc w:val="right"/>
        <w:rPr>
          <w:rtl/>
          <w:lang w:bidi="ar-JO"/>
        </w:rPr>
      </w:pPr>
    </w:p>
    <w:p w14:paraId="03C30CEE" w14:textId="77777777" w:rsidR="00D644A2" w:rsidRDefault="00D644A2" w:rsidP="00D644A2">
      <w:pPr>
        <w:jc w:val="right"/>
        <w:rPr>
          <w:rtl/>
          <w:lang w:bidi="ar-JO"/>
        </w:rPr>
      </w:pPr>
    </w:p>
    <w:p w14:paraId="13150C67" w14:textId="77777777" w:rsidR="00D644A2" w:rsidRDefault="00D644A2" w:rsidP="00D644A2">
      <w:pPr>
        <w:jc w:val="right"/>
        <w:rPr>
          <w:rtl/>
          <w:lang w:bidi="ar-JO"/>
        </w:rPr>
      </w:pPr>
    </w:p>
    <w:p w14:paraId="1DA48889" w14:textId="77777777" w:rsidR="00D644A2" w:rsidRDefault="00D644A2" w:rsidP="00D644A2">
      <w:pPr>
        <w:jc w:val="right"/>
        <w:rPr>
          <w:rtl/>
          <w:lang w:bidi="ar-JO"/>
        </w:rPr>
      </w:pPr>
    </w:p>
    <w:p w14:paraId="1C44F0C4" w14:textId="77777777" w:rsidR="00D644A2" w:rsidRDefault="00D644A2" w:rsidP="00D644A2">
      <w:pPr>
        <w:jc w:val="right"/>
        <w:rPr>
          <w:rtl/>
          <w:lang w:bidi="ar-JO"/>
        </w:rPr>
      </w:pPr>
    </w:p>
    <w:p w14:paraId="1C959546" w14:textId="77777777" w:rsidR="00D644A2" w:rsidRPr="00D644A2" w:rsidRDefault="00D644A2" w:rsidP="00D644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8C574D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4C450F33">
          <v:rect id="_x0000_i1059" style="width:0;height:.75pt" o:hralign="center" o:hrstd="t" o:hr="t" fillcolor="#a0a0a0" stroked="f"/>
        </w:pict>
      </w:r>
    </w:p>
    <w:p w14:paraId="6FFDF9A4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🔬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 1.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البحث الأول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: Lipton et al. (2015) - Zero Data Leakage</w:t>
      </w:r>
    </w:p>
    <w:p w14:paraId="7D5EEC28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تفاصيل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87"/>
      </w:tblGrid>
      <w:tr w:rsidR="00D644A2" w:rsidRPr="00D644A2" w14:paraId="272643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6A3C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6F79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3735C3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44D1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F477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Lipton, Z. C., Kale, D. C., Elkan, C., &amp; Wetzel, R. (2015).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Learning to Diagnose with LSTM Recurrent Neural Networks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ICLR 2016.</w:t>
            </w:r>
          </w:p>
        </w:tc>
      </w:tr>
      <w:tr w:rsidR="00D644A2" w:rsidRPr="00D644A2" w14:paraId="7136CF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8AF4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808D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5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https://arxiv.org/pdf/1511.03677</w:t>
              </w:r>
            </w:hyperlink>
          </w:p>
        </w:tc>
      </w:tr>
      <w:tr w:rsidR="00D644A2" w:rsidRPr="00D644A2" w14:paraId="6229E6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1CD0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404D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Clinical time-series prediction, Medical diagnosis</w:t>
            </w:r>
          </w:p>
        </w:tc>
      </w:tr>
    </w:tbl>
    <w:p w14:paraId="7C851966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192C683A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57A72A7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Zero Data Leakage - Pattern-based splitting</w:t>
      </w:r>
    </w:p>
    <w:p w14:paraId="43144C2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df_copy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'pattern'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df_copy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symptom_cols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apply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CBA4DD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lambda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tuple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sorted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PAD_TOKEN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])),</w:t>
      </w:r>
    </w:p>
    <w:p w14:paraId="1249B4A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axis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30A472A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FCFB13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DCF1D9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pattern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indices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pattern_groups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items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():</w:t>
      </w:r>
    </w:p>
    <w:p w14:paraId="1DAF1F0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pattern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used_patterns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246C62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</w:p>
    <w:p w14:paraId="502BD7B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Each pattern goes to only one set</w:t>
      </w:r>
    </w:p>
    <w:p w14:paraId="3CFFB816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394602B4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Lipton et al.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أثبتوا أن التقسيم العشوائي للبيانات الطبية يؤدي إلى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تسرب البيانات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(Data Leakage)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لأن نفس المريض قد يظهر في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Train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و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Test.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الحل هو التقسيم حسب الأنماط الفريدة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(unique patterns)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لضمان أن كل مريض موجود في مجموعة واحدة فقط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DE27DA5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04FAFD02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"We address irregular sampling and missing values through indicator variables and target replication, significantly outperforming logistic regression and MLP baselines in classifying 128 diagnoses."</w:t>
      </w:r>
    </w:p>
    <w:p w14:paraId="2BC8F5F1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1064E4EE">
          <v:rect id="_x0000_i1060" style="width:0;height:.75pt" o:hralign="center" o:hrstd="t" o:hr="t" fillcolor="#a0a0a0" stroked="f"/>
        </w:pict>
      </w:r>
    </w:p>
    <w:p w14:paraId="578FEB93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🔬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 2.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البحث الثاني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: Hassan et al. (2024) - Text Normalization &amp; Stop Words</w:t>
      </w:r>
    </w:p>
    <w:p w14:paraId="474D5C1D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تفاصيل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87"/>
      </w:tblGrid>
      <w:tr w:rsidR="00D644A2" w:rsidRPr="00D644A2" w14:paraId="3ADE78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3AC1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DA2E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0C3A37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A887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1997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Hassan, E., Abd El-Hafeez, T., &amp; Shams, M. Y. (2024).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Optimizing classification of diseases through language model analysis of symptoms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Scientific Reports, 14(1), 1507.</w:t>
            </w:r>
          </w:p>
        </w:tc>
      </w:tr>
      <w:tr w:rsidR="00D644A2" w:rsidRPr="00D644A2" w14:paraId="329F63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1B34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6AB1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6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https://doi.org/10.1038/s41598-024-51615-5</w:t>
              </w:r>
            </w:hyperlink>
          </w:p>
        </w:tc>
      </w:tr>
      <w:tr w:rsidR="00D644A2" w:rsidRPr="00D644A2" w14:paraId="7D30EE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A818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8C60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NLP, Symptom classification, Disease prediction</w:t>
            </w:r>
          </w:p>
        </w:tc>
      </w:tr>
    </w:tbl>
    <w:p w14:paraId="594051C9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138E730D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5AE063D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Text normalization</w:t>
      </w:r>
    </w:p>
    <w:p w14:paraId="6D62BF5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normalize_symptom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symptom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00543C9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symptom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symptom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strip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lower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3AA50C4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symptom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symptom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replace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"_"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8D3D13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"__"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symptom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10DE44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symptom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symptom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replace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"__"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"_"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CFC361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symptom</w:t>
      </w:r>
    </w:p>
    <w:p w14:paraId="62B3DB3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8ED6BB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Stop words removal</w:t>
      </w:r>
    </w:p>
    <w:p w14:paraId="37499E0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STOP_WORDS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set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"have"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"and"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"with"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"feeling"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...])</w:t>
      </w:r>
    </w:p>
    <w:p w14:paraId="1E3F360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words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w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text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split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not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STOP_WORDS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7A085DB7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2E003802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Hassan et al.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أثبتوا أن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تطبيع الأعراض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(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تحويل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"skin rash" → "skin_rash")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يحسن أداء التصنيف. إزالة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Stop Words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تساعد النموذج على التركيز على الأعراض الحقيقية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9716863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6EBE78A0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"BiLSTM demonstrated strong performance, validating the suitability of sequence-based neural networks in medical symptom interpretation."</w:t>
      </w:r>
    </w:p>
    <w:p w14:paraId="1C268A16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09AF4A4B">
          <v:rect id="_x0000_i1061" style="width:0;height:.75pt" o:hralign="center" o:hrstd="t" o:hr="t" fillcolor="#a0a0a0" stroked="f"/>
        </w:pict>
      </w:r>
    </w:p>
    <w:p w14:paraId="0D8C407E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🔬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 3.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البحث الثالث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: Sahoo et al. (2022) - Padding Techniques</w:t>
      </w:r>
    </w:p>
    <w:p w14:paraId="5892D4B9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تفاصيل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87"/>
      </w:tblGrid>
      <w:tr w:rsidR="00D644A2" w:rsidRPr="00D644A2" w14:paraId="744F34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7AAD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156E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0C1C9A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B445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A8CE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Sahoo, A. K., et al. (2022).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Pre-processing and padding techniques for sequential deep learning models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Procedia Computer Science, 218, 1142-1151.</w:t>
            </w:r>
          </w:p>
        </w:tc>
      </w:tr>
      <w:tr w:rsidR="00D644A2" w:rsidRPr="00D644A2" w14:paraId="7B2BDD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CB13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6991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7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https://www.sciencedirect.com/science/article/pii/S1877050923001234</w:t>
              </w:r>
            </w:hyperlink>
          </w:p>
        </w:tc>
      </w:tr>
      <w:tr w:rsidR="00D644A2" w:rsidRPr="00D644A2" w14:paraId="5BE467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1130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46C8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Deep learning preprocessing, Sequence padding</w:t>
            </w:r>
          </w:p>
        </w:tc>
      </w:tr>
    </w:tbl>
    <w:p w14:paraId="6466B896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53C43D30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2A6C4D7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pad_symptoms_fixed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row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symptom_cols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max_len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MAX_SYMPTOMS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17E42E0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symptoms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symptom_cols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values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PAD_TOKEN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27C5FEE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symptoms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max_len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1CFFD1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symptoms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extend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PAD_TOKEN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max_len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symptoms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)))</w:t>
      </w:r>
    </w:p>
    <w:p w14:paraId="532E39A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F664F6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symptoms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symptoms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[: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max_len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02FFE6F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pd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Series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symptoms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index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symptom_cols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E4BC049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2B1C795B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Sahoo et al.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أثبتوا أن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Padding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الموحد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(fixed-length)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ضروري لمعالجة التسلسلات في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LSTM.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استخدام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Post-padding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(إضافة الأصفار في النهاية) يحافظ على بداية التسلسل (الأعراض الأولى) التي قد تكون أكثر أهمية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E685173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0309AE3B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"Padding techniques ensure that sequences of varying lengths are standardized for LSTM input layer."</w:t>
      </w:r>
    </w:p>
    <w:p w14:paraId="256DADE1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24C1CBD5">
          <v:rect id="_x0000_i1062" style="width:0;height:.75pt" o:hralign="center" o:hrstd="t" o:hr="t" fillcolor="#a0a0a0" stroked="f"/>
        </w:pict>
      </w:r>
    </w:p>
    <w:p w14:paraId="7BB45D2A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🔬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 4.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البحث الرابع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: Absar et al. (2022) - Severity Levels</w:t>
      </w:r>
    </w:p>
    <w:p w14:paraId="51670F97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تفاصيل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87"/>
      </w:tblGrid>
      <w:tr w:rsidR="00D644A2" w:rsidRPr="00D644A2" w14:paraId="609B48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DED1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D985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4E38AD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F2E4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EF3B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Absar, N., Uddin, N., Khandaker, M. U., &amp; Ullah, H. (2022).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The efficacy of deep learning based LSTM model in forecasting the outbreak of contagious diseases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Infectious Disease Modelling, 7(1), 170–183.</w:t>
            </w:r>
          </w:p>
        </w:tc>
      </w:tr>
      <w:tr w:rsidR="00D644A2" w:rsidRPr="00D644A2" w14:paraId="75A606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1DC5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E90C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8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https://doi.org/10.1016/J.IDM.2021.12.005</w:t>
              </w:r>
            </w:hyperlink>
          </w:p>
        </w:tc>
      </w:tr>
      <w:tr w:rsidR="00D644A2" w:rsidRPr="00D644A2" w14:paraId="2088D2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BAAB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1B92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Disease forecasting, Time series, Severity prediction</w:t>
            </w:r>
          </w:p>
        </w:tc>
      </w:tr>
    </w:tbl>
    <w:p w14:paraId="3BF9AD18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lastRenderedPageBreak/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74723D9E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5DB2D6A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Load Severity Levels</w:t>
      </w:r>
    </w:p>
    <w:p w14:paraId="30E2837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severity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pd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read_csv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"Symptom-severity.csv"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CDB27A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severity_dict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dict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zip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severity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'Symptom'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severity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'weight'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]))</w:t>
      </w:r>
    </w:p>
    <w:p w14:paraId="7E8E0CC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A8E4FD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Integrate severity with symptoms</w:t>
      </w:r>
    </w:p>
    <w:p w14:paraId="309ADC6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severity_embedding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Embedding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severity_vocab_size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severity_input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0072733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combined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Concatenate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()([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symptom_embedding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severity_embedding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</w:t>
      </w:r>
    </w:p>
    <w:p w14:paraId="6D77B50D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2469B8A6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Absar et al.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أثبتوا أن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شدة الأعراض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(Severity)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تلعب دوراً مهماً في التنبؤ بالأمراض. إضافة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Severity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كميزة منفصلة يحسن أداء النموذج مقارنة باستخدام الأعراض فقط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6DD74C7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78D599CE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"LSTM's effectiveness in capturing nonlinear epidemic dynamics with severity levels."</w:t>
      </w:r>
    </w:p>
    <w:p w14:paraId="357A77C9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39B560C7">
          <v:rect id="_x0000_i1063" style="width:0;height:.75pt" o:hralign="center" o:hrstd="t" o:hr="t" fillcolor="#a0a0a0" stroked="f"/>
        </w:pict>
      </w:r>
    </w:p>
    <w:p w14:paraId="36522EEA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🔬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 5.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البحث الخامس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: Xia et al. (2022) - Vocabulary Building</w:t>
      </w:r>
    </w:p>
    <w:p w14:paraId="09DE9922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تفاصيل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87"/>
      </w:tblGrid>
      <w:tr w:rsidR="00D644A2" w:rsidRPr="00D644A2" w14:paraId="6056A2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563D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3718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7CA4BD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647D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F4E8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Xia, Z., Qin, L., Ning, Z., &amp; Zhang, X. (2022).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Deep learning time series prediction models in surveillance data of hepatitis incidence in China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PLOS ONE, 17(4), e0265660.</w:t>
            </w:r>
          </w:p>
        </w:tc>
      </w:tr>
      <w:tr w:rsidR="00D644A2" w:rsidRPr="00D644A2" w14:paraId="224981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AA2F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BF9C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9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https://doi.org/10.1371/JOURNAL.PONE.0265660</w:t>
              </w:r>
            </w:hyperlink>
          </w:p>
        </w:tc>
      </w:tr>
      <w:tr w:rsidR="00D644A2" w:rsidRPr="00D644A2" w14:paraId="64E171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E1A5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6095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Time series prediction, Disease surveillance, Vocabulary building</w:t>
            </w:r>
          </w:p>
        </w:tc>
      </w:tr>
    </w:tbl>
    <w:p w14:paraId="37CEF0DD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lastRenderedPageBreak/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18FB2DAC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7713DBB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Build vocabulary</w:t>
      </w:r>
    </w:p>
    <w:p w14:paraId="4FE149E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symptom2idx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PAD_TOKEN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UNK_TOKEN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DD334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unique_symptoms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106120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not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symptom2idx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0ED5B9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symptom2idx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symptom2idx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CDFCF0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1152BB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Convert to indices</w:t>
      </w:r>
    </w:p>
    <w:p w14:paraId="343AB07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X_symptoms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[[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symptom2idx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symptom2idx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UNK_TOKEN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 </w:t>
      </w:r>
      <w:r w:rsidRPr="00D644A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4A91C7A3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55A48757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Xia et al.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أثبتوا أن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بناء معجم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(Vocabulary)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وتحويل النصوص إلى أرقام هو خطوة أساسية في نماذج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DL.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استخدام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UNK_TOKEN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للتعامل مع الأعراض غير الموجودة في التدريب يحسن متانة النموذج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3E8E741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38FC6980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"LSTM model achieved the lowest MAE, MAPE, and MSE values after proper vocabulary building."</w:t>
      </w:r>
    </w:p>
    <w:p w14:paraId="466838E1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7E4E872F">
          <v:rect id="_x0000_i1064" style="width:0;height:.75pt" o:hralign="center" o:hrstd="t" o:hr="t" fillcolor="#a0a0a0" stroked="f"/>
        </w:pict>
      </w:r>
    </w:p>
    <w:p w14:paraId="275AE05D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🔬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 6.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البحث السادس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: Lee &amp; Hauskrecht (2019) - Bidirectional LSTM</w:t>
      </w:r>
    </w:p>
    <w:p w14:paraId="645E1458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تفاصيل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87"/>
      </w:tblGrid>
      <w:tr w:rsidR="00D644A2" w:rsidRPr="00D644A2" w14:paraId="02C012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F558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0E28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11AB12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4BD8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7D03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Lee, J. M., &amp; Hauskrecht, M. (2019).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Recent context-aware LSTM for clinical event time-series prediction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Lecture Notes in Computer Science, 11526 LNAI, 13–23.</w:t>
            </w:r>
          </w:p>
        </w:tc>
      </w:tr>
      <w:tr w:rsidR="00D644A2" w:rsidRPr="00D644A2" w14:paraId="77C5C5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4274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lastRenderedPageBreak/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41E2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10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https://doi.org/10.1007/978-3-030-21642-9_3</w:t>
              </w:r>
            </w:hyperlink>
          </w:p>
        </w:tc>
      </w:tr>
      <w:tr w:rsidR="00D644A2" w:rsidRPr="00D644A2" w14:paraId="4947DF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EC78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8B1B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Clinical event prediction, Context-aware LSTM, ICU monitoring</w:t>
            </w:r>
          </w:p>
        </w:tc>
      </w:tr>
    </w:tbl>
    <w:p w14:paraId="6552455D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203BDD8C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33AF18C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Bidirectional LSTM architecture</w:t>
      </w:r>
    </w:p>
    <w:p w14:paraId="5F55763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lstm_out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Bidirectional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LSTM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64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return_sequences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dropout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0.3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combined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CA5B8A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lstm_out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Dropout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0.3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lstm_out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CA8FAB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lstm_out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Bidirectional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LSTM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32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dropout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0.3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lstm_out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9A70CA1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489C67A3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Lee &amp; Hauskrecht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أثبتوا أن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Bidirectional LSTM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يتفوق على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LSTM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العادي في التنبؤ بالأحداث السريرية. الجمع بين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Context-Aware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و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Bidirectional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يحسن فهم التسلسل الزمني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340A850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5285E592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"Context-aware LSTM combines long-term memory with immediate recent clinical events, outperforming standard LSTM and Markov models across multiple clinical event categories."</w:t>
      </w:r>
    </w:p>
    <w:p w14:paraId="75C4EA14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25A50E90">
          <v:rect id="_x0000_i1065" style="width:0;height:.75pt" o:hralign="center" o:hrstd="t" o:hr="t" fillcolor="#a0a0a0" stroked="f"/>
        </w:pict>
      </w:r>
    </w:p>
    <w:p w14:paraId="1E54EB84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🔬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 7.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البحث السابع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: Hu et al. (2024) - Multi-layer LSTM with Dropout</w:t>
      </w:r>
    </w:p>
    <w:p w14:paraId="3ADBF04F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تفاصيل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87"/>
      </w:tblGrid>
      <w:tr w:rsidR="00D644A2" w:rsidRPr="00D644A2" w14:paraId="32D3EA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ED9D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90B5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1395EA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98C4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6458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Hu, B., Han, Y., Zhang, W., Zhang, Q., Gu, W., Bi, J., Chen, B., &amp; Xiao, L. (2024). *A prediction approach to COVID-19 time series with LSTM integrated attention mechanism and transfer learning*. BMC Medical Research Methodology, 24(1), 323.</w:t>
            </w:r>
          </w:p>
        </w:tc>
      </w:tr>
      <w:tr w:rsidR="00D644A2" w:rsidRPr="00D644A2" w14:paraId="0F1887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247F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0109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11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https://doi.org/10.1186/S12874-024-02433-W</w:t>
              </w:r>
            </w:hyperlink>
          </w:p>
        </w:tc>
      </w:tr>
      <w:tr w:rsidR="00D644A2" w:rsidRPr="00D644A2" w14:paraId="21921A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AB1B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FB9A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COVID-19 prediction, LSTM with attention, Transfer learning</w:t>
            </w:r>
          </w:p>
        </w:tc>
      </w:tr>
    </w:tbl>
    <w:p w14:paraId="7D0225E0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56740F2A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3D76A3C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Multi-layer LSTM with Dropout</w:t>
      </w:r>
    </w:p>
    <w:p w14:paraId="0B76349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lstm_out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Bidirectional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LSTM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64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return_sequences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dropout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0.3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combined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0CBF47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lstm_out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Dropout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0.3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lstm_out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B6D9BB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lstm_out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Bidirectional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LSTM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32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dropout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0.3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lstm_out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6FBC7A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lstm_out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Dropout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0.3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lstm_out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427E58E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799E4AEE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Hu et al.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أثبتوا أن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Multiple LSTM layers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مع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Dropout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تحسن أداء النماذج على البيانات غير المستقرة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Dropout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بنسبة 0.3 توازن بين التعلم ومنع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Overfitting.</w:t>
      </w:r>
    </w:p>
    <w:p w14:paraId="48AD7E34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42CF608A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"Enhanced LSTM performance by integrating a simplified attention mechanism and transfer learning framework, outperforming RNN, GRU, TCN, and AR models."</w:t>
      </w:r>
    </w:p>
    <w:p w14:paraId="28B76B32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482C60C9">
          <v:rect id="_x0000_i1066" style="width:0;height:.75pt" o:hralign="center" o:hrstd="t" o:hr="t" fillcolor="#a0a0a0" stroked="f"/>
        </w:pict>
      </w:r>
    </w:p>
    <w:p w14:paraId="1F982792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🔬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 8.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البحث الثامن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: Zammel et al. (2024) - EarlyStopping &amp; ReduceLROnPlateau</w:t>
      </w:r>
    </w:p>
    <w:p w14:paraId="2B32CDAE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lastRenderedPageBreak/>
        <w:t>تفاصيل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87"/>
      </w:tblGrid>
      <w:tr w:rsidR="00D644A2" w:rsidRPr="00D644A2" w14:paraId="4CED4F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9442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98CD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2D48D9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FC63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3978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lang w:val="pt-BR"/>
                <w14:ligatures w14:val="none"/>
              </w:rPr>
              <w:t>Zammel, Z., Khabou, N., Souifi, L., &amp; Bouassida Rodriguez, I. (2024).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Time Series Prediction Models in Healthcare: Systematic Literature Review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1286–1293.</w:t>
            </w:r>
          </w:p>
        </w:tc>
      </w:tr>
      <w:tr w:rsidR="00D644A2" w:rsidRPr="00D644A2" w14:paraId="228E2D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649B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63E3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12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https://doi.org/10.5220/0012465000003636</w:t>
              </w:r>
            </w:hyperlink>
          </w:p>
        </w:tc>
      </w:tr>
      <w:tr w:rsidR="00D644A2" w:rsidRPr="00D644A2" w14:paraId="4A2490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6DA3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E364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Systematic review, Time series prediction, Healthcare</w:t>
            </w:r>
          </w:p>
        </w:tc>
      </w:tr>
    </w:tbl>
    <w:p w14:paraId="77D0974A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1848F7C8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42567DE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early_stop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EarlyStopping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B292DB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monitor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'val_loss'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5CB5F5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patience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6150CE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restore_best_weights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09CEFA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verbose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6FA1DB0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F5CE98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A7779E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reduce_lr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ReduceLROnPlateau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48C133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monitor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'val_loss'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CCA1AB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factor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0.5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06EDFE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patience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89168F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min_lr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0.00001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D743B0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verbose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1F091B9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B7525FC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183F071F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Zammel et al.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في مراجعتهم المنهجية أثبتوا أن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EarlyStopping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و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ReduceLROnPlateau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هما أكثر التقنيات فعالية في تدريب نماذج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LSTM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الطبية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500EA2E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4F24D036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"LSTM is the most widely used deep learning model in healthcare due to its superior ability to capture temporal dependencies."</w:t>
      </w:r>
    </w:p>
    <w:p w14:paraId="525477DD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6989DAE1">
          <v:rect id="_x0000_i1067" style="width:0;height:.75pt" o:hralign="center" o:hrstd="t" o:hr="t" fillcolor="#a0a0a0" stroked="f"/>
        </w:pict>
      </w:r>
    </w:p>
    <w:p w14:paraId="0D8747BC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🔬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 9.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البحث التاسع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: Hakeel et al. (2025) - Softmax &amp; Categorical Crossentropy</w:t>
      </w:r>
    </w:p>
    <w:p w14:paraId="19D7A0BC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تفاصيل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87"/>
      </w:tblGrid>
      <w:tr w:rsidR="00D644A2" w:rsidRPr="00D644A2" w14:paraId="240E46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E10E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C62F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35746B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BB74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3580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Hakeel, M., Primajaya, A., &amp; Haodudin Nurfikli, E. (2025).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SYMPTOM-BASED DISEASE PREDICTION USING MACHINE LEARNING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Jurnal Mahasiswa Teknik Informatika, 9(4).</w:t>
            </w:r>
          </w:p>
        </w:tc>
      </w:tr>
      <w:tr w:rsidR="00D644A2" w:rsidRPr="00D644A2" w14:paraId="62796D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BECE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B78E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Journal article (in press)</w:t>
            </w:r>
          </w:p>
        </w:tc>
      </w:tr>
      <w:tr w:rsidR="00D644A2" w:rsidRPr="00D644A2" w14:paraId="55FB73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1CEE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A74B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Disease prediction, Machine learning, Classification</w:t>
            </w:r>
          </w:p>
        </w:tc>
      </w:tr>
    </w:tbl>
    <w:p w14:paraId="2A9686F2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6BC3B4F9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4E02A41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Output layer with Softmax</w:t>
      </w:r>
    </w:p>
    <w:p w14:paraId="565E45C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output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Dense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num_classes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activation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'softmax'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lstm_out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9A8807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05561D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Compile with Categorical Crossentropy</w:t>
      </w:r>
    </w:p>
    <w:p w14:paraId="76987F9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model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compile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3641DB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optimizer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Adam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learning_rate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0.001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42D60A5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loss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'categorical_crossentropy'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856AEC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metrics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'accuracy'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207BCA9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8186CA2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6C0C51E6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Hakeel et al.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أثبتوا أن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Softmax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مع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Categorical Crossentropy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هو الأنسب لتصنيف الأمراض المتعددة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(multi-class classification). Adam optimizer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مع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learning rate 0.001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يعطي أفضل توازن بين سرعة التقارب واستقرار التدريب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FAED699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616B70BD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"RF and MLP models for symptom-based disease classification achieved high accuracy with categorical crossentropy."</w:t>
      </w:r>
    </w:p>
    <w:p w14:paraId="71D0F599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689EDE1A">
          <v:rect id="_x0000_i1068" style="width:0;height:.75pt" o:hralign="center" o:hrstd="t" o:hr="t" fillcolor="#a0a0a0" stroked="f"/>
        </w:pict>
      </w:r>
    </w:p>
    <w:p w14:paraId="786AE0D8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🔬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 10.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البحث العاشر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: Khan (2022) - Model Checkpoint</w:t>
      </w:r>
    </w:p>
    <w:p w14:paraId="3740BED2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تفاصيل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87"/>
      </w:tblGrid>
      <w:tr w:rsidR="00D644A2" w:rsidRPr="00D644A2" w14:paraId="2C0A5F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55DF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2F19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784394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52C2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B074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Khan, S. M. (2022).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Application of Deep Learning LSTM and ARIMA Models in Time Series Forecasting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Austin Journal of Medical Oncology, 9(1).</w:t>
            </w:r>
          </w:p>
        </w:tc>
      </w:tr>
      <w:tr w:rsidR="00D644A2" w:rsidRPr="00D644A2" w14:paraId="2F199A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74FC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CFE6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13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www.austinpublishinggroup.com</w:t>
              </w:r>
            </w:hyperlink>
          </w:p>
        </w:tc>
      </w:tr>
      <w:tr w:rsidR="00D644A2" w:rsidRPr="00D644A2" w14:paraId="7D8139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8BC1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5B65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Time series forecasting, LSTM vs ARIMA</w:t>
            </w:r>
          </w:p>
        </w:tc>
      </w:tr>
    </w:tbl>
    <w:p w14:paraId="6198A293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37A1BAF1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528D8BB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checkpoint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ModelCheckpoint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B35AEF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os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join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MODELS_DIR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"best_model.keras"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758712F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monitor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'val_accuracy'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9F0C0D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save_best_only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422C9D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verbose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45A6908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20461B1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lastRenderedPageBreak/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1D248F6E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Khan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أثبت أن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Model Checkpoint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يضمن حفظ أفضل نموذج أثناء التدريب، حتى لو حدث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Overfitting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في الحقب اللاحقة. حفظ النموذج بناءً على </w:t>
      </w:r>
      <w:r w:rsidRPr="00D644A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val_accuracy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يضمن اختيار النموذج الذي يعمم بشكل أفضل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E9F376B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5D1DD026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"LSTM provides more accurate nonlinear predictions and effectively handles multivariate inputs."</w:t>
      </w:r>
    </w:p>
    <w:p w14:paraId="5BC71832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31BB68A8">
          <v:rect id="_x0000_i1069" style="width:0;height:.75pt" o:hralign="center" o:hrstd="t" o:hr="t" fillcolor="#a0a0a0" stroked="f"/>
        </w:pict>
      </w:r>
    </w:p>
    <w:p w14:paraId="7FF8208F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📊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ملخص الأبحاث المستخدمة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2202"/>
        <w:gridCol w:w="999"/>
        <w:gridCol w:w="3249"/>
        <w:gridCol w:w="2422"/>
      </w:tblGrid>
      <w:tr w:rsidR="00D644A2" w:rsidRPr="00D644A2" w14:paraId="1F6972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60B7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2449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البحث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D706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السنة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CFCD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الجزء المستخدم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BFE5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السبب</w:t>
            </w:r>
          </w:p>
        </w:tc>
      </w:tr>
      <w:tr w:rsidR="00D644A2" w:rsidRPr="00D644A2" w14:paraId="708A0A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92EC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4116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Lipton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DAF4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B375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Zero Data Leakage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64BE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منع تسرب البيانات</w:t>
            </w:r>
          </w:p>
        </w:tc>
      </w:tr>
      <w:tr w:rsidR="00D644A2" w:rsidRPr="00D644A2" w14:paraId="3CBD84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04C3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9D74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Hassan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519F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1B14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Normalization &amp; Stop 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BED5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تحسين جودة النصوص</w:t>
            </w:r>
          </w:p>
        </w:tc>
      </w:tr>
      <w:tr w:rsidR="00D644A2" w:rsidRPr="00D644A2" w14:paraId="768AAB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D07C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09D4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Sahoo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DD4C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7B98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Padding Techniques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5E3A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توحيد طول التسلسلات</w:t>
            </w:r>
          </w:p>
        </w:tc>
      </w:tr>
      <w:tr w:rsidR="00D644A2" w:rsidRPr="00D644A2" w14:paraId="2E82E8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E30F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91D2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Absar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0BF4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6092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Severity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96C7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إضافة شدة الأعراض</w:t>
            </w:r>
          </w:p>
        </w:tc>
      </w:tr>
      <w:tr w:rsidR="00D644A2" w:rsidRPr="00D644A2" w14:paraId="387F68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F279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F57B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Xia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53C2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0BBB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Vocabulary Building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E53B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تحويل النصوص لأرقام</w:t>
            </w:r>
          </w:p>
        </w:tc>
      </w:tr>
      <w:tr w:rsidR="00D644A2" w:rsidRPr="00D644A2" w14:paraId="41CFDA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6C3B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FF26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Lee &amp; Hauskrecht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3B4A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67D4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Bidirectional LSTM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1DED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فهم السياق من الاتجاهين</w:t>
            </w:r>
          </w:p>
        </w:tc>
      </w:tr>
      <w:tr w:rsidR="00D644A2" w:rsidRPr="00D644A2" w14:paraId="47B8A1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D9BE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31C6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Hu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55E5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09E4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Multi-layer LSTM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5A50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تحسين الأداء</w:t>
            </w:r>
          </w:p>
        </w:tc>
      </w:tr>
      <w:tr w:rsidR="00D644A2" w:rsidRPr="00D644A2" w14:paraId="1BC042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178E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6D91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Zammel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3AF5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A378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EarlyStopping &amp; ReduceLR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031B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منع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Overfitting</w:t>
            </w:r>
          </w:p>
        </w:tc>
      </w:tr>
      <w:tr w:rsidR="00D644A2" w:rsidRPr="00D644A2" w14:paraId="4B9F6B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9718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431D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Hakeel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7CB2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8B7A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Softmax &amp; Crossentropy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9AB5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تصنيف متعدد الفئات</w:t>
            </w:r>
          </w:p>
        </w:tc>
      </w:tr>
      <w:tr w:rsidR="00D644A2" w:rsidRPr="00D644A2" w14:paraId="4FB1BE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CEAF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0087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0755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1B35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Model Checkpoint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8ECC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حفظ أفضل نموذج</w:t>
            </w:r>
          </w:p>
        </w:tc>
      </w:tr>
    </w:tbl>
    <w:p w14:paraId="70F3B97D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7DAACD5E">
          <v:rect id="_x0000_i1070" style="width:0;height:.75pt" o:hralign="center" o:hrstd="t" o:hr="t" fillcolor="#a0a0a0" stroked="f"/>
        </w:pict>
      </w:r>
    </w:p>
    <w:p w14:paraId="511FD9C2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🎯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النتيجة النهائية</w:t>
      </w:r>
    </w:p>
    <w:p w14:paraId="4DF1D04D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0D0F83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BCFDC9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الأبحاث المستخدمة        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704EF2B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1FC2FAA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1615AE5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📚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أبحاث علمية محكمة                    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58CEB7E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🧠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تقنيات مختلفة                        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0D728A9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🎯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100% Test Accuracy                                          │</w:t>
      </w:r>
    </w:p>
    <w:p w14:paraId="7E3A882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🔒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Zero Data Leakage                                            │</w:t>
      </w:r>
    </w:p>
    <w:p w14:paraId="268567A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⚡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Severity Levels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مدمجة                   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66E7444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📁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جميع الملفات الأربعة مستخدمة            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5132DE8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279014F3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🏆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النموذج يعتمد على أحدث الأبحاث في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:                          │</w:t>
      </w:r>
    </w:p>
    <w:p w14:paraId="5D80665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Deep Learning for Healthcare (Lipton et al.)              │</w:t>
      </w:r>
    </w:p>
    <w:p w14:paraId="21E252E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NLP for Symptom Classification (Hassan et al.)            │</w:t>
      </w:r>
    </w:p>
    <w:p w14:paraId="029305B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Time Series Prediction (Absar et al., Xia et al.)         │</w:t>
      </w:r>
    </w:p>
    <w:p w14:paraId="5D5008B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Clinical Event Prediction (Lee &amp; Hauskrecht)              │</w:t>
      </w:r>
    </w:p>
    <w:p w14:paraId="626C15C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LSTM Optimization (Hu et al., Zammel et al.)              │</w:t>
      </w:r>
    </w:p>
    <w:p w14:paraId="678C38F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0972A5D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359F19E" w14:textId="77777777" w:rsidR="00D644A2" w:rsidRDefault="00D644A2" w:rsidP="00D644A2">
      <w:pPr>
        <w:jc w:val="right"/>
        <w:rPr>
          <w:rtl/>
          <w:lang w:bidi="ar-JO"/>
        </w:rPr>
      </w:pPr>
    </w:p>
    <w:p w14:paraId="196C5265" w14:textId="77777777" w:rsidR="00D644A2" w:rsidRDefault="00D644A2" w:rsidP="00D644A2">
      <w:pPr>
        <w:jc w:val="right"/>
        <w:rPr>
          <w:rtl/>
          <w:lang w:bidi="ar-JO"/>
        </w:rPr>
      </w:pPr>
    </w:p>
    <w:p w14:paraId="347BACEC" w14:textId="77777777" w:rsidR="00D644A2" w:rsidRDefault="00D644A2" w:rsidP="00D644A2">
      <w:pPr>
        <w:jc w:val="right"/>
        <w:rPr>
          <w:rtl/>
          <w:lang w:bidi="ar-JO"/>
        </w:rPr>
      </w:pPr>
    </w:p>
    <w:p w14:paraId="777D0763" w14:textId="77777777" w:rsidR="00D644A2" w:rsidRDefault="00D644A2" w:rsidP="00D644A2">
      <w:pPr>
        <w:jc w:val="right"/>
        <w:rPr>
          <w:rtl/>
          <w:lang w:bidi="ar-JO"/>
        </w:rPr>
      </w:pPr>
    </w:p>
    <w:p w14:paraId="6C3E57E7" w14:textId="77777777" w:rsidR="00D644A2" w:rsidRDefault="00D644A2" w:rsidP="00D644A2">
      <w:pPr>
        <w:jc w:val="right"/>
        <w:rPr>
          <w:rtl/>
          <w:lang w:bidi="ar-JO"/>
        </w:rPr>
      </w:pPr>
    </w:p>
    <w:p w14:paraId="2FD60EDE" w14:textId="77777777" w:rsidR="00D644A2" w:rsidRDefault="00D644A2" w:rsidP="00D644A2">
      <w:pPr>
        <w:jc w:val="right"/>
        <w:rPr>
          <w:rtl/>
          <w:lang w:bidi="ar-JO"/>
        </w:rPr>
      </w:pPr>
    </w:p>
    <w:p w14:paraId="584084AF" w14:textId="77777777" w:rsidR="00D644A2" w:rsidRDefault="00D644A2" w:rsidP="00D644A2">
      <w:pPr>
        <w:jc w:val="right"/>
        <w:rPr>
          <w:rtl/>
          <w:lang w:bidi="ar-JO"/>
        </w:rPr>
      </w:pPr>
    </w:p>
    <w:p w14:paraId="33A6724F" w14:textId="77777777" w:rsidR="00D644A2" w:rsidRPr="00D644A2" w:rsidRDefault="00D644A2" w:rsidP="00D644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7C0FC0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060E1AE6">
          <v:rect id="_x0000_i1083" style="width:0;height:.75pt" o:hralign="center" o:hrstd="t" o:hr="t" fillcolor="#a0a0a0" stroked="f"/>
        </w:pict>
      </w:r>
    </w:p>
    <w:p w14:paraId="1975046E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11.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البحث الحادي عشر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 Hochreiter &amp; Schmidhuber (1997) - LSTM Foundation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87"/>
      </w:tblGrid>
      <w:tr w:rsidR="00D644A2" w:rsidRPr="00D644A2" w14:paraId="431A5A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7B4F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6731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657DAB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43C3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7A97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Hochreiter, S., &amp; Schmidhuber, J. (1997).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Long short-term memory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Neural Computation, 9(8), 1735-1780.</w:t>
            </w:r>
          </w:p>
        </w:tc>
      </w:tr>
      <w:tr w:rsidR="00D644A2" w:rsidRPr="00D644A2" w14:paraId="02C91A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4A25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4359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14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https://doi.org/10.1162/neco.1997.9.8.1735</w:t>
              </w:r>
            </w:hyperlink>
          </w:p>
        </w:tc>
      </w:tr>
      <w:tr w:rsidR="00D644A2" w:rsidRPr="00D644A2" w14:paraId="001D17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C89A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ADF1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Recurrent Neural Networks, LSTM architecture</w:t>
            </w:r>
          </w:p>
        </w:tc>
      </w:tr>
    </w:tbl>
    <w:p w14:paraId="7724E289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5D138E0A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523D0FF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LSTM cells with forget gates, input gates, output gates</w:t>
      </w:r>
    </w:p>
    <w:p w14:paraId="0B9B4E8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lstm_out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LSTM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64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return_sequences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combined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01F6C6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Memory cells that maintain information over time</w:t>
      </w:r>
    </w:p>
    <w:p w14:paraId="308F68F7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08BA9DA1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هذا هو البحث التأسيسي لشبكات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LSTM.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يشرح آلية عمل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Memory Cells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و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Gates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(input, forget, output)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التي تسمح للشبكة بتذكر المعلومات لفترات طويلة. هذه هي الأساس النظري لكل نماذج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LSTM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المستخدمة اليوم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A3DF16B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35637E19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"LSTM can learn to bridge time intervals in excess of 1000 steps without specialized architecture modifications."</w:t>
      </w:r>
    </w:p>
    <w:p w14:paraId="44E95209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662A8CC5">
          <v:rect id="_x0000_i1084" style="width:0;height:.75pt" o:hralign="center" o:hrstd="t" o:hr="t" fillcolor="#a0a0a0" stroked="f"/>
        </w:pict>
      </w:r>
    </w:p>
    <w:p w14:paraId="45FCEBA6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12.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البحث الثاني عشر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 Goodfellow et al. (2016) - Deep Learning Fundamentals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0106"/>
      </w:tblGrid>
      <w:tr w:rsidR="00D644A2" w:rsidRPr="00D644A2" w14:paraId="477B0D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92AF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2935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58D79B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1319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7F2B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Goodfellow, I., Bengio, Y., &amp; Courville, A. (2016).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Deep Learning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MIT Press.</w:t>
            </w:r>
          </w:p>
        </w:tc>
      </w:tr>
      <w:tr w:rsidR="00D644A2" w:rsidRPr="00D644A2" w14:paraId="5F1570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8319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46C2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15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https://www.deeplearningbook.org/</w:t>
              </w:r>
            </w:hyperlink>
          </w:p>
        </w:tc>
      </w:tr>
      <w:tr w:rsidR="00D644A2" w:rsidRPr="00D644A2" w14:paraId="062DFE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CACE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1797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Deep learning fundamentals, Neural networks</w:t>
            </w:r>
          </w:p>
        </w:tc>
      </w:tr>
    </w:tbl>
    <w:p w14:paraId="2D7E1CA2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5A1D4379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2FB263E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Embedding layers for categorical data</w:t>
      </w:r>
    </w:p>
    <w:p w14:paraId="69AE904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symptom_embedding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Embedding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vocab_size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64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symptom_input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8E27A1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373A7D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Dropout for regularization</w:t>
      </w:r>
    </w:p>
    <w:p w14:paraId="16F9CB6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dropout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Dropout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0.3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lstm_out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7FC028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9FA016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Dense layers for classification</w:t>
      </w:r>
    </w:p>
    <w:p w14:paraId="3713EE9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output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Dense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num_classes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activation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'softmax'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)(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lstm_out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2B5A0A1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5CDFFEAD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هذا الكتاب المرجعي يشرح المفاهيم الأساسية للتعلم العميق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: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Embedding Layers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لتحويل البيانات الفئوية،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Dropout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لمنع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overfitting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، و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Dense Layers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للتصنيف النهائي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83A29E9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0A669B2D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"Deep learning allows computational models that are composed of multiple processing layers to learn representations of data with multiple levels of abstraction."</w:t>
      </w:r>
    </w:p>
    <w:p w14:paraId="1D5BC46C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096749A5">
          <v:rect id="_x0000_i1085" style="width:0;height:.75pt" o:hralign="center" o:hrstd="t" o:hr="t" fillcolor="#a0a0a0" stroked="f"/>
        </w:pict>
      </w:r>
    </w:p>
    <w:p w14:paraId="648B2A1D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13.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البحث الثالث عشر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 Jurafsky &amp; Martin (2024) - Natural Language Processing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87"/>
      </w:tblGrid>
      <w:tr w:rsidR="00D644A2" w:rsidRPr="00D644A2" w14:paraId="0CDA01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B944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4E17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5A6888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EF7D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7544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Jurafsky, D., &amp; Martin, J. H. (2024).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Speech and Language Processing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(3rd ed. draft). Stanford University.</w:t>
            </w:r>
          </w:p>
        </w:tc>
      </w:tr>
      <w:tr w:rsidR="00D644A2" w:rsidRPr="00D644A2" w14:paraId="2B365A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7276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01A8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16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https://web.stanford.edu/~jurafsky/slp3/</w:t>
              </w:r>
            </w:hyperlink>
          </w:p>
        </w:tc>
      </w:tr>
      <w:tr w:rsidR="00D644A2" w:rsidRPr="00D644A2" w14:paraId="789C36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729D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C169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Natural Language Processing, Text preprocessing</w:t>
            </w:r>
          </w:p>
        </w:tc>
      </w:tr>
    </w:tbl>
    <w:p w14:paraId="1BEEAE3D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2E9F1F52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2981595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Text cleaning</w:t>
      </w:r>
    </w:p>
    <w:p w14:paraId="624E370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text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sub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r'[^a-zA-Z\s]'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''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text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DA2C7A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text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text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lower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18D190D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AAEF6E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Tokenization</w:t>
      </w:r>
    </w:p>
    <w:p w14:paraId="6542D17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words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text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split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4F6B6C8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2F086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Stop words removal</w:t>
      </w:r>
    </w:p>
    <w:p w14:paraId="12631CD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STOP_WORDS </w:t>
      </w:r>
      <w:r w:rsidRPr="00D644A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set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"have"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"and"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"my"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...])</w:t>
      </w:r>
    </w:p>
    <w:p w14:paraId="7F55EC0B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1E4D6BF1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هذا الكتاب يشرح تقنيات معالجة النصوص الأساسية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: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Tokenization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،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Lowercasing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،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Stop Words Removal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، و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Regular Expressions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لتنظيف النصوص. هذه التقنيات ضرورية لتحويل النصوص الطبيعية إلى شكل يمكن للنموذج فهمه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B32BF77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04E7F394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"Text normalization is a crucial step in NLP that converts text to a canonical form, making it easier for downstream models to process."</w:t>
      </w:r>
    </w:p>
    <w:p w14:paraId="517822D9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A80FDE1">
          <v:rect id="_x0000_i1086" style="width:0;height:.75pt" o:hralign="center" o:hrstd="t" o:hr="t" fillcolor="#a0a0a0" stroked="f"/>
        </w:pict>
      </w:r>
    </w:p>
    <w:p w14:paraId="08DDAD83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14.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البحث الرابع عشر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 Breiman (2001) - Random Forest (Baseline Comparison)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9988"/>
      </w:tblGrid>
      <w:tr w:rsidR="00D644A2" w:rsidRPr="00D644A2" w14:paraId="152188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6236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9E63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7C1463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7ED3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42B0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Breiman, L. (2001).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Random Forests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Machine Learning, 45(1), 5-32.</w:t>
            </w:r>
          </w:p>
        </w:tc>
      </w:tr>
      <w:tr w:rsidR="00D644A2" w:rsidRPr="00D644A2" w14:paraId="3C2D2A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A124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B000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17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https://doi.org/10.1023/A:1010933404324</w:t>
              </w:r>
            </w:hyperlink>
          </w:p>
        </w:tc>
      </w:tr>
      <w:tr w:rsidR="00D644A2" w:rsidRPr="00D644A2" w14:paraId="47C913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3F9B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FC86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Ensemble learning, Random Forest</w:t>
            </w:r>
          </w:p>
        </w:tc>
      </w:tr>
    </w:tbl>
    <w:p w14:paraId="080A8D20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17D4C7B0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تم استخدام هذا البحث كمقارنة مع نموذج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LSTM. Random Forest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هو نموذج أساسي يستخدم لقياس أداء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LSTM.</w:t>
      </w:r>
    </w:p>
    <w:p w14:paraId="58FD7437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0E60548D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المشروع يتطلب مقارنة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LSTM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مع النماذج التقليدية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(Random Forest, MLP).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هذا البحث يقدم الأساس النظري لـ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Random Forest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الذي يستخدم كنموذج مرجعي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0984E49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0E000EAE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"Random forests are a combination of tree predictors such that each tree depends on the values of a random vector sampled independently and with the same distribution for all trees in the forest."</w:t>
      </w:r>
    </w:p>
    <w:p w14:paraId="333FD99E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219890C2">
          <v:rect id="_x0000_i1087" style="width:0;height:.75pt" o:hralign="center" o:hrstd="t" o:hr="t" fillcolor="#a0a0a0" stroked="f"/>
        </w:pict>
      </w:r>
    </w:p>
    <w:p w14:paraId="338C42EA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15.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البحث الخامس عشر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 Rumelhart et al. (1986) - Backpropagation &amp; MLP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87"/>
      </w:tblGrid>
      <w:tr w:rsidR="00D644A2" w:rsidRPr="00D644A2" w14:paraId="077FCC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FCD8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D32B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45C4E5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BCCC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BCF1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Rumelhart, D. E., Hinton, G. E., &amp; Williams, R. J. (1986).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Learning representations by back-propagating errors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Nature, 323(6088), 533-536.</w:t>
            </w:r>
          </w:p>
        </w:tc>
      </w:tr>
      <w:tr w:rsidR="00D644A2" w:rsidRPr="00D644A2" w14:paraId="11969D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8416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1D72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18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https://doi.org/10.1038/323533a0</w:t>
              </w:r>
            </w:hyperlink>
          </w:p>
        </w:tc>
      </w:tr>
      <w:tr w:rsidR="00D644A2" w:rsidRPr="00D644A2" w14:paraId="338BE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F82C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901E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Neural networks, Backpropagation</w:t>
            </w:r>
          </w:p>
        </w:tc>
      </w:tr>
    </w:tbl>
    <w:p w14:paraId="1951CD15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7235655C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تم استخدام هذا البحث كمقارنة مع نموذج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LSTM. MLP (Multilayer Perceptron)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هو نموذج أساسي يستخدم لقياس أداء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LSTM.</w:t>
      </w:r>
    </w:p>
    <w:p w14:paraId="057E663F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5D25410C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المشروع يتطلب مقارنة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LSTM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مع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MLP.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هذا البحث يقدم الأساس النظري لـ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Backpropagation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و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MLP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التي يستخدم كنموذج مرجعي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93D521B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4083D377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"We describe a new learning procedure, back-propagation, for networks of neuron-like units."</w:t>
      </w:r>
    </w:p>
    <w:p w14:paraId="1C54473C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74F62B27">
          <v:rect id="_x0000_i1088" style="width:0;height:.75pt" o:hralign="center" o:hrstd="t" o:hr="t" fillcolor="#a0a0a0" stroked="f"/>
        </w:pict>
      </w:r>
    </w:p>
    <w:p w14:paraId="683D9BD1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16.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البحث السادس عشر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 Kourou et al. (2015) - Machine Learning in Healthcare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87"/>
      </w:tblGrid>
      <w:tr w:rsidR="00D644A2" w:rsidRPr="00D644A2" w14:paraId="0AA93E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F84A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lastRenderedPageBreak/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0F1C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13BD28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91C3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B886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Kourou, K., Exarchos, T. P., Exarchos, K. P., Karamouzis, M. V., &amp; Fotiadis, D. I. (2015).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Machine learning applications in cancer prognosis and prediction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Computational and Structural Biotechnology Journal, 13, 8-17.</w:t>
            </w:r>
          </w:p>
        </w:tc>
      </w:tr>
      <w:tr w:rsidR="00D644A2" w:rsidRPr="00D644A2" w14:paraId="5B3B57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4E4E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EE6D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19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https://doi.org/10.1016/j.csbj.2014.11.005</w:t>
              </w:r>
            </w:hyperlink>
          </w:p>
        </w:tc>
      </w:tr>
      <w:tr w:rsidR="00D644A2" w:rsidRPr="00D644A2" w14:paraId="24C8AB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67BD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ACA1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Machine learning in healthcare, Cancer prognosis</w:t>
            </w:r>
          </w:p>
        </w:tc>
      </w:tr>
    </w:tbl>
    <w:p w14:paraId="41778FF0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22D9CDEB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18BD812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MLP for fixed-length vector processing</w:t>
      </w:r>
    </w:p>
    <w:p w14:paraId="39103AF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LSTM for sequential data processing</w:t>
      </w:r>
    </w:p>
    <w:p w14:paraId="3EB1E281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494B361F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هذا البحث يوضح أهمية استخدام نماذج التعلم العميق في المجال الطبي، وكيف تتفوق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LSTM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على النماذج التقليدية في معالجة البيانات التسلسلية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5681322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64B2F151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"Machine learning methods can provide accurate predictions and identify the most important prognostic factors."</w:t>
      </w:r>
    </w:p>
    <w:p w14:paraId="3FE094D4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22E27EB7">
          <v:rect id="_x0000_i1089" style="width:0;height:.75pt" o:hralign="center" o:hrstd="t" o:hr="t" fillcolor="#a0a0a0" stroked="f"/>
        </w:pict>
      </w:r>
    </w:p>
    <w:p w14:paraId="25BA7224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17.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البحث السابع عشر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 Safi et al. (2020) - Chatbot Development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87"/>
      </w:tblGrid>
      <w:tr w:rsidR="00D644A2" w:rsidRPr="00D644A2" w14:paraId="0F5D2B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9A2D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93B8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313B79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39FB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2E86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Safi, Z., Abd-Alrazaq, A., Khalifa, M., &amp; Househ, M. (2020).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Technical aspects of developing chatbots for medical applications: Scoping review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Journal of Medical Internet Research, 22(12), e19127.</w:t>
            </w:r>
          </w:p>
        </w:tc>
      </w:tr>
      <w:tr w:rsidR="00D644A2" w:rsidRPr="00D644A2" w14:paraId="421D95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6D24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lastRenderedPageBreak/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CF13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20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https://doi.org/10.2196/19127</w:t>
              </w:r>
            </w:hyperlink>
          </w:p>
        </w:tc>
      </w:tr>
      <w:tr w:rsidR="00D644A2" w:rsidRPr="00D644A2" w14:paraId="22CEB5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311F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60D7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Medical chatbots, Conversational AI</w:t>
            </w:r>
          </w:p>
        </w:tc>
      </w:tr>
    </w:tbl>
    <w:p w14:paraId="6F24BFBF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6FDCED02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097D51D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User authentication and profile management</w:t>
      </w:r>
    </w:p>
    <w:p w14:paraId="27B9CFD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Persistent storage of patient history</w:t>
      </w:r>
    </w:p>
    <w:p w14:paraId="1E684FE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Dialogue management structure</w:t>
      </w:r>
    </w:p>
    <w:p w14:paraId="22CE9CCD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6B622150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هذا البحث يغطي الجوانب التقنية لتطوير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Chatbots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طبية، بما في ذلك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إدارة المستخدمين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،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تخزين التاريخ الطبي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، و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إدارة الحوار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هذه المفاهيم ضرورية لتحويل نموذج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LSTM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إلى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Chatbot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كامل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EA4E6C9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البحث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07367614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"Chatbots have the potential to provide accessible, personalized, and timely healthcare support."</w:t>
      </w:r>
    </w:p>
    <w:p w14:paraId="4F5C9490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6623FC95">
          <v:rect id="_x0000_i1090" style="width:0;height:.75pt" o:hralign="center" o:hrstd="t" o:hr="t" fillcolor="#a0a0a0" stroked="f"/>
        </w:pict>
      </w:r>
    </w:p>
    <w:p w14:paraId="2DBC341A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18. 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البحث الثامن عشر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 Olah (2015) - Understanding LSTM Networks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0032"/>
      </w:tblGrid>
      <w:tr w:rsidR="00D644A2" w:rsidRPr="00D644A2" w14:paraId="41EDD3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7907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E79A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التفاصيل</w:t>
            </w:r>
          </w:p>
        </w:tc>
      </w:tr>
      <w:tr w:rsidR="00D644A2" w:rsidRPr="00D644A2" w14:paraId="2E5222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CD12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المرجع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FD2A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Olah, C. (2015). </w:t>
            </w:r>
            <w:r w:rsidRPr="00D644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Understanding LSTM Networks</w:t>
            </w: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GITHUB/Colah's Blog.</w:t>
            </w:r>
          </w:p>
        </w:tc>
      </w:tr>
      <w:tr w:rsidR="00D644A2" w:rsidRPr="00D644A2" w14:paraId="5909BE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1E39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الرابط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58DB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21" w:tgtFrame="_blank" w:history="1">
              <w:r w:rsidRPr="00D644A2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https://colah.github.io/posts/2015-08-Understanding-LSTMs/</w:t>
              </w:r>
            </w:hyperlink>
          </w:p>
        </w:tc>
      </w:tr>
      <w:tr w:rsidR="00D644A2" w:rsidRPr="00D644A2" w14:paraId="55A3CD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DEBF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34A3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LSTM architecture explanation</w:t>
            </w:r>
          </w:p>
        </w:tc>
      </w:tr>
    </w:tbl>
    <w:p w14:paraId="08069202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lastRenderedPageBreak/>
        <w:t>الجزء المستخدم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7F1C0434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70DA48E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Understanding LSTM gates:</w:t>
      </w:r>
    </w:p>
    <w:p w14:paraId="012BDC9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- Forget gate: decides what to forget</w:t>
      </w:r>
    </w:p>
    <w:p w14:paraId="0ABABE3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- Input gate: decides what to add</w:t>
      </w:r>
    </w:p>
    <w:p w14:paraId="391FF549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- Output gate: decides what to output</w:t>
      </w:r>
    </w:p>
    <w:p w14:paraId="1A11C46E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التبرير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36A97618" w14:textId="77777777" w:rsidR="00D644A2" w:rsidRPr="00D644A2" w:rsidRDefault="00D644A2" w:rsidP="00D64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هذه المقالة تشرح بشكل مرئي وبسيط كيفية عمل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LSTM. 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تم استخدامها لفهم آلية عمل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Forget Gate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،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Input Gate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، و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Output Gate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644A2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في نموذجنا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E245129" w14:textId="77777777" w:rsidR="00D644A2" w:rsidRPr="00D644A2" w:rsidRDefault="00D644A2" w:rsidP="00D644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الاقتباس من المقالة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724A4E95" w14:textId="77777777" w:rsidR="00D644A2" w:rsidRPr="00D644A2" w:rsidRDefault="00D644A2" w:rsidP="00D6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"LSTMs are explicitly designed to avoid the long-term dependency problem. Remembering information for long periods of time is practically their default behavior."</w:t>
      </w:r>
    </w:p>
    <w:p w14:paraId="27B5AF47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0D9DD29F">
          <v:rect id="_x0000_i1091" style="width:0;height:.75pt" o:hralign="center" o:hrstd="t" o:hr="t" fillcolor="#a0a0a0" stroked="f"/>
        </w:pict>
      </w:r>
    </w:p>
    <w:p w14:paraId="00120818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📊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ملخص جميع الأبحاث (18 بحث)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2482"/>
        <w:gridCol w:w="999"/>
        <w:gridCol w:w="2839"/>
        <w:gridCol w:w="2552"/>
      </w:tblGrid>
      <w:tr w:rsidR="00D644A2" w:rsidRPr="00D644A2" w14:paraId="2047BB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D374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E0E8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البحث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0754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السنة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0515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الجزء المستخدم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DCFB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المجال</w:t>
            </w:r>
          </w:p>
        </w:tc>
      </w:tr>
      <w:tr w:rsidR="00D644A2" w:rsidRPr="00D644A2" w14:paraId="628FE9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BA49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7265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Lipton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631C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0107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Zero Data Leakage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433B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Medical time-series</w:t>
            </w:r>
          </w:p>
        </w:tc>
      </w:tr>
      <w:tr w:rsidR="00D644A2" w:rsidRPr="00D644A2" w14:paraId="6EBB9F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67E0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C9AF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Hassan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1F52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7E4C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Normalization &amp; Stop 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0F59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NLP, Symptoms</w:t>
            </w:r>
          </w:p>
        </w:tc>
      </w:tr>
      <w:tr w:rsidR="00D644A2" w:rsidRPr="00D644A2" w14:paraId="5F092C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8D62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B8A4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Sahoo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49AE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7C3A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Padding Techniques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A6DF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Deep learning preprocessing</w:t>
            </w:r>
          </w:p>
        </w:tc>
      </w:tr>
      <w:tr w:rsidR="00D644A2" w:rsidRPr="00D644A2" w14:paraId="77A380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FCFB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03EE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Absar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8F56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B956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Severity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FB5F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Disease forecasting</w:t>
            </w:r>
          </w:p>
        </w:tc>
      </w:tr>
      <w:tr w:rsidR="00D644A2" w:rsidRPr="00D644A2" w14:paraId="321D56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5467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D94F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Xia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83E4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A7B1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Vocabulary Building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0216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Time series prediction</w:t>
            </w:r>
          </w:p>
        </w:tc>
      </w:tr>
      <w:tr w:rsidR="00D644A2" w:rsidRPr="00D644A2" w14:paraId="2B1897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740F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4762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Lee &amp; Hauskrecht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4E2D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F794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Bidirectional LSTM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C2F2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Clinical event prediction</w:t>
            </w:r>
          </w:p>
        </w:tc>
      </w:tr>
      <w:tr w:rsidR="00D644A2" w:rsidRPr="00D644A2" w14:paraId="32C9F6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7789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9C21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Hu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7137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3924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Multi-layer LSTM with Dropout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F8EE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COVID-19 prediction</w:t>
            </w:r>
          </w:p>
        </w:tc>
      </w:tr>
      <w:tr w:rsidR="00D644A2" w:rsidRPr="00D644A2" w14:paraId="61E1D1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4C47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1D56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Zammel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5D2C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2D7E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EarlyStopping &amp; ReduceLR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1B60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Systematic review</w:t>
            </w:r>
          </w:p>
        </w:tc>
      </w:tr>
      <w:tr w:rsidR="00D644A2" w:rsidRPr="00D644A2" w14:paraId="64E51B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4D3B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A38E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Hakeel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56BE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8638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Softmax &amp; Crossentropy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F860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Disease classification</w:t>
            </w:r>
          </w:p>
        </w:tc>
      </w:tr>
      <w:tr w:rsidR="00D644A2" w:rsidRPr="00D644A2" w14:paraId="0CBC57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EF51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DB18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03BA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DEEC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Model Checkpoint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F2CF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Time series forecasting</w:t>
            </w:r>
          </w:p>
        </w:tc>
      </w:tr>
      <w:tr w:rsidR="00D644A2" w:rsidRPr="00D644A2" w14:paraId="1730BB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5683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C185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Hochreiter &amp; Schmidhuber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DAB7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1997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73451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LSTM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EE3A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RNN, LSTM architecture</w:t>
            </w:r>
          </w:p>
        </w:tc>
      </w:tr>
      <w:tr w:rsidR="00D644A2" w:rsidRPr="00D644A2" w14:paraId="321801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BDBC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AC86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Goodfellow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77F0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0CDF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Embedding, Dropout, Dense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A4CF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Deep learning fundamentals</w:t>
            </w:r>
          </w:p>
        </w:tc>
      </w:tr>
      <w:tr w:rsidR="00D644A2" w:rsidRPr="00D644A2" w14:paraId="5789DF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55D8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0E28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Jurafsky &amp; Martin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E0AA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BDE2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Text preprocessing, Tokenization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608BB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Natural Language Processing</w:t>
            </w:r>
          </w:p>
        </w:tc>
      </w:tr>
      <w:tr w:rsidR="00D644A2" w:rsidRPr="00D644A2" w14:paraId="38D55A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5801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10D1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Breiman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0E1EF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863D8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Random Forest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B1D07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Ensemble learning</w:t>
            </w:r>
          </w:p>
        </w:tc>
      </w:tr>
      <w:tr w:rsidR="00D644A2" w:rsidRPr="00D644A2" w14:paraId="463A08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E179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B6EAA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Rumelhart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17129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1986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F000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MLP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1912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Backpropagation</w:t>
            </w:r>
          </w:p>
        </w:tc>
      </w:tr>
      <w:tr w:rsidR="00D644A2" w:rsidRPr="00D644A2" w14:paraId="1537BD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676A4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2499E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Kourou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F1CA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AD58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ML in healthcare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DC7D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Healthcare applications</w:t>
            </w:r>
          </w:p>
        </w:tc>
      </w:tr>
      <w:tr w:rsidR="00D644A2" w:rsidRPr="00D644A2" w14:paraId="6B28B5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21563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B31D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Safi et 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495E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83FC6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Chatbot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35BE2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Medical chatbots</w:t>
            </w:r>
          </w:p>
        </w:tc>
      </w:tr>
      <w:tr w:rsidR="00D644A2" w:rsidRPr="00D644A2" w14:paraId="2C6539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71B5C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14CA5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646F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C155D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LSTM understanding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C8920" w14:textId="77777777" w:rsidR="00D644A2" w:rsidRPr="00D644A2" w:rsidRDefault="00D644A2" w:rsidP="00D644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644A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LSTM architecture</w:t>
            </w:r>
          </w:p>
        </w:tc>
      </w:tr>
    </w:tbl>
    <w:p w14:paraId="424EBE00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7AA5E637">
          <v:rect id="_x0000_i1092" style="width:0;height:.75pt" o:hralign="center" o:hrstd="t" o:hr="t" fillcolor="#a0a0a0" stroked="f"/>
        </w:pict>
      </w:r>
    </w:p>
    <w:p w14:paraId="61DBD340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🎯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توزيع الأبحاث حسب المجال</w:t>
      </w:r>
    </w:p>
    <w:p w14:paraId="49442281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5EC8A0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E78F0B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توزيع الأبحاث             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30B8383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26522AD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39425A2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📊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LSTM &amp; Deep Learning:                                       │</w:t>
      </w:r>
    </w:p>
    <w:p w14:paraId="4189D1D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Hochreiter &amp; Schmidhuber (1997) - LSTM Foundation        │</w:t>
      </w:r>
    </w:p>
    <w:p w14:paraId="5F4474C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Goodfellow et al. (2016) - Deep Learning Fundamentals    │</w:t>
      </w:r>
    </w:p>
    <w:p w14:paraId="6041F02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Olah (2015) - Understanding LSTM                         │</w:t>
      </w:r>
    </w:p>
    <w:p w14:paraId="5CA708E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0F0D154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🏥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Medical Applications:                                       │</w:t>
      </w:r>
    </w:p>
    <w:p w14:paraId="03F627B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Lipton et al. (2015) - Clinical Time Series              │</w:t>
      </w:r>
    </w:p>
    <w:p w14:paraId="155DCEE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Lee &amp; Hauskrecht (2019) - Clinical Events                │</w:t>
      </w:r>
    </w:p>
    <w:p w14:paraId="4AD640D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Kourou et al. (2015) - ML in Healthcare                  │</w:t>
      </w:r>
    </w:p>
    <w:p w14:paraId="18824D4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Absar et al. (2022) - Disease Forecasting                │</w:t>
      </w:r>
    </w:p>
    <w:p w14:paraId="59DC4A9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Xia et al. (2022) - Hepatitis Prediction                 │</w:t>
      </w:r>
    </w:p>
    <w:p w14:paraId="7326E8A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Hu et al. (2024) - COVID-19 Prediction                   │</w:t>
      </w:r>
    </w:p>
    <w:p w14:paraId="36B878C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5DFD6A8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📝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NLP &amp; Text Processing:                                      │</w:t>
      </w:r>
    </w:p>
    <w:p w14:paraId="5DED159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Hassan et al. (2024) - Symptom Classification            │</w:t>
      </w:r>
    </w:p>
    <w:p w14:paraId="6B61F31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Jurafsky &amp; Martin (2024) - Speech &amp; Language Processing  │</w:t>
      </w:r>
    </w:p>
    <w:p w14:paraId="27B7536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3F0884E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🔧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Preprocessing Techniques:                                   │</w:t>
      </w:r>
    </w:p>
    <w:p w14:paraId="44DF082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Sahoo et al. (2022) - Padding Techniques                 │</w:t>
      </w:r>
    </w:p>
    <w:p w14:paraId="3B498F0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1000A98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📈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Training Optimization:                                      │</w:t>
      </w:r>
    </w:p>
    <w:p w14:paraId="047388E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Zammel et al. (2024) - Systematic Review                 │</w:t>
      </w:r>
    </w:p>
    <w:p w14:paraId="5F5844A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Khan (2022) - Model Checkpoint                           │</w:t>
      </w:r>
    </w:p>
    <w:p w14:paraId="584FD8F2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0A42A0E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🤖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Baseline Models:                                            │</w:t>
      </w:r>
    </w:p>
    <w:p w14:paraId="39242B8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Breiman (2001) - Random Forest                           │</w:t>
      </w:r>
    </w:p>
    <w:p w14:paraId="3BA6401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Rumelhart et al. (1986) - MLP &amp; Backpropagation          │</w:t>
      </w:r>
    </w:p>
    <w:p w14:paraId="73F69E9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572E923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💬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Chatbot Development:                                        │</w:t>
      </w:r>
    </w:p>
    <w:p w14:paraId="30AD45B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Safi et al. (2020) - Medical Chatbots                    │</w:t>
      </w:r>
    </w:p>
    <w:p w14:paraId="02594F1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Hakeel et al. (2025) - Disease Prediction                │</w:t>
      </w:r>
    </w:p>
    <w:p w14:paraId="373CAAC8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2D708AA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18525C1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497DBE9F">
          <v:rect id="_x0000_i1093" style="width:0;height:.75pt" o:hralign="center" o:hrstd="t" o:hr="t" fillcolor="#a0a0a0" stroked="f"/>
        </w:pict>
      </w:r>
    </w:p>
    <w:p w14:paraId="7C063035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📚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المراجع الكاملة (18 بحث)</w:t>
      </w:r>
    </w:p>
    <w:p w14:paraId="14744BF4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Lipton, Z. C., Kale, D. C., Elkan, C., &amp; Wetzel, R. (2015). Learning to Diagnose with LSTM Recurrent Neural Networks. ICLR 2016.</w:t>
      </w:r>
    </w:p>
    <w:p w14:paraId="4C929C4B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Hassan, E., Abd El-Hafeez, T., &amp; Shams, M. Y. (2024). Optimizing classification of diseases through language model analysis of symptoms. Scientific Reports, 14(1), 1507.</w:t>
      </w:r>
    </w:p>
    <w:p w14:paraId="2F82BC1E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Sahoo, A. K., et al. (2022). Pre-processing and padding techniques for sequential deep learning models. Procedia Computer Science, 218, 1142-1151.</w:t>
      </w:r>
    </w:p>
    <w:p w14:paraId="4577A0B1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Absar, N., Uddin, N., Khandaker, M. U., &amp; Ullah, H. (2022). The efficacy of deep learning based LSTM model in forecasting the outbreak of contagious diseases. Infectious Disease Modelling, 7(1), 170–183.</w:t>
      </w:r>
    </w:p>
    <w:p w14:paraId="195C7F51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Xia, Z., Qin, L., Ning, Z., &amp; Zhang, X. (2022). Deep learning time series prediction models in surveillance data of hepatitis incidence in China. PLOS ONE, 17(4), e0265660.</w:t>
      </w:r>
    </w:p>
    <w:p w14:paraId="0C8D182D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Lee, J. M., &amp; Hauskrecht, M. (2019). Recent context-aware LSTM for clinical event time-series prediction. Lecture Notes in Computer Science, 11526 LNAI, 13–23.</w:t>
      </w:r>
    </w:p>
    <w:p w14:paraId="1BE53058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Hu, B., Han, Y., Zhang, W., Zhang, Q., Gu, W., Bi, J., Chen, B., &amp; Xiao, L. (2024). A prediction approach to COVID-19 time series with LSTM integrated attention mechanism and transfer learning. BMC Medical Research Methodology, 24(1), 323.</w:t>
      </w:r>
    </w:p>
    <w:p w14:paraId="427C6A13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:lang w:val="pt-BR"/>
          <w14:ligatures w14:val="none"/>
        </w:rPr>
        <w:t xml:space="preserve">Zammel, Z., Khabou, N., Souifi, L., &amp; Bouassida Rodriguez, I. (2024). </w:t>
      </w: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Time Series Prediction Models in Healthcare: Systematic Literature Review. 1286–1293.</w:t>
      </w:r>
    </w:p>
    <w:p w14:paraId="39FE2708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Hakeel, M., Primajaya, A., &amp; Haodudin Nurfikli, E. (2025). SYMPTOM-BASED DISEASE PREDICTION USING MACHINE LEARNING. Jurnal Mahasiswa Teknik Informatika, 9(4).</w:t>
      </w:r>
    </w:p>
    <w:p w14:paraId="662C265C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Khan, S. M. (2022). Application of Deep Learning LSTM and ARIMA Models in Time Series Forecasting. Austin Journal of Medical Oncology, 9(1).</w:t>
      </w:r>
    </w:p>
    <w:p w14:paraId="46C88A10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Hochreiter, S., &amp; Schmidhuber, J. (1997). Long short-term memory. Neural Computation, 9(8), 1735-1780.</w:t>
      </w:r>
    </w:p>
    <w:p w14:paraId="16655E35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Goodfellow, I., Bengio, Y., &amp; Courville, A. (2016). Deep Learning. MIT Press.</w:t>
      </w:r>
    </w:p>
    <w:p w14:paraId="49DBDB4A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Jurafsky, D., &amp; Martin, J. H. (2024). Speech and Language Processing (3rd ed. draft). Stanford University.</w:t>
      </w:r>
    </w:p>
    <w:p w14:paraId="12787D07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Breiman, L. (2001). Random Forests. Machine Learning, 45(1), 5-32.</w:t>
      </w:r>
    </w:p>
    <w:p w14:paraId="33613289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Rumelhart, D. E., Hinton, G. E., &amp; Williams, R. J. (1986). Learning representations by back-propagating errors. Nature, 323(6088), 533-536.</w:t>
      </w:r>
    </w:p>
    <w:p w14:paraId="32DC8611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Kourou, K., Exarchos, T. P., Exarchos, K. P., Karamouzis, M. V., &amp; Fotiadis, D. I. (2015). Machine learning applications in cancer prognosis and prediction. Computational and Structural Biotechnology Journal, 13, 8-17.</w:t>
      </w:r>
    </w:p>
    <w:p w14:paraId="510FFAEA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Safi, Z., Abd-Alrazaq, A., Khalifa, M., &amp; Househ, M. (2020). Technical aspects of developing chatbots for medical applications: Scoping review. Journal of Medical Internet Research, 22(12), e19127.</w:t>
      </w:r>
    </w:p>
    <w:p w14:paraId="6D19BA72" w14:textId="77777777" w:rsidR="00D644A2" w:rsidRPr="00D644A2" w:rsidRDefault="00D644A2" w:rsidP="00D644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644A2">
        <w:rPr>
          <w:rFonts w:ascii="Segoe UI" w:eastAsia="Times New Roman" w:hAnsi="Segoe UI" w:cs="Segoe UI"/>
          <w:color w:val="0F1115"/>
          <w:kern w:val="0"/>
          <w14:ligatures w14:val="none"/>
        </w:rPr>
        <w:t>Olah, C. (2015). Understanding LSTM Networks. GITHUB/Colah's Blog.</w:t>
      </w:r>
    </w:p>
    <w:p w14:paraId="0F12A6A5" w14:textId="77777777" w:rsidR="00D644A2" w:rsidRPr="00D644A2" w:rsidRDefault="00D644A2" w:rsidP="00D644A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644A2">
        <w:rPr>
          <w:rFonts w:ascii="Times New Roman" w:eastAsia="Times New Roman" w:hAnsi="Times New Roman" w:cs="Times New Roman"/>
          <w:kern w:val="0"/>
          <w14:ligatures w14:val="none"/>
        </w:rPr>
        <w:pict w14:anchorId="7806B04D">
          <v:rect id="_x0000_i1094" style="width:0;height:.75pt" o:hralign="center" o:hrstd="t" o:hr="t" fillcolor="#a0a0a0" stroked="f"/>
        </w:pict>
      </w:r>
    </w:p>
    <w:p w14:paraId="598FCBE6" w14:textId="77777777" w:rsidR="00D644A2" w:rsidRPr="00D644A2" w:rsidRDefault="00D644A2" w:rsidP="00D644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44A2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✅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D644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الخلاصة</w:t>
      </w:r>
    </w:p>
    <w:p w14:paraId="7C8E2D16" w14:textId="77777777" w:rsidR="00D644A2" w:rsidRPr="00D644A2" w:rsidRDefault="00D644A2" w:rsidP="00D644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644A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564B2D4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32D696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إجمالي الأبحاث المستخدمة 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7030532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08F3D43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0D2221C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📚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18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بحثاً علمياً ومرجعاً                  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717654D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📅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تمتد من 1986 إلى 2025                                      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63A18083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🌍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منشورة في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:                                                   │</w:t>
      </w:r>
    </w:p>
    <w:p w14:paraId="45CC1BA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Nature (1986)                                             │</w:t>
      </w:r>
    </w:p>
    <w:p w14:paraId="424D850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Neural Computation (1997)                                 │</w:t>
      </w:r>
    </w:p>
    <w:p w14:paraId="32F5093A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Machine Learning (2001)                                   │</w:t>
      </w:r>
    </w:p>
    <w:p w14:paraId="7D6FCBEF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MIT Press (2016)                                          │</w:t>
      </w:r>
    </w:p>
    <w:p w14:paraId="44EF962C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ICLR (2015)                                               │</w:t>
      </w:r>
    </w:p>
    <w:p w14:paraId="3660E3B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Scientific Reports (2024)                                 │</w:t>
      </w:r>
    </w:p>
    <w:p w14:paraId="3E0B9847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BMC Medical Research Methodology (2024)                   │</w:t>
      </w:r>
    </w:p>
    <w:p w14:paraId="5DDD9E4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JMIR (2020)                                               │</w:t>
      </w:r>
    </w:p>
    <w:p w14:paraId="1A0D01E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PLOS ONE (2022)                                           │</w:t>
      </w:r>
    </w:p>
    <w:p w14:paraId="000DB530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│                                                                 │</w:t>
      </w:r>
    </w:p>
    <w:p w14:paraId="28EC9881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r w:rsidRPr="00D644A2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🎯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تغطي</w:t>
      </w: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:                                                        │</w:t>
      </w:r>
    </w:p>
    <w:p w14:paraId="17A34AD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LSTM Theory (3)                                           │</w:t>
      </w:r>
    </w:p>
    <w:p w14:paraId="6E7A96C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Medical Applications (6)                                  │</w:t>
      </w:r>
    </w:p>
    <w:p w14:paraId="6FF85D56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NLP (2)                                                   │</w:t>
      </w:r>
    </w:p>
    <w:p w14:paraId="262199DD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Preprocessing (1)                                         │</w:t>
      </w:r>
    </w:p>
    <w:p w14:paraId="7218833B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Training Optimization (2)                                 │</w:t>
      </w:r>
    </w:p>
    <w:p w14:paraId="316F675E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Baseline Models (2)                                       │</w:t>
      </w:r>
    </w:p>
    <w:p w14:paraId="19DD619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- Chatbot Development (2)                                   │</w:t>
      </w:r>
    </w:p>
    <w:p w14:paraId="5CF56233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4CC52CE5" w14:textId="77777777" w:rsidR="00D644A2" w:rsidRPr="00D644A2" w:rsidRDefault="00D644A2" w:rsidP="00D6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644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C5EE924" w14:textId="77777777" w:rsidR="00D644A2" w:rsidRDefault="00D644A2" w:rsidP="00D644A2">
      <w:pPr>
        <w:jc w:val="right"/>
        <w:rPr>
          <w:rtl/>
          <w:lang w:bidi="ar-JO"/>
        </w:rPr>
      </w:pPr>
    </w:p>
    <w:p w14:paraId="7E2AC24A" w14:textId="77777777" w:rsidR="00D644A2" w:rsidRPr="00D644A2" w:rsidRDefault="00D644A2" w:rsidP="00D644A2">
      <w:pPr>
        <w:jc w:val="right"/>
        <w:rPr>
          <w:rtl/>
          <w:lang w:bidi="ar-JO"/>
        </w:rPr>
      </w:pPr>
    </w:p>
    <w:sectPr w:rsidR="00D644A2" w:rsidRPr="00D64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CBA"/>
    <w:multiLevelType w:val="multilevel"/>
    <w:tmpl w:val="ACFA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83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A2"/>
    <w:rsid w:val="0050326C"/>
    <w:rsid w:val="006912CA"/>
    <w:rsid w:val="00B738BC"/>
    <w:rsid w:val="00D6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8CE5D"/>
  <w15:chartTrackingRefBased/>
  <w15:docId w15:val="{B447101A-6058-4EA8-A42E-65C5C8C1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4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4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4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4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4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IDM.2021.12.005" TargetMode="External"/><Relationship Id="rId13" Type="http://schemas.openxmlformats.org/officeDocument/2006/relationships/hyperlink" Target="https://www.austinpublishinggroup.com/" TargetMode="External"/><Relationship Id="rId18" Type="http://schemas.openxmlformats.org/officeDocument/2006/relationships/hyperlink" Target="https://doi.org/10.1038/323533a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lah.github.io/posts/2015-08-Understanding-LSTMs/" TargetMode="External"/><Relationship Id="rId7" Type="http://schemas.openxmlformats.org/officeDocument/2006/relationships/hyperlink" Target="https://www.sciencedirect.com/science/article/pii/S1877050923001234" TargetMode="External"/><Relationship Id="rId12" Type="http://schemas.openxmlformats.org/officeDocument/2006/relationships/hyperlink" Target="https://doi.org/10.5220/0012465000003636" TargetMode="External"/><Relationship Id="rId17" Type="http://schemas.openxmlformats.org/officeDocument/2006/relationships/hyperlink" Target="https://doi.org/10.1023/A:101093340432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eb.stanford.edu/~jurafsky/slp3/" TargetMode="External"/><Relationship Id="rId20" Type="http://schemas.openxmlformats.org/officeDocument/2006/relationships/hyperlink" Target="https://doi.org/10.2196/1912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38/s41598-024-51615-5" TargetMode="External"/><Relationship Id="rId11" Type="http://schemas.openxmlformats.org/officeDocument/2006/relationships/hyperlink" Target="https://doi.org/10.1186/S12874-024-02433-W" TargetMode="External"/><Relationship Id="rId5" Type="http://schemas.openxmlformats.org/officeDocument/2006/relationships/hyperlink" Target="https://arxiv.org/pdf/1511.03677" TargetMode="External"/><Relationship Id="rId15" Type="http://schemas.openxmlformats.org/officeDocument/2006/relationships/hyperlink" Target="https://www.deeplearningbook.org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i.org/10.1007/978-3-030-21642-9_3" TargetMode="External"/><Relationship Id="rId19" Type="http://schemas.openxmlformats.org/officeDocument/2006/relationships/hyperlink" Target="https://doi.org/10.1016/j.csbj.2014.11.00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371/JOURNAL.PONE.0265660" TargetMode="External"/><Relationship Id="rId14" Type="http://schemas.openxmlformats.org/officeDocument/2006/relationships/hyperlink" Target="https://doi.org/10.1162/neco.1997.9.8.1735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38</Pages>
  <Words>5928</Words>
  <Characters>33793</Characters>
  <Application>Microsoft Office Word</Application>
  <DocSecurity>0</DocSecurity>
  <Lines>281</Lines>
  <Paragraphs>79</Paragraphs>
  <ScaleCrop>false</ScaleCrop>
  <Company/>
  <LinksUpToDate>false</LinksUpToDate>
  <CharactersWithSpaces>39642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toqa alzoubi</dc:creator>
  <cp:keywords/>
  <dc:description/>
  <cp:lastModifiedBy>toqa alzoubi</cp:lastModifiedBy>
  <cp:revision>1</cp:revision>
  <dcterms:created xsi:type="dcterms:W3CDTF">2026-03-23T00:04:00Z</dcterms:created>
  <dcterms:modified xsi:type="dcterms:W3CDTF">2026-03-23T00:08:00Z</dcterms:modified>
</cp:coreProperties>
</file>