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A6DA" w14:textId="77777777" w:rsidR="00F7105B" w:rsidRDefault="00000000">
      <w:pPr>
        <w:jc w:val="right"/>
        <w:rPr>
          <w:rFonts w:ascii="Calibri Light" w:hAnsi="Calibri Light"/>
          <w:spacing w:val="-10"/>
          <w:kern w:val="2"/>
          <w:sz w:val="56"/>
          <w:szCs w:val="56"/>
        </w:rPr>
      </w:pPr>
      <w:r>
        <w:t>Michał Pianka 229979</w:t>
      </w:r>
    </w:p>
    <w:p w14:paraId="57FAF74C" w14:textId="77777777" w:rsidR="00F7105B" w:rsidRDefault="00000000">
      <w:pPr>
        <w:pStyle w:val="Nagwek1"/>
      </w:pPr>
      <w:r>
        <w:t>Plan Testów</w:t>
      </w:r>
    </w:p>
    <w:p w14:paraId="51EE136C" w14:textId="77777777" w:rsidR="00F7105B" w:rsidRDefault="00000000">
      <w:r>
        <w:t>Dokument opisujący zakres, metody, zasoby oraz harmonogram zamierzonych czynności testowych. Określa, między innymi: elementy testowe cechy testowe, zadania testowe, kto będzie te zadania wykonywał, stopień niezależności testerów, środowisko testowe, techniki projektowania testów oraz kryteria wejścia i wyjścia, przesłanki ich użycia, a także ryzyka wymagające ciągłego planowania.</w:t>
      </w:r>
    </w:p>
    <w:p w14:paraId="356BF6E5" w14:textId="77777777" w:rsidR="00F7105B" w:rsidRDefault="00000000">
      <w:r>
        <w:t>Przykładowa struktura testów:</w:t>
      </w:r>
    </w:p>
    <w:p w14:paraId="09EB6ECF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Dziennik zmian</w:t>
      </w:r>
    </w:p>
    <w:p w14:paraId="2806B6D8" w14:textId="77777777" w:rsidR="00F7105B" w:rsidRDefault="00000000">
      <w:r>
        <w:t>Michał Pianka 19.10.2023 Plan testów i dodanie przypadków testowych</w:t>
      </w:r>
    </w:p>
    <w:p w14:paraId="24A1466D" w14:textId="77777777" w:rsidR="00F7105B" w:rsidRDefault="00000000">
      <w:r>
        <w:t>Michał Pianka 09.11.2023 Zmiany w planie testów dodanie przypadków testowych dla API.</w:t>
      </w:r>
    </w:p>
    <w:p w14:paraId="5A1781C9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Wstęp</w:t>
      </w:r>
    </w:p>
    <w:p w14:paraId="52DAF314" w14:textId="77777777" w:rsidR="00F7105B" w:rsidRDefault="00F7105B">
      <w:pPr>
        <w:pStyle w:val="Akapitzlist"/>
        <w:jc w:val="left"/>
      </w:pPr>
    </w:p>
    <w:p w14:paraId="34AC3828" w14:textId="77777777" w:rsidR="00F7105B" w:rsidRDefault="00000000">
      <w:pPr>
        <w:pStyle w:val="Akapitzlist"/>
        <w:jc w:val="left"/>
      </w:pPr>
      <w:r>
        <w:t xml:space="preserve">Dokument ten opisuje plan testów kluczowych funkcjonalności dla systemu </w:t>
      </w:r>
      <w:proofErr w:type="spellStart"/>
      <w:r>
        <w:t>Practise</w:t>
      </w:r>
      <w:proofErr w:type="spellEnd"/>
      <w:r>
        <w:t xml:space="preserve"> Software </w:t>
      </w:r>
      <w:proofErr w:type="spellStart"/>
      <w:r>
        <w:t>Testing</w:t>
      </w:r>
      <w:proofErr w:type="spellEnd"/>
      <w:r>
        <w:t>. Dokument ma za zadania usprawnić proces testowania.</w:t>
      </w:r>
    </w:p>
    <w:p w14:paraId="4DF333F7" w14:textId="77777777" w:rsidR="00F7105B" w:rsidRDefault="00F7105B">
      <w:pPr>
        <w:pStyle w:val="Akapitzlist"/>
        <w:jc w:val="left"/>
      </w:pPr>
    </w:p>
    <w:p w14:paraId="061D77FB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Terminologia i definicje</w:t>
      </w:r>
    </w:p>
    <w:p w14:paraId="33908537" w14:textId="77777777" w:rsidR="00F7105B" w:rsidRDefault="00000000">
      <w:r>
        <w:t>System – aplikacja webowa</w:t>
      </w:r>
    </w:p>
    <w:p w14:paraId="4A536F30" w14:textId="77777777" w:rsidR="00F7105B" w:rsidRDefault="00000000">
      <w:r>
        <w:t xml:space="preserve">API – zbiór definicji i protokołów, które umożliwiają różnym programom komunikację i współpracę ze sobą. API udostępnia </w:t>
      </w:r>
      <w:proofErr w:type="spellStart"/>
      <w:r>
        <w:t>endpointy</w:t>
      </w:r>
      <w:proofErr w:type="spellEnd"/>
      <w:r>
        <w:t>.</w:t>
      </w:r>
    </w:p>
    <w:p w14:paraId="7DDD66F7" w14:textId="77777777" w:rsidR="00F7105B" w:rsidRDefault="00000000">
      <w:proofErr w:type="spellStart"/>
      <w:r>
        <w:t>Endpoint</w:t>
      </w:r>
      <w:proofErr w:type="spellEnd"/>
      <w:r>
        <w:t xml:space="preserve"> - jest identyfikowany przez adres URL. Służy do udostępnienia funkcji lub danych.</w:t>
      </w:r>
    </w:p>
    <w:p w14:paraId="31C40C77" w14:textId="77777777" w:rsidR="00F7105B" w:rsidRDefault="00000000">
      <w:r>
        <w:t>UI – interfejs użytkownika</w:t>
      </w:r>
    </w:p>
    <w:p w14:paraId="491EF916" w14:textId="77777777" w:rsidR="00F7105B" w:rsidRDefault="00000000">
      <w:r>
        <w:t>Moduł obsługi kont – funkcjonalności systemu związane z zarządzaniem kontem użytkownika.</w:t>
      </w:r>
    </w:p>
    <w:p w14:paraId="4446A240" w14:textId="77777777" w:rsidR="00F7105B" w:rsidRDefault="00000000">
      <w:r>
        <w:t>Body – ciało żądania lub odpowiedzi.</w:t>
      </w:r>
    </w:p>
    <w:p w14:paraId="64CB423F" w14:textId="77777777" w:rsidR="00F7105B" w:rsidRDefault="00000000">
      <w:r>
        <w:t>JSON – format pliku tekstowego</w:t>
      </w:r>
    </w:p>
    <w:p w14:paraId="64B95249" w14:textId="77777777" w:rsidR="00F7105B" w:rsidRDefault="00F7105B"/>
    <w:p w14:paraId="3496ADD6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Zakres dokumentu</w:t>
      </w:r>
    </w:p>
    <w:p w14:paraId="1397B320" w14:textId="77777777" w:rsidR="00F7105B" w:rsidRDefault="00000000">
      <w:pPr>
        <w:pStyle w:val="Akapitzlist"/>
        <w:jc w:val="left"/>
      </w:pPr>
      <w:r>
        <w:t>Ten dokument zawiera informacje na temat fazy planowania testowania. Opisywany jest sposób testowania dla głównych funkcjonalności systemu tj. obsługa kategorii produktów (wyświetlanie, dodawanie, aktualizacja, usuwanie).</w:t>
      </w:r>
    </w:p>
    <w:p w14:paraId="3DBF97EF" w14:textId="77777777" w:rsidR="00F7105B" w:rsidRDefault="00F7105B">
      <w:pPr>
        <w:pStyle w:val="Akapitzlist"/>
        <w:jc w:val="left"/>
      </w:pPr>
    </w:p>
    <w:p w14:paraId="7A348656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Opis testowanego systemu</w:t>
      </w:r>
    </w:p>
    <w:p w14:paraId="4C127B44" w14:textId="77777777" w:rsidR="00F7105B" w:rsidRDefault="00F7105B">
      <w:pPr>
        <w:pStyle w:val="Akapitzlist"/>
        <w:jc w:val="left"/>
      </w:pPr>
    </w:p>
    <w:p w14:paraId="7C0FBA70" w14:textId="77777777" w:rsidR="00F7105B" w:rsidRDefault="00000000">
      <w:pPr>
        <w:pStyle w:val="Akapitzlist"/>
        <w:jc w:val="left"/>
      </w:pPr>
      <w:r>
        <w:t xml:space="preserve">Testowany system jest sklepem narzędzi  ręcznych, które są powszechnie używane w różnych dziedzinach pracy, takich jak budownictwo, naprawy domowe, warsztaty, stolarstwo i inne. System pozwala nam na zakup narzędzi, a także posiada szereg ułatwień wyszukiwania narzędzi poprzez sortowanie, wyszukiwanie po cenie itp. </w:t>
      </w:r>
    </w:p>
    <w:p w14:paraId="0270599F" w14:textId="77777777" w:rsidR="00F7105B" w:rsidRDefault="00F7105B">
      <w:pPr>
        <w:pStyle w:val="Akapitzlist"/>
        <w:jc w:val="left"/>
      </w:pPr>
    </w:p>
    <w:p w14:paraId="2B2AD0DA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Zakres planowanych testów</w:t>
      </w:r>
    </w:p>
    <w:p w14:paraId="249AF57E" w14:textId="77777777" w:rsidR="00F7105B" w:rsidRDefault="00000000">
      <w:pPr>
        <w:pStyle w:val="Akapitzlist"/>
        <w:jc w:val="left"/>
      </w:pPr>
      <w:r>
        <w:t>Przewiduje się przeprowadzenie testów funkcjonalnych.</w:t>
      </w:r>
    </w:p>
    <w:p w14:paraId="67C8B963" w14:textId="77777777" w:rsidR="00F7105B" w:rsidRDefault="00000000">
      <w:pPr>
        <w:pStyle w:val="Akapitzlist"/>
        <w:jc w:val="left"/>
      </w:pPr>
      <w:r>
        <w:lastRenderedPageBreak/>
        <w:t>Testy będą obejmować funkcje tj. obsługa kategorii produktów.</w:t>
      </w:r>
    </w:p>
    <w:p w14:paraId="1A7D0A45" w14:textId="77777777" w:rsidR="00F7105B" w:rsidRDefault="00000000">
      <w:pPr>
        <w:pStyle w:val="Akapitzlist"/>
        <w:numPr>
          <w:ilvl w:val="0"/>
          <w:numId w:val="5"/>
        </w:numPr>
      </w:pPr>
      <w:r>
        <w:t>Założenia i ograniczenia</w:t>
      </w:r>
    </w:p>
    <w:p w14:paraId="49FFC3D8" w14:textId="77777777" w:rsidR="00F7105B" w:rsidRDefault="00F7105B">
      <w:pPr>
        <w:pStyle w:val="Akapitzlist"/>
      </w:pPr>
    </w:p>
    <w:p w14:paraId="740919F2" w14:textId="77777777" w:rsidR="00F7105B" w:rsidRDefault="00000000">
      <w:pPr>
        <w:pStyle w:val="Akapitzlist"/>
      </w:pPr>
      <w:r>
        <w:t xml:space="preserve">Testerzy mają dostępu do dokumentacji systemu, ale nie do wymagań klienta. Testerzy będą sprawdzać system na podstawie </w:t>
      </w:r>
      <w:proofErr w:type="spellStart"/>
      <w:r>
        <w:t>ogólnoprzyjętych</w:t>
      </w:r>
      <w:proofErr w:type="spellEnd"/>
      <w:r>
        <w:t xml:space="preserve"> standardów tworzenia aplikacji.</w:t>
      </w:r>
    </w:p>
    <w:p w14:paraId="1C354902" w14:textId="77777777" w:rsidR="00F7105B" w:rsidRDefault="00F7105B">
      <w:pPr>
        <w:pStyle w:val="Akapitzlist"/>
      </w:pPr>
    </w:p>
    <w:p w14:paraId="433EA160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Interesariusze i komunikacja</w:t>
      </w:r>
    </w:p>
    <w:p w14:paraId="54C1BCEF" w14:textId="77777777" w:rsidR="00F7105B" w:rsidRDefault="00000000">
      <w:r>
        <w:t xml:space="preserve">W procesie testowania bierze udział 2 osobowy zespół testerów komunikujących się przy pomocy platformy </w:t>
      </w:r>
      <w:proofErr w:type="spellStart"/>
      <w:r>
        <w:t>discord</w:t>
      </w:r>
      <w:proofErr w:type="spellEnd"/>
      <w:r>
        <w:t xml:space="preserve">. </w:t>
      </w:r>
    </w:p>
    <w:p w14:paraId="277A0D98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Strategia testowania</w:t>
      </w:r>
    </w:p>
    <w:p w14:paraId="106841DC" w14:textId="77777777" w:rsidR="00F7105B" w:rsidRDefault="00000000">
      <w:pPr>
        <w:pStyle w:val="Akapitzlist"/>
        <w:jc w:val="left"/>
      </w:pPr>
      <w:r>
        <w:t>Testowanie dynamiczne – testy funkcjonalne</w:t>
      </w:r>
    </w:p>
    <w:p w14:paraId="0AB34CE6" w14:textId="77777777" w:rsidR="00F7105B" w:rsidRDefault="00000000">
      <w:pPr>
        <w:pStyle w:val="Akapitzlist"/>
        <w:jc w:val="left"/>
      </w:pPr>
      <w:r>
        <w:t xml:space="preserve"> Cel: Sprawdzenie </w:t>
      </w:r>
      <w:proofErr w:type="spellStart"/>
      <w:r>
        <w:t>endpointów</w:t>
      </w:r>
      <w:proofErr w:type="spellEnd"/>
      <w:r>
        <w:t xml:space="preserve"> pod kątem zwracania odpowiednich statusów kodów HTTP, zwracania odpowiednich odpowiedzi oraz sprawdzenie walidacji JSON, aby upewnić się, że działają zgodnie z oczekiwaniami.</w:t>
      </w:r>
    </w:p>
    <w:p w14:paraId="1B99BAF8" w14:textId="77777777" w:rsidR="00F7105B" w:rsidRDefault="00000000">
      <w:pPr>
        <w:pStyle w:val="Akapitzlist"/>
        <w:jc w:val="left"/>
      </w:pPr>
      <w:r>
        <w:t xml:space="preserve">Narzędzia: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Selenium</w:t>
      </w:r>
      <w:proofErr w:type="spellEnd"/>
    </w:p>
    <w:p w14:paraId="73A68466" w14:textId="77777777" w:rsidR="00F7105B" w:rsidRDefault="00000000">
      <w:pPr>
        <w:jc w:val="left"/>
      </w:pPr>
      <w:r>
        <w:t xml:space="preserve">Przewiduje się automatyzację testów UI przy użyciu </w:t>
      </w:r>
      <w:proofErr w:type="spellStart"/>
      <w:r>
        <w:t>Selenium</w:t>
      </w:r>
      <w:proofErr w:type="spellEnd"/>
      <w:r>
        <w:t>.</w:t>
      </w:r>
    </w:p>
    <w:p w14:paraId="563221C2" w14:textId="77777777" w:rsidR="00F7105B" w:rsidRDefault="00000000">
      <w:pPr>
        <w:jc w:val="left"/>
      </w:pPr>
      <w:r>
        <w:t>Klasyfikacja defektów:</w:t>
      </w:r>
    </w:p>
    <w:p w14:paraId="5C45EE1C" w14:textId="77777777" w:rsidR="00F7105B" w:rsidRDefault="00000000">
      <w:pPr>
        <w:pStyle w:val="Akapitzlist"/>
        <w:jc w:val="left"/>
      </w:pPr>
      <w:r>
        <w:t>Krytyczne: Błędy uniemożliwiające podstawową funkcjonalność.</w:t>
      </w:r>
    </w:p>
    <w:p w14:paraId="01CC91D3" w14:textId="77777777" w:rsidR="00F7105B" w:rsidRDefault="00000000">
      <w:pPr>
        <w:pStyle w:val="Akapitzlist"/>
        <w:jc w:val="left"/>
      </w:pPr>
      <w:r>
        <w:t>Ważne: Błędy, które powodują utratę danych, ale nie uniemożliwiają podstawowych funkcji.</w:t>
      </w:r>
    </w:p>
    <w:p w14:paraId="2003037A" w14:textId="77777777" w:rsidR="00F7105B" w:rsidRDefault="00000000">
      <w:pPr>
        <w:pStyle w:val="Akapitzlist"/>
        <w:jc w:val="left"/>
      </w:pPr>
      <w:r>
        <w:t>Dokumentacyjne: Błędy, które nie wpływają na działanie programu, ale testy dają wynik sprzeczny z dokumentacją.</w:t>
      </w:r>
    </w:p>
    <w:p w14:paraId="2EA91F2A" w14:textId="77777777" w:rsidR="00F7105B" w:rsidRDefault="00F7105B">
      <w:pPr>
        <w:pStyle w:val="Akapitzlist"/>
        <w:jc w:val="left"/>
      </w:pPr>
    </w:p>
    <w:p w14:paraId="291D4F72" w14:textId="77777777" w:rsidR="00F7105B" w:rsidRDefault="00000000">
      <w:pPr>
        <w:jc w:val="left"/>
      </w:pPr>
      <w:r>
        <w:t>Kryteria akceptacji: Mniej niż 5% krytycznych defektów i mniej niż 10% ważnych defektów, mniej niż 10% dokumentacyjnych defektów.</w:t>
      </w:r>
    </w:p>
    <w:p w14:paraId="647DA34D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Artefakty z procesu testowego</w:t>
      </w:r>
    </w:p>
    <w:p w14:paraId="42EEA77A" w14:textId="77777777" w:rsidR="00F7105B" w:rsidRDefault="00F7105B">
      <w:pPr>
        <w:pStyle w:val="Akapitzlist"/>
        <w:jc w:val="left"/>
      </w:pPr>
    </w:p>
    <w:p w14:paraId="589BB961" w14:textId="77777777" w:rsidR="00F7105B" w:rsidRDefault="00000000">
      <w:pPr>
        <w:pStyle w:val="Akapitzlist"/>
        <w:jc w:val="left"/>
      </w:pPr>
      <w:r>
        <w:t>Spodziewane artefakty obejmują pełny zestaw przypadków testowych, zarówno manualnych, jak i automatycznych, oraz raporty z testów.</w:t>
      </w:r>
    </w:p>
    <w:p w14:paraId="692391B5" w14:textId="77777777" w:rsidR="00F7105B" w:rsidRDefault="00F7105B">
      <w:pPr>
        <w:pStyle w:val="Akapitzlist"/>
        <w:jc w:val="left"/>
      </w:pPr>
    </w:p>
    <w:p w14:paraId="1499B3EF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Opis środowiska testowego</w:t>
      </w:r>
    </w:p>
    <w:p w14:paraId="67988FDE" w14:textId="77777777" w:rsidR="00F7105B" w:rsidRDefault="00000000">
      <w:pPr>
        <w:pStyle w:val="Akapitzlist"/>
        <w:jc w:val="left"/>
      </w:pPr>
      <w:r>
        <w:t>Architektura: System będzie testowany na architekturze klient-serwer.</w:t>
      </w:r>
    </w:p>
    <w:p w14:paraId="62D432C1" w14:textId="77777777" w:rsidR="00F7105B" w:rsidRDefault="00000000">
      <w:pPr>
        <w:pStyle w:val="Akapitzlist"/>
        <w:jc w:val="left"/>
      </w:pPr>
      <w:r>
        <w:t>Konfiguracja: System zostanie przetestowany na systemie operacyjnym Linux w przeglądarce Google Chrome.</w:t>
      </w:r>
    </w:p>
    <w:p w14:paraId="01AC00AA" w14:textId="77777777" w:rsidR="00F7105B" w:rsidRDefault="00F7105B">
      <w:pPr>
        <w:pStyle w:val="Akapitzlist"/>
        <w:jc w:val="left"/>
      </w:pPr>
    </w:p>
    <w:p w14:paraId="3EA23879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Harmonogram testowania</w:t>
      </w:r>
    </w:p>
    <w:p w14:paraId="705D5512" w14:textId="77777777" w:rsidR="00F7105B" w:rsidRDefault="00000000">
      <w:pPr>
        <w:pStyle w:val="Akapitzlist"/>
        <w:jc w:val="left"/>
      </w:pPr>
      <w:r>
        <w:t>20.10.2023 – 09.11.2023 – implementacja testów API</w:t>
      </w:r>
    </w:p>
    <w:p w14:paraId="47957F96" w14:textId="77777777" w:rsidR="00F7105B" w:rsidRDefault="00000000">
      <w:pPr>
        <w:pStyle w:val="Akapitzlist"/>
        <w:jc w:val="left"/>
      </w:pPr>
      <w:r>
        <w:t>09.11.2023 – 22.11.2023 – implementacja testów UI</w:t>
      </w:r>
    </w:p>
    <w:p w14:paraId="4D4C74A2" w14:textId="77777777" w:rsidR="00F7105B" w:rsidRDefault="00F7105B">
      <w:pPr>
        <w:pStyle w:val="Akapitzlist"/>
        <w:jc w:val="left"/>
      </w:pPr>
    </w:p>
    <w:p w14:paraId="09234E36" w14:textId="77777777" w:rsidR="00F7105B" w:rsidRDefault="00000000">
      <w:pPr>
        <w:pStyle w:val="Akapitzlist"/>
        <w:numPr>
          <w:ilvl w:val="0"/>
          <w:numId w:val="5"/>
        </w:numPr>
        <w:jc w:val="left"/>
      </w:pPr>
      <w:r>
        <w:t>Implementacja testów</w:t>
      </w:r>
    </w:p>
    <w:p w14:paraId="2A7C1B8D" w14:textId="77777777" w:rsidR="00F7105B" w:rsidRDefault="00000000">
      <w:pPr>
        <w:jc w:val="left"/>
      </w:pPr>
      <w:r>
        <w:t xml:space="preserve">Testy API zostaną zaimplementowane w </w:t>
      </w:r>
      <w:proofErr w:type="spellStart"/>
      <w:r>
        <w:t>Postmanie</w:t>
      </w:r>
      <w:proofErr w:type="spellEnd"/>
      <w:r>
        <w:t xml:space="preserve"> i przechowywane w kolekcji grupowej na platformie </w:t>
      </w:r>
      <w:proofErr w:type="spellStart"/>
      <w:r>
        <w:t>Postman</w:t>
      </w:r>
      <w:proofErr w:type="spellEnd"/>
      <w:r>
        <w:t>. Żądania zostaną również wyeksportowane do pliku .</w:t>
      </w:r>
      <w:proofErr w:type="spellStart"/>
      <w:r>
        <w:t>json</w:t>
      </w:r>
      <w:proofErr w:type="spellEnd"/>
      <w:r>
        <w:t>.</w:t>
      </w:r>
    </w:p>
    <w:p w14:paraId="7639B0F5" w14:textId="77777777" w:rsidR="00F7105B" w:rsidRDefault="00000000">
      <w:pPr>
        <w:jc w:val="left"/>
      </w:pPr>
      <w:r>
        <w:t xml:space="preserve">Testy UI zostaną zaimplementowane w </w:t>
      </w:r>
      <w:proofErr w:type="spellStart"/>
      <w:r>
        <w:t>Selenium</w:t>
      </w:r>
      <w:proofErr w:type="spellEnd"/>
      <w:r>
        <w:t xml:space="preserve"> i przechowywane w repozytorium na platformie </w:t>
      </w:r>
      <w:proofErr w:type="spellStart"/>
      <w:r>
        <w:t>Github</w:t>
      </w:r>
      <w:proofErr w:type="spellEnd"/>
      <w:r>
        <w:t>.</w:t>
      </w:r>
      <w:r>
        <w:br w:type="page"/>
      </w:r>
    </w:p>
    <w:p w14:paraId="1E46A4D0" w14:textId="77777777" w:rsidR="00F7105B" w:rsidRDefault="00000000">
      <w:pPr>
        <w:pStyle w:val="Nagwek1"/>
      </w:pPr>
      <w:r>
        <w:lastRenderedPageBreak/>
        <w:t>Przypadki testowe</w:t>
      </w:r>
    </w:p>
    <w:p w14:paraId="67C52E09" w14:textId="4998C4BC" w:rsidR="00F7105B" w:rsidRDefault="00F7105B">
      <w:pPr>
        <w:jc w:val="left"/>
      </w:pPr>
    </w:p>
    <w:tbl>
      <w:tblPr>
        <w:tblStyle w:val="Tabela-Siatka"/>
        <w:tblW w:w="7477" w:type="dxa"/>
        <w:tblLayout w:type="fixed"/>
        <w:tblLook w:val="04A0" w:firstRow="1" w:lastRow="0" w:firstColumn="1" w:lastColumn="0" w:noHBand="0" w:noVBand="1"/>
      </w:tblPr>
      <w:tblGrid>
        <w:gridCol w:w="1540"/>
        <w:gridCol w:w="3530"/>
        <w:gridCol w:w="2407"/>
      </w:tblGrid>
      <w:tr w:rsidR="00F7105B" w14:paraId="6414EADC" w14:textId="77777777">
        <w:tc>
          <w:tcPr>
            <w:tcW w:w="1540" w:type="dxa"/>
          </w:tcPr>
          <w:p w14:paraId="1284074F" w14:textId="77777777" w:rsidR="00F7105B" w:rsidRDefault="00000000">
            <w:pPr>
              <w:pageBreakBefore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ID</w:t>
            </w:r>
          </w:p>
        </w:tc>
        <w:tc>
          <w:tcPr>
            <w:tcW w:w="3530" w:type="dxa"/>
          </w:tcPr>
          <w:p w14:paraId="6E1914B9" w14:textId="77777777" w:rsidR="00F7105B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Nazwa testu</w:t>
            </w:r>
          </w:p>
        </w:tc>
        <w:tc>
          <w:tcPr>
            <w:tcW w:w="2407" w:type="dxa"/>
          </w:tcPr>
          <w:p w14:paraId="533CF1CB" w14:textId="77777777" w:rsidR="00F7105B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Kategoria</w:t>
            </w:r>
          </w:p>
        </w:tc>
      </w:tr>
      <w:tr w:rsidR="00F7105B" w14:paraId="475F28B7" w14:textId="77777777">
        <w:tc>
          <w:tcPr>
            <w:tcW w:w="1540" w:type="dxa"/>
          </w:tcPr>
          <w:p w14:paraId="1182EC44" w14:textId="77777777" w:rsidR="00F7105B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530" w:type="dxa"/>
          </w:tcPr>
          <w:p w14:paraId="66AEA738" w14:textId="77777777" w:rsidR="00F7105B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GetCategoryByIdPositive</w:t>
            </w:r>
            <w:proofErr w:type="spellEnd"/>
          </w:p>
        </w:tc>
        <w:tc>
          <w:tcPr>
            <w:tcW w:w="2407" w:type="dxa"/>
          </w:tcPr>
          <w:p w14:paraId="55520A3A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268A9B42" w14:textId="77777777">
        <w:tc>
          <w:tcPr>
            <w:tcW w:w="1540" w:type="dxa"/>
          </w:tcPr>
          <w:p w14:paraId="28A9BF8F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</w:t>
            </w:r>
          </w:p>
        </w:tc>
        <w:tc>
          <w:tcPr>
            <w:tcW w:w="3530" w:type="dxa"/>
          </w:tcPr>
          <w:p w14:paraId="1326AAF1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GetCategoryByIdNegative</w:t>
            </w:r>
            <w:proofErr w:type="spellEnd"/>
          </w:p>
        </w:tc>
        <w:tc>
          <w:tcPr>
            <w:tcW w:w="2407" w:type="dxa"/>
          </w:tcPr>
          <w:p w14:paraId="4D7898CC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:rsidRPr="00D1007F" w14:paraId="1E795649" w14:textId="77777777">
        <w:tc>
          <w:tcPr>
            <w:tcW w:w="1540" w:type="dxa"/>
          </w:tcPr>
          <w:p w14:paraId="2E7301F4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3</w:t>
            </w:r>
          </w:p>
        </w:tc>
        <w:tc>
          <w:tcPr>
            <w:tcW w:w="3530" w:type="dxa"/>
          </w:tcPr>
          <w:p w14:paraId="0D1EB25A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GetCategoryByIdNegativeValid</w:t>
            </w:r>
            <w:proofErr w:type="spellEnd"/>
          </w:p>
        </w:tc>
        <w:tc>
          <w:tcPr>
            <w:tcW w:w="2407" w:type="dxa"/>
          </w:tcPr>
          <w:p w14:paraId="6DACEFD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invalid input</w:t>
            </w:r>
          </w:p>
        </w:tc>
      </w:tr>
      <w:tr w:rsidR="00F7105B" w14:paraId="0B4017E8" w14:textId="77777777">
        <w:tc>
          <w:tcPr>
            <w:tcW w:w="1540" w:type="dxa"/>
          </w:tcPr>
          <w:p w14:paraId="2FEFDFE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4</w:t>
            </w:r>
          </w:p>
        </w:tc>
        <w:tc>
          <w:tcPr>
            <w:tcW w:w="3530" w:type="dxa"/>
          </w:tcPr>
          <w:p w14:paraId="206D48EF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PostCategoryPositive</w:t>
            </w:r>
            <w:proofErr w:type="spellEnd"/>
          </w:p>
        </w:tc>
        <w:tc>
          <w:tcPr>
            <w:tcW w:w="2407" w:type="dxa"/>
          </w:tcPr>
          <w:p w14:paraId="1B93AC2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70247E79" w14:textId="77777777">
        <w:tc>
          <w:tcPr>
            <w:tcW w:w="1540" w:type="dxa"/>
          </w:tcPr>
          <w:p w14:paraId="34E1DA8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5</w:t>
            </w:r>
          </w:p>
        </w:tc>
        <w:tc>
          <w:tcPr>
            <w:tcW w:w="3530" w:type="dxa"/>
          </w:tcPr>
          <w:p w14:paraId="578A20B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PostCategoryNegative</w:t>
            </w:r>
            <w:proofErr w:type="spellEnd"/>
          </w:p>
        </w:tc>
        <w:tc>
          <w:tcPr>
            <w:tcW w:w="2407" w:type="dxa"/>
          </w:tcPr>
          <w:p w14:paraId="691545D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invalid input</w:t>
            </w:r>
          </w:p>
        </w:tc>
      </w:tr>
      <w:tr w:rsidR="00F7105B" w:rsidRPr="00D1007F" w14:paraId="4024FF37" w14:textId="77777777">
        <w:tc>
          <w:tcPr>
            <w:tcW w:w="1540" w:type="dxa"/>
          </w:tcPr>
          <w:p w14:paraId="4314EB75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6</w:t>
            </w:r>
          </w:p>
        </w:tc>
        <w:tc>
          <w:tcPr>
            <w:tcW w:w="3530" w:type="dxa"/>
          </w:tcPr>
          <w:p w14:paraId="1499B8F4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PostCategoryNegative2</w:t>
            </w:r>
          </w:p>
        </w:tc>
        <w:tc>
          <w:tcPr>
            <w:tcW w:w="2407" w:type="dxa"/>
          </w:tcPr>
          <w:p w14:paraId="68592D1F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:rsidRPr="00D1007F" w14:paraId="559258B0" w14:textId="77777777">
        <w:tc>
          <w:tcPr>
            <w:tcW w:w="1540" w:type="dxa"/>
          </w:tcPr>
          <w:p w14:paraId="665FAB9B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7</w:t>
            </w:r>
          </w:p>
        </w:tc>
        <w:tc>
          <w:tcPr>
            <w:tcW w:w="3530" w:type="dxa"/>
          </w:tcPr>
          <w:p w14:paraId="7F47563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PutCategoryByIdNegative</w:t>
            </w:r>
            <w:proofErr w:type="spellEnd"/>
          </w:p>
        </w:tc>
        <w:tc>
          <w:tcPr>
            <w:tcW w:w="2407" w:type="dxa"/>
          </w:tcPr>
          <w:p w14:paraId="6EC34DF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14:paraId="60912E2E" w14:textId="77777777">
        <w:tc>
          <w:tcPr>
            <w:tcW w:w="1540" w:type="dxa"/>
          </w:tcPr>
          <w:p w14:paraId="6A614A0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8</w:t>
            </w:r>
          </w:p>
        </w:tc>
        <w:tc>
          <w:tcPr>
            <w:tcW w:w="3530" w:type="dxa"/>
          </w:tcPr>
          <w:p w14:paraId="3162C710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PutCategoryByIdPositive</w:t>
            </w:r>
            <w:proofErr w:type="spellEnd"/>
          </w:p>
        </w:tc>
        <w:tc>
          <w:tcPr>
            <w:tcW w:w="2407" w:type="dxa"/>
          </w:tcPr>
          <w:p w14:paraId="357B91B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549C86D1" w14:textId="77777777">
        <w:tc>
          <w:tcPr>
            <w:tcW w:w="1540" w:type="dxa"/>
          </w:tcPr>
          <w:p w14:paraId="3CA596B8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9</w:t>
            </w:r>
          </w:p>
        </w:tc>
        <w:tc>
          <w:tcPr>
            <w:tcW w:w="3530" w:type="dxa"/>
          </w:tcPr>
          <w:p w14:paraId="3793DBEC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PutCategoryByIdNegativeInvalid</w:t>
            </w:r>
            <w:proofErr w:type="spellEnd"/>
          </w:p>
        </w:tc>
        <w:tc>
          <w:tcPr>
            <w:tcW w:w="2407" w:type="dxa"/>
          </w:tcPr>
          <w:p w14:paraId="3E68C6B9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invalid input</w:t>
            </w:r>
          </w:p>
        </w:tc>
      </w:tr>
      <w:tr w:rsidR="00F7105B" w:rsidRPr="00D1007F" w14:paraId="71E644FB" w14:textId="77777777">
        <w:tc>
          <w:tcPr>
            <w:tcW w:w="1540" w:type="dxa"/>
          </w:tcPr>
          <w:p w14:paraId="13ECD11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10</w:t>
            </w:r>
          </w:p>
        </w:tc>
        <w:tc>
          <w:tcPr>
            <w:tcW w:w="3530" w:type="dxa"/>
          </w:tcPr>
          <w:p w14:paraId="7F1D94E0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PutCategoryByIdNegativeInvalid</w:t>
            </w:r>
            <w:proofErr w:type="spellEnd"/>
          </w:p>
        </w:tc>
        <w:tc>
          <w:tcPr>
            <w:tcW w:w="2407" w:type="dxa"/>
          </w:tcPr>
          <w:p w14:paraId="2CE5407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:rsidRPr="00D1007F" w14:paraId="5D1802C6" w14:textId="77777777">
        <w:tc>
          <w:tcPr>
            <w:tcW w:w="1540" w:type="dxa"/>
          </w:tcPr>
          <w:p w14:paraId="29F13CC8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11</w:t>
            </w:r>
          </w:p>
        </w:tc>
        <w:tc>
          <w:tcPr>
            <w:tcW w:w="3530" w:type="dxa"/>
          </w:tcPr>
          <w:p w14:paraId="26B59834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DeleteCategoryNegativeInvalid</w:t>
            </w:r>
            <w:proofErr w:type="spellEnd"/>
          </w:p>
        </w:tc>
        <w:tc>
          <w:tcPr>
            <w:tcW w:w="2407" w:type="dxa"/>
          </w:tcPr>
          <w:p w14:paraId="1F9CCAA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Security, authorization, and permissions test</w:t>
            </w:r>
          </w:p>
        </w:tc>
      </w:tr>
      <w:tr w:rsidR="00F7105B" w:rsidRPr="00D1007F" w14:paraId="2D85858C" w14:textId="77777777">
        <w:tc>
          <w:tcPr>
            <w:tcW w:w="1540" w:type="dxa"/>
          </w:tcPr>
          <w:p w14:paraId="7D2F3B0B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12</w:t>
            </w:r>
          </w:p>
        </w:tc>
        <w:tc>
          <w:tcPr>
            <w:tcW w:w="3530" w:type="dxa"/>
          </w:tcPr>
          <w:p w14:paraId="17F9226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DeleteCategoryNegativeValid</w:t>
            </w:r>
            <w:proofErr w:type="spellEnd"/>
          </w:p>
        </w:tc>
        <w:tc>
          <w:tcPr>
            <w:tcW w:w="2407" w:type="dxa"/>
          </w:tcPr>
          <w:p w14:paraId="4BA9008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:rsidRPr="00D1007F" w14:paraId="7288E850" w14:textId="77777777">
        <w:tc>
          <w:tcPr>
            <w:tcW w:w="1540" w:type="dxa"/>
          </w:tcPr>
          <w:p w14:paraId="76610B2C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13</w:t>
            </w:r>
          </w:p>
        </w:tc>
        <w:tc>
          <w:tcPr>
            <w:tcW w:w="3530" w:type="dxa"/>
          </w:tcPr>
          <w:p w14:paraId="03F6837C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DeleteCategoryNegativeInvalid</w:t>
            </w:r>
            <w:proofErr w:type="spellEnd"/>
          </w:p>
        </w:tc>
        <w:tc>
          <w:tcPr>
            <w:tcW w:w="2407" w:type="dxa"/>
          </w:tcPr>
          <w:p w14:paraId="231EE020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invalid input</w:t>
            </w:r>
          </w:p>
        </w:tc>
      </w:tr>
      <w:tr w:rsidR="00F7105B" w14:paraId="31A3CD34" w14:textId="77777777">
        <w:tc>
          <w:tcPr>
            <w:tcW w:w="1540" w:type="dxa"/>
          </w:tcPr>
          <w:p w14:paraId="09454A3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14</w:t>
            </w:r>
          </w:p>
        </w:tc>
        <w:tc>
          <w:tcPr>
            <w:tcW w:w="3530" w:type="dxa"/>
          </w:tcPr>
          <w:p w14:paraId="423CCAEA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DeleteCategoryPositive</w:t>
            </w:r>
            <w:proofErr w:type="spellEnd"/>
          </w:p>
        </w:tc>
        <w:tc>
          <w:tcPr>
            <w:tcW w:w="2407" w:type="dxa"/>
          </w:tcPr>
          <w:p w14:paraId="31414FEC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14:paraId="58210CEF" w14:textId="77777777">
        <w:tc>
          <w:tcPr>
            <w:tcW w:w="1540" w:type="dxa"/>
            <w:tcBorders>
              <w:top w:val="nil"/>
            </w:tcBorders>
          </w:tcPr>
          <w:p w14:paraId="74040DC4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15</w:t>
            </w:r>
          </w:p>
        </w:tc>
        <w:tc>
          <w:tcPr>
            <w:tcW w:w="3530" w:type="dxa"/>
            <w:tcBorders>
              <w:top w:val="nil"/>
            </w:tcBorders>
          </w:tcPr>
          <w:p w14:paraId="5A911C2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GetProductByIdPositive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0BF1D911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484EB508" w14:textId="77777777">
        <w:trPr>
          <w:trHeight w:val="331"/>
        </w:trPr>
        <w:tc>
          <w:tcPr>
            <w:tcW w:w="1540" w:type="dxa"/>
            <w:tcBorders>
              <w:top w:val="nil"/>
            </w:tcBorders>
          </w:tcPr>
          <w:p w14:paraId="06FA09AA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16</w:t>
            </w:r>
          </w:p>
        </w:tc>
        <w:tc>
          <w:tcPr>
            <w:tcW w:w="3530" w:type="dxa"/>
            <w:tcBorders>
              <w:top w:val="nil"/>
            </w:tcBorders>
          </w:tcPr>
          <w:p w14:paraId="4151744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GetProductByIdNegativeValid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6CE5D5F9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valid input</w:t>
            </w:r>
          </w:p>
        </w:tc>
      </w:tr>
      <w:tr w:rsidR="00F7105B" w:rsidRPr="00D1007F" w14:paraId="5DF43459" w14:textId="77777777">
        <w:tc>
          <w:tcPr>
            <w:tcW w:w="1540" w:type="dxa"/>
            <w:tcBorders>
              <w:top w:val="nil"/>
            </w:tcBorders>
          </w:tcPr>
          <w:p w14:paraId="0E83CC40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17</w:t>
            </w:r>
          </w:p>
        </w:tc>
        <w:tc>
          <w:tcPr>
            <w:tcW w:w="3530" w:type="dxa"/>
            <w:tcBorders>
              <w:top w:val="nil"/>
            </w:tcBorders>
          </w:tcPr>
          <w:p w14:paraId="713F6CA4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GetProductByIdNegativeInvalid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2937D50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testing with invalid input</w:t>
            </w:r>
          </w:p>
        </w:tc>
      </w:tr>
      <w:tr w:rsidR="00F7105B" w14:paraId="572833DA" w14:textId="77777777">
        <w:tc>
          <w:tcPr>
            <w:tcW w:w="1540" w:type="dxa"/>
            <w:tcBorders>
              <w:top w:val="nil"/>
            </w:tcBorders>
          </w:tcPr>
          <w:p w14:paraId="7C892D1E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18</w:t>
            </w:r>
          </w:p>
        </w:tc>
        <w:tc>
          <w:tcPr>
            <w:tcW w:w="3530" w:type="dxa"/>
            <w:tcBorders>
              <w:top w:val="nil"/>
            </w:tcBorders>
          </w:tcPr>
          <w:p w14:paraId="3594E29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PostProductPositive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2BC59D1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6C329B50" w14:textId="77777777">
        <w:tc>
          <w:tcPr>
            <w:tcW w:w="1540" w:type="dxa"/>
            <w:tcBorders>
              <w:top w:val="nil"/>
            </w:tcBorders>
          </w:tcPr>
          <w:p w14:paraId="3C5A0A6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19</w:t>
            </w:r>
          </w:p>
        </w:tc>
        <w:tc>
          <w:tcPr>
            <w:tcW w:w="3530" w:type="dxa"/>
            <w:tcBorders>
              <w:top w:val="nil"/>
            </w:tcBorders>
          </w:tcPr>
          <w:p w14:paraId="654D49C9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PostProductNegativeUnauthorized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61148B58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with no authorization</w:t>
            </w:r>
          </w:p>
        </w:tc>
      </w:tr>
      <w:tr w:rsidR="00F7105B" w:rsidRPr="00D1007F" w14:paraId="077A5E9A" w14:textId="77777777">
        <w:tc>
          <w:tcPr>
            <w:tcW w:w="1540" w:type="dxa"/>
            <w:tcBorders>
              <w:top w:val="nil"/>
            </w:tcBorders>
          </w:tcPr>
          <w:p w14:paraId="6C7D3EE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20</w:t>
            </w:r>
          </w:p>
        </w:tc>
        <w:tc>
          <w:tcPr>
            <w:tcW w:w="3530" w:type="dxa"/>
            <w:tcBorders>
              <w:top w:val="nil"/>
            </w:tcBorders>
          </w:tcPr>
          <w:p w14:paraId="1BE3F579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PostProductNegativeForbidden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134CE1A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with wrong authorization</w:t>
            </w:r>
          </w:p>
        </w:tc>
      </w:tr>
      <w:tr w:rsidR="00F7105B" w14:paraId="035AF17A" w14:textId="77777777">
        <w:tc>
          <w:tcPr>
            <w:tcW w:w="1540" w:type="dxa"/>
            <w:tcBorders>
              <w:top w:val="nil"/>
            </w:tcBorders>
          </w:tcPr>
          <w:p w14:paraId="7C8BE89F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21</w:t>
            </w:r>
          </w:p>
        </w:tc>
        <w:tc>
          <w:tcPr>
            <w:tcW w:w="3530" w:type="dxa"/>
            <w:tcBorders>
              <w:top w:val="nil"/>
            </w:tcBorders>
          </w:tcPr>
          <w:p w14:paraId="1E68222F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PostProductNegativeInvalid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1BF439D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invalid input</w:t>
            </w:r>
          </w:p>
        </w:tc>
      </w:tr>
      <w:tr w:rsidR="00F7105B" w14:paraId="0E904601" w14:textId="77777777">
        <w:tc>
          <w:tcPr>
            <w:tcW w:w="1540" w:type="dxa"/>
            <w:tcBorders>
              <w:top w:val="nil"/>
            </w:tcBorders>
          </w:tcPr>
          <w:p w14:paraId="52EE9409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22</w:t>
            </w:r>
          </w:p>
        </w:tc>
        <w:tc>
          <w:tcPr>
            <w:tcW w:w="3530" w:type="dxa"/>
            <w:tcBorders>
              <w:top w:val="nil"/>
            </w:tcBorders>
          </w:tcPr>
          <w:p w14:paraId="25B1F86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PutProductPositive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37929CA5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14:paraId="50E7AC9B" w14:textId="77777777">
        <w:tc>
          <w:tcPr>
            <w:tcW w:w="1540" w:type="dxa"/>
            <w:tcBorders>
              <w:top w:val="nil"/>
            </w:tcBorders>
          </w:tcPr>
          <w:p w14:paraId="4FDA4298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23</w:t>
            </w:r>
          </w:p>
        </w:tc>
        <w:tc>
          <w:tcPr>
            <w:tcW w:w="3530" w:type="dxa"/>
            <w:tcBorders>
              <w:top w:val="nil"/>
            </w:tcBorders>
          </w:tcPr>
          <w:p w14:paraId="03399DD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PutProductInvalid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5468BB5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invalid input</w:t>
            </w:r>
          </w:p>
        </w:tc>
      </w:tr>
      <w:tr w:rsidR="00F7105B" w14:paraId="0BBE50AE" w14:textId="77777777">
        <w:tc>
          <w:tcPr>
            <w:tcW w:w="1540" w:type="dxa"/>
            <w:tcBorders>
              <w:top w:val="nil"/>
            </w:tcBorders>
          </w:tcPr>
          <w:p w14:paraId="62D5A96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24</w:t>
            </w:r>
          </w:p>
        </w:tc>
        <w:tc>
          <w:tcPr>
            <w:tcW w:w="3530" w:type="dxa"/>
            <w:tcBorders>
              <w:top w:val="nil"/>
            </w:tcBorders>
          </w:tcPr>
          <w:p w14:paraId="39D087E5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PutProductUnauthorized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0FFA2DDE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 no authorization</w:t>
            </w:r>
          </w:p>
        </w:tc>
      </w:tr>
      <w:tr w:rsidR="00F7105B" w14:paraId="55935D9C" w14:textId="77777777">
        <w:tc>
          <w:tcPr>
            <w:tcW w:w="1540" w:type="dxa"/>
            <w:tcBorders>
              <w:top w:val="nil"/>
            </w:tcBorders>
          </w:tcPr>
          <w:p w14:paraId="1F29CB1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25</w:t>
            </w:r>
          </w:p>
        </w:tc>
        <w:tc>
          <w:tcPr>
            <w:tcW w:w="3530" w:type="dxa"/>
            <w:tcBorders>
              <w:top w:val="nil"/>
            </w:tcBorders>
          </w:tcPr>
          <w:p w14:paraId="216063A8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DeleteProductPositive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09DBF003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Basic positive test</w:t>
            </w:r>
          </w:p>
        </w:tc>
      </w:tr>
      <w:tr w:rsidR="00F7105B" w:rsidRPr="00D1007F" w14:paraId="672166C3" w14:textId="77777777">
        <w:tc>
          <w:tcPr>
            <w:tcW w:w="1540" w:type="dxa"/>
            <w:tcBorders>
              <w:top w:val="nil"/>
            </w:tcBorders>
          </w:tcPr>
          <w:p w14:paraId="117AFE3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26</w:t>
            </w:r>
          </w:p>
        </w:tc>
        <w:tc>
          <w:tcPr>
            <w:tcW w:w="3530" w:type="dxa"/>
            <w:tcBorders>
              <w:top w:val="nil"/>
            </w:tcBorders>
          </w:tcPr>
          <w:p w14:paraId="36767372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DeleteProductInvalid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7937A77D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with wrong id</w:t>
            </w:r>
          </w:p>
        </w:tc>
      </w:tr>
      <w:tr w:rsidR="00F7105B" w14:paraId="2D903EE4" w14:textId="77777777">
        <w:trPr>
          <w:trHeight w:val="330"/>
        </w:trPr>
        <w:tc>
          <w:tcPr>
            <w:tcW w:w="1540" w:type="dxa"/>
            <w:tcBorders>
              <w:top w:val="nil"/>
            </w:tcBorders>
          </w:tcPr>
          <w:p w14:paraId="07702687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27</w:t>
            </w:r>
          </w:p>
        </w:tc>
        <w:tc>
          <w:tcPr>
            <w:tcW w:w="3530" w:type="dxa"/>
            <w:tcBorders>
              <w:top w:val="nil"/>
            </w:tcBorders>
          </w:tcPr>
          <w:p w14:paraId="7482BACB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DeleteProductUnauthorized</w:t>
            </w:r>
            <w:proofErr w:type="spellEnd"/>
          </w:p>
        </w:tc>
        <w:tc>
          <w:tcPr>
            <w:tcW w:w="2407" w:type="dxa"/>
            <w:tcBorders>
              <w:top w:val="nil"/>
            </w:tcBorders>
          </w:tcPr>
          <w:p w14:paraId="5644EEF6" w14:textId="77777777" w:rsidR="00F7105B" w:rsidRDefault="0000000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eastAsia="Calibri"/>
                <w:lang w:val="en-GB"/>
              </w:rPr>
              <w:t>Negative test no authorization</w:t>
            </w:r>
          </w:p>
        </w:tc>
      </w:tr>
    </w:tbl>
    <w:p w14:paraId="11C97D68" w14:textId="77777777" w:rsidR="00F7105B" w:rsidRDefault="00F7105B">
      <w:pPr>
        <w:jc w:val="left"/>
        <w:rPr>
          <w:lang w:val="en-GB"/>
        </w:rPr>
      </w:pPr>
    </w:p>
    <w:p w14:paraId="386B479E" w14:textId="77777777" w:rsidR="00D1007F" w:rsidRDefault="00D1007F" w:rsidP="00D1007F">
      <w:pPr>
        <w:ind w:firstLine="708"/>
        <w:jc w:val="left"/>
      </w:pPr>
      <w:r>
        <w:t xml:space="preserve">Test nr 1 ma za zadanie sprawdzić poprawność wyświetlania kategorii o podanym Id. Priorytet krytyczny. Aby zrealizować test należy wysłać żądanie GET na odpowiedni </w:t>
      </w:r>
      <w:proofErr w:type="spellStart"/>
      <w:r>
        <w:t>endpoint</w:t>
      </w:r>
      <w:proofErr w:type="spellEnd"/>
      <w:r>
        <w:t xml:space="preserve"> wraz z </w:t>
      </w:r>
      <w:r>
        <w:lastRenderedPageBreak/>
        <w:t>Id kategorii znajdującym się w bazie danych. Po wysłaniu żądania oczekuje odpowiedzi serwera, który w body prześle w formacie JSON informacje o kategoriach. Oraz zwróci status kod 200.</w:t>
      </w:r>
    </w:p>
    <w:p w14:paraId="06A748F3" w14:textId="77777777" w:rsidR="00D1007F" w:rsidRDefault="00D1007F" w:rsidP="00D1007F">
      <w:pPr>
        <w:ind w:firstLine="708"/>
        <w:jc w:val="left"/>
      </w:pPr>
    </w:p>
    <w:p w14:paraId="5AA64FDE" w14:textId="77777777" w:rsidR="00D1007F" w:rsidRDefault="00D1007F" w:rsidP="00D1007F">
      <w:pPr>
        <w:ind w:firstLine="708"/>
        <w:jc w:val="left"/>
      </w:pPr>
      <w:r>
        <w:t xml:space="preserve">Test nr 2 ma zadanie sprawdzić, co się stanie po spróbowaniu wyświetlenia kategorii o Id nie znajdującym się w bazie. Priorytet Ważne. Aby zrealizować test należy wysłać żądanie GET na odpowiedni </w:t>
      </w:r>
      <w:proofErr w:type="spellStart"/>
      <w:r>
        <w:t>endpoint</w:t>
      </w:r>
      <w:proofErr w:type="spellEnd"/>
      <w:r>
        <w:t xml:space="preserve"> wraz z Id kategorii nie znajdującym się w bazie danych. Po wysłaniu żądania oczekuje odpowiedzi serwera, który w body prześle w formacie JSON informacje o niepowodzeniu. Oraz zwróci status kod 404.</w:t>
      </w:r>
    </w:p>
    <w:p w14:paraId="3952DD54" w14:textId="77777777" w:rsidR="00D1007F" w:rsidRDefault="00D1007F" w:rsidP="00D1007F">
      <w:pPr>
        <w:ind w:firstLine="708"/>
        <w:jc w:val="left"/>
      </w:pPr>
    </w:p>
    <w:p w14:paraId="3B01A5A6" w14:textId="77777777" w:rsidR="00D1007F" w:rsidRDefault="00D1007F" w:rsidP="00D1007F">
      <w:pPr>
        <w:ind w:firstLine="708"/>
        <w:jc w:val="left"/>
      </w:pPr>
      <w:r>
        <w:t xml:space="preserve">Test nr 3 ma zadanie sprawdzić, co się stanie po dodaniu ciała żądania do </w:t>
      </w:r>
      <w:proofErr w:type="spellStart"/>
      <w:r>
        <w:t>endpointa</w:t>
      </w:r>
      <w:proofErr w:type="spellEnd"/>
      <w:r>
        <w:t xml:space="preserve">. Priorytet Dokumentacyjny. Aby zrealizować test należy wysłać żądanie GET na odpowiedni </w:t>
      </w:r>
      <w:proofErr w:type="spellStart"/>
      <w:r>
        <w:t>endpoint</w:t>
      </w:r>
      <w:proofErr w:type="spellEnd"/>
      <w:r>
        <w:t xml:space="preserve"> wraz z Id kategorii znajdującym się w bazie danych lecz z dodatkową wiadomością w ciele żądania w formacie JSON. Po wysłaniu żądania oczekuje odpowiedzi serwera, który w body prześle w formacie JSON informacje o błędnym żądaniu. Oraz zwróci status kod 400.</w:t>
      </w:r>
    </w:p>
    <w:p w14:paraId="493CABBE" w14:textId="77777777" w:rsidR="00D1007F" w:rsidRDefault="00D1007F" w:rsidP="00D1007F">
      <w:pPr>
        <w:ind w:firstLine="708"/>
        <w:jc w:val="left"/>
      </w:pPr>
    </w:p>
    <w:p w14:paraId="37957B14" w14:textId="77777777" w:rsidR="00D1007F" w:rsidRDefault="00D1007F" w:rsidP="00D1007F">
      <w:pPr>
        <w:ind w:firstLine="708"/>
        <w:jc w:val="left"/>
      </w:pPr>
      <w:r>
        <w:t xml:space="preserve">Test nr 4 ma zadanie sprawdzić poprawność dodawania nowej kategorii. Priorytet krytyczny. Aby zrealizować test należy wysłać żądanie POST na odpowiedni </w:t>
      </w:r>
      <w:proofErr w:type="spellStart"/>
      <w:r>
        <w:t>endpoint</w:t>
      </w:r>
      <w:proofErr w:type="spellEnd"/>
      <w:r>
        <w:t xml:space="preserve"> z odpowiednim ciałem żądania (</w:t>
      </w:r>
      <w:proofErr w:type="spellStart"/>
      <w:r>
        <w:t>name,slug</w:t>
      </w:r>
      <w:proofErr w:type="spellEnd"/>
      <w:r>
        <w:t>). Po wysłaniu żądania oczekuje odpowiedzi serwera, który w body prześle w formacie JSON informacje o stworzeniu kategorii. Oraz zwróci status kod 201.</w:t>
      </w:r>
    </w:p>
    <w:p w14:paraId="7C9F8D0C" w14:textId="77777777" w:rsidR="00D1007F" w:rsidRDefault="00D1007F" w:rsidP="00D1007F">
      <w:pPr>
        <w:ind w:firstLine="708"/>
        <w:jc w:val="left"/>
      </w:pPr>
    </w:p>
    <w:p w14:paraId="0FF2FCF3" w14:textId="77777777" w:rsidR="00D1007F" w:rsidRDefault="00D1007F" w:rsidP="00D1007F">
      <w:pPr>
        <w:ind w:firstLine="708"/>
        <w:jc w:val="left"/>
      </w:pPr>
      <w:r>
        <w:t xml:space="preserve">Test nr 5 ma za zadanie sprawdzić czy kategoria zostanie dodane pomimo dodania do ciała żądania nieznanej wartości. Priorytet krytyczny. Aby zrealizować test należy wysłać żądanie POST na odpowiedni </w:t>
      </w:r>
      <w:proofErr w:type="spellStart"/>
      <w:r>
        <w:t>endpoint</w:t>
      </w:r>
      <w:proofErr w:type="spellEnd"/>
      <w:r>
        <w:t xml:space="preserve"> dodając do ciała żądania dodatkową wartość. Po wysłaniu żądania oczekuje odpowiedzi serwera, który w body prześle w formacie JSON informacje o błędnym żądaniu. Oraz zwróci status kod 422.</w:t>
      </w:r>
    </w:p>
    <w:p w14:paraId="77DEA5DB" w14:textId="77777777" w:rsidR="00D1007F" w:rsidRDefault="00D1007F" w:rsidP="00D1007F">
      <w:pPr>
        <w:ind w:firstLine="708"/>
        <w:jc w:val="left"/>
      </w:pPr>
      <w:r>
        <w:t xml:space="preserve">Test nr 6 ma za zadanie sprawdzić można stworzyć kategorię o już użytej nazwie. Priorytet krytyczny. Aby zrealizować test należy wysłać żądanie POST na odpowiedni </w:t>
      </w:r>
      <w:proofErr w:type="spellStart"/>
      <w:r>
        <w:t>endpoint</w:t>
      </w:r>
      <w:proofErr w:type="spellEnd"/>
      <w:r>
        <w:t>, a w ciele żądania wysłać już zarezerwowaną nazwę. Po wysłaniu żądania oczekuje odpowiedzi serwera, który w body prześle w formacie JSON informacje o błędnym żądaniu ze względu na duplikację nazwy kategorii. Oraz zwróci status kod 422.</w:t>
      </w:r>
    </w:p>
    <w:p w14:paraId="338DA983" w14:textId="77777777" w:rsidR="00D1007F" w:rsidRDefault="00D1007F" w:rsidP="00D1007F">
      <w:pPr>
        <w:ind w:firstLine="708"/>
        <w:jc w:val="left"/>
      </w:pPr>
    </w:p>
    <w:p w14:paraId="5CACD03E" w14:textId="77777777" w:rsidR="00D1007F" w:rsidRDefault="00D1007F" w:rsidP="00D1007F">
      <w:pPr>
        <w:ind w:firstLine="708"/>
        <w:jc w:val="left"/>
      </w:pPr>
      <w:r>
        <w:t xml:space="preserve">Test nr 7 ma za zadanie sprawdzić można zaktualizować kategorię o już użytą nazwę. Priorytet krytyczny. Aby zrealizować test należy wysłać żądanie PUT na odpowiedni </w:t>
      </w:r>
      <w:proofErr w:type="spellStart"/>
      <w:r>
        <w:t>endpoint</w:t>
      </w:r>
      <w:proofErr w:type="spellEnd"/>
      <w:r>
        <w:t>, a w ciele żądania wysłać już zarezerwowaną nazwę. Po wysłaniu żądania oczekuje odpowiedzi serwera, który w body prześle w formacie JSON informacje o błędnym żądaniu ze względu na duplikację nazwy kategorii. Oraz zwróci status kod 422.</w:t>
      </w:r>
    </w:p>
    <w:p w14:paraId="6CBDC991" w14:textId="77777777" w:rsidR="00D1007F" w:rsidRDefault="00D1007F" w:rsidP="00D1007F">
      <w:pPr>
        <w:ind w:firstLine="708"/>
        <w:jc w:val="left"/>
      </w:pPr>
    </w:p>
    <w:p w14:paraId="47EAA0DC" w14:textId="77777777" w:rsidR="00D1007F" w:rsidRDefault="00D1007F" w:rsidP="00D1007F">
      <w:pPr>
        <w:ind w:firstLine="708"/>
        <w:jc w:val="left"/>
      </w:pPr>
      <w:r>
        <w:t xml:space="preserve">Test nr 8 ma za zadanie sprawdzić można zaktualizować kategorię. Priorytet krytyczny. Aby zrealizować test należy wysłać żądanie PUT na odpowiedni </w:t>
      </w:r>
      <w:proofErr w:type="spellStart"/>
      <w:r>
        <w:t>endpoint</w:t>
      </w:r>
      <w:proofErr w:type="spellEnd"/>
      <w:r>
        <w:t>, a w ciele żądania wysłać niezarezerwowaną nazwę. Po wysłaniu żądania oczekuje odpowiedzi serwera, który w body prześle w formacie JSON informacje o powodzeniu. Oraz zwróci status kod 200.</w:t>
      </w:r>
    </w:p>
    <w:p w14:paraId="0F29E207" w14:textId="77777777" w:rsidR="00D1007F" w:rsidRDefault="00D1007F" w:rsidP="00D1007F">
      <w:pPr>
        <w:ind w:firstLine="708"/>
        <w:jc w:val="left"/>
      </w:pPr>
    </w:p>
    <w:p w14:paraId="54D0F2AB" w14:textId="77777777" w:rsidR="00D1007F" w:rsidRDefault="00D1007F" w:rsidP="00D1007F">
      <w:pPr>
        <w:ind w:firstLine="708"/>
        <w:jc w:val="left"/>
      </w:pPr>
      <w:r>
        <w:t xml:space="preserve">Test nr 9 i 10 (różnią się poprawnością JSONA) ma za zadanie sprawdzić czy można zaktualizować nieistniejącą kategorię. Priorytet dokumentacyjny. Aby zrealizować test należy wysłać żądanie PUT na  </w:t>
      </w:r>
      <w:proofErr w:type="spellStart"/>
      <w:r>
        <w:t>endpoint</w:t>
      </w:r>
      <w:proofErr w:type="spellEnd"/>
      <w:r>
        <w:t xml:space="preserve"> z nieistniejącym id </w:t>
      </w:r>
      <w:proofErr w:type="spellStart"/>
      <w:r>
        <w:t>categorii</w:t>
      </w:r>
      <w:proofErr w:type="spellEnd"/>
      <w:r>
        <w:t>. Po wysłaniu żądania oczekuje odpowiedzi serwera, który w body prześle w formacie JSON informacje o błędnym żądaniu ze względu na próbę zaktualizowania nieistniejącej kategorii. Oraz zwróci status kod 404.</w:t>
      </w:r>
    </w:p>
    <w:p w14:paraId="6EFA78F0" w14:textId="77777777" w:rsidR="00D1007F" w:rsidRDefault="00D1007F" w:rsidP="00D1007F">
      <w:pPr>
        <w:ind w:firstLine="708"/>
        <w:jc w:val="left"/>
      </w:pPr>
    </w:p>
    <w:p w14:paraId="19FE81D5" w14:textId="77777777" w:rsidR="00D1007F" w:rsidRDefault="00D1007F" w:rsidP="00D1007F">
      <w:pPr>
        <w:ind w:firstLine="708"/>
        <w:jc w:val="left"/>
      </w:pPr>
      <w:r>
        <w:t xml:space="preserve">Test 11 ma za zadanie sprawdzić czy można usunąć kategorię nie mając do tego uprawnień. Priorytet krytyczny. Aby zrealizować test należy wysłać żądanie DELETE na odpowiedni </w:t>
      </w:r>
      <w:proofErr w:type="spellStart"/>
      <w:r>
        <w:t>endpoint</w:t>
      </w:r>
      <w:proofErr w:type="spellEnd"/>
      <w:r>
        <w:t xml:space="preserve"> bez podania </w:t>
      </w:r>
      <w:proofErr w:type="spellStart"/>
      <w:r>
        <w:t>tokenu</w:t>
      </w:r>
      <w:proofErr w:type="spellEnd"/>
      <w:r>
        <w:t xml:space="preserve"> uwierzytelnienia. Po wysłaniu żądania oczekuje odpowiedzi serwera, który w body prześle w formacie JSON informacje o zabronieniu wykonania czynności. Oraz zwróci status kod 403.</w:t>
      </w:r>
    </w:p>
    <w:p w14:paraId="53C7788F" w14:textId="77777777" w:rsidR="00D1007F" w:rsidRDefault="00D1007F" w:rsidP="00D1007F">
      <w:pPr>
        <w:ind w:firstLine="708"/>
        <w:jc w:val="left"/>
      </w:pPr>
    </w:p>
    <w:p w14:paraId="2668D7EC" w14:textId="77777777" w:rsidR="00D1007F" w:rsidRDefault="00D1007F" w:rsidP="00D1007F">
      <w:pPr>
        <w:ind w:firstLine="708"/>
        <w:jc w:val="left"/>
      </w:pPr>
      <w:r>
        <w:t xml:space="preserve">Test 12 ma za zadanie sprawdzić czy można usunąć kategorię w użyciu(prawdopodobnie powiązana kaskadą). Priorytet ważne. Aby zrealizować test należy wysłać żądanie DELETE na odpowiedni </w:t>
      </w:r>
      <w:proofErr w:type="spellStart"/>
      <w:r>
        <w:t>endpoint</w:t>
      </w:r>
      <w:proofErr w:type="spellEnd"/>
      <w:r>
        <w:t xml:space="preserve"> podając Id kategorii powiązanej z inną encją. Po wysłaniu żądania oczekuje odpowiedzi serwera, który w body prześle w formacie JSON informacje o konflikcie. Oraz zwróci status kod 409.</w:t>
      </w:r>
    </w:p>
    <w:p w14:paraId="1F3047A3" w14:textId="77777777" w:rsidR="00D1007F" w:rsidRDefault="00D1007F" w:rsidP="00D1007F">
      <w:pPr>
        <w:ind w:firstLine="708"/>
        <w:jc w:val="left"/>
      </w:pPr>
    </w:p>
    <w:p w14:paraId="1A38F5F5" w14:textId="77777777" w:rsidR="00D1007F" w:rsidRDefault="00D1007F" w:rsidP="00D1007F">
      <w:pPr>
        <w:ind w:firstLine="708"/>
        <w:jc w:val="left"/>
      </w:pPr>
      <w:r>
        <w:t xml:space="preserve">Test 13 ma za zadanie sprawdzić czy można usunąć kategorię nieistniejącą. Priorytet dokumentacyjny. Aby zrealizować test należy wysłać żądanie DELETE na odpowiedni </w:t>
      </w:r>
      <w:proofErr w:type="spellStart"/>
      <w:r>
        <w:t>endpoint</w:t>
      </w:r>
      <w:proofErr w:type="spellEnd"/>
      <w:r>
        <w:t xml:space="preserve"> podając Id kategorii nieistniejącej. Po wysłaniu żądania oczekuje odpowiedzi serwera, który w body prześle w formacie JSON informacje o niepoprawnym id. Oraz zwróci status kod 422.</w:t>
      </w:r>
    </w:p>
    <w:p w14:paraId="16408542" w14:textId="77777777" w:rsidR="00D1007F" w:rsidRDefault="00D1007F" w:rsidP="00D1007F">
      <w:pPr>
        <w:ind w:firstLine="708"/>
        <w:jc w:val="left"/>
      </w:pPr>
    </w:p>
    <w:p w14:paraId="6E6BCB83" w14:textId="4444F2DE" w:rsidR="00D1007F" w:rsidRDefault="00D1007F" w:rsidP="00D1007F">
      <w:pPr>
        <w:jc w:val="left"/>
      </w:pPr>
      <w:r>
        <w:t xml:space="preserve">Test 14 ma za zadanie sprawdzić czy można usunąć kategorię. Priorytet krytyczny. Aby zrealizować test należy wysłać żądanie DELETE na odpowiedni </w:t>
      </w:r>
      <w:proofErr w:type="spellStart"/>
      <w:r>
        <w:t>endpoint</w:t>
      </w:r>
      <w:proofErr w:type="spellEnd"/>
      <w:r>
        <w:t xml:space="preserve"> podając Id istniejącej kategorii wraz z </w:t>
      </w:r>
      <w:proofErr w:type="spellStart"/>
      <w:r>
        <w:t>tokenem</w:t>
      </w:r>
      <w:proofErr w:type="spellEnd"/>
      <w:r>
        <w:t xml:space="preserve"> admina. Po wysłaniu żądania oczekuje odpowiedzi serwera, który w body prześle w formacie JSON informacje o poprawnym usunięciu kategorii. Oraz zwróci status kod 204.</w:t>
      </w:r>
      <w:r w:rsidR="00000000" w:rsidRPr="00D1007F">
        <w:tab/>
      </w:r>
    </w:p>
    <w:p w14:paraId="79DCCAAE" w14:textId="6F320EB9" w:rsidR="00F7105B" w:rsidRPr="00D1007F" w:rsidRDefault="00000000">
      <w:pPr>
        <w:jc w:val="left"/>
      </w:pPr>
      <w:r w:rsidRPr="00D1007F">
        <w:t xml:space="preserve">Test nr 15 ma za zadanie sprawdzić poprawność wyświetlania produktu o podanym Id. Priorytet krytyczny. Aby zrealizować test należy wysłać zadanie GET na odpowiedni </w:t>
      </w:r>
      <w:proofErr w:type="spellStart"/>
      <w:r w:rsidRPr="00D1007F">
        <w:t>endpoint</w:t>
      </w:r>
      <w:proofErr w:type="spellEnd"/>
      <w:r w:rsidRPr="00D1007F">
        <w:t xml:space="preserve"> wraz z poprawnym (znajdującym się w bazie) id produktu. Po wysłaniu żądania oczekuje odpowiedzi serwera, który w body prześle w formacie JSON informację o produkcie  (kod 200)</w:t>
      </w:r>
    </w:p>
    <w:p w14:paraId="2658757D" w14:textId="77777777" w:rsidR="00F7105B" w:rsidRPr="00D1007F" w:rsidRDefault="00000000">
      <w:pPr>
        <w:jc w:val="left"/>
      </w:pPr>
      <w:r w:rsidRPr="00D1007F">
        <w:tab/>
        <w:t xml:space="preserve">Test nr 16 ma za zadanie sprawdzić odpowiedź serwera na podanie produktu o niewłaściwym  Id. Priorytet wysoki. Aby zrealizować test należy wysłać zadanie GET na odpowiedni </w:t>
      </w:r>
      <w:proofErr w:type="spellStart"/>
      <w:r w:rsidRPr="00D1007F">
        <w:t>endpoint</w:t>
      </w:r>
      <w:proofErr w:type="spellEnd"/>
      <w:r w:rsidRPr="00D1007F">
        <w:t xml:space="preserve"> wraz z nieznajdującym się w bazie id produktu. Po wysłaniu żądania oczekuje odpowiedzi serwera, “</w:t>
      </w:r>
      <w:proofErr w:type="spellStart"/>
      <w:r w:rsidRPr="00D1007F">
        <w:t>Requested</w:t>
      </w:r>
      <w:proofErr w:type="spellEnd"/>
      <w:r w:rsidRPr="00D1007F">
        <w:t xml:space="preserve"> </w:t>
      </w:r>
      <w:proofErr w:type="spellStart"/>
      <w:r w:rsidRPr="00D1007F">
        <w:t>item</w:t>
      </w:r>
      <w:proofErr w:type="spellEnd"/>
      <w:r w:rsidRPr="00D1007F">
        <w:t xml:space="preserve"> not </w:t>
      </w:r>
      <w:proofErr w:type="spellStart"/>
      <w:r w:rsidRPr="00D1007F">
        <w:t>found</w:t>
      </w:r>
      <w:proofErr w:type="spellEnd"/>
      <w:r w:rsidRPr="00D1007F">
        <w:t>”  (kod 404)</w:t>
      </w:r>
    </w:p>
    <w:p w14:paraId="2AA0150D" w14:textId="77777777" w:rsidR="00F7105B" w:rsidRPr="00D1007F" w:rsidRDefault="00000000">
      <w:pPr>
        <w:jc w:val="left"/>
      </w:pPr>
      <w:r w:rsidRPr="00D1007F">
        <w:tab/>
        <w:t xml:space="preserve">Test nr 17 ma za zadanie sprawdzić odpowiedź serwera na podanie produktu o niewłaściwym  Id. Priorytet wysoki. Aby zrealizować test należy wysłać zadanie GET na odpowiedni </w:t>
      </w:r>
      <w:proofErr w:type="spellStart"/>
      <w:r w:rsidRPr="00D1007F">
        <w:t>endpoint</w:t>
      </w:r>
      <w:proofErr w:type="spellEnd"/>
      <w:r w:rsidRPr="00D1007F">
        <w:t xml:space="preserve"> wraz z niepoprawnym id produktu. Po wysłaniu żądania oczekuje odpowiedzi serwera, “</w:t>
      </w:r>
      <w:proofErr w:type="spellStart"/>
      <w:r w:rsidRPr="00D1007F">
        <w:t>Requested</w:t>
      </w:r>
      <w:proofErr w:type="spellEnd"/>
      <w:r w:rsidRPr="00D1007F">
        <w:t xml:space="preserve"> </w:t>
      </w:r>
      <w:proofErr w:type="spellStart"/>
      <w:r w:rsidRPr="00D1007F">
        <w:t>item</w:t>
      </w:r>
      <w:proofErr w:type="spellEnd"/>
      <w:r w:rsidRPr="00D1007F">
        <w:t xml:space="preserve"> not </w:t>
      </w:r>
      <w:proofErr w:type="spellStart"/>
      <w:r w:rsidRPr="00D1007F">
        <w:t>found</w:t>
      </w:r>
      <w:proofErr w:type="spellEnd"/>
      <w:r w:rsidRPr="00D1007F">
        <w:t>”  (kod 404)</w:t>
      </w:r>
    </w:p>
    <w:p w14:paraId="5A5468FD" w14:textId="77777777" w:rsidR="00F7105B" w:rsidRPr="00D1007F" w:rsidRDefault="00000000">
      <w:pPr>
        <w:jc w:val="left"/>
      </w:pPr>
      <w:r w:rsidRPr="00D1007F">
        <w:tab/>
        <w:t xml:space="preserve">Test nr 18 ma za zadanie sprawdzić poprawność dodawania produktu. Priorytet krytyczny. Aby zrealizować test należy wysłać zadanie POST na odpowiedni </w:t>
      </w:r>
      <w:proofErr w:type="spellStart"/>
      <w:r w:rsidRPr="00D1007F">
        <w:t>endpoint</w:t>
      </w:r>
      <w:proofErr w:type="spellEnd"/>
      <w:r w:rsidRPr="00D1007F">
        <w:t xml:space="preserve"> wraz z poprawnym </w:t>
      </w:r>
      <w:proofErr w:type="spellStart"/>
      <w:r w:rsidRPr="00D1007F">
        <w:lastRenderedPageBreak/>
        <w:t>JSONem</w:t>
      </w:r>
      <w:proofErr w:type="spellEnd"/>
      <w:r w:rsidRPr="00D1007F">
        <w:t xml:space="preserve"> produktu I autoryzacja. Po wysłaniu żądania oczekuje odpowiedzi serwera, który w body prześle w formacie JSON informację o produkcie  (kod 200)</w:t>
      </w:r>
    </w:p>
    <w:p w14:paraId="734CA6DF" w14:textId="77777777" w:rsidR="00F7105B" w:rsidRPr="00D1007F" w:rsidRDefault="00000000">
      <w:pPr>
        <w:jc w:val="left"/>
      </w:pPr>
      <w:r w:rsidRPr="00D1007F">
        <w:tab/>
        <w:t xml:space="preserve">Test nr 19 ma za zadanie sprawdzić poprawność dodawania produktu. Priorytet krytyczny. Aby zrealizować test należy wysłać zadanie POST na odpowiedni </w:t>
      </w:r>
      <w:proofErr w:type="spellStart"/>
      <w:r w:rsidRPr="00D1007F">
        <w:t>endpoint</w:t>
      </w:r>
      <w:proofErr w:type="spellEnd"/>
      <w:r w:rsidRPr="00D1007F">
        <w:t xml:space="preserve"> wraz z poprawnym </w:t>
      </w:r>
      <w:proofErr w:type="spellStart"/>
      <w:r w:rsidRPr="00D1007F">
        <w:t>JSONem</w:t>
      </w:r>
      <w:proofErr w:type="spellEnd"/>
      <w:r w:rsidRPr="00D1007F">
        <w:t xml:space="preserve"> produktu I bez autoryzacji. Po wysłaniu żądania oczekuje  odpowiedzi serwera  (kod 401)</w:t>
      </w:r>
    </w:p>
    <w:p w14:paraId="5EAAA79B" w14:textId="77777777" w:rsidR="00F7105B" w:rsidRPr="00D1007F" w:rsidRDefault="00000000">
      <w:pPr>
        <w:jc w:val="left"/>
      </w:pPr>
      <w:r w:rsidRPr="00D1007F">
        <w:tab/>
        <w:t xml:space="preserve">Test nr 20 ma za zadanie sprawdzić poprawność dodawania produktu. Priorytet krytyczny. Aby zrealizować test należy wysłać zadanie POST na odpowiedni </w:t>
      </w:r>
      <w:proofErr w:type="spellStart"/>
      <w:r w:rsidRPr="00D1007F">
        <w:t>endpoint</w:t>
      </w:r>
      <w:proofErr w:type="spellEnd"/>
      <w:r w:rsidRPr="00D1007F">
        <w:t xml:space="preserve"> wraz z poprawnym </w:t>
      </w:r>
      <w:proofErr w:type="spellStart"/>
      <w:r w:rsidRPr="00D1007F">
        <w:t>JSONem</w:t>
      </w:r>
      <w:proofErr w:type="spellEnd"/>
      <w:r w:rsidRPr="00D1007F">
        <w:t xml:space="preserve"> produktu I z </w:t>
      </w:r>
      <w:proofErr w:type="spellStart"/>
      <w:r w:rsidRPr="00D1007F">
        <w:t>tokenem</w:t>
      </w:r>
      <w:proofErr w:type="spellEnd"/>
      <w:r w:rsidRPr="00D1007F">
        <w:t xml:space="preserve"> należącym do zwykłego użytkownika. Po wysłaniu żądania oczekuje negatywnej odpowiedzi serwera  (kod 403)</w:t>
      </w:r>
    </w:p>
    <w:p w14:paraId="53ECC30B" w14:textId="77777777" w:rsidR="00F7105B" w:rsidRPr="00D1007F" w:rsidRDefault="00000000">
      <w:pPr>
        <w:jc w:val="left"/>
      </w:pPr>
      <w:r w:rsidRPr="00D1007F">
        <w:tab/>
        <w:t xml:space="preserve">Test nr 21 ma za zadanie sprawdzić poprawność dodawania produktu. Priorytet krytyczny. Aby zrealizować test należy wysłać zadanie POST na odpowiedni </w:t>
      </w:r>
      <w:proofErr w:type="spellStart"/>
      <w:r w:rsidRPr="00D1007F">
        <w:t>endpoint</w:t>
      </w:r>
      <w:proofErr w:type="spellEnd"/>
      <w:r w:rsidRPr="00D1007F">
        <w:t xml:space="preserve"> wraz z niepoprawnym </w:t>
      </w:r>
      <w:proofErr w:type="spellStart"/>
      <w:r w:rsidRPr="00D1007F">
        <w:t>JSONem</w:t>
      </w:r>
      <w:proofErr w:type="spellEnd"/>
      <w:r w:rsidRPr="00D1007F">
        <w:t xml:space="preserve"> produktu I autoryzacja. Po wysłaniu żądania oczekuje negatywnej odpowiedzi serwera  (kod 422)</w:t>
      </w:r>
    </w:p>
    <w:p w14:paraId="3D035FC1" w14:textId="77777777" w:rsidR="00F7105B" w:rsidRPr="00D1007F" w:rsidRDefault="00000000">
      <w:pPr>
        <w:jc w:val="left"/>
      </w:pPr>
      <w:r w:rsidRPr="00D1007F">
        <w:tab/>
        <w:t xml:space="preserve">Test nr 22 ma za zadanie sprawdzić </w:t>
      </w:r>
      <w:proofErr w:type="spellStart"/>
      <w:r w:rsidRPr="00D1007F">
        <w:t>poprawnosc</w:t>
      </w:r>
      <w:proofErr w:type="spellEnd"/>
      <w:r w:rsidRPr="00D1007F">
        <w:t xml:space="preserve"> modyfikacji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odpowiedni id produktu, w “body” którego znajduje się odpowiedni JSON, z odpowiednią autoryzacją. Po wysłaniu żądania oczekuje odpowiedzi serwera, (200)</w:t>
      </w:r>
    </w:p>
    <w:p w14:paraId="457D3206" w14:textId="77777777" w:rsidR="00F7105B" w:rsidRPr="00D1007F" w:rsidRDefault="00000000">
      <w:pPr>
        <w:jc w:val="left"/>
      </w:pPr>
      <w:r w:rsidRPr="00D1007F">
        <w:tab/>
        <w:t xml:space="preserve">Test nr 23 ma za zadanie sprawdzić </w:t>
      </w:r>
      <w:proofErr w:type="spellStart"/>
      <w:r w:rsidRPr="00D1007F">
        <w:t>poprawnosc</w:t>
      </w:r>
      <w:proofErr w:type="spellEnd"/>
      <w:r w:rsidRPr="00D1007F">
        <w:t xml:space="preserve"> modyfikacji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odpowiedni id produktu, w “body” którego znajduje się nieodpowiedni JSON, z odpowiednią autoryzacją. Po wysłaniu żądania oczekuje odpowiedzi serwera, (400)</w:t>
      </w:r>
    </w:p>
    <w:p w14:paraId="6EF4F1E2" w14:textId="77777777" w:rsidR="00F7105B" w:rsidRPr="00D1007F" w:rsidRDefault="00000000">
      <w:pPr>
        <w:jc w:val="left"/>
      </w:pPr>
      <w:r w:rsidRPr="00D1007F">
        <w:tab/>
        <w:t xml:space="preserve">Test nr 24 ma za zadanie sprawdzić zabezpieczenie modyfikacji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odpowiedni id produktu, w “body” którego znajduje się odpowiedni JSON, ze złą  autoryzacją. Po wysłaniu żądania oczekuje odpowiedzi serwera, (403)</w:t>
      </w:r>
    </w:p>
    <w:p w14:paraId="45F065E9" w14:textId="77777777" w:rsidR="00F7105B" w:rsidRPr="00D1007F" w:rsidRDefault="00000000">
      <w:pPr>
        <w:jc w:val="left"/>
      </w:pPr>
      <w:r w:rsidRPr="00D1007F">
        <w:tab/>
        <w:t xml:space="preserve">Test nr 25 ma za zadanie sprawdzić </w:t>
      </w:r>
      <w:proofErr w:type="spellStart"/>
      <w:r w:rsidRPr="00D1007F">
        <w:t>poprawnosc</w:t>
      </w:r>
      <w:proofErr w:type="spellEnd"/>
      <w:r w:rsidRPr="00D1007F">
        <w:t xml:space="preserve"> usuwania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odpowiedni id produktu, </w:t>
      </w:r>
      <w:proofErr w:type="spellStart"/>
      <w:r w:rsidRPr="00D1007F">
        <w:t>zodpowiednią</w:t>
      </w:r>
      <w:proofErr w:type="spellEnd"/>
      <w:r w:rsidRPr="00D1007F">
        <w:t xml:space="preserve"> autoryzacją. Po wysłaniu żądania oczekuje odpowiedzi serwera, (200)</w:t>
      </w:r>
    </w:p>
    <w:p w14:paraId="32826A65" w14:textId="77777777" w:rsidR="00F7105B" w:rsidRPr="00D1007F" w:rsidRDefault="00000000">
      <w:pPr>
        <w:jc w:val="left"/>
      </w:pPr>
      <w:r w:rsidRPr="00D1007F">
        <w:tab/>
        <w:t xml:space="preserve">Test nr 26 ma za zadanie sprawdzić </w:t>
      </w:r>
      <w:proofErr w:type="spellStart"/>
      <w:r w:rsidRPr="00D1007F">
        <w:t>poprawnosc</w:t>
      </w:r>
      <w:proofErr w:type="spellEnd"/>
      <w:r w:rsidRPr="00D1007F">
        <w:t xml:space="preserve"> usuwania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nieodpowiedni id produktu, </w:t>
      </w:r>
      <w:proofErr w:type="spellStart"/>
      <w:r w:rsidRPr="00D1007F">
        <w:t>zodpowiednią</w:t>
      </w:r>
      <w:proofErr w:type="spellEnd"/>
      <w:r w:rsidRPr="00D1007F">
        <w:t xml:space="preserve"> autoryzacją. Po wysłaniu żądania oczekuje odpowiedzi serwera, (404)</w:t>
      </w:r>
    </w:p>
    <w:p w14:paraId="50387ADC" w14:textId="77777777" w:rsidR="00F7105B" w:rsidRPr="00D1007F" w:rsidRDefault="00000000">
      <w:pPr>
        <w:jc w:val="left"/>
      </w:pPr>
      <w:r w:rsidRPr="00D1007F">
        <w:tab/>
        <w:t xml:space="preserve">Test nr 27 ma za zadanie sprawdzić zabezpieczenia usuwania produktu. Priorytet krytyczny. Aby </w:t>
      </w:r>
      <w:proofErr w:type="spellStart"/>
      <w:r w:rsidRPr="00D1007F">
        <w:t>zreallizować</w:t>
      </w:r>
      <w:proofErr w:type="spellEnd"/>
      <w:r w:rsidRPr="00D1007F">
        <w:t xml:space="preserve"> test należy </w:t>
      </w:r>
      <w:proofErr w:type="spellStart"/>
      <w:r w:rsidRPr="00D1007F">
        <w:t>wysłac</w:t>
      </w:r>
      <w:proofErr w:type="spellEnd"/>
      <w:r w:rsidRPr="00D1007F">
        <w:t xml:space="preserve"> żądanie PUT na odpowiedni </w:t>
      </w:r>
      <w:proofErr w:type="spellStart"/>
      <w:r w:rsidRPr="00D1007F">
        <w:t>endpoint</w:t>
      </w:r>
      <w:proofErr w:type="spellEnd"/>
      <w:r w:rsidRPr="00D1007F">
        <w:t xml:space="preserve"> I podać odpowiedni id produktu, bez odpowiedniej autoryzacji. Po wysłaniu żądania oczekuje odpowiedzi serwera, (403)</w:t>
      </w:r>
    </w:p>
    <w:p w14:paraId="0D4E4404" w14:textId="0F1D3976" w:rsidR="00F7105B" w:rsidRDefault="00F7105B">
      <w:pPr>
        <w:ind w:firstLine="708"/>
        <w:jc w:val="left"/>
      </w:pPr>
    </w:p>
    <w:p w14:paraId="0E941084" w14:textId="77777777" w:rsidR="00F7105B" w:rsidRDefault="00F7105B">
      <w:pPr>
        <w:ind w:firstLine="708"/>
        <w:jc w:val="left"/>
      </w:pPr>
    </w:p>
    <w:p w14:paraId="614A613B" w14:textId="77777777" w:rsidR="00F7105B" w:rsidRDefault="00F7105B">
      <w:pPr>
        <w:ind w:firstLine="708"/>
        <w:jc w:val="left"/>
      </w:pPr>
    </w:p>
    <w:p w14:paraId="7D8106FF" w14:textId="77777777" w:rsidR="00F7105B" w:rsidRDefault="00F7105B">
      <w:pPr>
        <w:ind w:firstLine="708"/>
        <w:jc w:val="left"/>
      </w:pPr>
    </w:p>
    <w:p w14:paraId="59F65A6C" w14:textId="77777777" w:rsidR="00F7105B" w:rsidRDefault="00F7105B">
      <w:pPr>
        <w:ind w:firstLine="708"/>
        <w:jc w:val="left"/>
      </w:pPr>
    </w:p>
    <w:p w14:paraId="5AF7CFC1" w14:textId="77777777" w:rsidR="00F7105B" w:rsidRDefault="00F7105B">
      <w:pPr>
        <w:ind w:firstLine="708"/>
        <w:jc w:val="left"/>
      </w:pPr>
    </w:p>
    <w:p w14:paraId="6FE9F5E1" w14:textId="77777777" w:rsidR="00F7105B" w:rsidRDefault="00000000">
      <w:pPr>
        <w:pStyle w:val="Nagwek1"/>
      </w:pPr>
      <w:r>
        <w:t>Raport z wykonania testów</w:t>
      </w:r>
    </w:p>
    <w:p w14:paraId="7D8A9F9D" w14:textId="77777777" w:rsidR="00F7105B" w:rsidRDefault="00000000">
      <w:r>
        <w:t>Sumaryczny dokument przedstawiający działania testowe i ich rezultaty; zawiera także ocenę testowanych elementów pod względem zgodności z kryteriami wyjścia. Przykładowa struktura:</w:t>
      </w:r>
    </w:p>
    <w:p w14:paraId="4A1A3302" w14:textId="77777777" w:rsidR="00F7105B" w:rsidRDefault="00000000">
      <w:pPr>
        <w:pStyle w:val="Akapitzlist"/>
        <w:numPr>
          <w:ilvl w:val="0"/>
          <w:numId w:val="3"/>
        </w:numPr>
      </w:pPr>
      <w:r>
        <w:t>Podsumowanie (co było testowane, ograniczenia testów).</w:t>
      </w:r>
    </w:p>
    <w:p w14:paraId="6A23BFFF" w14:textId="77777777" w:rsidR="00F7105B" w:rsidRDefault="00000000">
      <w:pPr>
        <w:pStyle w:val="Akapitzlist"/>
        <w:numPr>
          <w:ilvl w:val="0"/>
          <w:numId w:val="3"/>
        </w:numPr>
      </w:pPr>
      <w:r>
        <w:t>Odchylenia od planu.</w:t>
      </w:r>
    </w:p>
    <w:p w14:paraId="78898588" w14:textId="77777777" w:rsidR="00F7105B" w:rsidRDefault="00000000">
      <w:pPr>
        <w:pStyle w:val="Akapitzlist"/>
        <w:numPr>
          <w:ilvl w:val="0"/>
          <w:numId w:val="3"/>
        </w:numPr>
      </w:pPr>
      <w:r>
        <w:t>Ocena kompletności testów (poziom spełnienia wymagań określonych na początku projektu).</w:t>
      </w:r>
    </w:p>
    <w:p w14:paraId="4ED4A1D3" w14:textId="77777777" w:rsidR="00F7105B" w:rsidRDefault="00000000">
      <w:pPr>
        <w:pStyle w:val="Akapitzlist"/>
        <w:numPr>
          <w:ilvl w:val="0"/>
          <w:numId w:val="3"/>
        </w:numPr>
      </w:pPr>
      <w:r>
        <w:t>Czynniki opóźniające postęp oraz sposoby radzenia sobie z nimi.</w:t>
      </w:r>
    </w:p>
    <w:p w14:paraId="4E50F963" w14:textId="77777777" w:rsidR="00F7105B" w:rsidRDefault="00000000">
      <w:pPr>
        <w:pStyle w:val="Akapitzlist"/>
        <w:numPr>
          <w:ilvl w:val="0"/>
          <w:numId w:val="3"/>
        </w:numPr>
      </w:pPr>
      <w:r>
        <w:t>Wartości miar w projekcie.</w:t>
      </w:r>
    </w:p>
    <w:p w14:paraId="137C2DB9" w14:textId="77777777" w:rsidR="00F7105B" w:rsidRDefault="00000000">
      <w:pPr>
        <w:pStyle w:val="Akapitzlist"/>
        <w:numPr>
          <w:ilvl w:val="0"/>
          <w:numId w:val="3"/>
        </w:numPr>
      </w:pPr>
      <w:r>
        <w:t>Ryzyka rezydualne (ryzyka pozostałe w programie i odkryte po ukończeniu testowania).</w:t>
      </w:r>
    </w:p>
    <w:p w14:paraId="1DF2D51F" w14:textId="77777777" w:rsidR="00F7105B" w:rsidRDefault="00000000">
      <w:pPr>
        <w:pStyle w:val="Akapitzlist"/>
        <w:numPr>
          <w:ilvl w:val="0"/>
          <w:numId w:val="3"/>
        </w:numPr>
      </w:pPr>
      <w:r>
        <w:t>Produkty procesu testowego.</w:t>
      </w:r>
    </w:p>
    <w:p w14:paraId="07E6C19C" w14:textId="77777777" w:rsidR="00F7105B" w:rsidRDefault="00000000">
      <w:pPr>
        <w:pStyle w:val="Akapitzlist"/>
        <w:numPr>
          <w:ilvl w:val="0"/>
          <w:numId w:val="3"/>
        </w:numPr>
      </w:pPr>
      <w:r>
        <w:t>Raport z aktualnego stanu testów.</w:t>
      </w:r>
    </w:p>
    <w:p w14:paraId="3A9E2BC1" w14:textId="77777777" w:rsidR="00F7105B" w:rsidRDefault="00000000">
      <w:pPr>
        <w:pStyle w:val="Akapitzlist"/>
        <w:numPr>
          <w:ilvl w:val="0"/>
          <w:numId w:val="3"/>
        </w:numPr>
      </w:pPr>
      <w:r>
        <w:t>Wnioski.</w:t>
      </w:r>
    </w:p>
    <w:p w14:paraId="610159C9" w14:textId="77777777" w:rsidR="00F7105B" w:rsidRDefault="00000000">
      <w:r>
        <w:t>Raportu z aktualnego stanu testów to dokument zawierający podsumowanie aktywności testowych i osiągniętych wyników, aby raportować posęp testowych w stosunku do założeń. Struktura:</w:t>
      </w:r>
    </w:p>
    <w:p w14:paraId="0BDE6996" w14:textId="77777777" w:rsidR="00F7105B" w:rsidRDefault="00000000">
      <w:pPr>
        <w:pStyle w:val="Akapitzlist"/>
        <w:numPr>
          <w:ilvl w:val="0"/>
          <w:numId w:val="4"/>
        </w:numPr>
      </w:pPr>
      <w:r>
        <w:t>Identyfikator raportu.</w:t>
      </w:r>
    </w:p>
    <w:p w14:paraId="6E8552BE" w14:textId="77777777" w:rsidR="00F7105B" w:rsidRDefault="00000000">
      <w:pPr>
        <w:pStyle w:val="Akapitzlist"/>
        <w:numPr>
          <w:ilvl w:val="0"/>
          <w:numId w:val="4"/>
        </w:numPr>
      </w:pPr>
      <w:r>
        <w:t>Data wykonania.</w:t>
      </w:r>
    </w:p>
    <w:p w14:paraId="0BC42628" w14:textId="77777777" w:rsidR="00F7105B" w:rsidRDefault="00000000">
      <w:pPr>
        <w:pStyle w:val="Akapitzlist"/>
        <w:numPr>
          <w:ilvl w:val="0"/>
          <w:numId w:val="4"/>
        </w:numPr>
      </w:pPr>
      <w:r>
        <w:t xml:space="preserve">Tabela testów (Scenariusz, Przypadki testowe, Oczekiwane wyniki, Aktualny wynik, Status, Komentarz). </w:t>
      </w:r>
    </w:p>
    <w:p w14:paraId="7EF88BFE" w14:textId="77777777" w:rsidR="00F7105B" w:rsidRDefault="00F7105B"/>
    <w:p w14:paraId="201F89B5" w14:textId="77777777" w:rsidR="00F7105B" w:rsidRDefault="00F7105B"/>
    <w:p w14:paraId="74F2B719" w14:textId="77777777" w:rsidR="00F7105B" w:rsidRDefault="00F7105B"/>
    <w:p w14:paraId="1E672BD3" w14:textId="77777777" w:rsidR="00F7105B" w:rsidRDefault="00F7105B"/>
    <w:sectPr w:rsidR="00F7105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C16"/>
    <w:multiLevelType w:val="multilevel"/>
    <w:tmpl w:val="9E164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E41803"/>
    <w:multiLevelType w:val="multilevel"/>
    <w:tmpl w:val="D4648A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DB53BA0"/>
    <w:multiLevelType w:val="multilevel"/>
    <w:tmpl w:val="37E811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EC5135"/>
    <w:multiLevelType w:val="multilevel"/>
    <w:tmpl w:val="694287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DEA4503"/>
    <w:multiLevelType w:val="multilevel"/>
    <w:tmpl w:val="7070FEA4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2056612417">
    <w:abstractNumId w:val="4"/>
  </w:num>
  <w:num w:numId="2" w16cid:durableId="689987700">
    <w:abstractNumId w:val="3"/>
  </w:num>
  <w:num w:numId="3" w16cid:durableId="981039035">
    <w:abstractNumId w:val="2"/>
  </w:num>
  <w:num w:numId="4" w16cid:durableId="1377390909">
    <w:abstractNumId w:val="0"/>
  </w:num>
  <w:num w:numId="5" w16cid:durableId="16105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5B"/>
    <w:rsid w:val="005231C8"/>
    <w:rsid w:val="00587B2F"/>
    <w:rsid w:val="00D1007F"/>
    <w:rsid w:val="00D137FE"/>
    <w:rsid w:val="00F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C3D2"/>
  <w15:docId w15:val="{CE7F2E9D-72CA-417C-A535-D805F92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687C"/>
    <w:pPr>
      <w:spacing w:after="160" w:line="259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28E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F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28E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28E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28E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28E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28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28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28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FE28E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FE28E4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F54F96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FE2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FE2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FE28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FE28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FE28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FE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FE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FE28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A46A38"/>
    <w:rPr>
      <w:color w:val="605E5C"/>
      <w:shd w:val="clear" w:color="auto" w:fill="E1DFDD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FE2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gwekindeksu">
    <w:name w:val="index heading"/>
    <w:basedOn w:val="Heading"/>
  </w:style>
  <w:style w:type="paragraph" w:styleId="Nagwekspisutreci">
    <w:name w:val="TOC Heading"/>
    <w:basedOn w:val="Nagwek1"/>
    <w:next w:val="Normalny"/>
    <w:uiPriority w:val="39"/>
    <w:unhideWhenUsed/>
    <w:qFormat/>
    <w:rsid w:val="00FE28E4"/>
    <w:pPr>
      <w:numPr>
        <w:numId w:val="0"/>
      </w:numPr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E28E4"/>
    <w:pPr>
      <w:spacing w:after="100"/>
    </w:pPr>
  </w:style>
  <w:style w:type="paragraph" w:styleId="Akapitzlist">
    <w:name w:val="List Paragraph"/>
    <w:basedOn w:val="Normalny"/>
    <w:uiPriority w:val="34"/>
    <w:qFormat/>
    <w:rsid w:val="00A46A38"/>
    <w:pPr>
      <w:ind w:left="720"/>
      <w:contextualSpacing/>
    </w:pPr>
  </w:style>
  <w:style w:type="table" w:styleId="Tabela-Siatka">
    <w:name w:val="Table Grid"/>
    <w:basedOn w:val="Standardowy"/>
    <w:uiPriority w:val="39"/>
    <w:rsid w:val="00FB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610654AA41D84EA41D629CAE419953" ma:contentTypeVersion="12" ma:contentTypeDescription="Utwórz nowy dokument." ma:contentTypeScope="" ma:versionID="e1b95ae0fea614513603cad69d9d703d">
  <xsd:schema xmlns:xsd="http://www.w3.org/2001/XMLSchema" xmlns:xs="http://www.w3.org/2001/XMLSchema" xmlns:p="http://schemas.microsoft.com/office/2006/metadata/properties" xmlns:ns2="0b8b4d09-0924-4367-ace6-40351ce03534" xmlns:ns3="a7301232-f61d-4660-852b-bacc0810c461" targetNamespace="http://schemas.microsoft.com/office/2006/metadata/properties" ma:root="true" ma:fieldsID="aeb9d866411184eab1f1a5a95a1679d6" ns2:_="" ns3:_="">
    <xsd:import namespace="0b8b4d09-0924-4367-ace6-40351ce03534"/>
    <xsd:import namespace="a7301232-f61d-4660-852b-bacc0810c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b4d09-0924-4367-ace6-40351ce03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01232-f61d-4660-852b-bacc0810c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27DB4-A2CC-472A-96F9-92E61BA4BC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7F1F82-250C-4AFB-98C3-B907AF2D0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FFC8C-BBAC-4052-ABF5-15D176172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6B2B1-0E03-42F5-A05C-BFB3DAAB3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b4d09-0924-4367-ace6-40351ce03534"/>
    <ds:schemaRef ds:uri="a7301232-f61d-4660-852b-bacc0810c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2203</Words>
  <Characters>13220</Characters>
  <Application>Microsoft Office Word</Application>
  <DocSecurity>0</DocSecurity>
  <Lines>110</Lines>
  <Paragraphs>30</Paragraphs>
  <ScaleCrop>false</ScaleCrop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Pawlak</dc:creator>
  <dc:description/>
  <cp:lastModifiedBy>Michał Pianka</cp:lastModifiedBy>
  <cp:revision>2</cp:revision>
  <dcterms:created xsi:type="dcterms:W3CDTF">2023-12-07T19:58:00Z</dcterms:created>
  <dcterms:modified xsi:type="dcterms:W3CDTF">2023-12-07T19:58:00Z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0x010100C1610654AA41D84EA41D629CAE419953</vt:lpwstr>
  </property>
</Properties>
</file>