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23D1" w14:textId="77777777" w:rsidR="00F6730F" w:rsidRDefault="00F6730F" w:rsidP="00F6730F">
      <w:pPr>
        <w:pStyle w:val="Heading1"/>
        <w:jc w:val="center"/>
      </w:pPr>
      <w:r>
        <w:t>Ring Breaker</w:t>
      </w:r>
    </w:p>
    <w:p w14:paraId="2A7BD68E" w14:textId="77777777" w:rsidR="00F6730F" w:rsidRDefault="00F6730F" w:rsidP="00F6730F">
      <w:pPr>
        <w:jc w:val="center"/>
      </w:pPr>
      <w:r>
        <w:t>Developed by AP Studios</w:t>
      </w:r>
    </w:p>
    <w:p w14:paraId="6BE2BFF4" w14:textId="77777777" w:rsidR="00F6730F" w:rsidRDefault="00F6730F" w:rsidP="00F673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30F" w:rsidRPr="00555119" w14:paraId="553FEE6F" w14:textId="77777777" w:rsidTr="000F731C">
        <w:tc>
          <w:tcPr>
            <w:tcW w:w="3116" w:type="dxa"/>
          </w:tcPr>
          <w:p w14:paraId="74EAE095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71B6B886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09D1EB63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F6730F" w14:paraId="60E9D778" w14:textId="77777777" w:rsidTr="000F731C">
        <w:tc>
          <w:tcPr>
            <w:tcW w:w="3116" w:type="dxa"/>
          </w:tcPr>
          <w:p w14:paraId="10AAFE61" w14:textId="5F100900" w:rsidR="00F6730F" w:rsidRDefault="00F6730F" w:rsidP="000F731C">
            <w:r>
              <w:t>PC</w:t>
            </w:r>
          </w:p>
        </w:tc>
        <w:tc>
          <w:tcPr>
            <w:tcW w:w="3117" w:type="dxa"/>
          </w:tcPr>
          <w:p w14:paraId="0AED91DA" w14:textId="6A1E1AA0" w:rsidR="00F6730F" w:rsidRDefault="00F6730F" w:rsidP="000F731C">
            <w:r>
              <w:t xml:space="preserve">2D </w:t>
            </w:r>
            <w:r>
              <w:t>Space shooter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7011E07" w14:textId="77777777" w:rsidR="00F6730F" w:rsidRDefault="00F6730F" w:rsidP="000F731C">
            <w:r>
              <w:t>Casual Players, All ages</w:t>
            </w:r>
          </w:p>
        </w:tc>
      </w:tr>
    </w:tbl>
    <w:p w14:paraId="05FC0A23" w14:textId="77777777" w:rsidR="00F6730F" w:rsidRDefault="00F6730F" w:rsidP="00F6730F"/>
    <w:p w14:paraId="311D97A3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ESRB rating</w:t>
      </w:r>
    </w:p>
    <w:p w14:paraId="574F2786" w14:textId="77777777" w:rsidR="00F6730F" w:rsidRDefault="00F6730F" w:rsidP="00F6730F">
      <w:r>
        <w:t xml:space="preserve">The game should be playable and challenging to all players of all ages. </w:t>
      </w:r>
    </w:p>
    <w:p w14:paraId="12AC1B52" w14:textId="77777777" w:rsidR="00F6730F" w:rsidRDefault="00F6730F" w:rsidP="00F673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1DCAD" wp14:editId="77ABB8AE">
            <wp:simplePos x="0" y="0"/>
            <wp:positionH relativeFrom="column">
              <wp:posOffset>2479040</wp:posOffset>
            </wp:positionH>
            <wp:positionV relativeFrom="paragraph">
              <wp:posOffset>174625</wp:posOffset>
            </wp:positionV>
            <wp:extent cx="965200" cy="1249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0D1E2" w14:textId="77777777" w:rsidR="00F6730F" w:rsidRDefault="00F6730F" w:rsidP="00F6730F"/>
    <w:p w14:paraId="07A0B4AE" w14:textId="77777777" w:rsidR="00F6730F" w:rsidRDefault="00F6730F" w:rsidP="00F6730F"/>
    <w:p w14:paraId="3B402824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Story summary</w:t>
      </w:r>
    </w:p>
    <w:p w14:paraId="2750B802" w14:textId="77777777" w:rsidR="00F6730F" w:rsidRDefault="00F6730F" w:rsidP="00F6730F">
      <w:r>
        <w:t>Protect a valuable crystal from waves of enemies</w:t>
      </w:r>
    </w:p>
    <w:p w14:paraId="5EAFF0C7" w14:textId="77777777" w:rsidR="00F6730F" w:rsidRDefault="00F6730F" w:rsidP="00F6730F"/>
    <w:p w14:paraId="1EB4EA25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Gameplay</w:t>
      </w:r>
    </w:p>
    <w:p w14:paraId="1D875DD8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 xml:space="preserve">2D brick breaker </w:t>
      </w:r>
    </w:p>
    <w:p w14:paraId="6D27D71F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Enemies form a ring around the crystal at a distance, rings fall towards the crystal at intervals</w:t>
      </w:r>
    </w:p>
    <w:p w14:paraId="2C74AE2F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Enemies evolve the closer they get to the crystal, through 5 ring altitudes</w:t>
      </w:r>
    </w:p>
    <w:p w14:paraId="134B0689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Enemies gain a projectile attack at the last ring</w:t>
      </w:r>
    </w:p>
    <w:p w14:paraId="404677DB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The paddle is convex, and moves around the circular crystal</w:t>
      </w:r>
    </w:p>
    <w:p w14:paraId="6A70EE56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Paddle reflects projectiles, and a ball with piercing qualities</w:t>
      </w:r>
    </w:p>
    <w:p w14:paraId="09745B06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The ball accelerates with consecutive reflects, and decelerates when it touches the crystal</w:t>
      </w:r>
    </w:p>
    <w:p w14:paraId="4FD4995F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The ball can be used to collect power-ups that orbit the outermost enemy ring</w:t>
      </w:r>
    </w:p>
    <w:p w14:paraId="2A0CA116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The crystal only takes damage from enemy projectiles. HP limited to 5</w:t>
      </w:r>
    </w:p>
    <w:p w14:paraId="418C9F16" w14:textId="77777777" w:rsidR="00F6730F" w:rsidRDefault="00F6730F" w:rsidP="00F6730F">
      <w:pPr>
        <w:pStyle w:val="ListParagraph"/>
        <w:numPr>
          <w:ilvl w:val="0"/>
          <w:numId w:val="1"/>
        </w:numPr>
      </w:pPr>
      <w:r>
        <w:t>Clear all enemies to beat the level</w:t>
      </w:r>
    </w:p>
    <w:p w14:paraId="4ABFDD84" w14:textId="77777777" w:rsidR="00F6730F" w:rsidRDefault="00F6730F" w:rsidP="00F6730F"/>
    <w:p w14:paraId="3DA1F894" w14:textId="77777777" w:rsidR="00F6730F" w:rsidRDefault="00F6730F" w:rsidP="00F6730F"/>
    <w:p w14:paraId="09CA27A0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Competing products</w:t>
      </w:r>
    </w:p>
    <w:p w14:paraId="2B5EE125" w14:textId="77777777" w:rsidR="00F6730F" w:rsidRDefault="00F6730F" w:rsidP="00F6730F">
      <w:r>
        <w:t>RDBK (mobile)</w:t>
      </w:r>
    </w:p>
    <w:p w14:paraId="71F00EDF" w14:textId="77777777" w:rsidR="00F6730F" w:rsidRDefault="00F6730F" w:rsidP="00F6730F"/>
    <w:p w14:paraId="21777753" w14:textId="77777777" w:rsidR="00F6730F" w:rsidRDefault="00F6730F" w:rsidP="00F6730F">
      <w:pPr>
        <w:rPr>
          <w:b/>
        </w:rPr>
      </w:pPr>
      <w:r w:rsidRPr="004324FC">
        <w:rPr>
          <w:b/>
        </w:rPr>
        <w:t xml:space="preserve">Unique selling points </w:t>
      </w:r>
    </w:p>
    <w:p w14:paraId="7F297DCB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 xml:space="preserve">Easy to pick up casually. </w:t>
      </w:r>
    </w:p>
    <w:p w14:paraId="75CBE25C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>Simple mechanics leave room for visually appealing graphics</w:t>
      </w:r>
    </w:p>
    <w:p w14:paraId="29B7C8F4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>Fast paced gameplay keeps the player engaged</w:t>
      </w:r>
    </w:p>
    <w:p w14:paraId="0AA4F0EA" w14:textId="77777777" w:rsidR="00F6730F" w:rsidRDefault="00F6730F" w:rsidP="00F6730F"/>
    <w:p w14:paraId="74BB044A" w14:textId="77777777" w:rsidR="00F6730F" w:rsidRDefault="00F6730F" w:rsidP="00F6730F">
      <w:r>
        <w:t>Prototype – June 1</w:t>
      </w:r>
      <w:r w:rsidRPr="00940B1C">
        <w:rPr>
          <w:vertAlign w:val="superscript"/>
        </w:rPr>
        <w:t>st</w:t>
      </w:r>
    </w:p>
    <w:p w14:paraId="45A08F6E" w14:textId="77777777" w:rsidR="00F6730F" w:rsidRDefault="00F6730F" w:rsidP="00F6730F">
      <w:r>
        <w:t>Vertical slice – June 18</w:t>
      </w:r>
      <w:r w:rsidRPr="00940B1C">
        <w:rPr>
          <w:vertAlign w:val="superscript"/>
        </w:rPr>
        <w:t>th</w:t>
      </w:r>
    </w:p>
    <w:p w14:paraId="3BAB553D" w14:textId="77777777" w:rsidR="00F6730F" w:rsidRDefault="00F6730F" w:rsidP="00F6730F">
      <w:r>
        <w:t>Release – June 30</w:t>
      </w:r>
      <w:r w:rsidRPr="00E80FB7">
        <w:rPr>
          <w:vertAlign w:val="superscript"/>
        </w:rPr>
        <w:t>th</w:t>
      </w:r>
      <w:r>
        <w:t xml:space="preserve"> </w:t>
      </w:r>
    </w:p>
    <w:p w14:paraId="65D9B85E" w14:textId="77777777" w:rsidR="00542850" w:rsidRDefault="00542850"/>
    <w:sectPr w:rsidR="0054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0"/>
    <w:rsid w:val="00542850"/>
    <w:rsid w:val="00F6730F"/>
    <w:rsid w:val="00F7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25C9"/>
  <w15:chartTrackingRefBased/>
  <w15:docId w15:val="{670AAF97-1A3F-AE43-9013-D0BECC5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30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30F"/>
    <w:pPr>
      <w:ind w:left="720"/>
      <w:contextualSpacing/>
    </w:pPr>
  </w:style>
  <w:style w:type="table" w:styleId="TableGrid">
    <w:name w:val="Table Grid"/>
    <w:basedOn w:val="TableNormal"/>
    <w:uiPriority w:val="39"/>
    <w:rsid w:val="00F6730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2</cp:revision>
  <dcterms:created xsi:type="dcterms:W3CDTF">2019-10-24T21:30:00Z</dcterms:created>
  <dcterms:modified xsi:type="dcterms:W3CDTF">2019-10-24T21:32:00Z</dcterms:modified>
</cp:coreProperties>
</file>