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C1D9" w14:textId="41BADFFF" w:rsidR="005F617A" w:rsidRPr="00972CDC" w:rsidRDefault="00E424B5" w:rsidP="00917401">
      <w:pPr>
        <w:rPr>
          <w:b/>
          <w:bCs/>
        </w:rPr>
      </w:pPr>
      <w:r w:rsidRPr="00972CDC">
        <w:rPr>
          <w:b/>
          <w:bCs/>
        </w:rPr>
        <w:t>Business Problem</w:t>
      </w:r>
    </w:p>
    <w:p w14:paraId="73B455CA" w14:textId="77777777" w:rsidR="00972CDC" w:rsidRDefault="00E424B5" w:rsidP="00E86B13">
      <w:r w:rsidRPr="00E424B5">
        <w:t xml:space="preserve">An apartment rental search website would like to drive more traffic to their website by </w:t>
      </w:r>
      <w:r w:rsidR="00D6410C">
        <w:t>starting a blog. One post list</w:t>
      </w:r>
      <w:r w:rsidR="00972CDC">
        <w:t>s</w:t>
      </w:r>
      <w:r w:rsidR="00D6410C">
        <w:t xml:space="preserve"> of</w:t>
      </w:r>
      <w:r w:rsidRPr="00E424B5">
        <w:t xml:space="preserve"> the safest </w:t>
      </w:r>
      <w:r w:rsidR="00D6410C" w:rsidRPr="00E424B5">
        <w:t>neighborhoods</w:t>
      </w:r>
      <w:r w:rsidRPr="00E424B5">
        <w:t xml:space="preserve"> in Ottawa. </w:t>
      </w:r>
      <w:r w:rsidR="00972CDC">
        <w:t xml:space="preserve">The target audience are people looking to rent an apartment in the safest part of the city. There has been an increase in crime, so people are worried. </w:t>
      </w:r>
    </w:p>
    <w:p w14:paraId="5E6048B9" w14:textId="503896B9" w:rsidR="00E424B5" w:rsidRDefault="00D6410C" w:rsidP="00E86B13">
      <w:r>
        <w:t xml:space="preserve">To find </w:t>
      </w:r>
      <w:r>
        <w:t>a list of</w:t>
      </w:r>
      <w:r w:rsidRPr="00E424B5">
        <w:t xml:space="preserve"> the safest neighborhoods in Ottawa</w:t>
      </w:r>
      <w:r>
        <w:t xml:space="preserve">, </w:t>
      </w:r>
      <w:r w:rsidR="00972CDC">
        <w:t>crime rates will be</w:t>
      </w:r>
      <w:r w:rsidR="00E424B5" w:rsidRPr="00E424B5">
        <w:t xml:space="preserve"> analyze</w:t>
      </w:r>
      <w:r w:rsidR="00972CDC">
        <w:t>d for each</w:t>
      </w:r>
      <w:r w:rsidR="00E424B5" w:rsidRPr="00E424B5">
        <w:t xml:space="preserve"> </w:t>
      </w:r>
      <w:r w:rsidRPr="00E424B5">
        <w:t>neighborhood</w:t>
      </w:r>
      <w:r w:rsidR="00E424B5" w:rsidRPr="00E424B5">
        <w:t xml:space="preserve"> </w:t>
      </w:r>
      <w:r>
        <w:t xml:space="preserve">to </w:t>
      </w:r>
      <w:r w:rsidR="00E424B5" w:rsidRPr="00E424B5">
        <w:t>find the safest ones.</w:t>
      </w:r>
      <w:r w:rsidR="00972CDC">
        <w:t xml:space="preserve"> Three types of crimes will be used to determine the safest neighborhoods: </w:t>
      </w:r>
      <w:r w:rsidR="00972CDC" w:rsidRPr="00E424B5">
        <w:t>crimes against property, crimes against people and other criminal offences</w:t>
      </w:r>
      <w:r w:rsidR="00972CDC">
        <w:t xml:space="preserve">. </w:t>
      </w:r>
      <w:r w:rsidR="00D42AF1">
        <w:t>Another indicator of safety will be the number of police stations in the neighborhood.</w:t>
      </w:r>
    </w:p>
    <w:p w14:paraId="2CF4D161" w14:textId="77777777" w:rsidR="00E424B5" w:rsidRDefault="00E424B5" w:rsidP="00917401"/>
    <w:p w14:paraId="5B49973A" w14:textId="5AA9537D" w:rsidR="00E424B5" w:rsidRPr="00972CDC" w:rsidRDefault="00E424B5" w:rsidP="00917401">
      <w:pPr>
        <w:rPr>
          <w:b/>
          <w:bCs/>
        </w:rPr>
      </w:pPr>
      <w:r w:rsidRPr="00972CDC">
        <w:rPr>
          <w:b/>
          <w:bCs/>
        </w:rPr>
        <w:t>Data</w:t>
      </w:r>
    </w:p>
    <w:p w14:paraId="4E49AAB8" w14:textId="77777777" w:rsidR="00D42AF1" w:rsidRDefault="00E424B5" w:rsidP="00917401">
      <w:r w:rsidRPr="00E424B5">
        <w:t xml:space="preserve">City of Ottawa </w:t>
      </w:r>
      <w:r w:rsidR="00D42AF1">
        <w:t>c</w:t>
      </w:r>
      <w:r w:rsidRPr="00E424B5">
        <w:t xml:space="preserve">rime data and Foursquare </w:t>
      </w:r>
      <w:r w:rsidR="00D42AF1">
        <w:t xml:space="preserve">police station </w:t>
      </w:r>
      <w:r w:rsidRPr="00E424B5">
        <w:t xml:space="preserve">location data will be used to find the safest </w:t>
      </w:r>
      <w:r w:rsidR="00D42AF1" w:rsidRPr="00E424B5">
        <w:t>neighborhoods</w:t>
      </w:r>
      <w:r w:rsidRPr="00E424B5">
        <w:t xml:space="preserve"> in the city. </w:t>
      </w:r>
    </w:p>
    <w:p w14:paraId="48F1BE88" w14:textId="3A0A0A5E" w:rsidR="00042BF9" w:rsidRDefault="00D42AF1" w:rsidP="00042BF9">
      <w:r>
        <w:t>C</w:t>
      </w:r>
      <w:r w:rsidR="00E424B5" w:rsidRPr="00E424B5">
        <w:t>rime</w:t>
      </w:r>
      <w:r>
        <w:t xml:space="preserve"> data </w:t>
      </w:r>
      <w:r w:rsidR="007D24C9">
        <w:t>was</w:t>
      </w:r>
      <w:r>
        <w:t xml:space="preserve"> imported from a csv file provided by the City of Ottawa. The file has been edited and all columns removed except for neighborhood, population, </w:t>
      </w:r>
      <w:r w:rsidR="00E424B5" w:rsidRPr="00E424B5">
        <w:t xml:space="preserve">crimes against </w:t>
      </w:r>
      <w:r>
        <w:t>people</w:t>
      </w:r>
      <w:r w:rsidR="00E424B5" w:rsidRPr="00E424B5">
        <w:t xml:space="preserve">, crimes against </w:t>
      </w:r>
      <w:r>
        <w:t xml:space="preserve">property and </w:t>
      </w:r>
      <w:r w:rsidR="00E424B5" w:rsidRPr="00E424B5">
        <w:t xml:space="preserve">other criminal offences. </w:t>
      </w:r>
      <w:r>
        <w:t xml:space="preserve">The ‘crimes against people’ column is in thousands, so each entry will be multiplied by a thousand to get the actual amount. </w:t>
      </w:r>
      <w:r>
        <w:t>The ‘crimes against p</w:t>
      </w:r>
      <w:r>
        <w:t>roperty</w:t>
      </w:r>
      <w:r>
        <w:t xml:space="preserve">’ column is in </w:t>
      </w:r>
      <w:r>
        <w:t>two thousands</w:t>
      </w:r>
      <w:r>
        <w:t xml:space="preserve">, so each entry will be multiplied by </w:t>
      </w:r>
      <w:r>
        <w:t>two</w:t>
      </w:r>
      <w:r>
        <w:t xml:space="preserve"> thousand.</w:t>
      </w:r>
      <w:r>
        <w:t xml:space="preserve"> </w:t>
      </w:r>
      <w:r>
        <w:t>The ‘</w:t>
      </w:r>
      <w:r>
        <w:t>other crimes’</w:t>
      </w:r>
      <w:r>
        <w:t xml:space="preserve"> column is in </w:t>
      </w:r>
      <w:r>
        <w:t>three</w:t>
      </w:r>
      <w:r>
        <w:t xml:space="preserve"> </w:t>
      </w:r>
      <w:r>
        <w:t>thousands</w:t>
      </w:r>
      <w:r>
        <w:t xml:space="preserve">, so each entry will be multiplied by </w:t>
      </w:r>
      <w:r>
        <w:t>three</w:t>
      </w:r>
      <w:r>
        <w:t xml:space="preserve"> thousand.</w:t>
      </w:r>
      <w:r>
        <w:t xml:space="preserve"> </w:t>
      </w:r>
      <w:r w:rsidR="000C7EF5">
        <w:t xml:space="preserve">Crime columns were then rounded and converted in </w:t>
      </w:r>
      <w:r w:rsidR="000C7EF5" w:rsidRPr="000C7EF5">
        <w:rPr>
          <w:i/>
          <w:iCs/>
        </w:rPr>
        <w:t>‘int32’</w:t>
      </w:r>
      <w:r w:rsidR="000C7EF5">
        <w:t xml:space="preserve"> types.</w:t>
      </w:r>
    </w:p>
    <w:p w14:paraId="25AD8A22" w14:textId="1632575E" w:rsidR="000C7EF5" w:rsidRDefault="000C7EF5" w:rsidP="00042BF9">
      <w:r>
        <w:t xml:space="preserve">Latitude and longitudes locations were inputted using </w:t>
      </w:r>
      <w:r w:rsidRPr="000C7EF5">
        <w:rPr>
          <w:i/>
          <w:iCs/>
        </w:rPr>
        <w:t>‘</w:t>
      </w:r>
      <w:proofErr w:type="spellStart"/>
      <w:r w:rsidRPr="000C7EF5">
        <w:rPr>
          <w:i/>
          <w:iCs/>
        </w:rPr>
        <w:t>Nominatim</w:t>
      </w:r>
      <w:proofErr w:type="spellEnd"/>
      <w:r>
        <w:rPr>
          <w:i/>
          <w:iCs/>
        </w:rPr>
        <w:t>’</w:t>
      </w:r>
      <w:r w:rsidRPr="000C7EF5">
        <w:t xml:space="preserve"> </w:t>
      </w:r>
      <w:r>
        <w:t xml:space="preserve">from </w:t>
      </w:r>
      <w:r w:rsidRPr="000C7EF5">
        <w:rPr>
          <w:i/>
          <w:iCs/>
        </w:rPr>
        <w:t>‘</w:t>
      </w:r>
      <w:proofErr w:type="spellStart"/>
      <w:proofErr w:type="gramStart"/>
      <w:r w:rsidRPr="000C7EF5">
        <w:rPr>
          <w:i/>
          <w:iCs/>
        </w:rPr>
        <w:t>geopy.geocoders</w:t>
      </w:r>
      <w:proofErr w:type="spellEnd"/>
      <w:proofErr w:type="gramEnd"/>
      <w:r>
        <w:rPr>
          <w:i/>
          <w:iCs/>
        </w:rPr>
        <w:t>’</w:t>
      </w:r>
      <w:r w:rsidRPr="000C7EF5">
        <w:t xml:space="preserve"> </w:t>
      </w:r>
      <w:r>
        <w:t xml:space="preserve"> </w:t>
      </w:r>
      <w:proofErr w:type="spellStart"/>
      <w:r>
        <w:t>aswell</w:t>
      </w:r>
      <w:proofErr w:type="spellEnd"/>
      <w:r>
        <w:t xml:space="preserve"> as manually when the geolocator provided inaccurate location data.</w:t>
      </w:r>
    </w:p>
    <w:p w14:paraId="586BD7C7" w14:textId="77777777" w:rsidR="000C7EF5" w:rsidRDefault="000C7EF5" w:rsidP="00042BF9">
      <w:r>
        <w:t xml:space="preserve">The latitude and longitude data were then combined with the crime data into a single data frame. </w:t>
      </w:r>
    </w:p>
    <w:p w14:paraId="6FEE1B2B" w14:textId="71FBBC30" w:rsidR="00DC069F" w:rsidRPr="000B6305" w:rsidRDefault="00E424B5" w:rsidP="00042BF9">
      <w:r w:rsidRPr="00E424B5">
        <w:t xml:space="preserve">Foursquare location data </w:t>
      </w:r>
      <w:r w:rsidR="000C7EF5">
        <w:t>was</w:t>
      </w:r>
      <w:r w:rsidRPr="00E424B5">
        <w:t xml:space="preserve"> used to find </w:t>
      </w:r>
      <w:r w:rsidR="000C7EF5">
        <w:t xml:space="preserve">a data frame of the latitudes and longitudes of </w:t>
      </w:r>
      <w:r w:rsidR="00042BF9">
        <w:t>police station</w:t>
      </w:r>
      <w:r w:rsidR="000C7EF5">
        <w:t>s in Ottawa</w:t>
      </w:r>
      <w:r w:rsidR="00042BF9">
        <w:t>.</w:t>
      </w:r>
      <w:r w:rsidR="000C7EF5">
        <w:t xml:space="preserve"> Entries of police stations outside of Ottawa and locations that were not police stations were removed from the data frame. </w:t>
      </w:r>
      <w:r w:rsidR="000C7EF5" w:rsidRPr="000C7EF5">
        <w:rPr>
          <w:i/>
          <w:iCs/>
        </w:rPr>
        <w:t>'Venue'</w:t>
      </w:r>
      <w:r w:rsidR="000C7EF5">
        <w:t xml:space="preserve"> and</w:t>
      </w:r>
      <w:r w:rsidR="000C7EF5" w:rsidRPr="000C7EF5">
        <w:t xml:space="preserve"> </w:t>
      </w:r>
      <w:r w:rsidR="000C7EF5" w:rsidRPr="000C7EF5">
        <w:rPr>
          <w:i/>
          <w:iCs/>
        </w:rPr>
        <w:t>'Venue Category'</w:t>
      </w:r>
      <w:r w:rsidR="000C7EF5">
        <w:t xml:space="preserve"> </w:t>
      </w:r>
      <w:r w:rsidR="000B6305">
        <w:t xml:space="preserve">columns were dropped, </w:t>
      </w:r>
      <w:r w:rsidR="000B6305" w:rsidRPr="000B6305">
        <w:rPr>
          <w:i/>
          <w:iCs/>
        </w:rPr>
        <w:t>"Venue Latitude"</w:t>
      </w:r>
      <w:r w:rsidR="000B6305">
        <w:t xml:space="preserve"> was renamed to </w:t>
      </w:r>
      <w:r w:rsidR="000B6305" w:rsidRPr="000B6305">
        <w:t>"Latitude"</w:t>
      </w:r>
      <w:r w:rsidR="000B6305">
        <w:t xml:space="preserve"> and </w:t>
      </w:r>
      <w:r w:rsidR="000B6305" w:rsidRPr="000B6305">
        <w:rPr>
          <w:i/>
          <w:iCs/>
        </w:rPr>
        <w:t>"Venue Longitude"</w:t>
      </w:r>
      <w:r w:rsidR="000B6305">
        <w:rPr>
          <w:i/>
          <w:iCs/>
        </w:rPr>
        <w:t xml:space="preserve"> </w:t>
      </w:r>
      <w:r w:rsidR="000B6305">
        <w:t>renamed to</w:t>
      </w:r>
      <w:r w:rsidR="000B6305" w:rsidRPr="000B6305">
        <w:t xml:space="preserve"> </w:t>
      </w:r>
      <w:r w:rsidR="000B6305" w:rsidRPr="000B6305">
        <w:rPr>
          <w:i/>
          <w:iCs/>
        </w:rPr>
        <w:t>"Longitude"</w:t>
      </w:r>
      <w:r w:rsidR="000B6305">
        <w:t xml:space="preserve">. </w:t>
      </w:r>
      <w:r w:rsidR="000B6305" w:rsidRPr="000B6305">
        <w:t>Police stations missing from the database were added using a list of the missing stations.</w:t>
      </w:r>
    </w:p>
    <w:p w14:paraId="1E57BB52" w14:textId="77777777" w:rsidR="000B6305" w:rsidRDefault="000B6305" w:rsidP="00042BF9">
      <w:pPr>
        <w:rPr>
          <w:b/>
          <w:bCs/>
        </w:rPr>
      </w:pPr>
    </w:p>
    <w:p w14:paraId="6517DB14" w14:textId="09B275A4" w:rsidR="000C13D7" w:rsidRDefault="000C13D7" w:rsidP="00042BF9">
      <w:pPr>
        <w:rPr>
          <w:b/>
          <w:bCs/>
        </w:rPr>
      </w:pPr>
      <w:r w:rsidRPr="000C13D7">
        <w:rPr>
          <w:b/>
          <w:bCs/>
        </w:rPr>
        <w:t>Methodology</w:t>
      </w:r>
    </w:p>
    <w:p w14:paraId="45575793" w14:textId="3DA9140C" w:rsidR="00DC069F" w:rsidRDefault="00DC069F" w:rsidP="00DC069F">
      <w:r>
        <w:t xml:space="preserve">The data </w:t>
      </w:r>
      <w:r w:rsidR="005725BA">
        <w:t>was</w:t>
      </w:r>
      <w:r>
        <w:t xml:space="preserve"> normalized into a common scale called the </w:t>
      </w:r>
      <w:r w:rsidRPr="00E86B13">
        <w:rPr>
          <w:i/>
          <w:iCs/>
        </w:rPr>
        <w:t>neighborhood safety scale</w:t>
      </w:r>
      <w:r>
        <w:t xml:space="preserve">. The </w:t>
      </w:r>
      <w:r w:rsidRPr="00E86B13">
        <w:rPr>
          <w:i/>
          <w:iCs/>
        </w:rPr>
        <w:t>neighborhood safety scale</w:t>
      </w:r>
      <w:r>
        <w:rPr>
          <w:i/>
          <w:iCs/>
        </w:rPr>
        <w:t xml:space="preserve"> </w:t>
      </w:r>
      <w:r>
        <w:t>is calculated by adding up the total number of crimes in a neighborhood</w:t>
      </w:r>
      <w:r w:rsidR="002D03B3">
        <w:t xml:space="preserve">, </w:t>
      </w:r>
      <w:r>
        <w:t xml:space="preserve">the distance between the </w:t>
      </w:r>
      <w:r w:rsidRPr="00E424B5">
        <w:t>neighborhood</w:t>
      </w:r>
      <w:r>
        <w:t xml:space="preserve"> and the closest police station</w:t>
      </w:r>
      <w:r w:rsidR="002D03B3">
        <w:t xml:space="preserve"> and </w:t>
      </w:r>
      <w:r w:rsidR="002D03B3">
        <w:t>dividing by the number of people living in that neighborhood</w:t>
      </w:r>
      <w:r>
        <w:t xml:space="preserve">.  </w:t>
      </w:r>
    </w:p>
    <w:p w14:paraId="1A72E2B5" w14:textId="77777777" w:rsidR="00D8176C" w:rsidRDefault="00D8176C" w:rsidP="00DC069F"/>
    <w:p w14:paraId="3AE6F3B4" w14:textId="145A1B9B" w:rsidR="00D8176C" w:rsidRPr="00D8176C" w:rsidRDefault="00D8176C" w:rsidP="00DC069F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Neighborhood Safety Scale=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people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property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other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police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Neighborhood Population</m:t>
              </m:r>
            </m:den>
          </m:f>
        </m:oMath>
      </m:oMathPara>
    </w:p>
    <w:p w14:paraId="714D2793" w14:textId="71915BF5" w:rsidR="00D8176C" w:rsidRPr="003464D4" w:rsidRDefault="000B6305" w:rsidP="00DC069F">
      <w:r>
        <w:lastRenderedPageBreak/>
        <w:t>The distance</w:t>
      </w:r>
      <w:r w:rsidR="003464D4">
        <w:t xml:space="preserve"> between each neighborhood and its closest police station was calculated by iterating through each neighborhood and each police station.</w:t>
      </w:r>
      <w:r>
        <w:t xml:space="preserve"> </w:t>
      </w:r>
      <w:r w:rsidR="003464D4">
        <w:t xml:space="preserve">The method </w:t>
      </w:r>
      <w:r w:rsidR="003464D4" w:rsidRPr="003464D4">
        <w:rPr>
          <w:i/>
          <w:iCs/>
        </w:rPr>
        <w:t>‘</w:t>
      </w:r>
      <w:proofErr w:type="spellStart"/>
      <w:proofErr w:type="gramStart"/>
      <w:r w:rsidR="003464D4" w:rsidRPr="003464D4">
        <w:rPr>
          <w:i/>
          <w:iCs/>
        </w:rPr>
        <w:t>geopy.distance</w:t>
      </w:r>
      <w:proofErr w:type="gramEnd"/>
      <w:r w:rsidR="003464D4" w:rsidRPr="003464D4">
        <w:rPr>
          <w:i/>
          <w:iCs/>
        </w:rPr>
        <w:t>.distance</w:t>
      </w:r>
      <w:proofErr w:type="spellEnd"/>
      <w:r w:rsidR="003464D4" w:rsidRPr="003464D4">
        <w:rPr>
          <w:i/>
          <w:iCs/>
        </w:rPr>
        <w:t>’</w:t>
      </w:r>
      <w:r w:rsidR="003464D4">
        <w:t xml:space="preserve"> was used measure the distance between the two latitude, longitude coordinates in each iteration. </w:t>
      </w:r>
    </w:p>
    <w:p w14:paraId="7E70BE05" w14:textId="77777777" w:rsidR="003464D4" w:rsidRDefault="003464D4" w:rsidP="005725BA">
      <w:r>
        <w:t xml:space="preserve">After calculating the </w:t>
      </w:r>
      <w:r w:rsidRPr="00E86B13">
        <w:rPr>
          <w:i/>
          <w:iCs/>
        </w:rPr>
        <w:t>neighborhood safety scale</w:t>
      </w:r>
      <w:r>
        <w:t xml:space="preserve"> of each neighborhood, </w:t>
      </w:r>
      <w:proofErr w:type="spellStart"/>
      <w:r>
        <w:t>s</w:t>
      </w:r>
      <w:r w:rsidR="00D8176C" w:rsidRPr="00D8176C">
        <w:rPr>
          <w:i/>
          <w:iCs/>
        </w:rPr>
        <w:t>ort_values</w:t>
      </w:r>
      <w:proofErr w:type="spellEnd"/>
      <w:r w:rsidR="00DF0994">
        <w:t xml:space="preserve"> and </w:t>
      </w:r>
      <w:proofErr w:type="gramStart"/>
      <w:r w:rsidR="00DF0994" w:rsidRPr="00DF0994">
        <w:rPr>
          <w:i/>
          <w:iCs/>
        </w:rPr>
        <w:t>head</w:t>
      </w:r>
      <w:r w:rsidR="00DF0994">
        <w:rPr>
          <w:i/>
          <w:iCs/>
        </w:rPr>
        <w:t>(</w:t>
      </w:r>
      <w:proofErr w:type="gramEnd"/>
      <w:r w:rsidR="00DF0994">
        <w:rPr>
          <w:i/>
          <w:iCs/>
        </w:rPr>
        <w:t>10)</w:t>
      </w:r>
      <w:r w:rsidR="00DF0994">
        <w:t xml:space="preserve"> </w:t>
      </w:r>
      <w:r>
        <w:t>were</w:t>
      </w:r>
      <w:r w:rsidR="00D8176C">
        <w:t xml:space="preserve"> used</w:t>
      </w:r>
      <w:r w:rsidR="009D2151">
        <w:t xml:space="preserve"> to </w:t>
      </w:r>
      <w:r w:rsidR="00DF0994">
        <w:t xml:space="preserve">display the ten safest </w:t>
      </w:r>
      <w:r w:rsidR="00DF0994">
        <w:t>neighborhoods</w:t>
      </w:r>
      <w:r w:rsidR="00DF0994">
        <w:t xml:space="preserve"> in Ottawa.</w:t>
      </w:r>
      <w:r>
        <w:t xml:space="preserve"> A choropleth map was also used display the </w:t>
      </w:r>
      <w:r w:rsidRPr="00E86B13">
        <w:rPr>
          <w:i/>
          <w:iCs/>
        </w:rPr>
        <w:t>neighborhood safety scale</w:t>
      </w:r>
      <w:r>
        <w:rPr>
          <w:i/>
          <w:iCs/>
        </w:rPr>
        <w:t xml:space="preserve"> </w:t>
      </w:r>
      <w:r>
        <w:t xml:space="preserve">shaded proportionally over the neighborhoods in Ottawa. A horizontal bar chart was used to visualize the difference in the </w:t>
      </w:r>
      <w:r w:rsidRPr="00E86B13">
        <w:rPr>
          <w:i/>
          <w:iCs/>
        </w:rPr>
        <w:t>neighborhood safety scale</w:t>
      </w:r>
      <w:r>
        <w:rPr>
          <w:i/>
          <w:iCs/>
        </w:rPr>
        <w:t xml:space="preserve"> </w:t>
      </w:r>
      <w:r>
        <w:t>in different neighborhoods.</w:t>
      </w:r>
    </w:p>
    <w:p w14:paraId="45823EF5" w14:textId="77777777" w:rsidR="003464D4" w:rsidRDefault="003464D4" w:rsidP="00042BF9"/>
    <w:p w14:paraId="2B9523EE" w14:textId="11355172" w:rsidR="000C13D7" w:rsidRDefault="000C13D7" w:rsidP="00042BF9">
      <w:pPr>
        <w:rPr>
          <w:b/>
          <w:bCs/>
        </w:rPr>
      </w:pPr>
      <w:r w:rsidRPr="000C13D7">
        <w:rPr>
          <w:b/>
          <w:bCs/>
        </w:rPr>
        <w:t>Results</w:t>
      </w:r>
    </w:p>
    <w:p w14:paraId="6432C181" w14:textId="0AC8E8FA" w:rsidR="005725BA" w:rsidRDefault="003464D4" w:rsidP="005725BA">
      <w:r>
        <w:t xml:space="preserve">The safest </w:t>
      </w:r>
      <w:r w:rsidR="00CB4376">
        <w:t>neighborhoods</w:t>
      </w:r>
      <w:r>
        <w:t xml:space="preserve"> were found to be the </w:t>
      </w:r>
      <w:r w:rsidR="00CB4376">
        <w:t>neighborhoods</w:t>
      </w:r>
      <w:r>
        <w:t xml:space="preserve"> furthest from downtown core</w:t>
      </w:r>
      <w:r w:rsidR="00CB4376">
        <w:t>.</w:t>
      </w:r>
    </w:p>
    <w:p w14:paraId="2BE92E38" w14:textId="68B423A8" w:rsidR="00CB4376" w:rsidRDefault="00CB4376" w:rsidP="005725BA">
      <w:r>
        <w:rPr>
          <w:noProof/>
        </w:rPr>
        <w:drawing>
          <wp:inline distT="0" distB="0" distL="0" distR="0" wp14:anchorId="0E65F172" wp14:editId="32510185">
            <wp:extent cx="5939155" cy="35839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A6A9" w14:textId="332CBBEE" w:rsidR="000C13D7" w:rsidRDefault="00CB4376" w:rsidP="00042BF9">
      <w:r w:rsidRPr="00CB4376">
        <w:t>The most dangerous neighborhoods were the ones surrounding the downtown core.</w:t>
      </w:r>
    </w:p>
    <w:p w14:paraId="563277DF" w14:textId="218F2A09" w:rsidR="00CB4376" w:rsidRDefault="00CB4376" w:rsidP="00042BF9">
      <w:r>
        <w:rPr>
          <w:noProof/>
        </w:rPr>
        <w:drawing>
          <wp:inline distT="0" distB="0" distL="0" distR="0" wp14:anchorId="4EBF18E6" wp14:editId="7069AFEE">
            <wp:extent cx="5929630" cy="1782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B14C" w14:textId="0E1162CF" w:rsidR="000C13D7" w:rsidRDefault="000C13D7" w:rsidP="00042BF9">
      <w:pPr>
        <w:rPr>
          <w:b/>
          <w:bCs/>
        </w:rPr>
      </w:pPr>
      <w:r w:rsidRPr="000C13D7">
        <w:rPr>
          <w:b/>
          <w:bCs/>
        </w:rPr>
        <w:lastRenderedPageBreak/>
        <w:t>Discussion</w:t>
      </w:r>
    </w:p>
    <w:p w14:paraId="26D4EF7E" w14:textId="592B12AB" w:rsidR="00CB4376" w:rsidRDefault="00CB4376" w:rsidP="005725BA">
      <w:r>
        <w:t>Based on the results I recommend looking further into other indicators that may be affecting the safeness of a neighborhood besides proximity to the downtown core.  For instance, household income, unemployment rate, city program funding and other indicators that are known to correlate with crime rate.</w:t>
      </w:r>
    </w:p>
    <w:p w14:paraId="6D22902E" w14:textId="77777777" w:rsidR="00CB4376" w:rsidRDefault="00CB4376" w:rsidP="00042BF9">
      <w:pPr>
        <w:rPr>
          <w:b/>
          <w:bCs/>
        </w:rPr>
      </w:pPr>
    </w:p>
    <w:p w14:paraId="69B92380" w14:textId="0C4C5664" w:rsidR="000C13D7" w:rsidRDefault="000C13D7" w:rsidP="00042BF9">
      <w:pPr>
        <w:rPr>
          <w:b/>
          <w:bCs/>
        </w:rPr>
      </w:pPr>
      <w:r w:rsidRPr="000C13D7">
        <w:rPr>
          <w:b/>
          <w:bCs/>
        </w:rPr>
        <w:t>Conclusion</w:t>
      </w:r>
    </w:p>
    <w:p w14:paraId="56108FEA" w14:textId="2BD29211" w:rsidR="00C1473D" w:rsidRDefault="00C1473D" w:rsidP="00C1473D">
      <w:r>
        <w:t>The</w:t>
      </w:r>
      <w:r w:rsidRPr="00E424B5">
        <w:t xml:space="preserve"> safest neighborhoods in Ottawa</w:t>
      </w:r>
      <w:r>
        <w:t xml:space="preserve"> were found to be the neighborhoods furthest from the city center. City crime rates were analyzed for each neighborhood. The safest neighborhood was found to be </w:t>
      </w:r>
      <w:proofErr w:type="spellStart"/>
      <w:r>
        <w:t>Dunrobin</w:t>
      </w:r>
      <w:proofErr w:type="spellEnd"/>
      <w:r>
        <w:t xml:space="preserve"> the </w:t>
      </w:r>
      <w:r>
        <w:t xml:space="preserve">neighborhood </w:t>
      </w:r>
      <w:r>
        <w:t>on the north-west corner of the city.</w:t>
      </w:r>
    </w:p>
    <w:p w14:paraId="679AF9DD" w14:textId="77777777" w:rsidR="00CB4376" w:rsidRPr="00CB4376" w:rsidRDefault="00CB4376" w:rsidP="00042BF9"/>
    <w:sectPr w:rsidR="00CB4376" w:rsidRPr="00CB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90342"/>
    <w:multiLevelType w:val="multilevel"/>
    <w:tmpl w:val="543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C2"/>
    <w:rsid w:val="00000922"/>
    <w:rsid w:val="00023FE4"/>
    <w:rsid w:val="00042BF9"/>
    <w:rsid w:val="00086AA4"/>
    <w:rsid w:val="00096C1E"/>
    <w:rsid w:val="000B6305"/>
    <w:rsid w:val="000C13D7"/>
    <w:rsid w:val="000C7EF5"/>
    <w:rsid w:val="002D03B3"/>
    <w:rsid w:val="003464D4"/>
    <w:rsid w:val="00497A68"/>
    <w:rsid w:val="005162E4"/>
    <w:rsid w:val="005725BA"/>
    <w:rsid w:val="006832C2"/>
    <w:rsid w:val="007D24C9"/>
    <w:rsid w:val="00917401"/>
    <w:rsid w:val="00972CDC"/>
    <w:rsid w:val="009D2151"/>
    <w:rsid w:val="009F7BA7"/>
    <w:rsid w:val="00AC0863"/>
    <w:rsid w:val="00C1473D"/>
    <w:rsid w:val="00CB4376"/>
    <w:rsid w:val="00D42AF1"/>
    <w:rsid w:val="00D6410C"/>
    <w:rsid w:val="00D8176C"/>
    <w:rsid w:val="00DC069F"/>
    <w:rsid w:val="00DF0994"/>
    <w:rsid w:val="00E12A88"/>
    <w:rsid w:val="00E424B5"/>
    <w:rsid w:val="00E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48C7"/>
  <w15:chartTrackingRefBased/>
  <w15:docId w15:val="{6A4B7DF2-767B-402D-A3E8-62846905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1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Mohamed</dc:creator>
  <cp:keywords/>
  <dc:description/>
  <cp:lastModifiedBy>Abdullahi Mohamed</cp:lastModifiedBy>
  <cp:revision>2</cp:revision>
  <dcterms:created xsi:type="dcterms:W3CDTF">2020-07-12T18:11:00Z</dcterms:created>
  <dcterms:modified xsi:type="dcterms:W3CDTF">2020-07-12T18:11:00Z</dcterms:modified>
</cp:coreProperties>
</file>