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227" w:rsidRPr="00D05A42" w:rsidRDefault="002F53DB" w:rsidP="00D05A42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 w:rsidRPr="00D05A42">
        <w:rPr>
          <w:rFonts w:ascii="Times New Roman" w:hAnsi="Times New Roman" w:cs="Times New Roman"/>
          <w:b/>
          <w:sz w:val="28"/>
          <w:u w:val="single"/>
        </w:rPr>
        <w:t>CSL 332</w:t>
      </w:r>
      <w:r w:rsidR="00D05A42" w:rsidRPr="00D05A42">
        <w:rPr>
          <w:rFonts w:ascii="Times New Roman" w:hAnsi="Times New Roman" w:cs="Times New Roman"/>
          <w:b/>
          <w:sz w:val="28"/>
          <w:u w:val="single"/>
        </w:rPr>
        <w:t xml:space="preserve"> </w:t>
      </w:r>
      <w:r w:rsidRPr="00D05A42">
        <w:rPr>
          <w:rFonts w:ascii="Times New Roman" w:hAnsi="Times New Roman" w:cs="Times New Roman"/>
          <w:b/>
          <w:sz w:val="28"/>
          <w:u w:val="single"/>
        </w:rPr>
        <w:t>NETWORKING LAB</w:t>
      </w:r>
      <w:r w:rsidRPr="00D05A42">
        <w:rPr>
          <w:rFonts w:ascii="Times New Roman" w:hAnsi="Times New Roman" w:cs="Times New Roman"/>
          <w:b/>
          <w:sz w:val="28"/>
          <w:u w:val="single"/>
        </w:rPr>
        <w:br/>
      </w:r>
      <w:r w:rsidR="0062400D" w:rsidRPr="00D05A42">
        <w:rPr>
          <w:rFonts w:ascii="Times New Roman" w:hAnsi="Times New Roman" w:cs="Times New Roman"/>
          <w:b/>
          <w:sz w:val="28"/>
          <w:u w:val="single"/>
        </w:rPr>
        <w:t>CYCLE 1</w:t>
      </w:r>
    </w:p>
    <w:p w:rsidR="002F53DB" w:rsidRPr="00B64547" w:rsidRDefault="00D05A42" w:rsidP="002F53DB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8F5A88">
        <w:rPr>
          <w:rFonts w:ascii="Times New Roman" w:hAnsi="Times New Roman" w:cs="Times New Roman"/>
          <w:b/>
          <w:bCs/>
        </w:rPr>
        <w:t>I.</w:t>
      </w:r>
      <w:r>
        <w:rPr>
          <w:rFonts w:ascii="Times New Roman" w:hAnsi="Times New Roman" w:cs="Times New Roman"/>
          <w:bCs/>
        </w:rPr>
        <w:t xml:space="preserve"> </w:t>
      </w:r>
      <w:r w:rsidR="002F53DB" w:rsidRPr="00B64547">
        <w:rPr>
          <w:rFonts w:ascii="Times New Roman" w:hAnsi="Times New Roman" w:cs="Times New Roman"/>
          <w:bCs/>
          <w:sz w:val="24"/>
        </w:rPr>
        <w:t>Familiarize the basic Linux commands that allow our system to communicate in Internet by performing the following experiments</w:t>
      </w:r>
    </w:p>
    <w:p w:rsidR="002F53DB" w:rsidRPr="00B64547" w:rsidRDefault="002F53DB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1. View the configuration including addresses of your computer’s network interfaces</w:t>
      </w:r>
    </w:p>
    <w:p w:rsidR="002F53DB" w:rsidRPr="00B64547" w:rsidRDefault="002F53DB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2. Test the network connectivity between your computer and several other computers</w:t>
      </w:r>
    </w:p>
    <w:p w:rsidR="002F53DB" w:rsidRPr="00B64547" w:rsidRDefault="002F53DB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3. View the active TCP connections in the computer after visiting a website.</w:t>
      </w:r>
    </w:p>
    <w:p w:rsidR="002F53DB" w:rsidRPr="00B64547" w:rsidRDefault="002F53DB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4. Find the hardware/MAC address of another computer in the network using ARP.</w:t>
      </w:r>
    </w:p>
    <w:p w:rsidR="002F53DB" w:rsidRPr="00B64547" w:rsidRDefault="002F53DB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5. View the network configuration files</w:t>
      </w:r>
    </w:p>
    <w:p w:rsidR="00D05A42" w:rsidRPr="00B64547" w:rsidRDefault="00D05A42" w:rsidP="00D05A4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/>
          <w:bCs/>
          <w:sz w:val="24"/>
        </w:rPr>
        <w:t>II.</w:t>
      </w:r>
      <w:r w:rsidRPr="00B64547">
        <w:rPr>
          <w:rFonts w:ascii="Times New Roman" w:hAnsi="Times New Roman" w:cs="Times New Roman"/>
          <w:bCs/>
          <w:sz w:val="24"/>
        </w:rPr>
        <w:t xml:space="preserve"> Familiarize the basic commands in Windows OS that allow our system to communicate in Internet by performing the following experiments</w:t>
      </w:r>
    </w:p>
    <w:p w:rsidR="00D05A42" w:rsidRPr="00B64547" w:rsidRDefault="00D05A42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1. View the configuration including addresses of your computer’s network interfaces</w:t>
      </w:r>
    </w:p>
    <w:p w:rsidR="00D05A42" w:rsidRPr="00B64547" w:rsidRDefault="00D05A42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2. Test the network connectivity between your computer and several other computers</w:t>
      </w:r>
    </w:p>
    <w:p w:rsidR="00D05A42" w:rsidRPr="00B64547" w:rsidRDefault="00D05A42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3. View the active TCP connections in the computer after visiting a website.</w:t>
      </w:r>
    </w:p>
    <w:p w:rsidR="00D05A42" w:rsidRPr="00B64547" w:rsidRDefault="00D05A42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4. Find the hardware/MAC address of another computer in the network using ARP.</w:t>
      </w:r>
    </w:p>
    <w:p w:rsidR="00D05A42" w:rsidRPr="00B64547" w:rsidRDefault="00D05A42" w:rsidP="00D05A42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Cs/>
          <w:sz w:val="24"/>
        </w:rPr>
        <w:t>5. View the network configuration files</w:t>
      </w:r>
    </w:p>
    <w:p w:rsidR="00D05A42" w:rsidRPr="00B64547" w:rsidRDefault="006C35F6" w:rsidP="00D05A42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B64547">
        <w:rPr>
          <w:rFonts w:ascii="Times New Roman" w:hAnsi="Times New Roman" w:cs="Times New Roman"/>
          <w:b/>
          <w:bCs/>
          <w:sz w:val="24"/>
        </w:rPr>
        <w:t>III.</w:t>
      </w:r>
      <w:r w:rsidRPr="00B64547">
        <w:rPr>
          <w:rFonts w:ascii="Times New Roman" w:hAnsi="Times New Roman" w:cs="Times New Roman"/>
          <w:bCs/>
          <w:sz w:val="24"/>
        </w:rPr>
        <w:t xml:space="preserve"> Write the system calls used for creating sockets and transferring data between two nodes.</w:t>
      </w:r>
    </w:p>
    <w:p w:rsidR="006C35F6" w:rsidRPr="00B64547" w:rsidRDefault="00F94EDB" w:rsidP="00D05A42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/>
          <w:bCs/>
          <w:sz w:val="24"/>
          <w:lang w:val="en-IN"/>
        </w:rPr>
        <w:t>IV.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Write a program to find the maximum, minimum and average of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hAnsi="Times New Roman" w:cs="Times New Roman"/>
          <w:bCs/>
          <w:sz w:val="24"/>
          <w:lang w:val="en-IN"/>
        </w:rPr>
        <w:t>an array of integers using socket programming.</w:t>
      </w:r>
    </w:p>
    <w:p w:rsidR="00F94EDB" w:rsidRPr="00B64547" w:rsidRDefault="00F94EDB" w:rsidP="00F94ED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/>
          <w:bCs/>
          <w:sz w:val="24"/>
          <w:lang w:val="en-IN"/>
        </w:rPr>
        <w:t>V.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(a)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Create three programs, two of which are clients to a single server. Client1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will send a </w:t>
      </w:r>
      <w:r w:rsidRPr="00B64547">
        <w:rPr>
          <w:rFonts w:ascii="Times New Roman" w:hAnsi="Times New Roman" w:cs="Times New Roman"/>
          <w:bCs/>
          <w:sz w:val="24"/>
          <w:lang w:val="en-IN"/>
        </w:rPr>
        <w:t>string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to the server process using datagram socket and stream socket. The server will </w:t>
      </w:r>
      <w:r w:rsidRPr="00B64547">
        <w:rPr>
          <w:rFonts w:ascii="Times New Roman" w:hAnsi="Times New Roman" w:cs="Times New Roman"/>
          <w:bCs/>
          <w:sz w:val="24"/>
          <w:lang w:val="en-IN"/>
        </w:rPr>
        <w:t>reverse the string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and send the result to </w:t>
      </w:r>
      <w:r w:rsidRPr="00B64547">
        <w:rPr>
          <w:rFonts w:ascii="Times New Roman" w:hAnsi="Times New Roman" w:cs="Times New Roman"/>
          <w:bCs/>
          <w:sz w:val="24"/>
          <w:lang w:val="en-IN"/>
        </w:rPr>
        <w:t>C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lient2.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Client2 prints the </w:t>
      </w:r>
      <w:r w:rsidRPr="00B64547">
        <w:rPr>
          <w:rFonts w:ascii="Times New Roman" w:hAnsi="Times New Roman" w:cs="Times New Roman"/>
          <w:bCs/>
          <w:sz w:val="24"/>
          <w:lang w:val="en-IN"/>
        </w:rPr>
        <w:t>reversed string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it receives and then all the processes terminate. </w:t>
      </w:r>
    </w:p>
    <w:p w:rsidR="00F94EDB" w:rsidRPr="00B64547" w:rsidRDefault="00F94EDB" w:rsidP="00F94ED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lastRenderedPageBreak/>
        <w:br/>
      </w:r>
      <w:r w:rsidRPr="00B64547">
        <w:rPr>
          <w:rFonts w:ascii="Times New Roman" w:hAnsi="Times New Roman" w:cs="Times New Roman"/>
          <w:bCs/>
          <w:sz w:val="24"/>
          <w:lang w:val="en-IN"/>
        </w:rPr>
        <w:t>(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b</w:t>
      </w:r>
      <w:r w:rsidRPr="00B64547">
        <w:rPr>
          <w:rFonts w:ascii="Times New Roman" w:hAnsi="Times New Roman" w:cs="Times New Roman"/>
          <w:bCs/>
          <w:sz w:val="24"/>
          <w:lang w:val="en-IN"/>
        </w:rPr>
        <w:t>)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Follow the same procedure as in part a except that the data type of the message should be integer and the server should </w:t>
      </w:r>
      <w:r w:rsidRPr="00B64547">
        <w:rPr>
          <w:rFonts w:ascii="Times New Roman" w:hAnsi="Times New Roman" w:cs="Times New Roman"/>
          <w:bCs/>
          <w:sz w:val="24"/>
          <w:lang w:val="en-IN"/>
        </w:rPr>
        <w:t>square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the int</w:t>
      </w:r>
      <w:r w:rsidRPr="00B64547">
        <w:rPr>
          <w:rFonts w:ascii="Times New Roman" w:hAnsi="Times New Roman" w:cs="Times New Roman"/>
          <w:bCs/>
          <w:sz w:val="24"/>
          <w:lang w:val="en-IN"/>
        </w:rPr>
        <w:t>eger before transmitting it to C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lient2.</w:t>
      </w:r>
    </w:p>
    <w:p w:rsidR="00B64547" w:rsidRDefault="00F94EDB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(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c</w:t>
      </w:r>
      <w:r w:rsidRPr="00B64547">
        <w:rPr>
          <w:rFonts w:ascii="Times New Roman" w:hAnsi="Times New Roman" w:cs="Times New Roman"/>
          <w:bCs/>
          <w:sz w:val="24"/>
          <w:lang w:val="en-IN"/>
        </w:rPr>
        <w:t>) W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r</w:t>
      </w:r>
      <w:r w:rsidRPr="00B64547">
        <w:rPr>
          <w:rFonts w:ascii="Times New Roman" w:hAnsi="Times New Roman" w:cs="Times New Roman"/>
          <w:bCs/>
          <w:sz w:val="24"/>
          <w:lang w:val="en-IN"/>
        </w:rPr>
        <w:t>ite a socket program to enable C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lient1 to send a float value to the server. The server process should increase the value of the number it receives by a power of 1.5. The server should print both the value it receives and the value that it sends. Client2 should print the value it receives from the server.</w:t>
      </w:r>
    </w:p>
    <w:p w:rsidR="00B64547" w:rsidRPr="00B64547" w:rsidRDefault="008F5A88" w:rsidP="00B6454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lang w:val="en-IN"/>
        </w:rPr>
      </w:pPr>
      <w:r w:rsidRPr="00B64547">
        <w:rPr>
          <w:rFonts w:ascii="Times New Roman" w:hAnsi="Times New Roman" w:cs="Times New Roman"/>
          <w:b/>
          <w:bCs/>
          <w:sz w:val="24"/>
          <w:lang w:val="en-IN"/>
        </w:rPr>
        <w:t xml:space="preserve">VI. </w:t>
      </w:r>
      <w:r w:rsidR="00B64547" w:rsidRPr="00B64547">
        <w:rPr>
          <w:rFonts w:ascii="Times New Roman" w:eastAsia="Calibri" w:hAnsi="Times New Roman" w:cs="Times New Roman"/>
          <w:b/>
          <w:bCs/>
          <w:sz w:val="24"/>
          <w:lang w:val="en-IN"/>
        </w:rPr>
        <w:t>Dining Philosophers Problem</w:t>
      </w:r>
    </w:p>
    <w:p w:rsidR="00B64547" w:rsidRPr="00B64547" w:rsidRDefault="00B64547" w:rsidP="00B6454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a. C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reate five child processes for philosophers, and five child processes for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each of the chopsticks</w:t>
      </w:r>
      <w:r w:rsidRPr="00B64547">
        <w:rPr>
          <w:rFonts w:ascii="Times New Roman" w:hAnsi="Times New Roman" w:cs="Times New Roman"/>
          <w:bCs/>
          <w:sz w:val="24"/>
          <w:lang w:val="en-IN"/>
        </w:rPr>
        <w:t>.</w:t>
      </w:r>
    </w:p>
    <w:p w:rsidR="00B64547" w:rsidRPr="00B64547" w:rsidRDefault="00B64547" w:rsidP="00B6454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b. I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nitiate a pair of sockets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for each connection to a server</w:t>
      </w:r>
    </w:p>
    <w:p w:rsidR="00B64547" w:rsidRPr="00B64547" w:rsidRDefault="00B64547" w:rsidP="00B64547">
      <w:pPr>
        <w:spacing w:after="0"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c. A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void possible deadlock</w:t>
      </w:r>
    </w:p>
    <w:p w:rsidR="00B64547" w:rsidRPr="00B64547" w:rsidRDefault="00B64547" w:rsidP="00B64547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d. C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lose and unlink the sockets.</w:t>
      </w:r>
    </w:p>
    <w:p w:rsidR="00B64547" w:rsidRPr="00B64547" w:rsidRDefault="00B64547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eastAsia="Calibri" w:hAnsi="Times New Roman" w:cs="Times New Roman"/>
          <w:b/>
          <w:bCs/>
          <w:sz w:val="24"/>
          <w:lang w:val="en-IN"/>
        </w:rPr>
        <w:t>Description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: Use the </w:t>
      </w:r>
      <w:proofErr w:type="gramStart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fork(</w:t>
      </w:r>
      <w:proofErr w:type="gramEnd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) system call to create a child process. The parent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should do nothing but create ten child processes. The requests for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granting and releasing chopsticks should be done by each child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process representing a philosopher through communication with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the two processes representing the philosopher’s left and right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hand chopsticks.TCP/IP should be used for communication between philosophers and chopstick processes. The datagram type of sockets should be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employed between the parent and child processes including both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the philosopher and chopstick processes.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Use </w:t>
      </w:r>
      <w:proofErr w:type="gramStart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write(</w:t>
      </w:r>
      <w:proofErr w:type="gramEnd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) and read() system calls with the connection-oriented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communication.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A solution that prevents deadlock or starvation should be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implemented. 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For example the </w:t>
      </w:r>
      <w:proofErr w:type="spellStart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RightLeftDP</w:t>
      </w:r>
      <w:proofErr w:type="spellEnd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algorithm (Lynch</w:t>
      </w:r>
      <w:proofErr w:type="gramStart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,1996</w:t>
      </w:r>
      <w:proofErr w:type="gramEnd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) is a suitable algorithm. Five child processes are to be created for the five philosophers. The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philosophers change their states among “thinking”, “waiting”,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and “eating</w:t>
      </w:r>
      <w:r w:rsidRPr="00B64547">
        <w:rPr>
          <w:rFonts w:ascii="Times New Roman" w:hAnsi="Times New Roman" w:cs="Times New Roman"/>
          <w:bCs/>
          <w:sz w:val="24"/>
          <w:lang w:val="en-IN"/>
        </w:rPr>
        <w:t>” until all philosophers fulfil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their eating requirements(60 seconds total eating time).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Print the status of each philosopher whenever there is a change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in the status.</w:t>
      </w:r>
    </w:p>
    <w:p w:rsidR="00CA184C" w:rsidRDefault="00B64547" w:rsidP="00B64547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/>
          <w:bCs/>
          <w:sz w:val="24"/>
          <w:lang w:val="en-IN"/>
        </w:rPr>
        <w:t>VII.</w:t>
      </w:r>
      <w:r w:rsidR="00CA184C">
        <w:rPr>
          <w:rFonts w:ascii="Times New Roman" w:hAnsi="Times New Roman" w:cs="Times New Roman"/>
          <w:b/>
          <w:bCs/>
          <w:sz w:val="24"/>
          <w:lang w:val="en-IN"/>
        </w:rPr>
        <w:t xml:space="preserve"> Multi user chat server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="00073E04">
        <w:rPr>
          <w:rFonts w:ascii="Times New Roman" w:hAnsi="Times New Roman" w:cs="Times New Roman"/>
          <w:bCs/>
          <w:sz w:val="24"/>
          <w:lang w:val="en-IN"/>
        </w:rPr>
        <w:t>using TCP</w:t>
      </w:r>
    </w:p>
    <w:p w:rsidR="00B64547" w:rsidRDefault="00B64547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Write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the client and server programs,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where the server can exchange text with many client processes. A client process starts the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communication with an input "start". After this</w:t>
      </w:r>
      <w:r w:rsidRPr="00B64547">
        <w:rPr>
          <w:rFonts w:ascii="Times New Roman" w:hAnsi="Times New Roman" w:cs="Times New Roman"/>
          <w:bCs/>
          <w:sz w:val="24"/>
          <w:lang w:val="en-IN"/>
        </w:rPr>
        <w:t>,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the client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lastRenderedPageBreak/>
        <w:t>process waits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for the answer from the server. If server permits, it can further send any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text message (with r</w:t>
      </w:r>
      <w:r w:rsidRPr="00B64547">
        <w:rPr>
          <w:rFonts w:ascii="Times New Roman" w:hAnsi="Times New Roman" w:cs="Times New Roman"/>
          <w:bCs/>
          <w:sz w:val="24"/>
          <w:lang w:val="en-IN"/>
        </w:rPr>
        <w:t>estriction of not more than 25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words in a day). The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 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communication goes on in this way until the client proces</w:t>
      </w:r>
      <w:r w:rsidRPr="00B64547">
        <w:rPr>
          <w:rFonts w:ascii="Times New Roman" w:hAnsi="Times New Roman" w:cs="Times New Roman"/>
          <w:bCs/>
          <w:sz w:val="24"/>
          <w:lang w:val="en-IN"/>
        </w:rPr>
        <w:t>s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sends the message </w:t>
      </w:r>
      <w:proofErr w:type="gramStart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>" stop</w:t>
      </w:r>
      <w:proofErr w:type="gramEnd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" to the server.</w:t>
      </w:r>
    </w:p>
    <w:p w:rsidR="00073E04" w:rsidRDefault="00073E04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</w:rPr>
      </w:pPr>
      <w:r w:rsidRPr="00073E04">
        <w:rPr>
          <w:rFonts w:ascii="Times New Roman" w:eastAsia="Calibri" w:hAnsi="Times New Roman" w:cs="Times New Roman"/>
          <w:b/>
          <w:bCs/>
          <w:sz w:val="24"/>
        </w:rPr>
        <w:t>VIII.</w:t>
      </w:r>
      <w:r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073E04">
        <w:rPr>
          <w:rFonts w:ascii="Times New Roman" w:eastAsia="Calibri" w:hAnsi="Times New Roman" w:cs="Times New Roman"/>
          <w:bCs/>
          <w:sz w:val="24"/>
        </w:rPr>
        <w:t>Implement a simple web proxy server that accepts HTTP requests and forwarding to remote servers and returning data to the client using TCP</w:t>
      </w:r>
      <w:r>
        <w:rPr>
          <w:rFonts w:ascii="Times New Roman" w:eastAsia="Calibri" w:hAnsi="Times New Roman" w:cs="Times New Roman"/>
          <w:bCs/>
          <w:sz w:val="24"/>
        </w:rPr>
        <w:t>.</w:t>
      </w:r>
    </w:p>
    <w:p w:rsidR="00073E04" w:rsidRPr="00B64547" w:rsidRDefault="00073E04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073E04">
        <w:rPr>
          <w:rFonts w:ascii="Times New Roman" w:eastAsia="Calibri" w:hAnsi="Times New Roman" w:cs="Times New Roman"/>
          <w:b/>
          <w:bCs/>
          <w:sz w:val="24"/>
        </w:rPr>
        <w:t>IX.</w:t>
      </w:r>
      <w:r>
        <w:rPr>
          <w:rFonts w:ascii="Times New Roman" w:eastAsia="Calibri" w:hAnsi="Times New Roman" w:cs="Times New Roman"/>
          <w:bCs/>
          <w:sz w:val="24"/>
        </w:rPr>
        <w:t xml:space="preserve"> </w:t>
      </w:r>
      <w:r w:rsidRPr="00073E04">
        <w:rPr>
          <w:rFonts w:ascii="Times New Roman" w:eastAsia="Calibri" w:hAnsi="Times New Roman" w:cs="Times New Roman"/>
          <w:bCs/>
          <w:sz w:val="24"/>
        </w:rPr>
        <w:t xml:space="preserve">Implement a Concurrent Time Server application using UDP to execute the program at a remote server. Client sends a time request to the </w:t>
      </w:r>
      <w:proofErr w:type="gramStart"/>
      <w:r w:rsidRPr="00073E04">
        <w:rPr>
          <w:rFonts w:ascii="Times New Roman" w:eastAsia="Calibri" w:hAnsi="Times New Roman" w:cs="Times New Roman"/>
          <w:bCs/>
          <w:sz w:val="24"/>
        </w:rPr>
        <w:t>server,</w:t>
      </w:r>
      <w:proofErr w:type="gramEnd"/>
      <w:r w:rsidRPr="00073E04">
        <w:rPr>
          <w:rFonts w:ascii="Times New Roman" w:eastAsia="Calibri" w:hAnsi="Times New Roman" w:cs="Times New Roman"/>
          <w:bCs/>
          <w:sz w:val="24"/>
        </w:rPr>
        <w:t xml:space="preserve"> server sends its system time back to the client. Client displays the result.</w:t>
      </w:r>
    </w:p>
    <w:p w:rsidR="001303FA" w:rsidRPr="00B64547" w:rsidRDefault="001303FA" w:rsidP="00F94EDB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/>
          <w:bCs/>
          <w:sz w:val="24"/>
          <w:lang w:val="en-IN"/>
        </w:rPr>
        <w:t>ADVANCED EXERCISES</w:t>
      </w:r>
    </w:p>
    <w:p w:rsidR="001303FA" w:rsidRPr="00B64547" w:rsidRDefault="001303FA" w:rsidP="00F94EDB">
      <w:pPr>
        <w:spacing w:line="360" w:lineRule="auto"/>
        <w:jc w:val="both"/>
        <w:rPr>
          <w:rFonts w:ascii="Times New Roman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1. </w:t>
      </w:r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Send a C structure that includes data of type character, integer and float from client1 to the server. The server should change the values so that client2 receives a structure with entirely different data. It is not permitted that the data should be converted to any other data type before transmission</w:t>
      </w:r>
      <w:r w:rsidRPr="00B64547">
        <w:rPr>
          <w:rFonts w:ascii="Times New Roman" w:hAnsi="Times New Roman" w:cs="Times New Roman"/>
          <w:bCs/>
          <w:sz w:val="24"/>
          <w:lang w:val="en-IN"/>
        </w:rPr>
        <w:t>.</w:t>
      </w:r>
    </w:p>
    <w:p w:rsidR="00F94EDB" w:rsidRPr="00B64547" w:rsidRDefault="001303FA" w:rsidP="00F94EDB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2</w:t>
      </w:r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. Repeat </w:t>
      </w:r>
      <w:r w:rsidRPr="00B64547">
        <w:rPr>
          <w:rFonts w:ascii="Times New Roman" w:hAnsi="Times New Roman" w:cs="Times New Roman"/>
          <w:bCs/>
          <w:sz w:val="24"/>
          <w:lang w:val="en-IN"/>
        </w:rPr>
        <w:t xml:space="preserve">1 </w:t>
      </w:r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except that the machine architectures of the clients and server should be different. You are not permitted to convert the </w:t>
      </w:r>
      <w:r w:rsidRPr="00B64547">
        <w:rPr>
          <w:rFonts w:ascii="Times New Roman" w:hAnsi="Times New Roman" w:cs="Times New Roman"/>
          <w:bCs/>
          <w:sz w:val="24"/>
          <w:lang w:val="en-IN"/>
        </w:rPr>
        <w:t>s</w:t>
      </w:r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tructures to stings before transmission. This is an exercise in the use of big </w:t>
      </w:r>
      <w:proofErr w:type="spellStart"/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>endian</w:t>
      </w:r>
      <w:proofErr w:type="spellEnd"/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and little </w:t>
      </w:r>
      <w:proofErr w:type="spellStart"/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>endian</w:t>
      </w:r>
      <w:proofErr w:type="spellEnd"/>
      <w:r w:rsidR="00F94EDB"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 representations of data. Explain what changes had to be made in order to accommodate the differences in data representations.</w:t>
      </w:r>
    </w:p>
    <w:p w:rsidR="00B64547" w:rsidRPr="00B64547" w:rsidRDefault="00B64547" w:rsidP="00B64547">
      <w:pPr>
        <w:spacing w:line="360" w:lineRule="auto"/>
        <w:jc w:val="both"/>
        <w:rPr>
          <w:rFonts w:ascii="Times New Roman" w:eastAsia="Calibri" w:hAnsi="Times New Roman" w:cs="Times New Roman"/>
          <w:bCs/>
          <w:sz w:val="24"/>
          <w:lang w:val="en-IN"/>
        </w:rPr>
      </w:pPr>
      <w:r w:rsidRPr="00B64547">
        <w:rPr>
          <w:rFonts w:ascii="Times New Roman" w:hAnsi="Times New Roman" w:cs="Times New Roman"/>
          <w:bCs/>
          <w:sz w:val="24"/>
          <w:lang w:val="en-IN"/>
        </w:rPr>
        <w:t>3</w:t>
      </w:r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. </w:t>
      </w:r>
      <w:bookmarkStart w:id="0" w:name="page62R_mcid0"/>
      <w:bookmarkEnd w:id="0"/>
      <w:r w:rsidRPr="00B64547">
        <w:rPr>
          <w:rFonts w:ascii="Times New Roman" w:eastAsia="Calibri" w:hAnsi="Times New Roman" w:cs="Times New Roman"/>
          <w:bCs/>
          <w:sz w:val="24"/>
          <w:lang w:val="en-IN"/>
        </w:rPr>
        <w:t xml:space="preserve">A haiku is a three-line poem in which the first line contains five syllables, the second line contains seven syllables, and the third line contains five syllables. Write a haiku server that listens to port 5575. When a client connects to this port, the server responds with a haiku. </w:t>
      </w:r>
    </w:p>
    <w:p w:rsidR="0062400D" w:rsidRPr="0062400D" w:rsidRDefault="0062400D" w:rsidP="002F53DB"/>
    <w:sectPr w:rsidR="0062400D" w:rsidRPr="0062400D" w:rsidSect="009D1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75C65"/>
    <w:multiLevelType w:val="multilevel"/>
    <w:tmpl w:val="FA30BC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5FEE"/>
    <w:rsid w:val="00044305"/>
    <w:rsid w:val="0004531E"/>
    <w:rsid w:val="00067B22"/>
    <w:rsid w:val="00073E04"/>
    <w:rsid w:val="000A253C"/>
    <w:rsid w:val="000B0227"/>
    <w:rsid w:val="000B6BC8"/>
    <w:rsid w:val="001303FA"/>
    <w:rsid w:val="00136D09"/>
    <w:rsid w:val="00177843"/>
    <w:rsid w:val="001C128C"/>
    <w:rsid w:val="001D2CCB"/>
    <w:rsid w:val="002B756A"/>
    <w:rsid w:val="002F53DB"/>
    <w:rsid w:val="002F58DC"/>
    <w:rsid w:val="00321DC7"/>
    <w:rsid w:val="0051656F"/>
    <w:rsid w:val="00565A13"/>
    <w:rsid w:val="00586210"/>
    <w:rsid w:val="005F1F4A"/>
    <w:rsid w:val="0062400D"/>
    <w:rsid w:val="006A1794"/>
    <w:rsid w:val="006A1AC3"/>
    <w:rsid w:val="006C35F6"/>
    <w:rsid w:val="006E0B56"/>
    <w:rsid w:val="007016B0"/>
    <w:rsid w:val="0071235C"/>
    <w:rsid w:val="00731FF3"/>
    <w:rsid w:val="00736068"/>
    <w:rsid w:val="007C2E39"/>
    <w:rsid w:val="008A3E1E"/>
    <w:rsid w:val="008F5A88"/>
    <w:rsid w:val="00907BB0"/>
    <w:rsid w:val="009D1E11"/>
    <w:rsid w:val="00B55FEE"/>
    <w:rsid w:val="00B64547"/>
    <w:rsid w:val="00B71527"/>
    <w:rsid w:val="00B86EA4"/>
    <w:rsid w:val="00BA2226"/>
    <w:rsid w:val="00BE6CF7"/>
    <w:rsid w:val="00C10981"/>
    <w:rsid w:val="00C53DD2"/>
    <w:rsid w:val="00C61485"/>
    <w:rsid w:val="00CA184C"/>
    <w:rsid w:val="00CD0F0A"/>
    <w:rsid w:val="00D05A42"/>
    <w:rsid w:val="00D145D9"/>
    <w:rsid w:val="00DB07BA"/>
    <w:rsid w:val="00E17807"/>
    <w:rsid w:val="00E549E3"/>
    <w:rsid w:val="00E828B8"/>
    <w:rsid w:val="00F23CA1"/>
    <w:rsid w:val="00F42886"/>
    <w:rsid w:val="00F55617"/>
    <w:rsid w:val="00F94E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1E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2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614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55F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5F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FE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2CCB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C6148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Typewriter">
    <w:name w:val="HTML Typewriter"/>
    <w:basedOn w:val="DefaultParagraphFont"/>
    <w:uiPriority w:val="99"/>
    <w:semiHidden/>
    <w:unhideWhenUsed/>
    <w:rsid w:val="00C61485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2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784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ansammajohn</dc:creator>
  <cp:lastModifiedBy>ansammajohn</cp:lastModifiedBy>
  <cp:revision>17</cp:revision>
  <dcterms:created xsi:type="dcterms:W3CDTF">2022-04-12T04:01:00Z</dcterms:created>
  <dcterms:modified xsi:type="dcterms:W3CDTF">2022-04-18T15:56:00Z</dcterms:modified>
</cp:coreProperties>
</file>