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227" w:rsidRPr="00D05A42" w:rsidRDefault="002F53DB" w:rsidP="00D05A42">
      <w:pPr>
        <w:jc w:val="center"/>
        <w:rPr>
          <w:rFonts w:ascii="Times New Roman" w:hAnsi="Times New Roman" w:cs="Times New Roman"/>
          <w:b/>
          <w:sz w:val="28"/>
          <w:u w:val="single"/>
        </w:rPr>
      </w:pPr>
      <w:r w:rsidRPr="00D05A42">
        <w:rPr>
          <w:rFonts w:ascii="Times New Roman" w:hAnsi="Times New Roman" w:cs="Times New Roman"/>
          <w:b/>
          <w:sz w:val="28"/>
          <w:u w:val="single"/>
        </w:rPr>
        <w:t>CSL 332</w:t>
      </w:r>
      <w:r w:rsidR="00D05A42" w:rsidRPr="00D05A42">
        <w:rPr>
          <w:rFonts w:ascii="Times New Roman" w:hAnsi="Times New Roman" w:cs="Times New Roman"/>
          <w:b/>
          <w:sz w:val="28"/>
          <w:u w:val="single"/>
        </w:rPr>
        <w:t xml:space="preserve"> </w:t>
      </w:r>
      <w:r w:rsidRPr="00D05A42">
        <w:rPr>
          <w:rFonts w:ascii="Times New Roman" w:hAnsi="Times New Roman" w:cs="Times New Roman"/>
          <w:b/>
          <w:sz w:val="28"/>
          <w:u w:val="single"/>
        </w:rPr>
        <w:t>NETWORKING LAB</w:t>
      </w:r>
      <w:r w:rsidRPr="00D05A42">
        <w:rPr>
          <w:rFonts w:ascii="Times New Roman" w:hAnsi="Times New Roman" w:cs="Times New Roman"/>
          <w:b/>
          <w:sz w:val="28"/>
          <w:u w:val="single"/>
        </w:rPr>
        <w:br/>
      </w:r>
      <w:r w:rsidR="0062400D" w:rsidRPr="00D05A42">
        <w:rPr>
          <w:rFonts w:ascii="Times New Roman" w:hAnsi="Times New Roman" w:cs="Times New Roman"/>
          <w:b/>
          <w:sz w:val="28"/>
          <w:u w:val="single"/>
        </w:rPr>
        <w:t xml:space="preserve">CYCLE </w:t>
      </w:r>
      <w:r w:rsidR="009543C7">
        <w:rPr>
          <w:rFonts w:ascii="Times New Roman" w:hAnsi="Times New Roman" w:cs="Times New Roman"/>
          <w:b/>
          <w:sz w:val="28"/>
          <w:u w:val="single"/>
        </w:rPr>
        <w:t>2</w:t>
      </w:r>
    </w:p>
    <w:p w:rsidR="009543C7" w:rsidRDefault="009543C7" w:rsidP="009543C7">
      <w:pPr>
        <w:spacing w:line="360" w:lineRule="auto"/>
        <w:jc w:val="both"/>
        <w:rPr>
          <w:rFonts w:ascii="Times New Roman" w:eastAsia="Calibri" w:hAnsi="Times New Roman" w:cs="Times New Roman"/>
          <w:bCs/>
          <w:sz w:val="24"/>
        </w:rPr>
      </w:pPr>
      <w:r>
        <w:rPr>
          <w:rFonts w:ascii="Times New Roman" w:eastAsia="Calibri" w:hAnsi="Times New Roman" w:cs="Times New Roman"/>
          <w:bCs/>
          <w:sz w:val="24"/>
        </w:rPr>
        <w:t xml:space="preserve">I. </w:t>
      </w:r>
      <w:r w:rsidRPr="009543C7">
        <w:rPr>
          <w:rFonts w:ascii="Times New Roman" w:eastAsia="Calibri" w:hAnsi="Times New Roman" w:cs="Times New Roman"/>
          <w:bCs/>
          <w:sz w:val="24"/>
        </w:rPr>
        <w:t xml:space="preserve">a) Implement Stop-and-Wait ARQ flow control protocol. </w:t>
      </w:r>
    </w:p>
    <w:p w:rsidR="009543C7" w:rsidRDefault="009543C7" w:rsidP="009543C7">
      <w:pPr>
        <w:spacing w:line="360" w:lineRule="auto"/>
        <w:jc w:val="both"/>
        <w:rPr>
          <w:rFonts w:ascii="Times New Roman" w:eastAsia="Calibri" w:hAnsi="Times New Roman" w:cs="Times New Roman"/>
          <w:bCs/>
          <w:sz w:val="24"/>
        </w:rPr>
      </w:pPr>
      <w:r>
        <w:rPr>
          <w:rFonts w:ascii="Times New Roman" w:eastAsia="Calibri" w:hAnsi="Times New Roman" w:cs="Times New Roman"/>
          <w:bCs/>
          <w:sz w:val="24"/>
        </w:rPr>
        <w:t xml:space="preserve">   </w:t>
      </w:r>
      <w:r w:rsidRPr="009543C7">
        <w:rPr>
          <w:rFonts w:ascii="Times New Roman" w:eastAsia="Calibri" w:hAnsi="Times New Roman" w:cs="Times New Roman"/>
          <w:bCs/>
          <w:sz w:val="24"/>
        </w:rPr>
        <w:t xml:space="preserve">b) Implement Go-Back--N ARQ flow control protocol. </w:t>
      </w:r>
    </w:p>
    <w:p w:rsidR="009543C7" w:rsidRDefault="009543C7" w:rsidP="009543C7">
      <w:pPr>
        <w:spacing w:line="360" w:lineRule="auto"/>
        <w:jc w:val="both"/>
        <w:rPr>
          <w:rFonts w:ascii="Times New Roman" w:eastAsia="Calibri" w:hAnsi="Times New Roman" w:cs="Times New Roman"/>
          <w:bCs/>
          <w:sz w:val="24"/>
        </w:rPr>
      </w:pPr>
      <w:r>
        <w:rPr>
          <w:rFonts w:ascii="Times New Roman" w:eastAsia="Calibri" w:hAnsi="Times New Roman" w:cs="Times New Roman"/>
          <w:bCs/>
          <w:sz w:val="24"/>
        </w:rPr>
        <w:t xml:space="preserve">   </w:t>
      </w:r>
      <w:r w:rsidRPr="009543C7">
        <w:rPr>
          <w:rFonts w:ascii="Times New Roman" w:eastAsia="Calibri" w:hAnsi="Times New Roman" w:cs="Times New Roman"/>
          <w:bCs/>
          <w:sz w:val="24"/>
        </w:rPr>
        <w:t xml:space="preserve">c) Implement Selective Repeat ARQ flow control protocol. </w:t>
      </w:r>
    </w:p>
    <w:p w:rsidR="009543C7" w:rsidRDefault="009543C7" w:rsidP="009543C7">
      <w:pPr>
        <w:spacing w:line="360" w:lineRule="auto"/>
        <w:jc w:val="both"/>
        <w:rPr>
          <w:rFonts w:ascii="Times New Roman" w:eastAsia="Calibri" w:hAnsi="Times New Roman" w:cs="Times New Roman"/>
          <w:bCs/>
          <w:sz w:val="24"/>
        </w:rPr>
      </w:pPr>
      <w:r>
        <w:rPr>
          <w:rFonts w:ascii="Times New Roman" w:eastAsia="Calibri" w:hAnsi="Times New Roman" w:cs="Times New Roman"/>
          <w:bCs/>
          <w:sz w:val="24"/>
        </w:rPr>
        <w:t xml:space="preserve">II. </w:t>
      </w:r>
      <w:r w:rsidRPr="009543C7">
        <w:rPr>
          <w:rFonts w:ascii="Times New Roman" w:eastAsia="Calibri" w:hAnsi="Times New Roman" w:cs="Times New Roman"/>
          <w:bCs/>
          <w:sz w:val="24"/>
        </w:rPr>
        <w:t xml:space="preserve">Implement </w:t>
      </w:r>
      <w:r>
        <w:rPr>
          <w:rFonts w:ascii="Times New Roman" w:eastAsia="Calibri" w:hAnsi="Times New Roman" w:cs="Times New Roman"/>
          <w:bCs/>
          <w:sz w:val="24"/>
        </w:rPr>
        <w:t xml:space="preserve">the </w:t>
      </w:r>
      <w:r w:rsidRPr="009543C7">
        <w:rPr>
          <w:rFonts w:ascii="Times New Roman" w:eastAsia="Calibri" w:hAnsi="Times New Roman" w:cs="Times New Roman"/>
          <w:bCs/>
          <w:sz w:val="24"/>
        </w:rPr>
        <w:t>Dis</w:t>
      </w:r>
      <w:r>
        <w:rPr>
          <w:rFonts w:ascii="Times New Roman" w:eastAsia="Calibri" w:hAnsi="Times New Roman" w:cs="Times New Roman"/>
          <w:bCs/>
          <w:sz w:val="24"/>
        </w:rPr>
        <w:t>tance Vector Routing algorithm.</w:t>
      </w:r>
    </w:p>
    <w:p w:rsidR="009543C7" w:rsidRDefault="009543C7" w:rsidP="009543C7">
      <w:pPr>
        <w:spacing w:line="360" w:lineRule="auto"/>
        <w:jc w:val="both"/>
        <w:rPr>
          <w:rFonts w:ascii="Times New Roman" w:eastAsia="Calibri" w:hAnsi="Times New Roman" w:cs="Times New Roman"/>
          <w:bCs/>
          <w:sz w:val="24"/>
        </w:rPr>
      </w:pPr>
      <w:r>
        <w:rPr>
          <w:rFonts w:ascii="Times New Roman" w:eastAsia="Calibri" w:hAnsi="Times New Roman" w:cs="Times New Roman"/>
          <w:bCs/>
          <w:sz w:val="24"/>
        </w:rPr>
        <w:t>III. Implement Link State Routing algorithm.</w:t>
      </w:r>
    </w:p>
    <w:p w:rsidR="009543C7" w:rsidRDefault="009543C7" w:rsidP="009543C7">
      <w:pPr>
        <w:spacing w:line="360" w:lineRule="auto"/>
        <w:jc w:val="both"/>
        <w:rPr>
          <w:rFonts w:ascii="Times New Roman" w:eastAsia="Calibri" w:hAnsi="Times New Roman" w:cs="Times New Roman"/>
          <w:bCs/>
          <w:sz w:val="24"/>
        </w:rPr>
      </w:pPr>
      <w:r>
        <w:rPr>
          <w:rFonts w:ascii="Times New Roman" w:eastAsia="Calibri" w:hAnsi="Times New Roman" w:cs="Times New Roman"/>
          <w:bCs/>
          <w:sz w:val="24"/>
        </w:rPr>
        <w:t>IV</w:t>
      </w:r>
      <w:r w:rsidRPr="009543C7">
        <w:rPr>
          <w:rFonts w:ascii="Times New Roman" w:eastAsia="Calibri" w:hAnsi="Times New Roman" w:cs="Times New Roman"/>
          <w:bCs/>
          <w:sz w:val="24"/>
        </w:rPr>
        <w:t xml:space="preserve">. Implement Simple Mail Transfer Protocol. </w:t>
      </w:r>
    </w:p>
    <w:p w:rsidR="009543C7" w:rsidRDefault="009543C7" w:rsidP="009543C7">
      <w:pPr>
        <w:spacing w:line="360" w:lineRule="auto"/>
        <w:jc w:val="both"/>
        <w:rPr>
          <w:rFonts w:ascii="Times New Roman" w:eastAsia="Calibri" w:hAnsi="Times New Roman" w:cs="Times New Roman"/>
          <w:bCs/>
          <w:sz w:val="24"/>
        </w:rPr>
      </w:pPr>
      <w:r>
        <w:rPr>
          <w:rFonts w:ascii="Times New Roman" w:eastAsia="Calibri" w:hAnsi="Times New Roman" w:cs="Times New Roman"/>
          <w:bCs/>
          <w:sz w:val="24"/>
        </w:rPr>
        <w:t>V. Implement File Transfer Protocol.</w:t>
      </w:r>
    </w:p>
    <w:p w:rsidR="009543C7" w:rsidRDefault="009543C7" w:rsidP="009543C7">
      <w:pPr>
        <w:spacing w:line="360" w:lineRule="auto"/>
        <w:jc w:val="both"/>
        <w:rPr>
          <w:rFonts w:ascii="Times New Roman" w:eastAsia="Calibri" w:hAnsi="Times New Roman" w:cs="Times New Roman"/>
          <w:bCs/>
          <w:sz w:val="24"/>
        </w:rPr>
      </w:pPr>
      <w:r>
        <w:rPr>
          <w:rFonts w:ascii="Times New Roman" w:eastAsia="Calibri" w:hAnsi="Times New Roman" w:cs="Times New Roman"/>
          <w:bCs/>
          <w:sz w:val="24"/>
        </w:rPr>
        <w:t xml:space="preserve">VI. </w:t>
      </w:r>
      <w:r w:rsidRPr="009543C7">
        <w:rPr>
          <w:rFonts w:ascii="Times New Roman" w:eastAsia="Calibri" w:hAnsi="Times New Roman" w:cs="Times New Roman"/>
          <w:bCs/>
          <w:sz w:val="24"/>
        </w:rPr>
        <w:t xml:space="preserve">Develop a concurrent file server which will provide the file requested by a client if it exists. If not, the server sends appropriate message to the client. Server should also send its process ID (PID) to clients for display along with the file or the message. </w:t>
      </w:r>
    </w:p>
    <w:p w:rsidR="00B64547" w:rsidRPr="009543C7" w:rsidRDefault="009543C7" w:rsidP="009543C7">
      <w:pPr>
        <w:spacing w:line="360" w:lineRule="auto"/>
        <w:jc w:val="both"/>
        <w:rPr>
          <w:rFonts w:ascii="Times New Roman" w:eastAsia="Calibri" w:hAnsi="Times New Roman" w:cs="Times New Roman"/>
          <w:bCs/>
          <w:sz w:val="24"/>
        </w:rPr>
      </w:pPr>
      <w:r>
        <w:rPr>
          <w:rFonts w:ascii="Times New Roman" w:eastAsia="Calibri" w:hAnsi="Times New Roman" w:cs="Times New Roman"/>
          <w:bCs/>
          <w:sz w:val="24"/>
        </w:rPr>
        <w:t xml:space="preserve">VII. </w:t>
      </w:r>
      <w:r w:rsidRPr="009543C7">
        <w:rPr>
          <w:rFonts w:ascii="Times New Roman" w:eastAsia="Calibri" w:hAnsi="Times New Roman" w:cs="Times New Roman"/>
          <w:bCs/>
          <w:sz w:val="24"/>
        </w:rPr>
        <w:t>Implement leaky bucket algorithm for congestion control.</w:t>
      </w:r>
      <w:r w:rsidR="00B64547" w:rsidRPr="00B64547">
        <w:rPr>
          <w:rFonts w:ascii="Times New Roman" w:eastAsia="Calibri" w:hAnsi="Times New Roman" w:cs="Times New Roman"/>
          <w:bCs/>
          <w:sz w:val="24"/>
          <w:lang w:val="en-IN"/>
        </w:rPr>
        <w:t xml:space="preserve"> </w:t>
      </w:r>
    </w:p>
    <w:p w:rsidR="0062400D" w:rsidRPr="0062400D" w:rsidRDefault="0062400D" w:rsidP="002F53DB"/>
    <w:sectPr w:rsidR="0062400D" w:rsidRPr="0062400D" w:rsidSect="009D1E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475C65"/>
    <w:multiLevelType w:val="multilevel"/>
    <w:tmpl w:val="FA30BC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55FEE"/>
    <w:rsid w:val="00044305"/>
    <w:rsid w:val="0004531E"/>
    <w:rsid w:val="00067B22"/>
    <w:rsid w:val="00073E04"/>
    <w:rsid w:val="000A253C"/>
    <w:rsid w:val="000B0227"/>
    <w:rsid w:val="000B6BC8"/>
    <w:rsid w:val="001303FA"/>
    <w:rsid w:val="00136D09"/>
    <w:rsid w:val="00177843"/>
    <w:rsid w:val="001C128C"/>
    <w:rsid w:val="001D2CCB"/>
    <w:rsid w:val="002B756A"/>
    <w:rsid w:val="002F53DB"/>
    <w:rsid w:val="002F58DC"/>
    <w:rsid w:val="00321DC7"/>
    <w:rsid w:val="0051656F"/>
    <w:rsid w:val="00565A13"/>
    <w:rsid w:val="00586210"/>
    <w:rsid w:val="005F1F4A"/>
    <w:rsid w:val="0062400D"/>
    <w:rsid w:val="006A1794"/>
    <w:rsid w:val="006A1AC3"/>
    <w:rsid w:val="006C35F6"/>
    <w:rsid w:val="006E0B56"/>
    <w:rsid w:val="007016B0"/>
    <w:rsid w:val="0071235C"/>
    <w:rsid w:val="00731FF3"/>
    <w:rsid w:val="00736068"/>
    <w:rsid w:val="007C2E39"/>
    <w:rsid w:val="008A3E1E"/>
    <w:rsid w:val="008F5A88"/>
    <w:rsid w:val="00907BB0"/>
    <w:rsid w:val="009543C7"/>
    <w:rsid w:val="009D1E11"/>
    <w:rsid w:val="00B55FEE"/>
    <w:rsid w:val="00B64547"/>
    <w:rsid w:val="00B71527"/>
    <w:rsid w:val="00B86EA4"/>
    <w:rsid w:val="00BA2226"/>
    <w:rsid w:val="00BE6CF7"/>
    <w:rsid w:val="00C10981"/>
    <w:rsid w:val="00C53DD2"/>
    <w:rsid w:val="00C61485"/>
    <w:rsid w:val="00CA184C"/>
    <w:rsid w:val="00CD0F0A"/>
    <w:rsid w:val="00D05A42"/>
    <w:rsid w:val="00D145D9"/>
    <w:rsid w:val="00DB07BA"/>
    <w:rsid w:val="00E17807"/>
    <w:rsid w:val="00E549E3"/>
    <w:rsid w:val="00E828B8"/>
    <w:rsid w:val="00F23CA1"/>
    <w:rsid w:val="00F42886"/>
    <w:rsid w:val="00F47D95"/>
    <w:rsid w:val="00F55617"/>
    <w:rsid w:val="00F94E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E11"/>
  </w:style>
  <w:style w:type="paragraph" w:styleId="Heading2">
    <w:name w:val="heading 2"/>
    <w:basedOn w:val="Normal"/>
    <w:next w:val="Normal"/>
    <w:link w:val="Heading2Char"/>
    <w:uiPriority w:val="9"/>
    <w:semiHidden/>
    <w:unhideWhenUsed/>
    <w:qFormat/>
    <w:rsid w:val="000B02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614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5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FEE"/>
    <w:rPr>
      <w:rFonts w:ascii="Tahoma" w:hAnsi="Tahoma" w:cs="Tahoma"/>
      <w:sz w:val="16"/>
      <w:szCs w:val="16"/>
    </w:rPr>
  </w:style>
  <w:style w:type="paragraph" w:styleId="NormalWeb">
    <w:name w:val="Normal (Web)"/>
    <w:basedOn w:val="Normal"/>
    <w:uiPriority w:val="99"/>
    <w:semiHidden/>
    <w:unhideWhenUsed/>
    <w:rsid w:val="00B55F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5FEE"/>
    <w:rPr>
      <w:b/>
      <w:bCs/>
    </w:rPr>
  </w:style>
  <w:style w:type="character" w:styleId="HTMLCode">
    <w:name w:val="HTML Code"/>
    <w:basedOn w:val="DefaultParagraphFont"/>
    <w:uiPriority w:val="99"/>
    <w:semiHidden/>
    <w:unhideWhenUsed/>
    <w:rsid w:val="00B55FEE"/>
    <w:rPr>
      <w:rFonts w:ascii="Courier New" w:eastAsia="Times New Roman" w:hAnsi="Courier New" w:cs="Courier New"/>
      <w:sz w:val="20"/>
      <w:szCs w:val="20"/>
    </w:rPr>
  </w:style>
  <w:style w:type="character" w:styleId="Emphasis">
    <w:name w:val="Emphasis"/>
    <w:basedOn w:val="DefaultParagraphFont"/>
    <w:uiPriority w:val="20"/>
    <w:qFormat/>
    <w:rsid w:val="001D2CCB"/>
    <w:rPr>
      <w:i/>
      <w:iCs/>
    </w:rPr>
  </w:style>
  <w:style w:type="character" w:customStyle="1" w:styleId="Heading3Char">
    <w:name w:val="Heading 3 Char"/>
    <w:basedOn w:val="DefaultParagraphFont"/>
    <w:link w:val="Heading3"/>
    <w:uiPriority w:val="9"/>
    <w:rsid w:val="00C61485"/>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C6148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B022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4331970">
      <w:bodyDiv w:val="1"/>
      <w:marLeft w:val="0"/>
      <w:marRight w:val="0"/>
      <w:marTop w:val="0"/>
      <w:marBottom w:val="0"/>
      <w:divBdr>
        <w:top w:val="none" w:sz="0" w:space="0" w:color="auto"/>
        <w:left w:val="none" w:sz="0" w:space="0" w:color="auto"/>
        <w:bottom w:val="none" w:sz="0" w:space="0" w:color="auto"/>
        <w:right w:val="none" w:sz="0" w:space="0" w:color="auto"/>
      </w:divBdr>
    </w:div>
    <w:div w:id="676810391">
      <w:bodyDiv w:val="1"/>
      <w:marLeft w:val="0"/>
      <w:marRight w:val="0"/>
      <w:marTop w:val="0"/>
      <w:marBottom w:val="0"/>
      <w:divBdr>
        <w:top w:val="none" w:sz="0" w:space="0" w:color="auto"/>
        <w:left w:val="none" w:sz="0" w:space="0" w:color="auto"/>
        <w:bottom w:val="none" w:sz="0" w:space="0" w:color="auto"/>
        <w:right w:val="none" w:sz="0" w:space="0" w:color="auto"/>
      </w:divBdr>
    </w:div>
    <w:div w:id="1197425957">
      <w:bodyDiv w:val="1"/>
      <w:marLeft w:val="0"/>
      <w:marRight w:val="0"/>
      <w:marTop w:val="0"/>
      <w:marBottom w:val="0"/>
      <w:divBdr>
        <w:top w:val="none" w:sz="0" w:space="0" w:color="auto"/>
        <w:left w:val="none" w:sz="0" w:space="0" w:color="auto"/>
        <w:bottom w:val="none" w:sz="0" w:space="0" w:color="auto"/>
        <w:right w:val="none" w:sz="0" w:space="0" w:color="auto"/>
      </w:divBdr>
    </w:div>
    <w:div w:id="1234243647">
      <w:bodyDiv w:val="1"/>
      <w:marLeft w:val="0"/>
      <w:marRight w:val="0"/>
      <w:marTop w:val="0"/>
      <w:marBottom w:val="0"/>
      <w:divBdr>
        <w:top w:val="none" w:sz="0" w:space="0" w:color="auto"/>
        <w:left w:val="none" w:sz="0" w:space="0" w:color="auto"/>
        <w:bottom w:val="none" w:sz="0" w:space="0" w:color="auto"/>
        <w:right w:val="none" w:sz="0" w:space="0" w:color="auto"/>
      </w:divBdr>
    </w:div>
    <w:div w:id="214010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ansammajohn</dc:creator>
  <cp:lastModifiedBy>ansammajohn</cp:lastModifiedBy>
  <cp:revision>18</cp:revision>
  <dcterms:created xsi:type="dcterms:W3CDTF">2022-04-12T04:01:00Z</dcterms:created>
  <dcterms:modified xsi:type="dcterms:W3CDTF">2022-06-16T10:21:00Z</dcterms:modified>
</cp:coreProperties>
</file>