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7EFD" w14:textId="38620998" w:rsidR="00000000" w:rsidRPr="00565809" w:rsidRDefault="00BD35C8">
      <w:pPr>
        <w:rPr>
          <w:b/>
          <w:bCs/>
        </w:rPr>
      </w:pPr>
      <w:r w:rsidRPr="00565809">
        <w:rPr>
          <w:b/>
          <w:bCs/>
        </w:rPr>
        <w:t>Class D Audio Amp Possibilities</w:t>
      </w:r>
    </w:p>
    <w:p w14:paraId="09CC280F" w14:textId="78298D6E" w:rsidR="00BD35C8" w:rsidRDefault="00BD35C8"/>
    <w:p w14:paraId="6D23A7D3" w14:textId="49D55C38" w:rsidR="00BD35C8" w:rsidRDefault="00BD35C8">
      <w:hyperlink r:id="rId4" w:history="1">
        <w:r w:rsidRPr="005A1981">
          <w:rPr>
            <w:rStyle w:val="Hyperlink"/>
          </w:rPr>
          <w:t>https://www.analog.com/en/products/ssm4567.html</w:t>
        </w:r>
      </w:hyperlink>
    </w:p>
    <w:p w14:paraId="193FB4AD" w14:textId="57D922E7" w:rsidR="00BD35C8" w:rsidRDefault="00BD35C8">
      <w:r>
        <w:t>I2S</w:t>
      </w:r>
    </w:p>
    <w:p w14:paraId="28ED5822" w14:textId="7B378EAF" w:rsidR="00BD35C8" w:rsidRDefault="00BD35C8"/>
    <w:p w14:paraId="1D69B7CD" w14:textId="6292A0B6" w:rsidR="00BD35C8" w:rsidRDefault="00BD35C8">
      <w:hyperlink r:id="rId5" w:history="1">
        <w:r w:rsidRPr="005A1981">
          <w:rPr>
            <w:rStyle w:val="Hyperlink"/>
          </w:rPr>
          <w:t>https://www.maximintegrated.com/en/products/analog/audio/MAX98357A.html</w:t>
        </w:r>
      </w:hyperlink>
    </w:p>
    <w:p w14:paraId="70837D79" w14:textId="401CEFBB" w:rsidR="00BD35C8" w:rsidRDefault="00BD35C8">
      <w:r>
        <w:t>I2S</w:t>
      </w:r>
    </w:p>
    <w:p w14:paraId="31259D6B" w14:textId="0CBF6E91" w:rsidR="00BD35C8" w:rsidRDefault="00BD35C8">
      <w:r>
        <w:t>Mono</w:t>
      </w:r>
    </w:p>
    <w:p w14:paraId="27016E92" w14:textId="7CFB8BDC" w:rsidR="00BD35C8" w:rsidRDefault="00BD35C8"/>
    <w:p w14:paraId="3C867190" w14:textId="28A4DC5E" w:rsidR="00BD35C8" w:rsidRDefault="00BD35C8">
      <w:hyperlink r:id="rId6" w:history="1">
        <w:r w:rsidRPr="005A1981">
          <w:rPr>
            <w:rStyle w:val="Hyperlink"/>
          </w:rPr>
          <w:t>https://www.analog.com/en/products/ssm2315.html#product-overview</w:t>
        </w:r>
      </w:hyperlink>
    </w:p>
    <w:p w14:paraId="25B04FCD" w14:textId="750AF4D3" w:rsidR="00BD35C8" w:rsidRDefault="00BD35C8">
      <w:r>
        <w:t>Differential</w:t>
      </w:r>
    </w:p>
    <w:p w14:paraId="405F2868" w14:textId="2EBF1A84" w:rsidR="00BD35C8" w:rsidRDefault="00BD35C8">
      <w:r>
        <w:t>3W</w:t>
      </w:r>
    </w:p>
    <w:p w14:paraId="74690EEB" w14:textId="5BC2191D" w:rsidR="00BD35C8" w:rsidRDefault="00BD35C8">
      <w:r>
        <w:t>Mono</w:t>
      </w:r>
    </w:p>
    <w:p w14:paraId="404A449A" w14:textId="7C36A454" w:rsidR="00BD35C8" w:rsidRDefault="00BD35C8"/>
    <w:p w14:paraId="574B294B" w14:textId="30FDCF03" w:rsidR="00BD35C8" w:rsidRDefault="00577A85">
      <w:hyperlink r:id="rId7" w:history="1">
        <w:r w:rsidRPr="005A1981">
          <w:rPr>
            <w:rStyle w:val="Hyperlink"/>
          </w:rPr>
          <w:t>https://datasheets.maximintegrated.com/en/ds/MAX9777-MAX9778.pdf</w:t>
        </w:r>
      </w:hyperlink>
    </w:p>
    <w:p w14:paraId="56DBA5CE" w14:textId="35CA5E03" w:rsidR="00577A85" w:rsidRDefault="00577A85">
      <w:r>
        <w:t>Differential In</w:t>
      </w:r>
    </w:p>
    <w:p w14:paraId="2F8562F8" w14:textId="37BB13CB" w:rsidR="00577A85" w:rsidRDefault="00577A85">
      <w:r>
        <w:t>I2C configurable</w:t>
      </w:r>
    </w:p>
    <w:p w14:paraId="1EF3119D" w14:textId="6E63EDEF" w:rsidR="00577A85" w:rsidRDefault="00577A85">
      <w:r>
        <w:t xml:space="preserve">Headphone/ Speaker automatic detection and </w:t>
      </w:r>
      <w:proofErr w:type="gramStart"/>
      <w:r>
        <w:t>switching</w:t>
      </w:r>
      <w:proofErr w:type="gramEnd"/>
    </w:p>
    <w:p w14:paraId="0E446C36" w14:textId="5F9391DA" w:rsidR="00577A85" w:rsidRDefault="00577A85">
      <w:r>
        <w:t>3W speaker out</w:t>
      </w:r>
    </w:p>
    <w:p w14:paraId="2B923463" w14:textId="22F07E74" w:rsidR="00BD35C8" w:rsidRDefault="00BD35C8"/>
    <w:p w14:paraId="7F2FDC5D" w14:textId="1C85201C" w:rsidR="00BD35C8" w:rsidRPr="00565809" w:rsidRDefault="00577A85">
      <w:pPr>
        <w:rPr>
          <w:highlight w:val="yellow"/>
        </w:rPr>
      </w:pPr>
      <w:hyperlink r:id="rId8" w:history="1">
        <w:r w:rsidRPr="00565809">
          <w:rPr>
            <w:rStyle w:val="Hyperlink"/>
            <w:highlight w:val="yellow"/>
          </w:rPr>
          <w:t>https://www.ti.com/product/LM49450</w:t>
        </w:r>
      </w:hyperlink>
    </w:p>
    <w:p w14:paraId="49E7C78A" w14:textId="48ADF99C" w:rsidR="00577A85" w:rsidRPr="00565809" w:rsidRDefault="00577A85">
      <w:pPr>
        <w:rPr>
          <w:highlight w:val="yellow"/>
        </w:rPr>
      </w:pPr>
      <w:r w:rsidRPr="00565809">
        <w:rPr>
          <w:highlight w:val="yellow"/>
        </w:rPr>
        <w:t>Headphone detection</w:t>
      </w:r>
    </w:p>
    <w:p w14:paraId="554DB115" w14:textId="087D0196" w:rsidR="00577A85" w:rsidRPr="00565809" w:rsidRDefault="00577A85">
      <w:pPr>
        <w:rPr>
          <w:highlight w:val="yellow"/>
        </w:rPr>
      </w:pPr>
      <w:r w:rsidRPr="00565809">
        <w:rPr>
          <w:highlight w:val="yellow"/>
        </w:rPr>
        <w:t>Class D</w:t>
      </w:r>
    </w:p>
    <w:p w14:paraId="3EB27F48" w14:textId="0FEC6C39" w:rsidR="00577A85" w:rsidRPr="00565809" w:rsidRDefault="00577A85">
      <w:pPr>
        <w:rPr>
          <w:highlight w:val="yellow"/>
        </w:rPr>
      </w:pPr>
      <w:r w:rsidRPr="00565809">
        <w:rPr>
          <w:highlight w:val="yellow"/>
        </w:rPr>
        <w:t>Stereo 2.5W per channel</w:t>
      </w:r>
    </w:p>
    <w:p w14:paraId="670E1DBD" w14:textId="4D08A4B6" w:rsidR="00577A85" w:rsidRPr="00565809" w:rsidRDefault="00577A85">
      <w:pPr>
        <w:rPr>
          <w:highlight w:val="yellow"/>
        </w:rPr>
      </w:pPr>
      <w:r w:rsidRPr="00565809">
        <w:rPr>
          <w:highlight w:val="yellow"/>
        </w:rPr>
        <w:t>I2C configurable</w:t>
      </w:r>
    </w:p>
    <w:p w14:paraId="5FA3C8EF" w14:textId="01010400" w:rsidR="00577A85" w:rsidRDefault="00577A85">
      <w:r w:rsidRPr="00565809">
        <w:rPr>
          <w:highlight w:val="yellow"/>
        </w:rPr>
        <w:t>32 step volume control</w:t>
      </w:r>
    </w:p>
    <w:p w14:paraId="1F03145F" w14:textId="18736174" w:rsidR="00577A85" w:rsidRDefault="00577A85"/>
    <w:p w14:paraId="1D6E6307" w14:textId="2ED9CCC0" w:rsidR="00565809" w:rsidRDefault="00565809"/>
    <w:p w14:paraId="7490A6FB" w14:textId="6C62E517" w:rsidR="00565809" w:rsidRDefault="00565809"/>
    <w:p w14:paraId="28F05BBF" w14:textId="2F97178D" w:rsidR="00565809" w:rsidRPr="001828EF" w:rsidRDefault="00565809">
      <w:pPr>
        <w:rPr>
          <w:rFonts w:cs="Calibri"/>
          <w:b/>
          <w:bCs/>
        </w:rPr>
      </w:pPr>
      <w:r w:rsidRPr="001828EF">
        <w:rPr>
          <w:rFonts w:cs="Calibri"/>
          <w:b/>
          <w:bCs/>
        </w:rPr>
        <w:lastRenderedPageBreak/>
        <w:t>MCU</w:t>
      </w:r>
    </w:p>
    <w:p w14:paraId="526F388A" w14:textId="1343B825" w:rsidR="00565809" w:rsidRPr="001828EF" w:rsidRDefault="00565809">
      <w:pPr>
        <w:rPr>
          <w:rFonts w:cs="Calibri"/>
          <w:color w:val="000000"/>
          <w:spacing w:val="4"/>
          <w:sz w:val="23"/>
          <w:szCs w:val="23"/>
          <w:shd w:val="clear" w:color="auto" w:fill="FFFFFF"/>
        </w:rPr>
      </w:pPr>
      <w:r w:rsidRPr="001828EF">
        <w:rPr>
          <w:rFonts w:cs="Calibri"/>
          <w:color w:val="000000"/>
          <w:spacing w:val="4"/>
          <w:sz w:val="23"/>
          <w:szCs w:val="23"/>
          <w:shd w:val="clear" w:color="auto" w:fill="FFFFFF"/>
        </w:rPr>
        <w:t>ATSAMD21G18</w:t>
      </w:r>
    </w:p>
    <w:p w14:paraId="27FC272E" w14:textId="0F77CAFC" w:rsidR="00565809" w:rsidRPr="001828EF" w:rsidRDefault="00565809">
      <w:pPr>
        <w:rPr>
          <w:rFonts w:cs="Calibri"/>
          <w:color w:val="000000"/>
          <w:spacing w:val="4"/>
          <w:sz w:val="23"/>
          <w:szCs w:val="23"/>
          <w:shd w:val="clear" w:color="auto" w:fill="FFFFFF"/>
        </w:rPr>
      </w:pPr>
    </w:p>
    <w:p w14:paraId="01B2CCAA" w14:textId="78C93E16" w:rsidR="00565809" w:rsidRPr="001828EF" w:rsidRDefault="00565809">
      <w:pPr>
        <w:rPr>
          <w:rFonts w:cs="Calibri"/>
          <w:b/>
          <w:bCs/>
          <w:color w:val="000000"/>
          <w:spacing w:val="4"/>
          <w:sz w:val="23"/>
          <w:szCs w:val="23"/>
          <w:shd w:val="clear" w:color="auto" w:fill="FFFFFF"/>
        </w:rPr>
      </w:pPr>
      <w:r w:rsidRPr="001828EF">
        <w:rPr>
          <w:rFonts w:cs="Calibri"/>
          <w:b/>
          <w:bCs/>
          <w:color w:val="000000"/>
          <w:spacing w:val="4"/>
          <w:sz w:val="23"/>
          <w:szCs w:val="23"/>
          <w:shd w:val="clear" w:color="auto" w:fill="FFFFFF"/>
        </w:rPr>
        <w:t>Rotary Encoder</w:t>
      </w:r>
    </w:p>
    <w:p w14:paraId="5B5FD797" w14:textId="77A2B2F7" w:rsidR="00565809" w:rsidRPr="001828EF" w:rsidRDefault="00565809">
      <w:pPr>
        <w:rPr>
          <w:rFonts w:cs="Calibri"/>
        </w:rPr>
      </w:pPr>
      <w:hyperlink r:id="rId9" w:history="1">
        <w:r w:rsidRPr="001828EF">
          <w:rPr>
            <w:rStyle w:val="Hyperlink"/>
            <w:rFonts w:cs="Calibri"/>
          </w:rPr>
          <w:t>https://www.digikey.com/en/products/detail/bourns-inc/PEC11R-4220K-S</w:t>
        </w:r>
        <w:r w:rsidRPr="001828EF">
          <w:rPr>
            <w:rStyle w:val="Hyperlink"/>
            <w:rFonts w:cs="Calibri"/>
          </w:rPr>
          <w:t>0</w:t>
        </w:r>
        <w:r w:rsidRPr="001828EF">
          <w:rPr>
            <w:rStyle w:val="Hyperlink"/>
            <w:rFonts w:cs="Calibri"/>
          </w:rPr>
          <w:t>024/6164059</w:t>
        </w:r>
      </w:hyperlink>
      <w:r w:rsidRPr="001828EF">
        <w:rPr>
          <w:rFonts w:cs="Calibri"/>
        </w:rPr>
        <w:t xml:space="preserve"> </w:t>
      </w:r>
    </w:p>
    <w:p w14:paraId="37B8B487" w14:textId="207B711E" w:rsidR="003204E8" w:rsidRPr="001828EF" w:rsidRDefault="003204E8">
      <w:pPr>
        <w:rPr>
          <w:rFonts w:cs="Calibri"/>
        </w:rPr>
      </w:pPr>
      <w:r w:rsidRPr="001828EF">
        <w:rPr>
          <w:rFonts w:cs="Calibri"/>
        </w:rPr>
        <w:t xml:space="preserve">4x GPIOS for each rotary encoder (2 for left/right and 2 for </w:t>
      </w:r>
      <w:r w:rsidR="001828EF" w:rsidRPr="001828EF">
        <w:rPr>
          <w:rFonts w:cs="Calibri"/>
        </w:rPr>
        <w:t>push switch)</w:t>
      </w:r>
    </w:p>
    <w:p w14:paraId="6DE10AA1" w14:textId="6D61BAD2" w:rsidR="00F472A7" w:rsidRPr="001828EF" w:rsidRDefault="00F472A7">
      <w:pPr>
        <w:rPr>
          <w:rFonts w:cs="Calibri"/>
        </w:rPr>
      </w:pPr>
    </w:p>
    <w:p w14:paraId="5948FFB3" w14:textId="7A7164E2" w:rsidR="00F472A7" w:rsidRPr="001828EF" w:rsidRDefault="00F472A7">
      <w:pPr>
        <w:rPr>
          <w:rFonts w:cs="Calibri"/>
          <w:b/>
          <w:bCs/>
        </w:rPr>
      </w:pPr>
      <w:r w:rsidRPr="001828EF">
        <w:rPr>
          <w:rFonts w:cs="Calibri"/>
          <w:b/>
          <w:bCs/>
        </w:rPr>
        <w:t>RGB LED</w:t>
      </w:r>
    </w:p>
    <w:p w14:paraId="6B3818D3" w14:textId="2FA56ABC" w:rsidR="00F472A7" w:rsidRDefault="00F472A7">
      <w:pPr>
        <w:rPr>
          <w:rFonts w:cs="Calibri"/>
        </w:rPr>
      </w:pPr>
      <w:hyperlink r:id="rId10" w:history="1">
        <w:r w:rsidRPr="005A1981">
          <w:rPr>
            <w:rStyle w:val="Hyperlink"/>
            <w:rFonts w:cs="Calibri"/>
          </w:rPr>
          <w:t>https://www.digikey.com/en/products/detail/american-opto-plus-led/L201DS-QEPGBG2S/13677692</w:t>
        </w:r>
      </w:hyperlink>
    </w:p>
    <w:p w14:paraId="1F7567FD" w14:textId="53129C7B" w:rsidR="00F472A7" w:rsidRDefault="00F472A7">
      <w:pPr>
        <w:rPr>
          <w:rFonts w:cs="Calibri"/>
        </w:rPr>
      </w:pPr>
    </w:p>
    <w:p w14:paraId="0C09F7F9" w14:textId="659BFF7B" w:rsidR="00F472A7" w:rsidRPr="001828EF" w:rsidRDefault="00F472A7">
      <w:pPr>
        <w:rPr>
          <w:rFonts w:cs="Calibri"/>
          <w:b/>
          <w:bCs/>
        </w:rPr>
      </w:pPr>
      <w:r w:rsidRPr="001828EF">
        <w:rPr>
          <w:rFonts w:cs="Calibri"/>
          <w:b/>
          <w:bCs/>
        </w:rPr>
        <w:t>LED Driver</w:t>
      </w:r>
    </w:p>
    <w:p w14:paraId="0C9432B0" w14:textId="31756514" w:rsidR="00F472A7" w:rsidRPr="001828EF" w:rsidRDefault="00F472A7">
      <w:pPr>
        <w:rPr>
          <w:rFonts w:cs="Calibri"/>
          <w:color w:val="333333"/>
          <w:sz w:val="21"/>
          <w:szCs w:val="21"/>
          <w:shd w:val="clear" w:color="auto" w:fill="FFFFFF"/>
        </w:rPr>
      </w:pPr>
      <w:r w:rsidRPr="001828EF">
        <w:rPr>
          <w:rFonts w:cs="Calibri"/>
          <w:color w:val="333333"/>
          <w:sz w:val="21"/>
          <w:szCs w:val="21"/>
          <w:shd w:val="clear" w:color="auto" w:fill="FFFFFF"/>
        </w:rPr>
        <w:t>TLC5940 </w:t>
      </w:r>
      <w:r w:rsidRPr="001828EF">
        <w:rPr>
          <w:rFonts w:cs="Calibri"/>
          <w:color w:val="333333"/>
          <w:sz w:val="21"/>
          <w:szCs w:val="21"/>
          <w:shd w:val="clear" w:color="auto" w:fill="FFFFFF"/>
        </w:rPr>
        <w:t xml:space="preserve">- </w:t>
      </w:r>
      <w:hyperlink r:id="rId11" w:history="1">
        <w:r w:rsidRPr="001828EF">
          <w:rPr>
            <w:rStyle w:val="Hyperlink"/>
            <w:rFonts w:cs="Calibri"/>
            <w:sz w:val="21"/>
            <w:szCs w:val="21"/>
            <w:shd w:val="clear" w:color="auto" w:fill="FFFFFF"/>
          </w:rPr>
          <w:t>https://www.ti.com/lit/ds/symlink/tlc5940.pdf?ts=1613148414612&amp;ref_url=https%253A%252F%252Fwww.google.com%252F</w:t>
        </w:r>
      </w:hyperlink>
      <w:r w:rsidRPr="001828EF">
        <w:rPr>
          <w:rFonts w:cs="Calibri"/>
          <w:color w:val="333333"/>
          <w:sz w:val="21"/>
          <w:szCs w:val="21"/>
          <w:shd w:val="clear" w:color="auto" w:fill="FFFFFF"/>
        </w:rPr>
        <w:t xml:space="preserve"> </w:t>
      </w:r>
    </w:p>
    <w:p w14:paraId="7FB38DEC" w14:textId="664FEB30" w:rsidR="00F472A7" w:rsidRPr="001828EF" w:rsidRDefault="00F472A7">
      <w:pPr>
        <w:rPr>
          <w:rFonts w:cs="Calibri"/>
          <w:color w:val="333333"/>
          <w:sz w:val="21"/>
          <w:szCs w:val="21"/>
          <w:shd w:val="clear" w:color="auto" w:fill="FFFFFF"/>
        </w:rPr>
      </w:pPr>
      <w:proofErr w:type="spellStart"/>
      <w:r w:rsidRPr="001828EF">
        <w:rPr>
          <w:rFonts w:cs="Calibri"/>
          <w:color w:val="333333"/>
          <w:sz w:val="21"/>
          <w:szCs w:val="21"/>
          <w:shd w:val="clear" w:color="auto" w:fill="FFFFFF"/>
        </w:rPr>
        <w:t>Sparkfun</w:t>
      </w:r>
      <w:proofErr w:type="spellEnd"/>
      <w:r w:rsidRPr="001828EF">
        <w:rPr>
          <w:rFonts w:cs="Calibri"/>
          <w:color w:val="333333"/>
          <w:sz w:val="21"/>
          <w:szCs w:val="21"/>
          <w:shd w:val="clear" w:color="auto" w:fill="FFFFFF"/>
        </w:rPr>
        <w:t xml:space="preserve"> libraries</w:t>
      </w:r>
    </w:p>
    <w:p w14:paraId="22FE83D4" w14:textId="069F0D16" w:rsidR="00F472A7" w:rsidRPr="001828EF" w:rsidRDefault="00F472A7">
      <w:pPr>
        <w:rPr>
          <w:rFonts w:cs="Calibri"/>
          <w:color w:val="333333"/>
          <w:sz w:val="21"/>
          <w:szCs w:val="21"/>
          <w:shd w:val="clear" w:color="auto" w:fill="FFFFFF"/>
        </w:rPr>
      </w:pPr>
      <w:r w:rsidRPr="001828EF">
        <w:rPr>
          <w:rFonts w:cs="Calibri"/>
          <w:color w:val="333333"/>
          <w:sz w:val="21"/>
          <w:szCs w:val="21"/>
          <w:shd w:val="clear" w:color="auto" w:fill="FFFFFF"/>
        </w:rPr>
        <w:t xml:space="preserve">16-channel so </w:t>
      </w:r>
      <w:r w:rsidR="003204E8" w:rsidRPr="001828EF">
        <w:rPr>
          <w:rFonts w:cs="Calibri"/>
          <w:color w:val="333333"/>
          <w:sz w:val="21"/>
          <w:szCs w:val="21"/>
          <w:shd w:val="clear" w:color="auto" w:fill="FFFFFF"/>
        </w:rPr>
        <w:t xml:space="preserve">5 </w:t>
      </w:r>
      <w:proofErr w:type="spellStart"/>
      <w:r w:rsidR="003204E8" w:rsidRPr="001828EF">
        <w:rPr>
          <w:rFonts w:cs="Calibri"/>
          <w:color w:val="333333"/>
          <w:sz w:val="21"/>
          <w:szCs w:val="21"/>
          <w:shd w:val="clear" w:color="auto" w:fill="FFFFFF"/>
        </w:rPr>
        <w:t>rgb</w:t>
      </w:r>
      <w:proofErr w:type="spellEnd"/>
      <w:r w:rsidR="003204E8" w:rsidRPr="001828EF">
        <w:rPr>
          <w:rFonts w:cs="Calibr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204E8" w:rsidRPr="001828EF">
        <w:rPr>
          <w:rFonts w:cs="Calibri"/>
          <w:color w:val="333333"/>
          <w:sz w:val="21"/>
          <w:szCs w:val="21"/>
          <w:shd w:val="clear" w:color="auto" w:fill="FFFFFF"/>
        </w:rPr>
        <w:t>leds</w:t>
      </w:r>
      <w:proofErr w:type="spellEnd"/>
      <w:r w:rsidR="003204E8" w:rsidRPr="001828EF">
        <w:rPr>
          <w:rFonts w:cs="Calibri"/>
          <w:color w:val="333333"/>
          <w:sz w:val="21"/>
          <w:szCs w:val="21"/>
          <w:shd w:val="clear" w:color="auto" w:fill="FFFFFF"/>
        </w:rPr>
        <w:t xml:space="preserve"> per chip</w:t>
      </w:r>
    </w:p>
    <w:p w14:paraId="1EC5C19D" w14:textId="7BA74E4A" w:rsidR="003204E8" w:rsidRPr="001828EF" w:rsidRDefault="003204E8">
      <w:pPr>
        <w:rPr>
          <w:rFonts w:cs="Calibri"/>
          <w:color w:val="333333"/>
          <w:sz w:val="21"/>
          <w:szCs w:val="21"/>
          <w:shd w:val="clear" w:color="auto" w:fill="FFFFFF"/>
        </w:rPr>
      </w:pPr>
      <w:r w:rsidRPr="001828EF">
        <w:rPr>
          <w:rFonts w:cs="Calibri"/>
          <w:color w:val="333333"/>
          <w:sz w:val="21"/>
          <w:szCs w:val="21"/>
          <w:shd w:val="clear" w:color="auto" w:fill="FFFFFF"/>
        </w:rPr>
        <w:t xml:space="preserve">Daisy </w:t>
      </w:r>
      <w:proofErr w:type="spellStart"/>
      <w:r w:rsidRPr="001828EF">
        <w:rPr>
          <w:rFonts w:cs="Calibri"/>
          <w:color w:val="333333"/>
          <w:sz w:val="21"/>
          <w:szCs w:val="21"/>
          <w:shd w:val="clear" w:color="auto" w:fill="FFFFFF"/>
        </w:rPr>
        <w:t>chaineable</w:t>
      </w:r>
      <w:proofErr w:type="spellEnd"/>
    </w:p>
    <w:p w14:paraId="1D28B9CB" w14:textId="6120AFC0" w:rsidR="003204E8" w:rsidRPr="001828EF" w:rsidRDefault="003204E8">
      <w:pPr>
        <w:rPr>
          <w:rFonts w:cs="Calibri"/>
        </w:rPr>
      </w:pPr>
    </w:p>
    <w:sectPr w:rsidR="003204E8" w:rsidRPr="001828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5C8"/>
    <w:rsid w:val="001828EF"/>
    <w:rsid w:val="003204E8"/>
    <w:rsid w:val="00565809"/>
    <w:rsid w:val="00577A85"/>
    <w:rsid w:val="00BD35C8"/>
    <w:rsid w:val="00F4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A8D29"/>
  <w14:defaultImageDpi w14:val="0"/>
  <w15:docId w15:val="{76C707D8-83E1-489E-9ED1-BF89F011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35C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D35C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204E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product/LM4945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tasheets.maximintegrated.com/en/ds/MAX9777-MAX977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og.com/en/products/ssm2315.html#product-overview" TargetMode="External"/><Relationship Id="rId11" Type="http://schemas.openxmlformats.org/officeDocument/2006/relationships/hyperlink" Target="https://www.ti.com/lit/ds/symlink/tlc5940.pdf?ts=1613148414612&amp;ref_url=https%253A%252F%252Fwww.google.com%252F" TargetMode="External"/><Relationship Id="rId5" Type="http://schemas.openxmlformats.org/officeDocument/2006/relationships/hyperlink" Target="https://www.maximintegrated.com/en/products/analog/audio/MAX98357A.html" TargetMode="External"/><Relationship Id="rId10" Type="http://schemas.openxmlformats.org/officeDocument/2006/relationships/hyperlink" Target="https://www.digikey.com/en/products/detail/american-opto-plus-led/L201DS-QEPGBG2S/13677692" TargetMode="External"/><Relationship Id="rId4" Type="http://schemas.openxmlformats.org/officeDocument/2006/relationships/hyperlink" Target="https://www.analog.com/en/products/ssm4567.html" TargetMode="External"/><Relationship Id="rId9" Type="http://schemas.openxmlformats.org/officeDocument/2006/relationships/hyperlink" Target="https://www.digikey.com/en/products/detail/bourns-inc/PEC11R-4220K-S0024/6164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2</cp:revision>
  <dcterms:created xsi:type="dcterms:W3CDTF">2021-02-13T09:08:00Z</dcterms:created>
  <dcterms:modified xsi:type="dcterms:W3CDTF">2021-02-13T09:08:00Z</dcterms:modified>
</cp:coreProperties>
</file>