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F1C64E" wp14:paraId="2F2D1FFF" wp14:textId="63960233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1. Which of the following operators is used to calculate </w:t>
      </w: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remainder</w:t>
      </w: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a division? </w:t>
      </w:r>
    </w:p>
    <w:p xmlns:wp14="http://schemas.microsoft.com/office/word/2010/wordml" w:rsidP="73F1C64E" wp14:paraId="72990250" wp14:textId="3C772C9D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Ans: % </w:t>
      </w:r>
    </w:p>
    <w:p xmlns:wp14="http://schemas.microsoft.com/office/word/2010/wordml" w:rsidP="73F1C64E" wp14:paraId="3A03DF2C" wp14:textId="1C3C27FB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2. In python 2//3 is equal to? </w:t>
      </w:r>
    </w:p>
    <w:p xmlns:wp14="http://schemas.microsoft.com/office/word/2010/wordml" w:rsidP="73F1C64E" wp14:paraId="7B8A17F2" wp14:textId="20F565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Ans: 1</w:t>
      </w:r>
    </w:p>
    <w:p xmlns:wp14="http://schemas.microsoft.com/office/word/2010/wordml" w:rsidP="73F1C64E" wp14:paraId="54B2B8BF" wp14:textId="60F09794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3. In python, 6&lt;&lt;2 is equal to?</w:t>
      </w:r>
    </w:p>
    <w:p xmlns:wp14="http://schemas.microsoft.com/office/word/2010/wordml" w:rsidP="73F1C64E" wp14:paraId="2BA11174" wp14:textId="04C85D1A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Ans:24</w:t>
      </w:r>
    </w:p>
    <w:p xmlns:wp14="http://schemas.microsoft.com/office/word/2010/wordml" w:rsidP="73F1C64E" wp14:paraId="471EEAE0" wp14:textId="0B3C30FE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4. In python, 6&amp;2 will give which of the following as output? </w:t>
      </w:r>
    </w:p>
    <w:p xmlns:wp14="http://schemas.microsoft.com/office/word/2010/wordml" w:rsidP="73F1C64E" wp14:paraId="5C2376E6" wp14:textId="43F685B3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Ans 2</w:t>
      </w:r>
    </w:p>
    <w:p xmlns:wp14="http://schemas.microsoft.com/office/word/2010/wordml" w:rsidP="73F1C64E" wp14:paraId="6BF6E20C" wp14:textId="3EA20337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5. In python, 6|2 will give which of the following as output? </w:t>
      </w:r>
    </w:p>
    <w:p xmlns:wp14="http://schemas.microsoft.com/office/word/2010/wordml" w:rsidP="73F1C64E" wp14:paraId="36BEDEED" wp14:textId="219C49C3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 6 </w:t>
      </w:r>
    </w:p>
    <w:p xmlns:wp14="http://schemas.microsoft.com/office/word/2010/wordml" w:rsidP="73F1C64E" wp14:paraId="459C8A84" wp14:textId="6102E195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6. What does the </w:t>
      </w: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finally</w:t>
      </w: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keyword denotes in python? </w:t>
      </w:r>
    </w:p>
    <w:p xmlns:wp14="http://schemas.microsoft.com/office/word/2010/wordml" w:rsidP="73F1C64E" wp14:paraId="479A2C2F" wp14:textId="58C9C86E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Ans:The finally block will be executed no matter if the try block raises an error or not.</w:t>
      </w:r>
    </w:p>
    <w:p xmlns:wp14="http://schemas.microsoft.com/office/word/2010/wordml" w:rsidP="73F1C64E" wp14:paraId="09A89F94" wp14:textId="32039809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7. What does raise keyword is used for in python? </w:t>
      </w:r>
    </w:p>
    <w:p xmlns:wp14="http://schemas.microsoft.com/office/word/2010/wordml" w:rsidP="73F1C64E" wp14:paraId="2B199465" wp14:textId="7584A082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Ans: It is used to raise an exception.</w:t>
      </w:r>
    </w:p>
    <w:p xmlns:wp14="http://schemas.microsoft.com/office/word/2010/wordml" w:rsidP="73F1C64E" wp14:paraId="60C40D5B" wp14:textId="3010F4CD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8. Which of the following is a common use case of yield keyword in python? </w:t>
      </w:r>
    </w:p>
    <w:p xmlns:wp14="http://schemas.microsoft.com/office/word/2010/wordml" w:rsidP="73F1C64E" wp14:paraId="5E5787A5" wp14:textId="18990F4A">
      <w:pPr>
        <w:pStyle w:val="Normal"/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Ans: In defining the generator</w:t>
      </w:r>
    </w:p>
    <w:p w:rsidR="73F1C64E" w:rsidP="73F1C64E" w:rsidRDefault="73F1C64E" w14:paraId="0892DC51" w14:textId="658B97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9. Which of the following are the valid variable names? </w:t>
      </w:r>
    </w:p>
    <w:p w:rsidR="73F1C64E" w:rsidP="73F1C64E" w:rsidRDefault="73F1C64E" w14:paraId="1FED1ACC" w14:textId="2FD75A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3F1C64E" w:rsidR="73F1C64E">
        <w:rPr>
          <w:rFonts w:ascii="Calibri" w:hAnsi="Calibri" w:eastAsia="Calibri" w:cs="Calibri"/>
          <w:noProof w:val="0"/>
          <w:sz w:val="22"/>
          <w:szCs w:val="22"/>
          <w:lang w:val="en-GB"/>
        </w:rPr>
        <w:t>Ans: None of the above</w:t>
      </w:r>
    </w:p>
    <w:p w:rsidR="73F1C64E" w:rsidP="73F1C64E" w:rsidRDefault="73F1C64E" w14:paraId="55E45938" w14:textId="6E85DE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E7662"/>
    <w:rsid w:val="64BE7662"/>
    <w:rsid w:val="73F1C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662"/>
  <w15:chartTrackingRefBased/>
  <w15:docId w15:val="{F39D3E52-AF28-4016-9A86-9E0EFE198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AYESHA MALIK</dc:creator>
  <keywords/>
  <dc:description/>
  <lastModifiedBy>AYESHA MALIK</lastModifiedBy>
  <revision>2</revision>
  <dcterms:created xsi:type="dcterms:W3CDTF">2024-01-16T10:22:44.5870536Z</dcterms:created>
  <dcterms:modified xsi:type="dcterms:W3CDTF">2024-01-16T10:40:32.3217146Z</dcterms:modified>
</coreProperties>
</file>