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1E0E" w14:textId="5A4BB6FD" w:rsidR="008C39A2" w:rsidRPr="008A7F0D" w:rsidRDefault="008C39A2" w:rsidP="008C39A2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eastAsia="Times New Roman" w:cs="Times New Roman"/>
          <w:b/>
          <w:sz w:val="28"/>
          <w:szCs w:val="20"/>
        </w:rPr>
      </w:pPr>
    </w:p>
    <w:p w14:paraId="14CC4286" w14:textId="77777777" w:rsidR="008C39A2" w:rsidRDefault="008C39A2" w:rsidP="008C39A2">
      <w:pPr>
        <w:jc w:val="center"/>
        <w:rPr>
          <w:rFonts w:cs="Arial"/>
          <w:sz w:val="52"/>
          <w:szCs w:val="52"/>
        </w:rPr>
      </w:pPr>
      <w:r>
        <w:rPr>
          <w:rFonts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ECFD3D3" wp14:editId="35FE4927">
            <wp:simplePos x="0" y="0"/>
            <wp:positionH relativeFrom="column">
              <wp:posOffset>4394969</wp:posOffset>
            </wp:positionH>
            <wp:positionV relativeFrom="paragraph">
              <wp:posOffset>-201</wp:posOffset>
            </wp:positionV>
            <wp:extent cx="1943100" cy="984082"/>
            <wp:effectExtent l="0" t="0" r="0" b="6985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54" t="21829" r="8757" b="54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8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0DE40" w14:textId="77777777" w:rsidR="008C39A2" w:rsidRDefault="008C39A2" w:rsidP="008C39A2">
      <w:pPr>
        <w:jc w:val="center"/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t>CST2310</w:t>
      </w:r>
    </w:p>
    <w:p w14:paraId="36FB39B5" w14:textId="77777777" w:rsidR="008C39A2" w:rsidRDefault="008C39A2" w:rsidP="008C39A2">
      <w:pPr>
        <w:jc w:val="center"/>
        <w:rPr>
          <w:rFonts w:cs="Arial"/>
          <w:sz w:val="52"/>
          <w:szCs w:val="52"/>
        </w:rPr>
      </w:pPr>
    </w:p>
    <w:p w14:paraId="5EE1A35A" w14:textId="77777777" w:rsidR="008C39A2" w:rsidRDefault="008C39A2" w:rsidP="008C39A2">
      <w:pPr>
        <w:jc w:val="center"/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t>Information Systems Analysis and Design</w:t>
      </w:r>
    </w:p>
    <w:p w14:paraId="1144A24B" w14:textId="77777777" w:rsidR="008C39A2" w:rsidRDefault="008C39A2" w:rsidP="008C39A2">
      <w:pPr>
        <w:jc w:val="center"/>
      </w:pPr>
    </w:p>
    <w:p w14:paraId="1112CE9F" w14:textId="77777777" w:rsidR="008C39A2" w:rsidRDefault="008C39A2" w:rsidP="008C39A2">
      <w:pPr>
        <w:jc w:val="center"/>
      </w:pPr>
    </w:p>
    <w:p w14:paraId="198D6628" w14:textId="77777777" w:rsidR="008C39A2" w:rsidRDefault="008C39A2" w:rsidP="008C39A2">
      <w:pPr>
        <w:jc w:val="center"/>
      </w:pPr>
    </w:p>
    <w:p w14:paraId="6094CF71" w14:textId="77777777" w:rsidR="008C39A2" w:rsidRDefault="008C39A2" w:rsidP="008C39A2">
      <w:pPr>
        <w:jc w:val="center"/>
      </w:pPr>
    </w:p>
    <w:p w14:paraId="47E703C2" w14:textId="40265F59" w:rsidR="008C39A2" w:rsidRDefault="008C39A2" w:rsidP="008C39A2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Final Individual Assessment</w:t>
      </w:r>
    </w:p>
    <w:p w14:paraId="0487FDED" w14:textId="73C0DED4" w:rsidR="008C39A2" w:rsidRPr="008C39A2" w:rsidRDefault="008C39A2" w:rsidP="008C39A2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Submission: Friday 31</w:t>
      </w:r>
      <w:r w:rsidRPr="008C39A2">
        <w:rPr>
          <w:rFonts w:cs="Arial"/>
          <w:sz w:val="40"/>
          <w:szCs w:val="40"/>
          <w:vertAlign w:val="superscript"/>
        </w:rPr>
        <w:t>st</w:t>
      </w:r>
      <w:r>
        <w:rPr>
          <w:rFonts w:cs="Arial"/>
          <w:sz w:val="40"/>
          <w:szCs w:val="40"/>
        </w:rPr>
        <w:t xml:space="preserve"> March 2023, 23:55hrs (End of Week 24)</w:t>
      </w:r>
    </w:p>
    <w:p w14:paraId="59B32C58" w14:textId="24284022" w:rsidR="008C39A2" w:rsidRDefault="008C39A2" w:rsidP="007F30F1">
      <w:pPr>
        <w:rPr>
          <w:rFonts w:cs="Arial"/>
          <w:sz w:val="40"/>
          <w:szCs w:val="40"/>
        </w:rPr>
      </w:pPr>
    </w:p>
    <w:p w14:paraId="37311A84" w14:textId="3D8CDE6D" w:rsidR="007F30F1" w:rsidRDefault="007F30F1" w:rsidP="007F30F1">
      <w:pPr>
        <w:rPr>
          <w:rFonts w:cs="Arial"/>
          <w:sz w:val="40"/>
          <w:szCs w:val="40"/>
        </w:rPr>
      </w:pPr>
    </w:p>
    <w:p w14:paraId="49B905A8" w14:textId="77777777" w:rsidR="008C39A2" w:rsidRDefault="008C39A2" w:rsidP="008C39A2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Student ID:M00810926</w:t>
      </w:r>
    </w:p>
    <w:p w14:paraId="5A1AE821" w14:textId="77777777" w:rsidR="008C39A2" w:rsidRDefault="008C39A2" w:rsidP="008C39A2">
      <w:pPr>
        <w:rPr>
          <w:rFonts w:cs="Arial"/>
          <w:sz w:val="40"/>
          <w:szCs w:val="40"/>
        </w:rPr>
      </w:pPr>
    </w:p>
    <w:p w14:paraId="55481B9E" w14:textId="77777777" w:rsidR="008C39A2" w:rsidRDefault="008C39A2" w:rsidP="008C39A2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Name: Abdullahi Mohamed</w:t>
      </w:r>
    </w:p>
    <w:p w14:paraId="4A58703D" w14:textId="77777777" w:rsidR="008C39A2" w:rsidRDefault="008C39A2" w:rsidP="008C39A2">
      <w:pPr>
        <w:rPr>
          <w:rFonts w:cs="Arial"/>
          <w:sz w:val="40"/>
          <w:szCs w:val="40"/>
        </w:rPr>
      </w:pPr>
    </w:p>
    <w:p w14:paraId="3DD6A6F5" w14:textId="77777777" w:rsidR="008C39A2" w:rsidRDefault="008C39A2" w:rsidP="008C39A2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CAMPUS: HENDON</w:t>
      </w:r>
    </w:p>
    <w:p w14:paraId="1E587060" w14:textId="77777777" w:rsidR="008C39A2" w:rsidRDefault="008C39A2" w:rsidP="008C39A2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eastAsia="Times New Roman" w:cs="Times New Roman"/>
          <w:b/>
          <w:sz w:val="28"/>
          <w:szCs w:val="20"/>
          <w:lang w:val="x-none"/>
        </w:rPr>
      </w:pPr>
    </w:p>
    <w:p w14:paraId="18689EEC" w14:textId="0B1C3354" w:rsidR="008C39A2" w:rsidRPr="00713EC3" w:rsidRDefault="008C39A2" w:rsidP="00713EC3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1676F8">
        <w:rPr>
          <w:rFonts w:asciiTheme="minorHAnsi" w:eastAsia="Times New Roman" w:hAnsiTheme="minorHAnsi" w:cstheme="minorHAnsi"/>
          <w:b/>
          <w:lang w:val="x-none"/>
        </w:rPr>
        <w:t>Question 1</w:t>
      </w:r>
      <w:r w:rsidR="00713EC3">
        <w:rPr>
          <w:rFonts w:asciiTheme="minorHAnsi" w:eastAsia="Times New Roman" w:hAnsiTheme="minorHAnsi" w:cstheme="minorHAnsi"/>
          <w:b/>
        </w:rPr>
        <w:t xml:space="preserve"> Part 1</w:t>
      </w:r>
    </w:p>
    <w:p w14:paraId="10C53F09" w14:textId="77777777" w:rsidR="00CA3FB1" w:rsidRPr="001676F8" w:rsidRDefault="00CA3FB1" w:rsidP="00CA3FB1">
      <w:pPr>
        <w:tabs>
          <w:tab w:val="clear" w:pos="9639"/>
        </w:tabs>
        <w:spacing w:after="0" w:line="240" w:lineRule="auto"/>
        <w:ind w:left="360"/>
        <w:rPr>
          <w:rFonts w:asciiTheme="minorHAnsi" w:eastAsia="Times New Roman" w:hAnsiTheme="minorHAnsi" w:cstheme="minorHAnsi"/>
        </w:rPr>
      </w:pPr>
    </w:p>
    <w:p w14:paraId="7155AF31" w14:textId="5A5AA3BD" w:rsidR="00CA3FB1" w:rsidRPr="001676F8" w:rsidRDefault="00CA3FB1" w:rsidP="00CA3FB1">
      <w:pPr>
        <w:tabs>
          <w:tab w:val="clear" w:pos="9639"/>
        </w:tabs>
        <w:spacing w:after="0" w:line="240" w:lineRule="auto"/>
        <w:ind w:left="360"/>
        <w:rPr>
          <w:rFonts w:asciiTheme="minorHAnsi" w:eastAsia="Times New Roman" w:hAnsiTheme="minorHAnsi" w:cstheme="minorHAnsi"/>
          <w:b/>
          <w:u w:val="single"/>
        </w:rPr>
      </w:pPr>
      <w:r w:rsidRPr="001676F8">
        <w:rPr>
          <w:rFonts w:asciiTheme="minorHAnsi" w:eastAsia="Times New Roman" w:hAnsiTheme="minorHAnsi" w:cstheme="minorHAnsi"/>
          <w:b/>
          <w:u w:val="single"/>
        </w:rPr>
        <w:t>CLD</w:t>
      </w:r>
      <w:r w:rsidR="000E7D22" w:rsidRPr="001676F8">
        <w:rPr>
          <w:rFonts w:asciiTheme="minorHAnsi" w:eastAsia="Times New Roman" w:hAnsiTheme="minorHAnsi" w:cstheme="minorHAnsi"/>
          <w:b/>
          <w:u w:val="single"/>
        </w:rPr>
        <w:t xml:space="preserve"> of University </w:t>
      </w:r>
      <w:r w:rsidR="00FA414A" w:rsidRPr="001676F8">
        <w:rPr>
          <w:rFonts w:asciiTheme="minorHAnsi" w:eastAsia="Times New Roman" w:hAnsiTheme="minorHAnsi" w:cstheme="minorHAnsi"/>
          <w:b/>
          <w:u w:val="single"/>
        </w:rPr>
        <w:t>Coursework</w:t>
      </w:r>
      <w:r w:rsidR="000E7D22" w:rsidRPr="001676F8">
        <w:rPr>
          <w:rFonts w:asciiTheme="minorHAnsi" w:eastAsia="Times New Roman" w:hAnsiTheme="minorHAnsi" w:cstheme="minorHAnsi"/>
          <w:b/>
          <w:u w:val="single"/>
        </w:rPr>
        <w:t xml:space="preserve"> System</w:t>
      </w:r>
    </w:p>
    <w:p w14:paraId="41F3A52B" w14:textId="77777777" w:rsidR="00CA3FB1" w:rsidRPr="001676F8" w:rsidRDefault="00CA3FB1" w:rsidP="00CA3FB1">
      <w:pPr>
        <w:tabs>
          <w:tab w:val="clear" w:pos="9639"/>
        </w:tabs>
        <w:spacing w:after="0" w:line="240" w:lineRule="auto"/>
        <w:ind w:left="360"/>
        <w:rPr>
          <w:rFonts w:asciiTheme="minorHAnsi" w:eastAsia="Times New Roman" w:hAnsiTheme="minorHAnsi" w:cstheme="minorHAnsi"/>
        </w:rPr>
      </w:pPr>
    </w:p>
    <w:p w14:paraId="5D11ABB0" w14:textId="55A78091" w:rsidR="00CA3FB1" w:rsidRPr="001676F8" w:rsidRDefault="004E4E16" w:rsidP="00CA3FB1">
      <w:pP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</w:rPr>
      </w:pPr>
      <w:r w:rsidRPr="004E4E16">
        <w:rPr>
          <w:rFonts w:asciiTheme="minorHAnsi" w:eastAsia="Times New Roman" w:hAnsiTheme="minorHAnsi" w:cstheme="minorHAnsi"/>
          <w:noProof/>
        </w:rPr>
        <w:drawing>
          <wp:inline distT="0" distB="0" distL="0" distR="0" wp14:anchorId="15FC1784" wp14:editId="55B6B3E6">
            <wp:extent cx="5731510" cy="4835136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9"/>
                    <a:srcRect b="-3724"/>
                    <a:stretch/>
                  </pic:blipFill>
                  <pic:spPr bwMode="auto">
                    <a:xfrm>
                      <a:off x="0" y="0"/>
                      <a:ext cx="5731510" cy="483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2B9C0" w14:textId="77777777" w:rsidR="008C39A2" w:rsidRPr="001676F8" w:rsidRDefault="008C39A2" w:rsidP="008C39A2">
      <w:pP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</w:p>
    <w:p w14:paraId="66E3FB36" w14:textId="7A532EC4" w:rsidR="008A5D66" w:rsidRPr="006B5DDF" w:rsidRDefault="006B5DDF" w:rsidP="008F6EB0">
      <w:pPr>
        <w:rPr>
          <w:rFonts w:asciiTheme="minorHAnsi" w:eastAsia="Times New Roman" w:hAnsiTheme="minorHAnsi" w:cstheme="minorHAnsi"/>
          <w:b/>
          <w:u w:val="single"/>
        </w:rPr>
      </w:pPr>
      <w:r w:rsidRPr="006B5DDF">
        <w:rPr>
          <w:rFonts w:asciiTheme="minorHAnsi" w:eastAsia="Times New Roman" w:hAnsiTheme="minorHAnsi" w:cstheme="minorHAnsi"/>
          <w:b/>
          <w:color w:val="000000"/>
          <w:u w:val="single"/>
        </w:rPr>
        <w:t>Question 1 Part B</w:t>
      </w:r>
    </w:p>
    <w:p w14:paraId="7D9FCF2D" w14:textId="6E023CD0" w:rsidR="008E06F4" w:rsidRPr="001676F8" w:rsidRDefault="001E74B4" w:rsidP="008F6EB0">
      <w:pPr>
        <w:rPr>
          <w:rFonts w:asciiTheme="minorHAnsi" w:eastAsia="Times New Roman" w:hAnsiTheme="minorHAnsi" w:cstheme="minorHAnsi"/>
          <w:b/>
          <w:u w:val="single"/>
        </w:rPr>
      </w:pPr>
      <w:r w:rsidRPr="001676F8">
        <w:rPr>
          <w:rFonts w:asciiTheme="minorHAnsi" w:eastAsia="Times New Roman" w:hAnsiTheme="minorHAnsi" w:cstheme="minorHAnsi"/>
          <w:b/>
          <w:u w:val="single"/>
        </w:rPr>
        <w:t>Definition</w:t>
      </w:r>
      <w:r w:rsidR="00132E4F" w:rsidRPr="001676F8">
        <w:rPr>
          <w:rFonts w:asciiTheme="minorHAnsi" w:eastAsia="Times New Roman" w:hAnsiTheme="minorHAnsi" w:cstheme="minorHAnsi"/>
          <w:b/>
          <w:u w:val="single"/>
        </w:rPr>
        <w:t xml:space="preserve"> of Superclass, Subclass, Inheritance and Generalisation</w:t>
      </w:r>
      <w:r w:rsidRPr="001676F8">
        <w:rPr>
          <w:rFonts w:asciiTheme="minorHAnsi" w:eastAsia="Times New Roman" w:hAnsiTheme="minorHAnsi" w:cstheme="minorHAnsi"/>
          <w:b/>
          <w:u w:val="single"/>
        </w:rPr>
        <w:t xml:space="preserve"> </w:t>
      </w:r>
    </w:p>
    <w:p w14:paraId="41F54AA2" w14:textId="5481F16C" w:rsidR="00E907C7" w:rsidRPr="001676F8" w:rsidRDefault="00F935EB" w:rsidP="008F6EB0">
      <w:pPr>
        <w:rPr>
          <w:rFonts w:asciiTheme="minorHAnsi" w:eastAsia="Times New Roman" w:hAnsiTheme="minorHAnsi" w:cstheme="minorHAnsi"/>
        </w:rPr>
      </w:pPr>
      <w:r w:rsidRPr="001676F8">
        <w:rPr>
          <w:rFonts w:asciiTheme="minorHAnsi" w:eastAsia="Times New Roman" w:hAnsiTheme="minorHAnsi" w:cstheme="minorHAnsi"/>
        </w:rPr>
        <w:t xml:space="preserve">Subclass is an open arrowhead that points to the parent class and superclass is the main element </w:t>
      </w:r>
      <w:r w:rsidR="00E907C7" w:rsidRPr="001676F8">
        <w:rPr>
          <w:rFonts w:asciiTheme="minorHAnsi" w:eastAsia="Times New Roman" w:hAnsiTheme="minorHAnsi" w:cstheme="minorHAnsi"/>
        </w:rPr>
        <w:t>which controls the subc</w:t>
      </w:r>
      <w:r w:rsidR="002E217D" w:rsidRPr="001676F8">
        <w:rPr>
          <w:rFonts w:asciiTheme="minorHAnsi" w:eastAsia="Times New Roman" w:hAnsiTheme="minorHAnsi" w:cstheme="minorHAnsi"/>
        </w:rPr>
        <w:t>las</w:t>
      </w:r>
      <w:r w:rsidR="003957CB">
        <w:rPr>
          <w:rFonts w:asciiTheme="minorHAnsi" w:eastAsia="Times New Roman" w:hAnsiTheme="minorHAnsi" w:cstheme="minorHAnsi"/>
        </w:rPr>
        <w:t>s.</w:t>
      </w:r>
      <w:r w:rsidR="00E907C7" w:rsidRPr="001676F8">
        <w:rPr>
          <w:rFonts w:asciiTheme="minorHAnsi" w:eastAsia="Times New Roman" w:hAnsiTheme="minorHAnsi" w:cstheme="minorHAnsi"/>
        </w:rPr>
        <w:t xml:space="preserve"> </w:t>
      </w:r>
      <w:r w:rsidR="00385CB3" w:rsidRPr="001676F8">
        <w:rPr>
          <w:rFonts w:asciiTheme="minorHAnsi" w:eastAsia="Times New Roman" w:hAnsiTheme="minorHAnsi" w:cstheme="minorHAnsi"/>
        </w:rPr>
        <w:t xml:space="preserve">In a UML schematic </w:t>
      </w:r>
      <w:r w:rsidR="007E45AD" w:rsidRPr="001676F8">
        <w:rPr>
          <w:rFonts w:asciiTheme="minorHAnsi" w:eastAsia="Times New Roman" w:hAnsiTheme="minorHAnsi" w:cstheme="minorHAnsi"/>
        </w:rPr>
        <w:t>model,</w:t>
      </w:r>
      <w:r w:rsidR="00385CB3" w:rsidRPr="001676F8">
        <w:rPr>
          <w:rFonts w:asciiTheme="minorHAnsi" w:eastAsia="Times New Roman" w:hAnsiTheme="minorHAnsi" w:cstheme="minorHAnsi"/>
        </w:rPr>
        <w:t xml:space="preserve"> a generalisation is when there is one model element usually referred </w:t>
      </w:r>
      <w:r w:rsidR="007E45AD" w:rsidRPr="001676F8">
        <w:rPr>
          <w:rFonts w:asciiTheme="minorHAnsi" w:eastAsia="Times New Roman" w:hAnsiTheme="minorHAnsi" w:cstheme="minorHAnsi"/>
        </w:rPr>
        <w:t xml:space="preserve">as “the child” to which it based on the main element which is “the parent”. </w:t>
      </w:r>
      <w:r w:rsidR="008E06F4" w:rsidRPr="001676F8">
        <w:rPr>
          <w:rFonts w:asciiTheme="minorHAnsi" w:eastAsia="Times New Roman" w:hAnsiTheme="minorHAnsi" w:cstheme="minorHAnsi"/>
        </w:rPr>
        <w:t xml:space="preserve">Inheritance is an important concept in an object-oriented analysis and design, </w:t>
      </w:r>
      <w:r w:rsidR="00132E4F" w:rsidRPr="001676F8">
        <w:rPr>
          <w:rFonts w:asciiTheme="minorHAnsi" w:eastAsia="Times New Roman" w:hAnsiTheme="minorHAnsi" w:cstheme="minorHAnsi"/>
        </w:rPr>
        <w:t>can have</w:t>
      </w:r>
      <w:r w:rsidR="00E64303" w:rsidRPr="001676F8">
        <w:rPr>
          <w:rFonts w:asciiTheme="minorHAnsi" w:eastAsia="Times New Roman" w:hAnsiTheme="minorHAnsi" w:cstheme="minorHAnsi"/>
        </w:rPr>
        <w:t xml:space="preserve"> a v</w:t>
      </w:r>
      <w:r w:rsidR="006F055A" w:rsidRPr="001676F8">
        <w:rPr>
          <w:rFonts w:asciiTheme="minorHAnsi" w:eastAsia="Times New Roman" w:hAnsiTheme="minorHAnsi" w:cstheme="minorHAnsi"/>
        </w:rPr>
        <w:t xml:space="preserve">ariety of </w:t>
      </w:r>
      <w:r w:rsidR="00EC5DA0" w:rsidRPr="001676F8">
        <w:rPr>
          <w:rFonts w:asciiTheme="minorHAnsi" w:eastAsia="Times New Roman" w:hAnsiTheme="minorHAnsi" w:cstheme="minorHAnsi"/>
        </w:rPr>
        <w:t>levels. (</w:t>
      </w:r>
      <w:r w:rsidR="00C951D2" w:rsidRPr="001676F8">
        <w:rPr>
          <w:rFonts w:asciiTheme="minorHAnsi" w:eastAsia="Times New Roman" w:hAnsiTheme="minorHAnsi" w:cstheme="minorHAnsi"/>
        </w:rPr>
        <w:t>Source Making,2023)</w:t>
      </w:r>
    </w:p>
    <w:p w14:paraId="21C4F2FB" w14:textId="151D0D61" w:rsidR="001E74B4" w:rsidRPr="001676F8" w:rsidRDefault="001E74B4" w:rsidP="008F6EB0">
      <w:pPr>
        <w:rPr>
          <w:rFonts w:asciiTheme="minorHAnsi" w:eastAsia="Times New Roman" w:hAnsiTheme="minorHAnsi" w:cstheme="minorHAnsi"/>
          <w:b/>
          <w:u w:val="single"/>
        </w:rPr>
      </w:pPr>
      <w:r w:rsidRPr="001676F8">
        <w:rPr>
          <w:rFonts w:asciiTheme="minorHAnsi" w:eastAsia="Times New Roman" w:hAnsiTheme="minorHAnsi" w:cstheme="minorHAnsi"/>
          <w:b/>
          <w:u w:val="single"/>
        </w:rPr>
        <w:t xml:space="preserve">Example of Generalisation </w:t>
      </w:r>
    </w:p>
    <w:p w14:paraId="44A3A8F8" w14:textId="47F78C2F" w:rsidR="008F6EB0" w:rsidRDefault="007E45AD" w:rsidP="008F6EB0">
      <w:pPr>
        <w:rPr>
          <w:rFonts w:asciiTheme="minorHAnsi" w:eastAsia="Times New Roman" w:hAnsiTheme="minorHAnsi" w:cstheme="minorHAnsi"/>
        </w:rPr>
      </w:pPr>
      <w:r w:rsidRPr="001676F8">
        <w:rPr>
          <w:rFonts w:asciiTheme="minorHAnsi" w:eastAsia="Times New Roman" w:hAnsiTheme="minorHAnsi" w:cstheme="minorHAnsi"/>
        </w:rPr>
        <w:t xml:space="preserve">Generalisation is the process of shared characteristics from two or more classes which is known as superclass. </w:t>
      </w:r>
      <w:r w:rsidR="008826B5" w:rsidRPr="001676F8">
        <w:rPr>
          <w:rFonts w:asciiTheme="minorHAnsi" w:eastAsia="Times New Roman" w:hAnsiTheme="minorHAnsi" w:cstheme="minorHAnsi"/>
        </w:rPr>
        <w:t xml:space="preserve">The example of a generalisation in my class diagram is the parent element is students to which I made an association relating to the case study </w:t>
      </w:r>
      <w:r w:rsidR="00F935EB" w:rsidRPr="001676F8">
        <w:rPr>
          <w:rFonts w:asciiTheme="minorHAnsi" w:eastAsia="Times New Roman" w:hAnsiTheme="minorHAnsi" w:cstheme="minorHAnsi"/>
        </w:rPr>
        <w:t xml:space="preserve">as they are two types of student’s home and </w:t>
      </w:r>
      <w:r w:rsidR="00F935EB" w:rsidRPr="001676F8">
        <w:rPr>
          <w:rFonts w:asciiTheme="minorHAnsi" w:eastAsia="Times New Roman" w:hAnsiTheme="minorHAnsi" w:cstheme="minorHAnsi"/>
        </w:rPr>
        <w:lastRenderedPageBreak/>
        <w:t>internationals</w:t>
      </w:r>
      <w:r w:rsidR="00351D07" w:rsidRPr="001676F8">
        <w:rPr>
          <w:rFonts w:asciiTheme="minorHAnsi" w:eastAsia="Times New Roman" w:hAnsiTheme="minorHAnsi" w:cstheme="minorHAnsi"/>
        </w:rPr>
        <w:t xml:space="preserve">. Meaning that </w:t>
      </w:r>
      <w:r w:rsidR="007C0716" w:rsidRPr="001676F8">
        <w:rPr>
          <w:rFonts w:asciiTheme="minorHAnsi" w:eastAsia="Times New Roman" w:hAnsiTheme="minorHAnsi" w:cstheme="minorHAnsi"/>
        </w:rPr>
        <w:t xml:space="preserve">the subclass and the child element are the home students and international students as they are based on the main </w:t>
      </w:r>
      <w:r w:rsidR="0021534F" w:rsidRPr="001676F8">
        <w:rPr>
          <w:rFonts w:asciiTheme="minorHAnsi" w:eastAsia="Times New Roman" w:hAnsiTheme="minorHAnsi" w:cstheme="minorHAnsi"/>
        </w:rPr>
        <w:t>element. (</w:t>
      </w:r>
      <w:r w:rsidR="004D4CD2" w:rsidRPr="001676F8">
        <w:rPr>
          <w:rFonts w:asciiTheme="minorHAnsi" w:eastAsia="Times New Roman" w:hAnsiTheme="minorHAnsi" w:cstheme="minorHAnsi"/>
        </w:rPr>
        <w:t>Dusan Rodina,2022)</w:t>
      </w:r>
    </w:p>
    <w:p w14:paraId="1EFA4BA9" w14:textId="77777777" w:rsidR="009A01FF" w:rsidRPr="00FC0DDC" w:rsidRDefault="009A01FF" w:rsidP="009A01FF">
      <w:pPr>
        <w:pStyle w:val="H1Cont"/>
        <w:ind w:left="0"/>
        <w:rPr>
          <w:rFonts w:asciiTheme="minorHAnsi" w:hAnsiTheme="minorHAnsi" w:cstheme="minorHAnsi"/>
          <w:b/>
          <w:u w:val="single"/>
        </w:rPr>
      </w:pPr>
      <w:r w:rsidRPr="00FC0DDC">
        <w:rPr>
          <w:rFonts w:asciiTheme="minorHAnsi" w:hAnsiTheme="minorHAnsi" w:cstheme="minorHAnsi"/>
          <w:b/>
          <w:u w:val="single"/>
        </w:rPr>
        <w:t>References</w:t>
      </w:r>
    </w:p>
    <w:p w14:paraId="67C8EF4F" w14:textId="73E22953" w:rsidR="008F6EB0" w:rsidRPr="001676F8" w:rsidRDefault="00BB77F2" w:rsidP="008F6EB0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</w:rPr>
      </w:pPr>
      <w:r w:rsidRPr="001676F8">
        <w:rPr>
          <w:rFonts w:asciiTheme="minorHAnsi" w:eastAsia="Times New Roman" w:hAnsiTheme="minorHAnsi" w:cstheme="minorHAnsi"/>
        </w:rPr>
        <w:t xml:space="preserve">Source Making(2023),Generalisation, Specialization and Inheritance, available from </w:t>
      </w:r>
      <w:r w:rsidR="00844304" w:rsidRPr="001676F8">
        <w:rPr>
          <w:rFonts w:asciiTheme="minorHAnsi" w:eastAsia="Times New Roman" w:hAnsiTheme="minorHAnsi" w:cstheme="minorHAnsi"/>
        </w:rPr>
        <w:t>Modelling</w:t>
      </w:r>
      <w:r w:rsidR="00316B5B" w:rsidRPr="001676F8">
        <w:rPr>
          <w:rFonts w:asciiTheme="minorHAnsi" w:eastAsia="Times New Roman" w:hAnsiTheme="minorHAnsi" w:cstheme="minorHAnsi"/>
        </w:rPr>
        <w:t xml:space="preserve"> IT Systems at: </w:t>
      </w:r>
      <w:hyperlink r:id="rId10" w:history="1">
        <w:r w:rsidR="00316B5B" w:rsidRPr="001676F8">
          <w:rPr>
            <w:rStyle w:val="Hyperlink"/>
            <w:rFonts w:asciiTheme="minorHAnsi" w:eastAsia="Times New Roman" w:hAnsiTheme="minorHAnsi" w:cstheme="minorHAnsi"/>
          </w:rPr>
          <w:t>https://sourcemaking.com/uml/modeling-it-systems/structural-view/generalization-specialization-and-inheritance#</w:t>
        </w:r>
      </w:hyperlink>
      <w:r w:rsidR="00316B5B" w:rsidRPr="001676F8">
        <w:rPr>
          <w:rFonts w:asciiTheme="minorHAnsi" w:eastAsia="Times New Roman" w:hAnsiTheme="minorHAnsi" w:cstheme="minorHAnsi"/>
        </w:rPr>
        <w:t xml:space="preserve"> ![date accessed 24</w:t>
      </w:r>
      <w:r w:rsidR="00316B5B" w:rsidRPr="001676F8">
        <w:rPr>
          <w:rFonts w:asciiTheme="minorHAnsi" w:eastAsia="Times New Roman" w:hAnsiTheme="minorHAnsi" w:cstheme="minorHAnsi"/>
          <w:vertAlign w:val="superscript"/>
        </w:rPr>
        <w:t>th</w:t>
      </w:r>
      <w:r w:rsidR="00316B5B" w:rsidRPr="001676F8">
        <w:rPr>
          <w:rFonts w:asciiTheme="minorHAnsi" w:eastAsia="Times New Roman" w:hAnsiTheme="minorHAnsi" w:cstheme="minorHAnsi"/>
        </w:rPr>
        <w:t xml:space="preserve"> March 2023]</w:t>
      </w:r>
    </w:p>
    <w:p w14:paraId="6F8779F4" w14:textId="59892601" w:rsidR="00FA116D" w:rsidRPr="006E5E27" w:rsidRDefault="00DA61EB" w:rsidP="006E5E27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</w:rPr>
      </w:pPr>
      <w:r w:rsidRPr="001676F8">
        <w:rPr>
          <w:rFonts w:asciiTheme="minorHAnsi" w:eastAsia="Times New Roman" w:hAnsiTheme="minorHAnsi" w:cstheme="minorHAnsi"/>
        </w:rPr>
        <w:t xml:space="preserve">Dusan Rodina (2022), Inheritance Class Diagram, </w:t>
      </w:r>
      <w:r w:rsidR="00267D6A" w:rsidRPr="001676F8">
        <w:rPr>
          <w:rFonts w:asciiTheme="minorHAnsi" w:eastAsia="Times New Roman" w:hAnsiTheme="minorHAnsi" w:cstheme="minorHAnsi"/>
        </w:rPr>
        <w:t xml:space="preserve">available from Help </w:t>
      </w:r>
      <w:r w:rsidR="0050538D" w:rsidRPr="001676F8">
        <w:rPr>
          <w:rFonts w:asciiTheme="minorHAnsi" w:eastAsia="Times New Roman" w:hAnsiTheme="minorHAnsi" w:cstheme="minorHAnsi"/>
        </w:rPr>
        <w:t xml:space="preserve">tutorials UML diagramming at: </w:t>
      </w:r>
      <w:hyperlink r:id="rId11" w:history="1">
        <w:r w:rsidR="0050538D" w:rsidRPr="001676F8">
          <w:rPr>
            <w:rStyle w:val="Hyperlink"/>
            <w:rFonts w:asciiTheme="minorHAnsi" w:eastAsia="Times New Roman" w:hAnsiTheme="minorHAnsi" w:cstheme="minorHAnsi"/>
          </w:rPr>
          <w:t>https://www.softwareideas.net/inheritance-diagram</w:t>
        </w:r>
      </w:hyperlink>
      <w:r w:rsidR="00A609F9" w:rsidRPr="001676F8">
        <w:rPr>
          <w:rFonts w:asciiTheme="minorHAnsi" w:eastAsia="Times New Roman" w:hAnsiTheme="minorHAnsi" w:cstheme="minorHAnsi"/>
        </w:rPr>
        <w:t xml:space="preserve"> ![date accessed 24</w:t>
      </w:r>
      <w:r w:rsidR="00A609F9" w:rsidRPr="001676F8">
        <w:rPr>
          <w:rFonts w:asciiTheme="minorHAnsi" w:eastAsia="Times New Roman" w:hAnsiTheme="minorHAnsi" w:cstheme="minorHAnsi"/>
          <w:vertAlign w:val="superscript"/>
        </w:rPr>
        <w:t>th</w:t>
      </w:r>
      <w:r w:rsidR="00A609F9" w:rsidRPr="001676F8">
        <w:rPr>
          <w:rFonts w:asciiTheme="minorHAnsi" w:eastAsia="Times New Roman" w:hAnsiTheme="minorHAnsi" w:cstheme="minorHAnsi"/>
        </w:rPr>
        <w:t xml:space="preserve"> March 2023</w:t>
      </w:r>
    </w:p>
    <w:p w14:paraId="24CF965D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7D6E3974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5907AB75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1F582319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2CB03D82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794AFE8B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14ECE0A3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684748EA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50C9FC7E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40D8D820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3788BDDF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679DF106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41A06647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7AF55D78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21961C84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5DEA962D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3162649A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51D6B510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03E2B0F9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20F3926C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60871947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1D9244B9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6D985551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18313BB9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59338AC8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6472386E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4DE3C4AE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4B821A8A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2E74A39A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081283E6" w14:textId="77777777" w:rsidR="006E7A9A" w:rsidRDefault="006E7A9A" w:rsidP="00FA116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61694D4D" w14:textId="77777777" w:rsidR="00AF0600" w:rsidRDefault="00AF0600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noProof/>
          <w:u w:val="single"/>
        </w:rPr>
      </w:pPr>
    </w:p>
    <w:p w14:paraId="3DED0CFC" w14:textId="77777777" w:rsidR="00AF0600" w:rsidRDefault="00AF0600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noProof/>
          <w:u w:val="single"/>
        </w:rPr>
      </w:pPr>
    </w:p>
    <w:p w14:paraId="155F75C9" w14:textId="77777777" w:rsidR="00AF0600" w:rsidRDefault="00AF0600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noProof/>
          <w:u w:val="single"/>
        </w:rPr>
      </w:pPr>
    </w:p>
    <w:p w14:paraId="62E00D47" w14:textId="77777777" w:rsidR="00AF0600" w:rsidRDefault="00AF0600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noProof/>
          <w:u w:val="single"/>
        </w:rPr>
      </w:pPr>
    </w:p>
    <w:p w14:paraId="322863B3" w14:textId="77777777" w:rsidR="00AF0600" w:rsidRDefault="00AF0600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noProof/>
          <w:u w:val="single"/>
        </w:rPr>
      </w:pPr>
    </w:p>
    <w:p w14:paraId="6A9BFC73" w14:textId="77777777" w:rsidR="00AF0600" w:rsidRDefault="00AF0600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noProof/>
          <w:u w:val="single"/>
        </w:rPr>
      </w:pPr>
    </w:p>
    <w:p w14:paraId="50E83736" w14:textId="77777777" w:rsidR="00AF0600" w:rsidRDefault="00AF0600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noProof/>
          <w:u w:val="single"/>
        </w:rPr>
      </w:pPr>
    </w:p>
    <w:p w14:paraId="0F95FD59" w14:textId="77777777" w:rsidR="00AF0600" w:rsidRDefault="00AF0600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noProof/>
          <w:u w:val="single"/>
        </w:rPr>
      </w:pPr>
    </w:p>
    <w:p w14:paraId="0EA02890" w14:textId="77777777" w:rsidR="00AF0600" w:rsidRDefault="00AF0600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noProof/>
          <w:u w:val="single"/>
        </w:rPr>
      </w:pPr>
    </w:p>
    <w:p w14:paraId="472C48F6" w14:textId="77777777" w:rsidR="00C75EAE" w:rsidRDefault="00C75EAE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noProof/>
          <w:u w:val="single"/>
        </w:rPr>
      </w:pPr>
    </w:p>
    <w:p w14:paraId="4FD37C9F" w14:textId="712F85C8" w:rsidR="00BF2A4D" w:rsidRPr="006B5DDF" w:rsidRDefault="00FA116D" w:rsidP="00BF2A4D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u w:val="single"/>
        </w:rPr>
      </w:pPr>
      <w:r w:rsidRPr="006B5DDF">
        <w:rPr>
          <w:rFonts w:asciiTheme="minorHAnsi" w:eastAsia="Times New Roman" w:hAnsiTheme="minorHAnsi" w:cstheme="minorHAnsi"/>
          <w:b/>
          <w:u w:val="single"/>
          <w:lang w:val="x-none"/>
        </w:rPr>
        <w:lastRenderedPageBreak/>
        <w:t xml:space="preserve">Question </w:t>
      </w:r>
      <w:r w:rsidRPr="006B5DDF">
        <w:rPr>
          <w:rFonts w:asciiTheme="minorHAnsi" w:eastAsia="Times New Roman" w:hAnsiTheme="minorHAnsi" w:cstheme="minorHAnsi"/>
          <w:b/>
          <w:u w:val="single"/>
        </w:rPr>
        <w:t>2</w:t>
      </w:r>
      <w:r w:rsidR="00A66440" w:rsidRPr="006B5DDF">
        <w:rPr>
          <w:rFonts w:asciiTheme="minorHAnsi" w:eastAsia="Times New Roman" w:hAnsiTheme="minorHAnsi" w:cstheme="minorHAnsi"/>
          <w:b/>
          <w:u w:val="single"/>
        </w:rPr>
        <w:t xml:space="preserve"> Activity Diagram</w:t>
      </w:r>
      <w:r w:rsidR="00C04C27">
        <w:rPr>
          <w:rFonts w:asciiTheme="minorHAnsi" w:eastAsia="Times New Roman" w:hAnsiTheme="minorHAnsi" w:cstheme="minorHAnsi"/>
          <w:b/>
          <w:u w:val="single"/>
        </w:rPr>
        <w:t xml:space="preserve"> for </w:t>
      </w:r>
      <w:r w:rsidR="00AF0600">
        <w:rPr>
          <w:rFonts w:asciiTheme="minorHAnsi" w:eastAsia="Times New Roman" w:hAnsiTheme="minorHAnsi" w:cstheme="minorHAnsi"/>
          <w:b/>
          <w:u w:val="single"/>
        </w:rPr>
        <w:t>local supermarket</w:t>
      </w:r>
    </w:p>
    <w:p w14:paraId="1C4F0FEB" w14:textId="13D9FCD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62FE0DEA" w14:textId="7B31F9D3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274C88FF" w14:textId="474A19B3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E9BE2D" wp14:editId="5EE8869F">
            <wp:simplePos x="0" y="0"/>
            <wp:positionH relativeFrom="column">
              <wp:posOffset>1215319</wp:posOffset>
            </wp:positionH>
            <wp:positionV relativeFrom="paragraph">
              <wp:posOffset>9483</wp:posOffset>
            </wp:positionV>
            <wp:extent cx="3452999" cy="8289421"/>
            <wp:effectExtent l="0" t="0" r="0" b="0"/>
            <wp:wrapTight wrapText="bothSides">
              <wp:wrapPolygon edited="0">
                <wp:start x="0" y="0"/>
                <wp:lineTo x="0" y="21544"/>
                <wp:lineTo x="21453" y="21544"/>
                <wp:lineTo x="21453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99" cy="828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AFE9C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7DF4D006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53D0EB60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64847EB9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401AB6F8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3E4A54D6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180FEBD0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7B91C3B3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020342B4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167103F0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018956D8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70966F7F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7AD0DEEC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6B331A00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27CBAA77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7188D484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24ACF999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0B878137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634999E0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50D42CAD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2BAD6957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71266EA4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4F6B046D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23E52344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509712E3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3095007F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5452C636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199FB230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373CA21F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0880F75F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21FE0778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7B5CCD36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6516BE60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6F3D9CCA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1BD04E3F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107E127B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0C212B20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225A2E3F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1DEB094D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45FB4985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402D9C9A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40F6FEF7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42D18F12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1BD68739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1347B1A4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2042ECF3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19DF72B7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44F8F6A8" w14:textId="77777777" w:rsidR="00AF0600" w:rsidRDefault="00AF0600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730E2B17" w14:textId="2C40974C" w:rsidR="002B3F71" w:rsidRPr="00B237E0" w:rsidRDefault="008842C8" w:rsidP="00B237E0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1676F8">
        <w:rPr>
          <w:rFonts w:asciiTheme="minorHAnsi" w:eastAsia="Times New Roman" w:hAnsiTheme="minorHAnsi" w:cstheme="minorHAnsi"/>
          <w:b/>
        </w:rPr>
        <w:t>2b)</w:t>
      </w:r>
      <w:r w:rsidR="00525488" w:rsidRPr="001676F8">
        <w:rPr>
          <w:rFonts w:asciiTheme="minorHAnsi" w:eastAsia="Times New Roman" w:hAnsiTheme="minorHAnsi" w:cstheme="minorHAnsi"/>
          <w:b/>
        </w:rPr>
        <w:t xml:space="preserve"> </w:t>
      </w:r>
      <w:r w:rsidR="003E68A0" w:rsidRPr="001676F8">
        <w:rPr>
          <w:rFonts w:asciiTheme="minorHAnsi" w:eastAsia="Times New Roman" w:hAnsiTheme="minorHAnsi" w:cstheme="minorHAnsi"/>
        </w:rPr>
        <w:t xml:space="preserve">The reason being that there is a directly correlation between use cases and activity diagram. The relationship is that an activity diagram is the flow of events for example in my diagram it is a workflow a sales representative processing customer order. </w:t>
      </w:r>
      <w:r w:rsidR="002B3F71" w:rsidRPr="001676F8">
        <w:rPr>
          <w:rFonts w:asciiTheme="minorHAnsi" w:eastAsia="Times New Roman" w:hAnsiTheme="minorHAnsi" w:cstheme="minorHAnsi"/>
        </w:rPr>
        <w:t>(Rational Software Corporation,2001)</w:t>
      </w:r>
    </w:p>
    <w:p w14:paraId="3E2F786F" w14:textId="36DC0D69" w:rsidR="003E68A0" w:rsidRDefault="003E68A0" w:rsidP="008F6EB0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</w:rPr>
      </w:pPr>
      <w:r w:rsidRPr="001676F8">
        <w:rPr>
          <w:rFonts w:asciiTheme="minorHAnsi" w:eastAsia="Times New Roman" w:hAnsiTheme="minorHAnsi" w:cstheme="minorHAnsi"/>
        </w:rPr>
        <w:t xml:space="preserve">The flow of events in a use case describes what need to </w:t>
      </w:r>
      <w:r w:rsidR="00267FC2" w:rsidRPr="001676F8">
        <w:rPr>
          <w:rFonts w:asciiTheme="minorHAnsi" w:eastAsia="Times New Roman" w:hAnsiTheme="minorHAnsi" w:cstheme="minorHAnsi"/>
        </w:rPr>
        <w:t>use</w:t>
      </w:r>
      <w:r w:rsidRPr="001676F8">
        <w:rPr>
          <w:rFonts w:asciiTheme="minorHAnsi" w:eastAsia="Times New Roman" w:hAnsiTheme="minorHAnsi" w:cstheme="minorHAnsi"/>
        </w:rPr>
        <w:t xml:space="preserve"> in the system and that it provides value to an </w:t>
      </w:r>
      <w:r w:rsidR="00701C16" w:rsidRPr="001676F8">
        <w:rPr>
          <w:rFonts w:asciiTheme="minorHAnsi" w:eastAsia="Times New Roman" w:hAnsiTheme="minorHAnsi" w:cstheme="minorHAnsi"/>
        </w:rPr>
        <w:t xml:space="preserve">actor. Ultimately it documents a </w:t>
      </w:r>
      <w:r w:rsidR="00267FC2" w:rsidRPr="001676F8">
        <w:rPr>
          <w:rFonts w:asciiTheme="minorHAnsi" w:eastAsia="Times New Roman" w:hAnsiTheme="minorHAnsi" w:cstheme="minorHAnsi"/>
        </w:rPr>
        <w:t>step-by-step</w:t>
      </w:r>
      <w:r w:rsidR="00701C16" w:rsidRPr="001676F8">
        <w:rPr>
          <w:rFonts w:asciiTheme="minorHAnsi" w:eastAsia="Times New Roman" w:hAnsiTheme="minorHAnsi" w:cstheme="minorHAnsi"/>
        </w:rPr>
        <w:t xml:space="preserve"> process within a use case and shows the relationship between steps</w:t>
      </w:r>
      <w:r w:rsidR="00092081" w:rsidRPr="001676F8">
        <w:rPr>
          <w:rFonts w:asciiTheme="minorHAnsi" w:eastAsia="Times New Roman" w:hAnsiTheme="minorHAnsi" w:cstheme="minorHAnsi"/>
        </w:rPr>
        <w:t xml:space="preserve"> and represents alternative flow</w:t>
      </w:r>
      <w:r w:rsidR="001F470E" w:rsidRPr="001676F8">
        <w:rPr>
          <w:rFonts w:asciiTheme="minorHAnsi" w:eastAsia="Times New Roman" w:hAnsiTheme="minorHAnsi" w:cstheme="minorHAnsi"/>
        </w:rPr>
        <w:t>s. The basic symbols in the activity diagram are used from use case</w:t>
      </w:r>
      <w:r w:rsidR="00A9510C" w:rsidRPr="001676F8">
        <w:rPr>
          <w:rFonts w:asciiTheme="minorHAnsi" w:eastAsia="Times New Roman" w:hAnsiTheme="minorHAnsi" w:cstheme="minorHAnsi"/>
        </w:rPr>
        <w:t>. (Binus University</w:t>
      </w:r>
      <w:r w:rsidR="00971B10" w:rsidRPr="001676F8">
        <w:rPr>
          <w:rFonts w:asciiTheme="minorHAnsi" w:eastAsia="Times New Roman" w:hAnsiTheme="minorHAnsi" w:cstheme="minorHAnsi"/>
        </w:rPr>
        <w:t xml:space="preserve">, </w:t>
      </w:r>
      <w:r w:rsidR="00203E00" w:rsidRPr="001676F8">
        <w:rPr>
          <w:rFonts w:asciiTheme="minorHAnsi" w:eastAsia="Times New Roman" w:hAnsiTheme="minorHAnsi" w:cstheme="minorHAnsi"/>
        </w:rPr>
        <w:t>2016)</w:t>
      </w:r>
      <w:r w:rsidR="003128AE" w:rsidRPr="001676F8">
        <w:rPr>
          <w:rFonts w:asciiTheme="minorHAnsi" w:eastAsia="Times New Roman" w:hAnsiTheme="minorHAnsi" w:cstheme="minorHAnsi"/>
        </w:rPr>
        <w:t xml:space="preserve"> </w:t>
      </w:r>
    </w:p>
    <w:p w14:paraId="6DD2AE10" w14:textId="77777777" w:rsidR="009A01FF" w:rsidRPr="00FC0DDC" w:rsidRDefault="009A01FF" w:rsidP="009A01FF">
      <w:pPr>
        <w:pStyle w:val="H1Cont"/>
        <w:ind w:left="0"/>
        <w:rPr>
          <w:rFonts w:asciiTheme="minorHAnsi" w:hAnsiTheme="minorHAnsi" w:cstheme="minorHAnsi"/>
          <w:b/>
          <w:u w:val="single"/>
        </w:rPr>
      </w:pPr>
      <w:r w:rsidRPr="00FC0DDC">
        <w:rPr>
          <w:rFonts w:asciiTheme="minorHAnsi" w:hAnsiTheme="minorHAnsi" w:cstheme="minorHAnsi"/>
          <w:b/>
          <w:u w:val="single"/>
        </w:rPr>
        <w:t>References</w:t>
      </w:r>
    </w:p>
    <w:p w14:paraId="74EE9472" w14:textId="77777777" w:rsidR="001F470E" w:rsidRPr="001676F8" w:rsidRDefault="00485EEA" w:rsidP="008F6EB0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</w:rPr>
      </w:pPr>
      <w:r w:rsidRPr="001676F8">
        <w:rPr>
          <w:rFonts w:asciiTheme="minorHAnsi" w:eastAsia="Times New Roman" w:hAnsiTheme="minorHAnsi" w:cstheme="minorHAnsi"/>
        </w:rPr>
        <w:t xml:space="preserve">Rational Software Corporation(2001) , Guidelines : Activity in the use case model available from </w:t>
      </w:r>
      <w:hyperlink r:id="rId13" w:history="1">
        <w:r w:rsidRPr="001676F8">
          <w:rPr>
            <w:rStyle w:val="Hyperlink"/>
            <w:rFonts w:asciiTheme="minorHAnsi" w:eastAsia="Times New Roman" w:hAnsiTheme="minorHAnsi" w:cstheme="minorHAnsi"/>
          </w:rPr>
          <w:t>https://sceweb.uhcl.edu/helm/RationalUnifiedProcess/process/modguide/md_actd.htm</w:t>
        </w:r>
      </w:hyperlink>
      <w:r w:rsidR="00110C66" w:rsidRPr="001676F8">
        <w:rPr>
          <w:rStyle w:val="Hyperlink"/>
          <w:rFonts w:asciiTheme="minorHAnsi" w:eastAsia="Times New Roman" w:hAnsiTheme="minorHAnsi" w:cstheme="minorHAnsi"/>
        </w:rPr>
        <w:t xml:space="preserve"> </w:t>
      </w:r>
      <w:r w:rsidR="00110C66" w:rsidRPr="001676F8">
        <w:rPr>
          <w:rFonts w:asciiTheme="minorHAnsi" w:eastAsia="Times New Roman" w:hAnsiTheme="minorHAnsi" w:cstheme="minorHAnsi"/>
        </w:rPr>
        <w:t>![date accessed 24</w:t>
      </w:r>
      <w:r w:rsidR="00110C66" w:rsidRPr="001676F8">
        <w:rPr>
          <w:rFonts w:asciiTheme="minorHAnsi" w:eastAsia="Times New Roman" w:hAnsiTheme="minorHAnsi" w:cstheme="minorHAnsi"/>
          <w:vertAlign w:val="superscript"/>
        </w:rPr>
        <w:t>th</w:t>
      </w:r>
      <w:r w:rsidR="00110C66" w:rsidRPr="001676F8">
        <w:rPr>
          <w:rFonts w:asciiTheme="minorHAnsi" w:eastAsia="Times New Roman" w:hAnsiTheme="minorHAnsi" w:cstheme="minorHAnsi"/>
        </w:rPr>
        <w:t xml:space="preserve"> March 2023]</w:t>
      </w:r>
    </w:p>
    <w:p w14:paraId="5B31280F" w14:textId="4061A533" w:rsidR="008826B5" w:rsidRPr="001676F8" w:rsidRDefault="00EE32B8" w:rsidP="008F6EB0">
      <w:pPr>
        <w:tabs>
          <w:tab w:val="clear" w:pos="9639"/>
          <w:tab w:val="left" w:pos="2265"/>
        </w:tabs>
        <w:rPr>
          <w:rStyle w:val="Hyperlink"/>
          <w:rFonts w:asciiTheme="minorHAnsi" w:eastAsia="Times New Roman" w:hAnsiTheme="minorHAnsi" w:cstheme="minorHAnsi"/>
          <w:color w:val="auto"/>
          <w:u w:val="none"/>
        </w:rPr>
      </w:pPr>
      <w:r w:rsidRPr="001676F8">
        <w:rPr>
          <w:rStyle w:val="Hyperlink"/>
          <w:rFonts w:asciiTheme="minorHAnsi" w:eastAsia="Times New Roman" w:hAnsiTheme="minorHAnsi" w:cstheme="minorHAnsi"/>
          <w:color w:val="auto"/>
          <w:u w:val="none"/>
        </w:rPr>
        <w:t>Binus University</w:t>
      </w:r>
      <w:r w:rsidR="00A9510C" w:rsidRPr="001676F8">
        <w:rPr>
          <w:rStyle w:val="Hyperlink"/>
          <w:rFonts w:asciiTheme="minorHAnsi" w:eastAsia="Times New Roman" w:hAnsiTheme="minorHAnsi" w:cstheme="minorHAnsi"/>
          <w:color w:val="auto"/>
          <w:u w:val="none"/>
        </w:rPr>
        <w:t>(2016)</w:t>
      </w:r>
      <w:r w:rsidRPr="001676F8">
        <w:rPr>
          <w:rStyle w:val="Hyperlink"/>
          <w:rFonts w:asciiTheme="minorHAnsi" w:eastAsia="Times New Roman" w:hAnsiTheme="minorHAnsi" w:cstheme="minorHAnsi"/>
          <w:color w:val="auto"/>
          <w:u w:val="none"/>
        </w:rPr>
        <w:t xml:space="preserve">, Activity for the use case, available from school of information system at: </w:t>
      </w:r>
      <w:hyperlink r:id="rId14" w:history="1">
        <w:r w:rsidR="0048418D" w:rsidRPr="001676F8">
          <w:rPr>
            <w:rStyle w:val="Hyperlink"/>
            <w:rFonts w:asciiTheme="minorHAnsi" w:eastAsia="Times New Roman" w:hAnsiTheme="minorHAnsi" w:cstheme="minorHAnsi"/>
          </w:rPr>
          <w:t>https://sis.binus.ac.id/2016/12/13/activity-diagram-for-use-case/</w:t>
        </w:r>
      </w:hyperlink>
      <w:r w:rsidR="0048418D" w:rsidRPr="001676F8">
        <w:rPr>
          <w:rStyle w:val="Hyperlink"/>
          <w:rFonts w:asciiTheme="minorHAnsi" w:eastAsia="Times New Roman" w:hAnsiTheme="minorHAnsi" w:cstheme="minorHAnsi"/>
        </w:rPr>
        <w:t xml:space="preserve"> </w:t>
      </w:r>
      <w:r w:rsidR="0048418D" w:rsidRPr="001676F8">
        <w:rPr>
          <w:rStyle w:val="Hyperlink"/>
          <w:rFonts w:asciiTheme="minorHAnsi" w:eastAsia="Times New Roman" w:hAnsiTheme="minorHAnsi" w:cstheme="minorHAnsi"/>
          <w:color w:val="auto"/>
          <w:u w:val="none"/>
        </w:rPr>
        <w:t>![date accessed 24</w:t>
      </w:r>
      <w:r w:rsidR="0048418D" w:rsidRPr="001676F8">
        <w:rPr>
          <w:rStyle w:val="Hyperlink"/>
          <w:rFonts w:asciiTheme="minorHAnsi" w:eastAsia="Times New Roman" w:hAnsiTheme="minorHAnsi" w:cstheme="minorHAnsi"/>
          <w:color w:val="auto"/>
          <w:u w:val="none"/>
          <w:vertAlign w:val="superscript"/>
        </w:rPr>
        <w:t>th</w:t>
      </w:r>
      <w:r w:rsidR="0048418D" w:rsidRPr="001676F8">
        <w:rPr>
          <w:rStyle w:val="Hyperlink"/>
          <w:rFonts w:asciiTheme="minorHAnsi" w:eastAsia="Times New Roman" w:hAnsiTheme="minorHAnsi" w:cstheme="minorHAnsi"/>
          <w:color w:val="auto"/>
          <w:u w:val="none"/>
        </w:rPr>
        <w:t xml:space="preserve"> March 2023]</w:t>
      </w:r>
    </w:p>
    <w:p w14:paraId="7D0B66F9" w14:textId="397A494E" w:rsidR="00DF70E8" w:rsidRPr="001676F8" w:rsidRDefault="00DF70E8" w:rsidP="008F6EB0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</w:rPr>
      </w:pPr>
    </w:p>
    <w:p w14:paraId="235B1014" w14:textId="77848177" w:rsidR="00DF70E8" w:rsidRPr="001676F8" w:rsidRDefault="00DF70E8" w:rsidP="008F6EB0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</w:rPr>
      </w:pPr>
    </w:p>
    <w:p w14:paraId="453627A3" w14:textId="77777777" w:rsidR="00267FC2" w:rsidRDefault="00267FC2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</w:rPr>
      </w:pPr>
    </w:p>
    <w:p w14:paraId="6D08A285" w14:textId="77777777" w:rsidR="00267FC2" w:rsidRDefault="00267FC2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</w:rPr>
      </w:pPr>
    </w:p>
    <w:p w14:paraId="3BCFFF1F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4E84E061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627A3E2E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35EEC81E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5A564A9C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34CB2B46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6FA013AB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32105E7D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2AAB6668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51F0CD24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35F009BC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5555A244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78AF4DAD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60111024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1D98CF45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5C1D56ED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51953B26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720D544D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22AA9780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04C666EB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69B921C5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1809F1A1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766BA0B5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3BDA38F1" w14:textId="77777777" w:rsidR="00BF2A4D" w:rsidRDefault="00BF2A4D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084C3E5E" w14:textId="77777777" w:rsidR="00DC36B1" w:rsidRDefault="00DC36B1" w:rsidP="00DF70E8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lang w:val="x-none"/>
        </w:rPr>
      </w:pPr>
    </w:p>
    <w:p w14:paraId="331BFC15" w14:textId="77777777" w:rsidR="005D6D8A" w:rsidRDefault="005D6D8A" w:rsidP="00FD1C86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noProof/>
        </w:rPr>
      </w:pPr>
    </w:p>
    <w:p w14:paraId="1B018C78" w14:textId="77777777" w:rsidR="005D6D8A" w:rsidRDefault="005D6D8A" w:rsidP="00FD1C86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noProof/>
        </w:rPr>
      </w:pPr>
    </w:p>
    <w:p w14:paraId="53FDB274" w14:textId="77777777" w:rsidR="005D6D8A" w:rsidRPr="00A95CAC" w:rsidRDefault="005D6D8A" w:rsidP="00FD1C86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noProof/>
          <w:u w:val="single"/>
        </w:rPr>
      </w:pPr>
    </w:p>
    <w:p w14:paraId="606E82C7" w14:textId="2576A752" w:rsidR="00783AE7" w:rsidRPr="00A95CAC" w:rsidRDefault="00DF70E8" w:rsidP="00FD1C86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u w:val="single"/>
        </w:rPr>
      </w:pPr>
      <w:r w:rsidRPr="00A95CAC">
        <w:rPr>
          <w:rFonts w:asciiTheme="minorHAnsi" w:eastAsia="Times New Roman" w:hAnsiTheme="minorHAnsi" w:cstheme="minorHAnsi"/>
          <w:b/>
          <w:u w:val="single"/>
          <w:lang w:val="x-none"/>
        </w:rPr>
        <w:t xml:space="preserve">Question </w:t>
      </w:r>
      <w:r w:rsidRPr="00A95CAC">
        <w:rPr>
          <w:rFonts w:asciiTheme="minorHAnsi" w:eastAsia="Times New Roman" w:hAnsiTheme="minorHAnsi" w:cstheme="minorHAnsi"/>
          <w:b/>
          <w:u w:val="single"/>
        </w:rPr>
        <w:t>3</w:t>
      </w:r>
      <w:r w:rsidR="00FD1C86" w:rsidRPr="00A95CAC">
        <w:rPr>
          <w:rFonts w:asciiTheme="minorHAnsi" w:eastAsia="Times New Roman" w:hAnsiTheme="minorHAnsi" w:cstheme="minorHAnsi"/>
          <w:b/>
          <w:u w:val="single"/>
        </w:rPr>
        <w:t xml:space="preserve">-Sequence Diagram </w:t>
      </w:r>
    </w:p>
    <w:p w14:paraId="1B427031" w14:textId="29087178" w:rsidR="00FD1C86" w:rsidRPr="00FD1C86" w:rsidRDefault="00FD1C86" w:rsidP="00FD1C86">
      <w:pPr>
        <w:pBdr>
          <w:top w:val="single" w:sz="4" w:space="1" w:color="auto"/>
        </w:pBd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</w:rPr>
      </w:pPr>
    </w:p>
    <w:p w14:paraId="471119D2" w14:textId="280A2AB2" w:rsidR="003E763D" w:rsidRDefault="005D6D8A" w:rsidP="00525488">
      <w:pP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5D6D8A">
        <w:rPr>
          <w:rFonts w:asciiTheme="minorHAnsi" w:eastAsia="Times New Roman" w:hAnsiTheme="minorHAnsi" w:cstheme="minorHAnsi"/>
          <w:b/>
          <w:noProof/>
          <w:color w:val="000000"/>
        </w:rPr>
        <w:drawing>
          <wp:inline distT="0" distB="0" distL="0" distR="0" wp14:anchorId="2914BAA5" wp14:editId="255C43C1">
            <wp:extent cx="5731510" cy="3980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86C4" w14:textId="77777777" w:rsidR="0080067B" w:rsidRDefault="00525488" w:rsidP="0080067B">
      <w:pP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1676F8">
        <w:rPr>
          <w:rFonts w:asciiTheme="minorHAnsi" w:eastAsia="Times New Roman" w:hAnsiTheme="minorHAnsi" w:cstheme="minorHAnsi"/>
          <w:b/>
          <w:color w:val="000000"/>
        </w:rPr>
        <w:t>3</w:t>
      </w:r>
      <w:r w:rsidR="00183D11" w:rsidRPr="001676F8">
        <w:rPr>
          <w:rFonts w:asciiTheme="minorHAnsi" w:eastAsia="Times New Roman" w:hAnsiTheme="minorHAnsi" w:cstheme="minorHAnsi"/>
          <w:b/>
          <w:color w:val="000000"/>
        </w:rPr>
        <w:t>b)</w:t>
      </w:r>
      <w:r w:rsidR="00183D11" w:rsidRPr="001676F8">
        <w:rPr>
          <w:rFonts w:asciiTheme="minorHAnsi" w:eastAsia="Times New Roman" w:hAnsiTheme="minorHAnsi" w:cstheme="minorHAnsi"/>
        </w:rPr>
        <w:t xml:space="preserve"> Sequence</w:t>
      </w:r>
      <w:r w:rsidR="004F30B7" w:rsidRPr="001676F8">
        <w:rPr>
          <w:rFonts w:asciiTheme="minorHAnsi" w:eastAsia="Times New Roman" w:hAnsiTheme="minorHAnsi" w:cstheme="minorHAnsi"/>
        </w:rPr>
        <w:t xml:space="preserve"> diagram shows the objects interacting with one </w:t>
      </w:r>
      <w:r w:rsidR="00E80C7E" w:rsidRPr="001676F8">
        <w:rPr>
          <w:rFonts w:asciiTheme="minorHAnsi" w:eastAsia="Times New Roman" w:hAnsiTheme="minorHAnsi" w:cstheme="minorHAnsi"/>
        </w:rPr>
        <w:t>another</w:t>
      </w:r>
      <w:r w:rsidR="004F30B7" w:rsidRPr="001676F8">
        <w:rPr>
          <w:rFonts w:asciiTheme="minorHAnsi" w:eastAsia="Times New Roman" w:hAnsiTheme="minorHAnsi" w:cstheme="minorHAnsi"/>
        </w:rPr>
        <w:t xml:space="preserve"> by using lifelines and activation </w:t>
      </w:r>
      <w:r w:rsidR="00C82D75" w:rsidRPr="001676F8">
        <w:rPr>
          <w:rFonts w:asciiTheme="minorHAnsi" w:eastAsia="Times New Roman" w:hAnsiTheme="minorHAnsi" w:cstheme="minorHAnsi"/>
        </w:rPr>
        <w:t>bars. Focusing on those helps perform a function and ends the lifeline</w:t>
      </w:r>
      <w:r w:rsidR="003D4A28" w:rsidRPr="001676F8">
        <w:rPr>
          <w:rFonts w:asciiTheme="minorHAnsi" w:eastAsia="Times New Roman" w:hAnsiTheme="minorHAnsi" w:cstheme="minorHAnsi"/>
        </w:rPr>
        <w:t xml:space="preserve"> and is a modelling solution in </w:t>
      </w:r>
      <w:r w:rsidR="002A5218" w:rsidRPr="001676F8">
        <w:rPr>
          <w:rFonts w:asciiTheme="minorHAnsi" w:eastAsia="Times New Roman" w:hAnsiTheme="minorHAnsi" w:cstheme="minorHAnsi"/>
        </w:rPr>
        <w:t>UML. (</w:t>
      </w:r>
      <w:r w:rsidR="001819D1" w:rsidRPr="001676F8">
        <w:rPr>
          <w:rFonts w:asciiTheme="minorHAnsi" w:eastAsia="Times New Roman" w:hAnsiTheme="minorHAnsi" w:cstheme="minorHAnsi"/>
        </w:rPr>
        <w:t>Sparx Systems,2023)</w:t>
      </w:r>
      <w:r w:rsidR="0080067B">
        <w:rPr>
          <w:rFonts w:asciiTheme="minorHAnsi" w:eastAsia="Times New Roman" w:hAnsiTheme="minorHAnsi" w:cstheme="minorHAnsi"/>
          <w:b/>
          <w:color w:val="000000"/>
        </w:rPr>
        <w:t xml:space="preserve"> </w:t>
      </w:r>
    </w:p>
    <w:p w14:paraId="5460288F" w14:textId="77777777" w:rsidR="0080067B" w:rsidRDefault="0080067B" w:rsidP="0080067B">
      <w:pP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</w:rPr>
      </w:pPr>
    </w:p>
    <w:p w14:paraId="72D7F6EF" w14:textId="20271E94" w:rsidR="00EA5420" w:rsidRDefault="00CE7250" w:rsidP="0080067B">
      <w:pP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</w:rPr>
      </w:pPr>
      <w:r w:rsidRPr="001676F8">
        <w:rPr>
          <w:rFonts w:asciiTheme="minorHAnsi" w:eastAsia="Times New Roman" w:hAnsiTheme="minorHAnsi" w:cstheme="minorHAnsi"/>
        </w:rPr>
        <w:t xml:space="preserve">The difference between static and dynamic UML diagrams is that a static diagram </w:t>
      </w:r>
      <w:r w:rsidR="00425813" w:rsidRPr="001676F8">
        <w:rPr>
          <w:rFonts w:asciiTheme="minorHAnsi" w:eastAsia="Times New Roman" w:hAnsiTheme="minorHAnsi" w:cstheme="minorHAnsi"/>
        </w:rPr>
        <w:t>is not a</w:t>
      </w:r>
      <w:r w:rsidRPr="001676F8">
        <w:rPr>
          <w:rFonts w:asciiTheme="minorHAnsi" w:eastAsia="Times New Roman" w:hAnsiTheme="minorHAnsi" w:cstheme="minorHAnsi"/>
        </w:rPr>
        <w:t xml:space="preserve"> runtime</w:t>
      </w:r>
      <w:r w:rsidR="00912FD4" w:rsidRPr="001676F8">
        <w:rPr>
          <w:rFonts w:asciiTheme="minorHAnsi" w:eastAsia="Times New Roman" w:hAnsiTheme="minorHAnsi" w:cstheme="minorHAnsi"/>
        </w:rPr>
        <w:t xml:space="preserve"> model</w:t>
      </w:r>
      <w:r w:rsidRPr="001676F8">
        <w:rPr>
          <w:rFonts w:asciiTheme="minorHAnsi" w:eastAsia="Times New Roman" w:hAnsiTheme="minorHAnsi" w:cstheme="minorHAnsi"/>
        </w:rPr>
        <w:t xml:space="preserve"> whilst a dynamic model refers to a runtime model. Another differences between the two</w:t>
      </w:r>
      <w:r w:rsidR="00D72DF5" w:rsidRPr="001676F8">
        <w:rPr>
          <w:rFonts w:asciiTheme="minorHAnsi" w:eastAsia="Times New Roman" w:hAnsiTheme="minorHAnsi" w:cstheme="minorHAnsi"/>
        </w:rPr>
        <w:t xml:space="preserve"> is that dynamic model </w:t>
      </w:r>
      <w:r w:rsidR="000221F5" w:rsidRPr="001676F8">
        <w:rPr>
          <w:rFonts w:asciiTheme="minorHAnsi" w:eastAsia="Times New Roman" w:hAnsiTheme="minorHAnsi" w:cstheme="minorHAnsi"/>
        </w:rPr>
        <w:t>keeps</w:t>
      </w:r>
      <w:r w:rsidR="00D72DF5" w:rsidRPr="001676F8">
        <w:rPr>
          <w:rFonts w:asciiTheme="minorHAnsi" w:eastAsia="Times New Roman" w:hAnsiTheme="minorHAnsi" w:cstheme="minorHAnsi"/>
        </w:rPr>
        <w:t xml:space="preserve"> changing within time whereas static model </w:t>
      </w:r>
      <w:r w:rsidR="001C1110" w:rsidRPr="001676F8">
        <w:rPr>
          <w:rFonts w:asciiTheme="minorHAnsi" w:eastAsia="Times New Roman" w:hAnsiTheme="minorHAnsi" w:cstheme="minorHAnsi"/>
        </w:rPr>
        <w:t>is</w:t>
      </w:r>
      <w:r w:rsidR="00D72DF5" w:rsidRPr="001676F8">
        <w:rPr>
          <w:rFonts w:asciiTheme="minorHAnsi" w:eastAsia="Times New Roman" w:hAnsiTheme="minorHAnsi" w:cstheme="minorHAnsi"/>
        </w:rPr>
        <w:t xml:space="preserve"> equilibrium of a ready </w:t>
      </w:r>
      <w:r w:rsidR="002A5218" w:rsidRPr="001676F8">
        <w:rPr>
          <w:rFonts w:asciiTheme="minorHAnsi" w:eastAsia="Times New Roman" w:hAnsiTheme="minorHAnsi" w:cstheme="minorHAnsi"/>
        </w:rPr>
        <w:t>state. Static</w:t>
      </w:r>
      <w:r w:rsidR="00EA5420" w:rsidRPr="001676F8">
        <w:rPr>
          <w:rFonts w:asciiTheme="minorHAnsi" w:eastAsia="Times New Roman" w:hAnsiTheme="minorHAnsi" w:cstheme="minorHAnsi"/>
        </w:rPr>
        <w:t xml:space="preserve"> modelling has a more structural approach rather than behavioural and dynamic is representation of the </w:t>
      </w:r>
      <w:r w:rsidR="00801868" w:rsidRPr="001676F8">
        <w:rPr>
          <w:rFonts w:asciiTheme="minorHAnsi" w:eastAsia="Times New Roman" w:hAnsiTheme="minorHAnsi" w:cstheme="minorHAnsi"/>
        </w:rPr>
        <w:t>behaviour</w:t>
      </w:r>
      <w:r w:rsidR="00EA5420" w:rsidRPr="001676F8">
        <w:rPr>
          <w:rFonts w:asciiTheme="minorHAnsi" w:eastAsia="Times New Roman" w:hAnsiTheme="minorHAnsi" w:cstheme="minorHAnsi"/>
        </w:rPr>
        <w:t xml:space="preserve"> of </w:t>
      </w:r>
      <w:r w:rsidR="0086062C" w:rsidRPr="001676F8">
        <w:rPr>
          <w:rFonts w:asciiTheme="minorHAnsi" w:eastAsia="Times New Roman" w:hAnsiTheme="minorHAnsi" w:cstheme="minorHAnsi"/>
        </w:rPr>
        <w:t>the system.</w:t>
      </w:r>
      <w:r w:rsidR="00EA5420" w:rsidRPr="001676F8">
        <w:rPr>
          <w:rFonts w:asciiTheme="minorHAnsi" w:eastAsia="Times New Roman" w:hAnsiTheme="minorHAnsi" w:cstheme="minorHAnsi"/>
        </w:rPr>
        <w:t xml:space="preserve"> </w:t>
      </w:r>
      <w:r w:rsidR="0076673B" w:rsidRPr="001676F8">
        <w:rPr>
          <w:rFonts w:asciiTheme="minorHAnsi" w:eastAsia="Times New Roman" w:hAnsiTheme="minorHAnsi" w:cstheme="minorHAnsi"/>
        </w:rPr>
        <w:t>(DifferenceBetween.com,2023)</w:t>
      </w:r>
    </w:p>
    <w:p w14:paraId="17CCD34F" w14:textId="3A5EFCE4" w:rsidR="005E206E" w:rsidRDefault="005E206E" w:rsidP="0080067B">
      <w:pPr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14:paraId="6D984B9F" w14:textId="77777777" w:rsidR="005E206E" w:rsidRPr="00FC0DDC" w:rsidRDefault="005E206E" w:rsidP="005E206E">
      <w:pPr>
        <w:pStyle w:val="H1Cont"/>
        <w:ind w:left="0"/>
        <w:rPr>
          <w:rFonts w:asciiTheme="minorHAnsi" w:hAnsiTheme="minorHAnsi" w:cstheme="minorHAnsi"/>
          <w:b/>
          <w:u w:val="single"/>
        </w:rPr>
      </w:pPr>
      <w:r w:rsidRPr="00FC0DDC">
        <w:rPr>
          <w:rFonts w:asciiTheme="minorHAnsi" w:hAnsiTheme="minorHAnsi" w:cstheme="minorHAnsi"/>
          <w:b/>
          <w:u w:val="single"/>
        </w:rPr>
        <w:t>References</w:t>
      </w:r>
    </w:p>
    <w:p w14:paraId="2428527A" w14:textId="01151BAF" w:rsidR="00A65A24" w:rsidRPr="001676F8" w:rsidRDefault="00A65A24" w:rsidP="00A65A24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</w:rPr>
      </w:pPr>
      <w:r w:rsidRPr="001676F8">
        <w:rPr>
          <w:rFonts w:asciiTheme="minorHAnsi" w:eastAsia="Times New Roman" w:hAnsiTheme="minorHAnsi" w:cstheme="minorHAnsi"/>
        </w:rPr>
        <w:t xml:space="preserve">Sparx </w:t>
      </w:r>
      <w:r w:rsidR="00BB7FEB" w:rsidRPr="001676F8">
        <w:rPr>
          <w:rFonts w:asciiTheme="minorHAnsi" w:eastAsia="Times New Roman" w:hAnsiTheme="minorHAnsi" w:cstheme="minorHAnsi"/>
        </w:rPr>
        <w:t>Systems (</w:t>
      </w:r>
      <w:r w:rsidRPr="001676F8">
        <w:rPr>
          <w:rFonts w:asciiTheme="minorHAnsi" w:eastAsia="Times New Roman" w:hAnsiTheme="minorHAnsi" w:cstheme="minorHAnsi"/>
        </w:rPr>
        <w:t xml:space="preserve">2023), The dynamic model. Available from </w:t>
      </w:r>
      <w:r w:rsidR="00D31511" w:rsidRPr="001676F8">
        <w:rPr>
          <w:rFonts w:asciiTheme="minorHAnsi" w:eastAsia="Times New Roman" w:hAnsiTheme="minorHAnsi" w:cstheme="minorHAnsi"/>
        </w:rPr>
        <w:t>enterprise</w:t>
      </w:r>
      <w:r w:rsidRPr="001676F8">
        <w:rPr>
          <w:rFonts w:asciiTheme="minorHAnsi" w:eastAsia="Times New Roman" w:hAnsiTheme="minorHAnsi" w:cstheme="minorHAnsi"/>
        </w:rPr>
        <w:t xml:space="preserve"> architect at: </w:t>
      </w:r>
      <w:hyperlink r:id="rId16" w:history="1">
        <w:r w:rsidR="00623935" w:rsidRPr="00400BE5">
          <w:rPr>
            <w:rStyle w:val="Hyperlink"/>
            <w:rFonts w:asciiTheme="minorHAnsi" w:eastAsia="Times New Roman" w:hAnsiTheme="minorHAnsi" w:cstheme="minorHAnsi"/>
          </w:rPr>
          <w:t>https://sparxsystems.com/resources/tutorials/uml/dynamic-model.html</w:t>
        </w:r>
      </w:hyperlink>
      <w:r w:rsidRPr="001676F8">
        <w:rPr>
          <w:rFonts w:asciiTheme="minorHAnsi" w:eastAsia="Times New Roman" w:hAnsiTheme="minorHAnsi" w:cstheme="minorHAnsi"/>
        </w:rPr>
        <w:t xml:space="preserve"> </w:t>
      </w:r>
      <w:r w:rsidRPr="001676F8">
        <w:rPr>
          <w:rStyle w:val="Hyperlink"/>
          <w:rFonts w:asciiTheme="minorHAnsi" w:eastAsia="Times New Roman" w:hAnsiTheme="minorHAnsi" w:cstheme="minorHAnsi"/>
          <w:color w:val="auto"/>
          <w:u w:val="none"/>
        </w:rPr>
        <w:t>![date accessed 24</w:t>
      </w:r>
      <w:r w:rsidRPr="001676F8">
        <w:rPr>
          <w:rStyle w:val="Hyperlink"/>
          <w:rFonts w:asciiTheme="minorHAnsi" w:eastAsia="Times New Roman" w:hAnsiTheme="minorHAnsi" w:cstheme="minorHAnsi"/>
          <w:color w:val="auto"/>
          <w:u w:val="none"/>
          <w:vertAlign w:val="superscript"/>
        </w:rPr>
        <w:t>th</w:t>
      </w:r>
      <w:r w:rsidRPr="001676F8">
        <w:rPr>
          <w:rStyle w:val="Hyperlink"/>
          <w:rFonts w:asciiTheme="minorHAnsi" w:eastAsia="Times New Roman" w:hAnsiTheme="minorHAnsi" w:cstheme="minorHAnsi"/>
          <w:color w:val="auto"/>
          <w:u w:val="none"/>
        </w:rPr>
        <w:t xml:space="preserve"> March 2023]</w:t>
      </w:r>
    </w:p>
    <w:p w14:paraId="5AAAD25F" w14:textId="77777777" w:rsidR="00FD1C86" w:rsidRDefault="002A5218" w:rsidP="00FD1C86">
      <w:pPr>
        <w:tabs>
          <w:tab w:val="clear" w:pos="9639"/>
          <w:tab w:val="left" w:pos="2265"/>
        </w:tabs>
        <w:rPr>
          <w:rStyle w:val="Hyperlink"/>
          <w:rFonts w:asciiTheme="minorHAnsi" w:eastAsia="Times New Roman" w:hAnsiTheme="minorHAnsi" w:cstheme="minorHAnsi"/>
          <w:color w:val="auto"/>
          <w:u w:val="none"/>
        </w:rPr>
      </w:pPr>
      <w:r w:rsidRPr="001676F8">
        <w:rPr>
          <w:rFonts w:asciiTheme="minorHAnsi" w:eastAsia="Times New Roman" w:hAnsiTheme="minorHAnsi" w:cstheme="minorHAnsi"/>
        </w:rPr>
        <w:t xml:space="preserve">DifferenceBetween.com(2023), Difference between static and </w:t>
      </w:r>
      <w:r w:rsidR="00FD3459" w:rsidRPr="001676F8">
        <w:rPr>
          <w:rFonts w:asciiTheme="minorHAnsi" w:eastAsia="Times New Roman" w:hAnsiTheme="minorHAnsi" w:cstheme="minorHAnsi"/>
        </w:rPr>
        <w:t>dynamic</w:t>
      </w:r>
      <w:r w:rsidRPr="001676F8">
        <w:rPr>
          <w:rFonts w:asciiTheme="minorHAnsi" w:eastAsia="Times New Roman" w:hAnsiTheme="minorHAnsi" w:cstheme="minorHAnsi"/>
        </w:rPr>
        <w:t xml:space="preserve"> modelling, available from Olivia at </w:t>
      </w:r>
      <w:hyperlink r:id="rId17" w:history="1">
        <w:r w:rsidRPr="001676F8">
          <w:rPr>
            <w:rStyle w:val="Hyperlink"/>
            <w:rFonts w:asciiTheme="minorHAnsi" w:eastAsia="Times New Roman" w:hAnsiTheme="minorHAnsi" w:cstheme="minorHAnsi"/>
          </w:rPr>
          <w:t>https://www.differencebetween.com/difference-between-static-and-vs-dynamic-modelling/</w:t>
        </w:r>
      </w:hyperlink>
      <w:r w:rsidRPr="001676F8">
        <w:rPr>
          <w:rFonts w:asciiTheme="minorHAnsi" w:eastAsia="Times New Roman" w:hAnsiTheme="minorHAnsi" w:cstheme="minorHAnsi"/>
        </w:rPr>
        <w:t xml:space="preserve"> </w:t>
      </w:r>
      <w:r w:rsidRPr="001676F8">
        <w:rPr>
          <w:rStyle w:val="Hyperlink"/>
          <w:rFonts w:asciiTheme="minorHAnsi" w:eastAsia="Times New Roman" w:hAnsiTheme="minorHAnsi" w:cstheme="minorHAnsi"/>
          <w:color w:val="auto"/>
          <w:u w:val="none"/>
        </w:rPr>
        <w:t>![date accessed 24</w:t>
      </w:r>
      <w:r w:rsidRPr="001676F8">
        <w:rPr>
          <w:rStyle w:val="Hyperlink"/>
          <w:rFonts w:asciiTheme="minorHAnsi" w:eastAsia="Times New Roman" w:hAnsiTheme="minorHAnsi" w:cstheme="minorHAnsi"/>
          <w:color w:val="auto"/>
          <w:u w:val="none"/>
          <w:vertAlign w:val="superscript"/>
        </w:rPr>
        <w:t>th</w:t>
      </w:r>
      <w:r w:rsidRPr="001676F8">
        <w:rPr>
          <w:rStyle w:val="Hyperlink"/>
          <w:rFonts w:asciiTheme="minorHAnsi" w:eastAsia="Times New Roman" w:hAnsiTheme="minorHAnsi" w:cstheme="minorHAnsi"/>
          <w:color w:val="auto"/>
          <w:u w:val="none"/>
        </w:rPr>
        <w:t xml:space="preserve"> March 2023]</w:t>
      </w:r>
    </w:p>
    <w:p w14:paraId="41E457D9" w14:textId="77777777" w:rsidR="0021093C" w:rsidRDefault="0021093C" w:rsidP="00FD1C86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  <w:b/>
          <w:lang w:val="x-none"/>
        </w:rPr>
      </w:pPr>
    </w:p>
    <w:p w14:paraId="041251A6" w14:textId="77777777" w:rsidR="005E206E" w:rsidRDefault="005E206E" w:rsidP="00FD1C86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  <w:b/>
          <w:lang w:val="x-none"/>
        </w:rPr>
      </w:pPr>
    </w:p>
    <w:p w14:paraId="5466286D" w14:textId="77777777" w:rsidR="00623935" w:rsidRDefault="00623935" w:rsidP="00FD1C86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  <w:b/>
          <w:u w:val="single"/>
          <w:lang w:val="x-none"/>
        </w:rPr>
      </w:pPr>
    </w:p>
    <w:p w14:paraId="51172C14" w14:textId="141DC047" w:rsidR="00C02AB5" w:rsidRPr="0051776D" w:rsidRDefault="002D07A5" w:rsidP="00FD1C86">
      <w:pPr>
        <w:tabs>
          <w:tab w:val="clear" w:pos="9639"/>
          <w:tab w:val="left" w:pos="2265"/>
        </w:tabs>
        <w:rPr>
          <w:rFonts w:asciiTheme="minorHAnsi" w:eastAsia="Times New Roman" w:hAnsiTheme="minorHAnsi" w:cstheme="minorHAnsi"/>
          <w:u w:val="single"/>
        </w:rPr>
      </w:pPr>
      <w:r w:rsidRPr="0051776D">
        <w:rPr>
          <w:rFonts w:asciiTheme="minorHAnsi" w:eastAsia="Times New Roman" w:hAnsiTheme="minorHAnsi" w:cstheme="minorHAnsi"/>
          <w:b/>
          <w:u w:val="single"/>
          <w:lang w:val="x-none"/>
        </w:rPr>
        <w:lastRenderedPageBreak/>
        <w:t xml:space="preserve">Question </w:t>
      </w:r>
      <w:r w:rsidRPr="0051776D">
        <w:rPr>
          <w:rFonts w:asciiTheme="minorHAnsi" w:eastAsia="Times New Roman" w:hAnsiTheme="minorHAnsi" w:cstheme="minorHAnsi"/>
          <w:b/>
          <w:u w:val="single"/>
        </w:rPr>
        <w:t>4</w:t>
      </w:r>
      <w:r w:rsidR="005D0EE2" w:rsidRPr="0051776D">
        <w:rPr>
          <w:rFonts w:asciiTheme="minorHAnsi" w:eastAsia="Times New Roman" w:hAnsiTheme="minorHAnsi" w:cstheme="minorHAnsi"/>
          <w:b/>
          <w:u w:val="single"/>
        </w:rPr>
        <w:t xml:space="preserve"> -</w:t>
      </w:r>
      <w:r w:rsidR="0021093C" w:rsidRPr="0051776D">
        <w:rPr>
          <w:rFonts w:asciiTheme="minorHAnsi" w:eastAsia="Times New Roman" w:hAnsiTheme="minorHAnsi" w:cstheme="minorHAnsi"/>
          <w:b/>
          <w:u w:val="single"/>
        </w:rPr>
        <w:t xml:space="preserve"> Part A</w:t>
      </w:r>
    </w:p>
    <w:p w14:paraId="6BB1013E" w14:textId="21BA45DB" w:rsidR="00DD611F" w:rsidRDefault="00E11E87" w:rsidP="004F2FB7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Cs/>
        </w:rPr>
        <w:t xml:space="preserve">I will be identifying the key principles from GDPR relating to security </w:t>
      </w:r>
      <w:r w:rsidR="00206C13" w:rsidRPr="001676F8">
        <w:rPr>
          <w:rFonts w:asciiTheme="minorHAnsi" w:hAnsiTheme="minorHAnsi" w:cstheme="minorHAnsi"/>
          <w:bCs/>
        </w:rPr>
        <w:t>measures. The</w:t>
      </w:r>
      <w:r w:rsidRPr="001676F8">
        <w:rPr>
          <w:rFonts w:asciiTheme="minorHAnsi" w:hAnsiTheme="minorHAnsi" w:cstheme="minorHAnsi"/>
          <w:bCs/>
        </w:rPr>
        <w:t xml:space="preserve"> first principle I will mention is the lawfulness, </w:t>
      </w:r>
      <w:r w:rsidR="00267FC2" w:rsidRPr="001676F8">
        <w:rPr>
          <w:rFonts w:asciiTheme="minorHAnsi" w:hAnsiTheme="minorHAnsi" w:cstheme="minorHAnsi"/>
          <w:bCs/>
        </w:rPr>
        <w:t>fairness,</w:t>
      </w:r>
      <w:r w:rsidRPr="001676F8">
        <w:rPr>
          <w:rFonts w:asciiTheme="minorHAnsi" w:hAnsiTheme="minorHAnsi" w:cstheme="minorHAnsi"/>
          <w:bCs/>
        </w:rPr>
        <w:t xml:space="preserve"> and transparency, this is when data is processed lawfully and in a manner </w:t>
      </w:r>
      <w:r w:rsidR="00C367A3" w:rsidRPr="001676F8">
        <w:rPr>
          <w:rFonts w:asciiTheme="minorHAnsi" w:hAnsiTheme="minorHAnsi" w:cstheme="minorHAnsi"/>
          <w:bCs/>
        </w:rPr>
        <w:t xml:space="preserve">catering to the </w:t>
      </w:r>
      <w:r w:rsidRPr="001676F8">
        <w:rPr>
          <w:rFonts w:asciiTheme="minorHAnsi" w:hAnsiTheme="minorHAnsi" w:cstheme="minorHAnsi"/>
          <w:bCs/>
        </w:rPr>
        <w:t>individual.</w:t>
      </w:r>
      <w:r w:rsidR="00F43DEE" w:rsidRPr="001676F8">
        <w:rPr>
          <w:rFonts w:asciiTheme="minorHAnsi" w:hAnsiTheme="minorHAnsi" w:cstheme="minorHAnsi"/>
          <w:bCs/>
        </w:rPr>
        <w:t xml:space="preserve"> This can be used against TalkTalk as </w:t>
      </w:r>
      <w:r w:rsidR="00871DD7" w:rsidRPr="001676F8">
        <w:rPr>
          <w:rFonts w:asciiTheme="minorHAnsi" w:hAnsiTheme="minorHAnsi" w:cstheme="minorHAnsi"/>
          <w:bCs/>
        </w:rPr>
        <w:t>there</w:t>
      </w:r>
      <w:r w:rsidR="00F43DEE" w:rsidRPr="001676F8">
        <w:rPr>
          <w:rFonts w:asciiTheme="minorHAnsi" w:hAnsiTheme="minorHAnsi" w:cstheme="minorHAnsi"/>
          <w:bCs/>
        </w:rPr>
        <w:t xml:space="preserve"> were not catering to the </w:t>
      </w:r>
      <w:r w:rsidR="00871DD7" w:rsidRPr="001676F8">
        <w:rPr>
          <w:rFonts w:asciiTheme="minorHAnsi" w:hAnsiTheme="minorHAnsi" w:cstheme="minorHAnsi"/>
          <w:bCs/>
        </w:rPr>
        <w:t>individual’s</w:t>
      </w:r>
      <w:r w:rsidR="00F43DEE" w:rsidRPr="001676F8">
        <w:rPr>
          <w:rFonts w:asciiTheme="minorHAnsi" w:hAnsiTheme="minorHAnsi" w:cstheme="minorHAnsi"/>
          <w:bCs/>
        </w:rPr>
        <w:t xml:space="preserve"> personal </w:t>
      </w:r>
      <w:r w:rsidR="00267FC2" w:rsidRPr="001676F8">
        <w:rPr>
          <w:rFonts w:asciiTheme="minorHAnsi" w:hAnsiTheme="minorHAnsi" w:cstheme="minorHAnsi"/>
          <w:bCs/>
        </w:rPr>
        <w:t>data</w:t>
      </w:r>
      <w:r w:rsidR="00267FC2">
        <w:rPr>
          <w:rFonts w:asciiTheme="minorHAnsi" w:hAnsiTheme="minorHAnsi" w:cstheme="minorHAnsi"/>
          <w:bCs/>
        </w:rPr>
        <w:t>.</w:t>
      </w:r>
      <w:r w:rsidR="00267FC2" w:rsidRPr="001676F8">
        <w:rPr>
          <w:rFonts w:asciiTheme="minorHAnsi" w:hAnsiTheme="minorHAnsi" w:cstheme="minorHAnsi"/>
          <w:bCs/>
        </w:rPr>
        <w:t xml:space="preserve"> The</w:t>
      </w:r>
      <w:r w:rsidR="00752F91" w:rsidRPr="001676F8">
        <w:rPr>
          <w:rFonts w:asciiTheme="minorHAnsi" w:hAnsiTheme="minorHAnsi" w:cstheme="minorHAnsi"/>
          <w:bCs/>
        </w:rPr>
        <w:t xml:space="preserve"> article 5 states the accurate and necessary information </w:t>
      </w:r>
      <w:r w:rsidR="001F3380" w:rsidRPr="001676F8">
        <w:rPr>
          <w:rFonts w:asciiTheme="minorHAnsi" w:hAnsiTheme="minorHAnsi" w:cstheme="minorHAnsi"/>
          <w:bCs/>
        </w:rPr>
        <w:t xml:space="preserve">only is kept </w:t>
      </w:r>
      <w:r w:rsidR="00752F91" w:rsidRPr="001676F8">
        <w:rPr>
          <w:rFonts w:asciiTheme="minorHAnsi" w:hAnsiTheme="minorHAnsi" w:cstheme="minorHAnsi"/>
          <w:bCs/>
        </w:rPr>
        <w:t xml:space="preserve">and is always up to date, </w:t>
      </w:r>
      <w:r w:rsidR="001F3380" w:rsidRPr="001676F8">
        <w:rPr>
          <w:rFonts w:asciiTheme="minorHAnsi" w:hAnsiTheme="minorHAnsi" w:cstheme="minorHAnsi"/>
          <w:bCs/>
        </w:rPr>
        <w:t xml:space="preserve">always </w:t>
      </w:r>
      <w:r w:rsidR="0019077E" w:rsidRPr="001676F8">
        <w:rPr>
          <w:rFonts w:asciiTheme="minorHAnsi" w:hAnsiTheme="minorHAnsi" w:cstheme="minorHAnsi"/>
          <w:bCs/>
        </w:rPr>
        <w:t>rectify</w:t>
      </w:r>
      <w:r w:rsidR="001F3380" w:rsidRPr="001676F8">
        <w:rPr>
          <w:rFonts w:asciiTheme="minorHAnsi" w:hAnsiTheme="minorHAnsi" w:cstheme="minorHAnsi"/>
          <w:bCs/>
        </w:rPr>
        <w:t xml:space="preserve"> the current data.</w:t>
      </w:r>
      <w:r w:rsidR="0019077E" w:rsidRPr="001676F8">
        <w:rPr>
          <w:rFonts w:asciiTheme="minorHAnsi" w:hAnsiTheme="minorHAnsi" w:cstheme="minorHAnsi"/>
          <w:bCs/>
        </w:rPr>
        <w:t xml:space="preserve"> TalkTalk could have</w:t>
      </w:r>
      <w:r w:rsidR="003F4405" w:rsidRPr="001676F8">
        <w:rPr>
          <w:rFonts w:asciiTheme="minorHAnsi" w:hAnsiTheme="minorHAnsi" w:cstheme="minorHAnsi"/>
          <w:bCs/>
        </w:rPr>
        <w:t xml:space="preserve"> kept only necessary information of the 157,000 customers to which id the personal details </w:t>
      </w:r>
      <w:r w:rsidR="00674AB0" w:rsidRPr="001676F8">
        <w:rPr>
          <w:rFonts w:asciiTheme="minorHAnsi" w:hAnsiTheme="minorHAnsi" w:cstheme="minorHAnsi"/>
          <w:bCs/>
        </w:rPr>
        <w:t>where</w:t>
      </w:r>
      <w:r w:rsidR="003F4405" w:rsidRPr="001676F8">
        <w:rPr>
          <w:rFonts w:asciiTheme="minorHAnsi" w:hAnsiTheme="minorHAnsi" w:cstheme="minorHAnsi"/>
          <w:bCs/>
        </w:rPr>
        <w:t xml:space="preserve"> accessed it would have been only </w:t>
      </w:r>
      <w:r w:rsidR="00674AB0" w:rsidRPr="001676F8">
        <w:rPr>
          <w:rFonts w:asciiTheme="minorHAnsi" w:hAnsiTheme="minorHAnsi" w:cstheme="minorHAnsi"/>
          <w:bCs/>
        </w:rPr>
        <w:t>minimal</w:t>
      </w:r>
      <w:r w:rsidR="000219FE" w:rsidRPr="001676F8">
        <w:rPr>
          <w:rFonts w:asciiTheme="minorHAnsi" w:hAnsiTheme="minorHAnsi" w:cstheme="minorHAnsi"/>
          <w:bCs/>
        </w:rPr>
        <w:t xml:space="preserve"> information.</w:t>
      </w:r>
      <w:r w:rsidR="005D0D2A" w:rsidRPr="001676F8">
        <w:rPr>
          <w:rFonts w:asciiTheme="minorHAnsi" w:hAnsiTheme="minorHAnsi" w:cstheme="minorHAnsi"/>
          <w:bCs/>
        </w:rPr>
        <w:t xml:space="preserve"> </w:t>
      </w:r>
      <w:r w:rsidR="004C4F62" w:rsidRPr="001676F8">
        <w:rPr>
          <w:rFonts w:asciiTheme="minorHAnsi" w:hAnsiTheme="minorHAnsi" w:cstheme="minorHAnsi"/>
          <w:bCs/>
        </w:rPr>
        <w:t xml:space="preserve">The third key principles </w:t>
      </w:r>
      <w:r w:rsidR="00DD611F" w:rsidRPr="001676F8">
        <w:rPr>
          <w:rFonts w:asciiTheme="minorHAnsi" w:hAnsiTheme="minorHAnsi" w:cstheme="minorHAnsi"/>
          <w:bCs/>
        </w:rPr>
        <w:t>are</w:t>
      </w:r>
      <w:r w:rsidR="00A937CA" w:rsidRPr="001676F8">
        <w:rPr>
          <w:rFonts w:asciiTheme="minorHAnsi" w:hAnsiTheme="minorHAnsi" w:cstheme="minorHAnsi"/>
          <w:bCs/>
        </w:rPr>
        <w:t xml:space="preserve"> data is processed in a manner that </w:t>
      </w:r>
      <w:r w:rsidR="00FF6D7F" w:rsidRPr="001676F8">
        <w:rPr>
          <w:rFonts w:asciiTheme="minorHAnsi" w:hAnsiTheme="minorHAnsi" w:cstheme="minorHAnsi"/>
          <w:bCs/>
        </w:rPr>
        <w:t>guarantees</w:t>
      </w:r>
      <w:r w:rsidR="00A937CA" w:rsidRPr="001676F8">
        <w:rPr>
          <w:rFonts w:asciiTheme="minorHAnsi" w:hAnsiTheme="minorHAnsi" w:cstheme="minorHAnsi"/>
          <w:bCs/>
        </w:rPr>
        <w:t xml:space="preserve"> customers security against their personal data using technical measures. TalkTalk deliberately </w:t>
      </w:r>
      <w:r w:rsidR="0096588B" w:rsidRPr="001676F8">
        <w:rPr>
          <w:rFonts w:asciiTheme="minorHAnsi" w:hAnsiTheme="minorHAnsi" w:cstheme="minorHAnsi"/>
          <w:bCs/>
        </w:rPr>
        <w:t xml:space="preserve">failed to comply with this data protection principle that would have help keep their database </w:t>
      </w:r>
      <w:r w:rsidR="00206C13" w:rsidRPr="001676F8">
        <w:rPr>
          <w:rFonts w:asciiTheme="minorHAnsi" w:hAnsiTheme="minorHAnsi" w:cstheme="minorHAnsi"/>
          <w:bCs/>
        </w:rPr>
        <w:t xml:space="preserve">secure. </w:t>
      </w:r>
      <w:r w:rsidR="00DD611F" w:rsidRPr="001676F8">
        <w:rPr>
          <w:rFonts w:asciiTheme="minorHAnsi" w:hAnsiTheme="minorHAnsi" w:cstheme="minorHAnsi"/>
          <w:bCs/>
        </w:rPr>
        <w:t xml:space="preserve">The final key principle from GDPR </w:t>
      </w:r>
      <w:r w:rsidR="00073675" w:rsidRPr="001676F8">
        <w:rPr>
          <w:rFonts w:asciiTheme="minorHAnsi" w:hAnsiTheme="minorHAnsi" w:cstheme="minorHAnsi"/>
          <w:bCs/>
        </w:rPr>
        <w:t xml:space="preserve">that I will display is the data minimisation </w:t>
      </w:r>
      <w:r w:rsidR="00267FC2" w:rsidRPr="001676F8">
        <w:rPr>
          <w:rFonts w:asciiTheme="minorHAnsi" w:hAnsiTheme="minorHAnsi" w:cstheme="minorHAnsi"/>
          <w:bCs/>
        </w:rPr>
        <w:t>method,</w:t>
      </w:r>
      <w:r w:rsidR="00073675" w:rsidRPr="001676F8">
        <w:rPr>
          <w:rFonts w:asciiTheme="minorHAnsi" w:hAnsiTheme="minorHAnsi" w:cstheme="minorHAnsi"/>
          <w:bCs/>
        </w:rPr>
        <w:t xml:space="preserve"> which is </w:t>
      </w:r>
      <w:r w:rsidR="00317D01" w:rsidRPr="001676F8">
        <w:rPr>
          <w:rFonts w:asciiTheme="minorHAnsi" w:hAnsiTheme="minorHAnsi" w:cstheme="minorHAnsi"/>
          <w:bCs/>
        </w:rPr>
        <w:t>where</w:t>
      </w:r>
      <w:r w:rsidR="00073675" w:rsidRPr="001676F8">
        <w:rPr>
          <w:rFonts w:asciiTheme="minorHAnsi" w:hAnsiTheme="minorHAnsi" w:cstheme="minorHAnsi"/>
          <w:bCs/>
        </w:rPr>
        <w:t xml:space="preserve"> only adequate</w:t>
      </w:r>
      <w:r w:rsidR="00B632EB" w:rsidRPr="001676F8">
        <w:rPr>
          <w:rFonts w:asciiTheme="minorHAnsi" w:hAnsiTheme="minorHAnsi" w:cstheme="minorHAnsi"/>
          <w:bCs/>
        </w:rPr>
        <w:t xml:space="preserve">, </w:t>
      </w:r>
      <w:proofErr w:type="gramStart"/>
      <w:r w:rsidR="00B632EB" w:rsidRPr="001676F8">
        <w:rPr>
          <w:rFonts w:asciiTheme="minorHAnsi" w:hAnsiTheme="minorHAnsi" w:cstheme="minorHAnsi"/>
          <w:bCs/>
        </w:rPr>
        <w:t>relevant</w:t>
      </w:r>
      <w:proofErr w:type="gramEnd"/>
      <w:r w:rsidR="0043161C" w:rsidRPr="001676F8">
        <w:rPr>
          <w:rFonts w:asciiTheme="minorHAnsi" w:hAnsiTheme="minorHAnsi" w:cstheme="minorHAnsi"/>
          <w:bCs/>
        </w:rPr>
        <w:t xml:space="preserve"> and limited are processed </w:t>
      </w:r>
      <w:r w:rsidR="00A66440" w:rsidRPr="001676F8">
        <w:rPr>
          <w:rFonts w:asciiTheme="minorHAnsi" w:hAnsiTheme="minorHAnsi" w:cstheme="minorHAnsi"/>
          <w:bCs/>
        </w:rPr>
        <w:t>into</w:t>
      </w:r>
      <w:r w:rsidR="0043161C" w:rsidRPr="001676F8">
        <w:rPr>
          <w:rFonts w:asciiTheme="minorHAnsi" w:hAnsiTheme="minorHAnsi" w:cstheme="minorHAnsi"/>
          <w:bCs/>
        </w:rPr>
        <w:t xml:space="preserve"> the </w:t>
      </w:r>
      <w:r w:rsidR="00267FC2" w:rsidRPr="001676F8">
        <w:rPr>
          <w:rFonts w:asciiTheme="minorHAnsi" w:hAnsiTheme="minorHAnsi" w:cstheme="minorHAnsi"/>
          <w:bCs/>
        </w:rPr>
        <w:t>system. (</w:t>
      </w:r>
      <w:r w:rsidR="005D0D2A" w:rsidRPr="001676F8">
        <w:rPr>
          <w:rFonts w:asciiTheme="minorHAnsi" w:hAnsiTheme="minorHAnsi" w:cstheme="minorHAnsi"/>
          <w:bCs/>
        </w:rPr>
        <w:t>Ico,2023)</w:t>
      </w:r>
    </w:p>
    <w:p w14:paraId="3C74902B" w14:textId="77777777" w:rsidR="00FC0DDC" w:rsidRPr="00FC0DDC" w:rsidRDefault="00FC0DDC" w:rsidP="00FC0DDC">
      <w:pPr>
        <w:pStyle w:val="H1Cont"/>
        <w:ind w:left="0"/>
        <w:rPr>
          <w:rFonts w:asciiTheme="minorHAnsi" w:hAnsiTheme="minorHAnsi" w:cstheme="minorHAnsi"/>
          <w:b/>
          <w:u w:val="single"/>
        </w:rPr>
      </w:pPr>
      <w:r w:rsidRPr="00FC0DDC">
        <w:rPr>
          <w:rFonts w:asciiTheme="minorHAnsi" w:hAnsiTheme="minorHAnsi" w:cstheme="minorHAnsi"/>
          <w:b/>
          <w:u w:val="single"/>
        </w:rPr>
        <w:t>References</w:t>
      </w:r>
    </w:p>
    <w:p w14:paraId="33B4E894" w14:textId="3855EF0F" w:rsidR="008F7660" w:rsidRPr="001676F8" w:rsidRDefault="008F7660" w:rsidP="004F2FB7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Cs/>
        </w:rPr>
        <w:t xml:space="preserve">Ico (2023), the principles available from information </w:t>
      </w:r>
      <w:r w:rsidR="000B2885" w:rsidRPr="001676F8">
        <w:rPr>
          <w:rFonts w:asciiTheme="minorHAnsi" w:hAnsiTheme="minorHAnsi" w:cstheme="minorHAnsi"/>
          <w:bCs/>
        </w:rPr>
        <w:t>commissioner’s</w:t>
      </w:r>
      <w:r w:rsidRPr="001676F8">
        <w:rPr>
          <w:rFonts w:asciiTheme="minorHAnsi" w:hAnsiTheme="minorHAnsi" w:cstheme="minorHAnsi"/>
          <w:bCs/>
        </w:rPr>
        <w:t xml:space="preserve"> office a</w:t>
      </w:r>
      <w:r w:rsidR="00884803" w:rsidRPr="001676F8">
        <w:rPr>
          <w:rFonts w:asciiTheme="minorHAnsi" w:hAnsiTheme="minorHAnsi" w:cstheme="minorHAnsi"/>
          <w:bCs/>
        </w:rPr>
        <w:t>t</w:t>
      </w:r>
      <w:r w:rsidRPr="001676F8">
        <w:rPr>
          <w:rFonts w:asciiTheme="minorHAnsi" w:hAnsiTheme="minorHAnsi" w:cstheme="minorHAnsi"/>
          <w:bCs/>
        </w:rPr>
        <w:t xml:space="preserve"> </w:t>
      </w:r>
      <w:hyperlink r:id="rId18" w:history="1">
        <w:r w:rsidRPr="001676F8">
          <w:rPr>
            <w:rStyle w:val="Hyperlink"/>
            <w:rFonts w:asciiTheme="minorHAnsi" w:hAnsiTheme="minorHAnsi" w:cstheme="minorHAnsi"/>
            <w:bCs/>
          </w:rPr>
          <w:t>https://ico.org.uk/for-organisations/guide-to-data-protection/</w:t>
        </w:r>
      </w:hyperlink>
      <w:r w:rsidR="000B2885" w:rsidRPr="001676F8">
        <w:rPr>
          <w:rFonts w:asciiTheme="minorHAnsi" w:hAnsiTheme="minorHAnsi" w:cstheme="minorHAnsi"/>
          <w:bCs/>
        </w:rPr>
        <w:t xml:space="preserve"> ![date accessed Friday 24</w:t>
      </w:r>
      <w:r w:rsidR="000B2885" w:rsidRPr="001676F8">
        <w:rPr>
          <w:rFonts w:asciiTheme="minorHAnsi" w:hAnsiTheme="minorHAnsi" w:cstheme="minorHAnsi"/>
          <w:bCs/>
          <w:vertAlign w:val="superscript"/>
        </w:rPr>
        <w:t>th</w:t>
      </w:r>
      <w:r w:rsidR="000B2885" w:rsidRPr="001676F8">
        <w:rPr>
          <w:rFonts w:asciiTheme="minorHAnsi" w:hAnsiTheme="minorHAnsi" w:cstheme="minorHAnsi"/>
          <w:bCs/>
        </w:rPr>
        <w:t xml:space="preserve"> March 2023]</w:t>
      </w:r>
    </w:p>
    <w:p w14:paraId="18907E1E" w14:textId="645CEEDB" w:rsidR="0021093C" w:rsidRDefault="0021093C" w:rsidP="00206C13">
      <w:pPr>
        <w:pStyle w:val="H1Cont"/>
        <w:ind w:left="0"/>
        <w:rPr>
          <w:rFonts w:asciiTheme="minorHAnsi" w:eastAsia="Times New Roman" w:hAnsiTheme="minorHAnsi" w:cstheme="minorHAnsi"/>
          <w:b/>
          <w:bCs/>
          <w:u w:val="single"/>
          <w:lang w:val="en-US"/>
        </w:rPr>
      </w:pPr>
      <w:r>
        <w:rPr>
          <w:rFonts w:asciiTheme="minorHAnsi" w:eastAsia="Times New Roman" w:hAnsiTheme="minorHAnsi" w:cstheme="minorHAnsi"/>
          <w:b/>
          <w:bCs/>
          <w:u w:val="single"/>
          <w:lang w:val="en-US"/>
        </w:rPr>
        <w:t>Question 4 – Part B</w:t>
      </w:r>
    </w:p>
    <w:p w14:paraId="5C4445BD" w14:textId="5425A6AE" w:rsidR="00C94FF5" w:rsidRPr="00D112CC" w:rsidRDefault="00C94FF5" w:rsidP="00206C13">
      <w:pPr>
        <w:pStyle w:val="H1Cont"/>
        <w:ind w:left="0"/>
        <w:rPr>
          <w:rFonts w:asciiTheme="minorHAnsi" w:eastAsia="Times New Roman" w:hAnsiTheme="minorHAnsi" w:cstheme="minorHAnsi"/>
          <w:bCs/>
          <w:lang w:val="en-US"/>
        </w:rPr>
      </w:pPr>
      <w:r w:rsidRPr="00D112CC">
        <w:rPr>
          <w:rFonts w:asciiTheme="minorHAnsi" w:eastAsia="Times New Roman" w:hAnsiTheme="minorHAnsi" w:cstheme="minorHAnsi"/>
          <w:bCs/>
          <w:lang w:val="en-US"/>
        </w:rPr>
        <w:t xml:space="preserve">This question below I will be </w:t>
      </w:r>
      <w:r w:rsidR="00A27362" w:rsidRPr="00D112CC">
        <w:rPr>
          <w:rFonts w:asciiTheme="minorHAnsi" w:eastAsia="Times New Roman" w:hAnsiTheme="minorHAnsi" w:cstheme="minorHAnsi"/>
          <w:bCs/>
          <w:lang w:val="en-US"/>
        </w:rPr>
        <w:t xml:space="preserve">explain 3 duties that are placed on data </w:t>
      </w:r>
      <w:r w:rsidR="00D112CC">
        <w:rPr>
          <w:rFonts w:asciiTheme="minorHAnsi" w:eastAsia="Times New Roman" w:hAnsiTheme="minorHAnsi" w:cstheme="minorHAnsi"/>
          <w:bCs/>
          <w:lang w:val="en-US"/>
        </w:rPr>
        <w:t>controllers</w:t>
      </w:r>
      <w:r w:rsidR="00A27362" w:rsidRPr="00D112CC">
        <w:rPr>
          <w:rFonts w:asciiTheme="minorHAnsi" w:eastAsia="Times New Roman" w:hAnsiTheme="minorHAnsi" w:cstheme="minorHAnsi"/>
          <w:bCs/>
          <w:lang w:val="en-US"/>
        </w:rPr>
        <w:t xml:space="preserve"> and system </w:t>
      </w:r>
      <w:r w:rsidR="0051776D" w:rsidRPr="00D112CC">
        <w:rPr>
          <w:rFonts w:asciiTheme="minorHAnsi" w:eastAsia="Times New Roman" w:hAnsiTheme="minorHAnsi" w:cstheme="minorHAnsi"/>
          <w:bCs/>
          <w:lang w:val="en-US"/>
        </w:rPr>
        <w:t xml:space="preserve">design. </w:t>
      </w:r>
    </w:p>
    <w:p w14:paraId="024E4A62" w14:textId="7A430509" w:rsidR="008900E4" w:rsidRPr="00CC3382" w:rsidRDefault="0021093C" w:rsidP="00206C13">
      <w:pPr>
        <w:pStyle w:val="H1Cont"/>
        <w:ind w:left="0"/>
        <w:rPr>
          <w:rFonts w:asciiTheme="minorHAnsi" w:eastAsia="Times New Roman" w:hAnsiTheme="minorHAnsi" w:cstheme="minorHAnsi"/>
        </w:rPr>
      </w:pPr>
      <w:r w:rsidRPr="00CC3382">
        <w:rPr>
          <w:rFonts w:asciiTheme="minorHAnsi" w:hAnsiTheme="minorHAnsi" w:cstheme="minorHAnsi"/>
          <w:b/>
          <w:bCs/>
          <w:u w:val="single"/>
        </w:rPr>
        <w:t>Rights</w:t>
      </w:r>
      <w:r w:rsidR="00B12977" w:rsidRPr="00CC3382">
        <w:rPr>
          <w:rFonts w:asciiTheme="minorHAnsi" w:hAnsiTheme="minorHAnsi" w:cstheme="minorHAnsi"/>
          <w:b/>
          <w:bCs/>
          <w:u w:val="single"/>
        </w:rPr>
        <w:t xml:space="preserve"> on data erasur</w:t>
      </w:r>
      <w:r w:rsidR="00074343" w:rsidRPr="00CC3382">
        <w:rPr>
          <w:rFonts w:asciiTheme="minorHAnsi" w:hAnsiTheme="minorHAnsi" w:cstheme="minorHAnsi"/>
          <w:b/>
          <w:bCs/>
          <w:u w:val="single"/>
        </w:rPr>
        <w:t>e</w:t>
      </w:r>
    </w:p>
    <w:p w14:paraId="71273124" w14:textId="508842BA" w:rsidR="00206C13" w:rsidRPr="001676F8" w:rsidRDefault="00D83828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/>
          <w:bCs/>
        </w:rPr>
        <w:t>T</w:t>
      </w:r>
      <w:r w:rsidR="00FE08F6" w:rsidRPr="001676F8">
        <w:rPr>
          <w:rFonts w:asciiTheme="minorHAnsi" w:hAnsiTheme="minorHAnsi" w:cstheme="minorHAnsi"/>
          <w:b/>
          <w:bCs/>
        </w:rPr>
        <w:t>he duties being in place</w:t>
      </w:r>
      <w:r w:rsidR="00FE08F6" w:rsidRPr="001676F8">
        <w:rPr>
          <w:rFonts w:asciiTheme="minorHAnsi" w:hAnsiTheme="minorHAnsi" w:cstheme="minorHAnsi"/>
          <w:bCs/>
        </w:rPr>
        <w:t xml:space="preserve"> is </w:t>
      </w:r>
      <w:r w:rsidR="00DB1CFC" w:rsidRPr="001676F8">
        <w:rPr>
          <w:rFonts w:asciiTheme="minorHAnsi" w:hAnsiTheme="minorHAnsi" w:cstheme="minorHAnsi"/>
          <w:bCs/>
        </w:rPr>
        <w:t>responsibilities</w:t>
      </w:r>
      <w:r w:rsidR="00FE08F6" w:rsidRPr="001676F8">
        <w:rPr>
          <w:rFonts w:asciiTheme="minorHAnsi" w:hAnsiTheme="minorHAnsi" w:cstheme="minorHAnsi"/>
          <w:bCs/>
        </w:rPr>
        <w:t xml:space="preserve"> and consider</w:t>
      </w:r>
      <w:r w:rsidR="00A51DBB" w:rsidRPr="001676F8">
        <w:rPr>
          <w:rFonts w:asciiTheme="minorHAnsi" w:hAnsiTheme="minorHAnsi" w:cstheme="minorHAnsi"/>
          <w:bCs/>
        </w:rPr>
        <w:t>ation</w:t>
      </w:r>
      <w:r w:rsidR="00FE08F6" w:rsidRPr="001676F8">
        <w:rPr>
          <w:rFonts w:asciiTheme="minorHAnsi" w:hAnsiTheme="minorHAnsi" w:cstheme="minorHAnsi"/>
          <w:bCs/>
        </w:rPr>
        <w:t xml:space="preserve"> processing each </w:t>
      </w:r>
      <w:r w:rsidR="00681E9D" w:rsidRPr="001676F8">
        <w:rPr>
          <w:rFonts w:asciiTheme="minorHAnsi" w:hAnsiTheme="minorHAnsi" w:cstheme="minorHAnsi"/>
          <w:bCs/>
        </w:rPr>
        <w:t>individual</w:t>
      </w:r>
      <w:r w:rsidR="00A51DBB" w:rsidRPr="001676F8">
        <w:rPr>
          <w:rFonts w:asciiTheme="minorHAnsi" w:hAnsiTheme="minorHAnsi" w:cstheme="minorHAnsi"/>
          <w:bCs/>
        </w:rPr>
        <w:t xml:space="preserve"> data </w:t>
      </w:r>
      <w:r w:rsidR="00FE08F6" w:rsidRPr="001676F8">
        <w:rPr>
          <w:rFonts w:asciiTheme="minorHAnsi" w:hAnsiTheme="minorHAnsi" w:cstheme="minorHAnsi"/>
          <w:bCs/>
        </w:rPr>
        <w:t>and minimise the risks</w:t>
      </w:r>
      <w:r w:rsidR="00A51DBB" w:rsidRPr="001676F8">
        <w:rPr>
          <w:rFonts w:asciiTheme="minorHAnsi" w:hAnsiTheme="minorHAnsi" w:cstheme="minorHAnsi"/>
          <w:bCs/>
        </w:rPr>
        <w:t xml:space="preserve"> by backing up </w:t>
      </w:r>
      <w:r w:rsidR="00464034" w:rsidRPr="001676F8">
        <w:rPr>
          <w:rFonts w:asciiTheme="minorHAnsi" w:hAnsiTheme="minorHAnsi" w:cstheme="minorHAnsi"/>
          <w:bCs/>
        </w:rPr>
        <w:t>their</w:t>
      </w:r>
      <w:r w:rsidR="00A51DBB" w:rsidRPr="001676F8">
        <w:rPr>
          <w:rFonts w:asciiTheme="minorHAnsi" w:hAnsiTheme="minorHAnsi" w:cstheme="minorHAnsi"/>
          <w:bCs/>
        </w:rPr>
        <w:t xml:space="preserve"> work</w:t>
      </w:r>
      <w:r w:rsidR="00FE08F6" w:rsidRPr="001676F8">
        <w:rPr>
          <w:rFonts w:asciiTheme="minorHAnsi" w:hAnsiTheme="minorHAnsi" w:cstheme="minorHAnsi"/>
          <w:bCs/>
        </w:rPr>
        <w:t>.</w:t>
      </w:r>
    </w:p>
    <w:p w14:paraId="18AF42D9" w14:textId="7B6E8326" w:rsidR="00382789" w:rsidRPr="001676F8" w:rsidRDefault="00382789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/>
          <w:bCs/>
        </w:rPr>
        <w:t>The data</w:t>
      </w:r>
      <w:r w:rsidR="00157480" w:rsidRPr="001676F8">
        <w:rPr>
          <w:rFonts w:asciiTheme="minorHAnsi" w:hAnsiTheme="minorHAnsi" w:cstheme="minorHAnsi"/>
          <w:b/>
          <w:bCs/>
        </w:rPr>
        <w:t>/controllers</w:t>
      </w:r>
      <w:r w:rsidR="00157480" w:rsidRPr="001676F8">
        <w:rPr>
          <w:rFonts w:asciiTheme="minorHAnsi" w:hAnsiTheme="minorHAnsi" w:cstheme="minorHAnsi"/>
          <w:bCs/>
        </w:rPr>
        <w:t xml:space="preserve"> </w:t>
      </w:r>
      <w:r w:rsidR="00074343" w:rsidRPr="001676F8">
        <w:rPr>
          <w:rFonts w:asciiTheme="minorHAnsi" w:hAnsiTheme="minorHAnsi" w:cstheme="minorHAnsi"/>
          <w:bCs/>
        </w:rPr>
        <w:t>are</w:t>
      </w:r>
      <w:r w:rsidRPr="001676F8">
        <w:rPr>
          <w:rFonts w:asciiTheme="minorHAnsi" w:hAnsiTheme="minorHAnsi" w:cstheme="minorHAnsi"/>
          <w:bCs/>
        </w:rPr>
        <w:t xml:space="preserve"> ensured to be protected to which is known as the “right to be forgotten”, this is </w:t>
      </w:r>
      <w:r w:rsidR="00157480" w:rsidRPr="001676F8">
        <w:rPr>
          <w:rFonts w:asciiTheme="minorHAnsi" w:hAnsiTheme="minorHAnsi" w:cstheme="minorHAnsi"/>
          <w:bCs/>
        </w:rPr>
        <w:t xml:space="preserve">when the customer has the right to have their data erased by the data controller. </w:t>
      </w:r>
      <w:r w:rsidR="00074343" w:rsidRPr="001676F8">
        <w:rPr>
          <w:rFonts w:asciiTheme="minorHAnsi" w:hAnsiTheme="minorHAnsi" w:cstheme="minorHAnsi"/>
          <w:bCs/>
        </w:rPr>
        <w:t xml:space="preserve">There are many instances to which </w:t>
      </w:r>
      <w:r w:rsidR="00A51DBB" w:rsidRPr="001676F8">
        <w:rPr>
          <w:rFonts w:asciiTheme="minorHAnsi" w:hAnsiTheme="minorHAnsi" w:cstheme="minorHAnsi"/>
          <w:bCs/>
        </w:rPr>
        <w:t xml:space="preserve">the customer can get their data </w:t>
      </w:r>
      <w:r w:rsidR="00386E27" w:rsidRPr="001676F8">
        <w:rPr>
          <w:rFonts w:asciiTheme="minorHAnsi" w:hAnsiTheme="minorHAnsi" w:cstheme="minorHAnsi"/>
          <w:bCs/>
        </w:rPr>
        <w:t>erased, another</w:t>
      </w:r>
      <w:r w:rsidR="00746064" w:rsidRPr="001676F8">
        <w:rPr>
          <w:rFonts w:asciiTheme="minorHAnsi" w:hAnsiTheme="minorHAnsi" w:cstheme="minorHAnsi"/>
          <w:bCs/>
        </w:rPr>
        <w:t xml:space="preserve"> being that when the data has been </w:t>
      </w:r>
      <w:r w:rsidR="00386E27" w:rsidRPr="001676F8">
        <w:rPr>
          <w:rFonts w:asciiTheme="minorHAnsi" w:hAnsiTheme="minorHAnsi" w:cstheme="minorHAnsi"/>
          <w:bCs/>
        </w:rPr>
        <w:t>unlawfully</w:t>
      </w:r>
      <w:r w:rsidR="00746064" w:rsidRPr="001676F8">
        <w:rPr>
          <w:rFonts w:asciiTheme="minorHAnsi" w:hAnsiTheme="minorHAnsi" w:cstheme="minorHAnsi"/>
          <w:bCs/>
        </w:rPr>
        <w:t xml:space="preserve"> processed from something </w:t>
      </w:r>
      <w:r w:rsidR="0093491C" w:rsidRPr="001676F8">
        <w:rPr>
          <w:rFonts w:asciiTheme="minorHAnsi" w:hAnsiTheme="minorHAnsi" w:cstheme="minorHAnsi"/>
          <w:bCs/>
        </w:rPr>
        <w:t>unnecessary</w:t>
      </w:r>
      <w:r w:rsidR="00746064" w:rsidRPr="001676F8">
        <w:rPr>
          <w:rFonts w:asciiTheme="minorHAnsi" w:hAnsiTheme="minorHAnsi" w:cstheme="minorHAnsi"/>
          <w:bCs/>
        </w:rPr>
        <w:t xml:space="preserve">. The last example is </w:t>
      </w:r>
      <w:r w:rsidR="005B7DFF" w:rsidRPr="001676F8">
        <w:rPr>
          <w:rFonts w:asciiTheme="minorHAnsi" w:hAnsiTheme="minorHAnsi" w:cstheme="minorHAnsi"/>
          <w:bCs/>
        </w:rPr>
        <w:t xml:space="preserve">data can be </w:t>
      </w:r>
      <w:r w:rsidR="002C1277" w:rsidRPr="001676F8">
        <w:rPr>
          <w:rFonts w:asciiTheme="minorHAnsi" w:hAnsiTheme="minorHAnsi" w:cstheme="minorHAnsi"/>
          <w:bCs/>
        </w:rPr>
        <w:t>erased</w:t>
      </w:r>
      <w:r w:rsidR="005B7DFF" w:rsidRPr="001676F8">
        <w:rPr>
          <w:rFonts w:asciiTheme="minorHAnsi" w:hAnsiTheme="minorHAnsi" w:cstheme="minorHAnsi"/>
          <w:bCs/>
        </w:rPr>
        <w:t xml:space="preserve"> when used without your consent to any part of the </w:t>
      </w:r>
      <w:r w:rsidR="00E44D12" w:rsidRPr="001676F8">
        <w:rPr>
          <w:rFonts w:asciiTheme="minorHAnsi" w:hAnsiTheme="minorHAnsi" w:cstheme="minorHAnsi"/>
          <w:bCs/>
        </w:rPr>
        <w:t>process. (</w:t>
      </w:r>
      <w:r w:rsidR="005F41E4" w:rsidRPr="001676F8">
        <w:rPr>
          <w:rFonts w:asciiTheme="minorHAnsi" w:hAnsiTheme="minorHAnsi" w:cstheme="minorHAnsi"/>
          <w:bCs/>
        </w:rPr>
        <w:t>DPC,2023)</w:t>
      </w:r>
    </w:p>
    <w:p w14:paraId="59AA40EA" w14:textId="7AC2C2FF" w:rsidR="003E6C7B" w:rsidRPr="001676F8" w:rsidRDefault="000A0232" w:rsidP="00206C13">
      <w:pPr>
        <w:pStyle w:val="H1Cont"/>
        <w:ind w:left="0"/>
        <w:rPr>
          <w:rFonts w:asciiTheme="minorHAnsi" w:hAnsiTheme="minorHAnsi" w:cstheme="minorHAnsi"/>
          <w:b/>
          <w:bCs/>
        </w:rPr>
      </w:pPr>
      <w:r w:rsidRPr="001676F8">
        <w:rPr>
          <w:rFonts w:asciiTheme="minorHAnsi" w:hAnsiTheme="minorHAnsi" w:cstheme="minorHAnsi"/>
          <w:b/>
          <w:bCs/>
        </w:rPr>
        <w:t xml:space="preserve">System/designs </w:t>
      </w:r>
    </w:p>
    <w:p w14:paraId="642A112E" w14:textId="77777777" w:rsidR="00FC0DDC" w:rsidRDefault="00282C60" w:rsidP="00FC0DDC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Cs/>
        </w:rPr>
        <w:t xml:space="preserve">Data is protected through solutions, </w:t>
      </w:r>
      <w:r w:rsidR="00C944A6" w:rsidRPr="001676F8">
        <w:rPr>
          <w:rFonts w:asciiTheme="minorHAnsi" w:hAnsiTheme="minorHAnsi" w:cstheme="minorHAnsi"/>
          <w:bCs/>
        </w:rPr>
        <w:t>it is relying</w:t>
      </w:r>
      <w:r w:rsidRPr="001676F8">
        <w:rPr>
          <w:rFonts w:asciiTheme="minorHAnsi" w:hAnsiTheme="minorHAnsi" w:cstheme="minorHAnsi"/>
          <w:bCs/>
        </w:rPr>
        <w:t xml:space="preserve"> on technologies </w:t>
      </w:r>
      <w:r w:rsidR="00C944A6" w:rsidRPr="001676F8">
        <w:rPr>
          <w:rFonts w:asciiTheme="minorHAnsi" w:hAnsiTheme="minorHAnsi" w:cstheme="minorHAnsi"/>
          <w:bCs/>
        </w:rPr>
        <w:t xml:space="preserve">such as data loss prevention, storage with built in data protection such as firewalls can help erase </w:t>
      </w:r>
      <w:r w:rsidR="006F2A12" w:rsidRPr="001676F8">
        <w:rPr>
          <w:rFonts w:asciiTheme="minorHAnsi" w:hAnsiTheme="minorHAnsi" w:cstheme="minorHAnsi"/>
          <w:bCs/>
        </w:rPr>
        <w:t>data. (</w:t>
      </w:r>
      <w:r w:rsidR="00357535" w:rsidRPr="001676F8">
        <w:rPr>
          <w:rFonts w:asciiTheme="minorHAnsi" w:hAnsiTheme="minorHAnsi" w:cstheme="minorHAnsi"/>
          <w:bCs/>
        </w:rPr>
        <w:t>Cloudian,2023)</w:t>
      </w:r>
    </w:p>
    <w:p w14:paraId="46CABBB5" w14:textId="77777777" w:rsidR="00FC0DDC" w:rsidRDefault="00FC0DDC" w:rsidP="00FC0DDC">
      <w:pPr>
        <w:pStyle w:val="H1Cont"/>
        <w:ind w:left="0"/>
        <w:rPr>
          <w:rFonts w:asciiTheme="minorHAnsi" w:hAnsiTheme="minorHAnsi" w:cstheme="minorHAnsi"/>
          <w:b/>
          <w:u w:val="single"/>
        </w:rPr>
      </w:pPr>
    </w:p>
    <w:p w14:paraId="2DBB4251" w14:textId="77777777" w:rsidR="00FC0DDC" w:rsidRDefault="00FC0DDC" w:rsidP="00FC0DDC">
      <w:pPr>
        <w:pStyle w:val="H1Cont"/>
        <w:ind w:left="0"/>
        <w:rPr>
          <w:rFonts w:asciiTheme="minorHAnsi" w:hAnsiTheme="minorHAnsi" w:cstheme="minorHAnsi"/>
          <w:b/>
          <w:u w:val="single"/>
        </w:rPr>
      </w:pPr>
    </w:p>
    <w:p w14:paraId="3A4E09B7" w14:textId="6A8FE7C4" w:rsidR="00FC0DDC" w:rsidRPr="00FC0DDC" w:rsidRDefault="00FC0DDC" w:rsidP="00FC0DDC">
      <w:pPr>
        <w:pStyle w:val="H1Cont"/>
        <w:ind w:left="0"/>
        <w:rPr>
          <w:rFonts w:asciiTheme="minorHAnsi" w:hAnsiTheme="minorHAnsi" w:cstheme="minorHAnsi"/>
          <w:bCs/>
        </w:rPr>
      </w:pPr>
      <w:r w:rsidRPr="00FC0DDC">
        <w:rPr>
          <w:rFonts w:asciiTheme="minorHAnsi" w:hAnsiTheme="minorHAnsi" w:cstheme="minorHAnsi"/>
          <w:b/>
          <w:u w:val="single"/>
        </w:rPr>
        <w:lastRenderedPageBreak/>
        <w:t>References</w:t>
      </w:r>
    </w:p>
    <w:p w14:paraId="7E5CE118" w14:textId="0FA02D1B" w:rsidR="00681E9D" w:rsidRPr="001676F8" w:rsidRDefault="00157480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Cs/>
        </w:rPr>
        <w:t xml:space="preserve">Data Protection Commission(2023), the right to erasure (GDPR) available at your data from </w:t>
      </w:r>
      <w:hyperlink r:id="rId19" w:history="1">
        <w:r w:rsidRPr="001676F8">
          <w:rPr>
            <w:rStyle w:val="Hyperlink"/>
            <w:rFonts w:asciiTheme="minorHAnsi" w:hAnsiTheme="minorHAnsi" w:cstheme="minorHAnsi"/>
            <w:bCs/>
          </w:rPr>
          <w:t>https://www.dataprotection.ie/en/individuals/know-your-rights/right-erasure-articles</w:t>
        </w:r>
      </w:hyperlink>
      <w:r w:rsidRPr="001676F8">
        <w:rPr>
          <w:rFonts w:asciiTheme="minorHAnsi" w:hAnsiTheme="minorHAnsi" w:cstheme="minorHAnsi"/>
          <w:bCs/>
        </w:rPr>
        <w:t xml:space="preserve"> ![date accessed Friday March 24</w:t>
      </w:r>
      <w:r w:rsidRPr="001676F8">
        <w:rPr>
          <w:rFonts w:asciiTheme="minorHAnsi" w:hAnsiTheme="minorHAnsi" w:cstheme="minorHAnsi"/>
          <w:bCs/>
          <w:vertAlign w:val="superscript"/>
        </w:rPr>
        <w:t>th</w:t>
      </w:r>
      <w:r w:rsidRPr="001676F8">
        <w:rPr>
          <w:rFonts w:asciiTheme="minorHAnsi" w:hAnsiTheme="minorHAnsi" w:cstheme="minorHAnsi"/>
          <w:bCs/>
        </w:rPr>
        <w:t xml:space="preserve"> 2023]</w:t>
      </w:r>
    </w:p>
    <w:p w14:paraId="685CBDA8" w14:textId="5E000B02" w:rsidR="00157480" w:rsidRPr="001676F8" w:rsidRDefault="00C91991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Cs/>
        </w:rPr>
        <w:t xml:space="preserve">Cloudian (2023) Data protection and privacy, available from </w:t>
      </w:r>
      <w:r w:rsidR="004E29FC" w:rsidRPr="001676F8">
        <w:rPr>
          <w:rFonts w:asciiTheme="minorHAnsi" w:hAnsiTheme="minorHAnsi" w:cstheme="minorHAnsi"/>
          <w:bCs/>
        </w:rPr>
        <w:t xml:space="preserve">solutions at: </w:t>
      </w:r>
      <w:hyperlink r:id="rId20" w:history="1">
        <w:r w:rsidR="004E29FC" w:rsidRPr="001676F8">
          <w:rPr>
            <w:rStyle w:val="Hyperlink"/>
            <w:rFonts w:asciiTheme="minorHAnsi" w:hAnsiTheme="minorHAnsi" w:cstheme="minorHAnsi"/>
            <w:bCs/>
          </w:rPr>
          <w:t>https://cloudian.com/guides/data-protection/data-protection-and-privacy-7-ways-to-protect-user-data</w:t>
        </w:r>
      </w:hyperlink>
      <w:r w:rsidR="004E29FC" w:rsidRPr="001676F8">
        <w:rPr>
          <w:rFonts w:asciiTheme="minorHAnsi" w:hAnsiTheme="minorHAnsi" w:cstheme="minorHAnsi"/>
          <w:bCs/>
        </w:rPr>
        <w:t xml:space="preserve"> ![date accessed Friday March 24</w:t>
      </w:r>
      <w:r w:rsidR="004E29FC" w:rsidRPr="001676F8">
        <w:rPr>
          <w:rFonts w:asciiTheme="minorHAnsi" w:hAnsiTheme="minorHAnsi" w:cstheme="minorHAnsi"/>
          <w:bCs/>
          <w:vertAlign w:val="superscript"/>
        </w:rPr>
        <w:t>th</w:t>
      </w:r>
      <w:r w:rsidR="004E29FC" w:rsidRPr="001676F8">
        <w:rPr>
          <w:rFonts w:asciiTheme="minorHAnsi" w:hAnsiTheme="minorHAnsi" w:cstheme="minorHAnsi"/>
          <w:bCs/>
        </w:rPr>
        <w:t xml:space="preserve"> 2023]</w:t>
      </w:r>
    </w:p>
    <w:p w14:paraId="42B33E24" w14:textId="32FBAF96" w:rsidR="00566C3E" w:rsidRPr="00FE1869" w:rsidRDefault="00566C3E" w:rsidP="00206C13">
      <w:pPr>
        <w:pStyle w:val="H1Cont"/>
        <w:ind w:left="0"/>
        <w:rPr>
          <w:rFonts w:asciiTheme="minorHAnsi" w:eastAsia="Times New Roman" w:hAnsiTheme="minorHAnsi" w:cstheme="minorHAnsi"/>
          <w:b/>
          <w:u w:val="single"/>
          <w:lang w:val="en-US"/>
        </w:rPr>
      </w:pPr>
      <w:r w:rsidRPr="00FE1869">
        <w:rPr>
          <w:rFonts w:asciiTheme="minorHAnsi" w:eastAsia="Times New Roman" w:hAnsiTheme="minorHAnsi" w:cstheme="minorHAnsi"/>
          <w:b/>
          <w:u w:val="single"/>
          <w:lang w:val="en-US"/>
        </w:rPr>
        <w:t>Breach notifications</w:t>
      </w:r>
    </w:p>
    <w:p w14:paraId="2A461DFC" w14:textId="044C8945" w:rsidR="00216C2C" w:rsidRPr="001676F8" w:rsidRDefault="00566C3E" w:rsidP="00206C13">
      <w:pPr>
        <w:pStyle w:val="H1Cont"/>
        <w:ind w:left="0"/>
        <w:rPr>
          <w:rFonts w:asciiTheme="minorHAnsi" w:hAnsiTheme="minorHAnsi" w:cstheme="minorHAnsi"/>
          <w:b/>
          <w:bCs/>
        </w:rPr>
      </w:pPr>
      <w:r w:rsidRPr="001676F8">
        <w:rPr>
          <w:rFonts w:asciiTheme="minorHAnsi" w:hAnsiTheme="minorHAnsi" w:cstheme="minorHAnsi"/>
          <w:b/>
          <w:bCs/>
        </w:rPr>
        <w:t>Data/controllers</w:t>
      </w:r>
    </w:p>
    <w:p w14:paraId="1D938091" w14:textId="1BD3EEC9" w:rsidR="00566C3E" w:rsidRDefault="00216C2C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Cs/>
        </w:rPr>
        <w:t xml:space="preserve">It </w:t>
      </w:r>
      <w:r w:rsidR="00566C3E" w:rsidRPr="001676F8">
        <w:rPr>
          <w:rFonts w:asciiTheme="minorHAnsi" w:hAnsiTheme="minorHAnsi" w:cstheme="minorHAnsi"/>
          <w:bCs/>
        </w:rPr>
        <w:t>can only process the personal data from the controller instruction, this required by law</w:t>
      </w:r>
      <w:r w:rsidR="00676EB8" w:rsidRPr="001676F8">
        <w:rPr>
          <w:rFonts w:asciiTheme="minorHAnsi" w:hAnsiTheme="minorHAnsi" w:cstheme="minorHAnsi"/>
          <w:bCs/>
        </w:rPr>
        <w:t xml:space="preserve">. To which you cannot step outside because being a process means that you can become a </w:t>
      </w:r>
      <w:r w:rsidR="006A07C8" w:rsidRPr="001676F8">
        <w:rPr>
          <w:rFonts w:asciiTheme="minorHAnsi" w:hAnsiTheme="minorHAnsi" w:cstheme="minorHAnsi"/>
          <w:bCs/>
        </w:rPr>
        <w:t>controller</w:t>
      </w:r>
      <w:r w:rsidR="006333B1" w:rsidRPr="001676F8">
        <w:rPr>
          <w:rFonts w:asciiTheme="minorHAnsi" w:hAnsiTheme="minorHAnsi" w:cstheme="minorHAnsi"/>
          <w:bCs/>
        </w:rPr>
        <w:t xml:space="preserve">. Being aware of personal </w:t>
      </w:r>
      <w:r w:rsidR="000001DF" w:rsidRPr="001676F8">
        <w:rPr>
          <w:rFonts w:asciiTheme="minorHAnsi" w:hAnsiTheme="minorHAnsi" w:cstheme="minorHAnsi"/>
          <w:bCs/>
        </w:rPr>
        <w:t>breaches</w:t>
      </w:r>
      <w:r w:rsidR="006333B1" w:rsidRPr="001676F8">
        <w:rPr>
          <w:rFonts w:asciiTheme="minorHAnsi" w:hAnsiTheme="minorHAnsi" w:cstheme="minorHAnsi"/>
          <w:bCs/>
        </w:rPr>
        <w:t xml:space="preserve">, you must notify the controller </w:t>
      </w:r>
      <w:r w:rsidR="000001DF" w:rsidRPr="001676F8">
        <w:rPr>
          <w:rFonts w:asciiTheme="minorHAnsi" w:hAnsiTheme="minorHAnsi" w:cstheme="minorHAnsi"/>
          <w:bCs/>
        </w:rPr>
        <w:t>instantly. (</w:t>
      </w:r>
      <w:r w:rsidR="00566C3E" w:rsidRPr="001676F8">
        <w:rPr>
          <w:rFonts w:asciiTheme="minorHAnsi" w:hAnsiTheme="minorHAnsi" w:cstheme="minorHAnsi"/>
          <w:bCs/>
        </w:rPr>
        <w:t>Ico,2023)</w:t>
      </w:r>
    </w:p>
    <w:p w14:paraId="36BF6444" w14:textId="77777777" w:rsidR="00FC0DDC" w:rsidRPr="00FC0DDC" w:rsidRDefault="00FC0DDC" w:rsidP="00FC0DDC">
      <w:pPr>
        <w:pStyle w:val="H1Cont"/>
        <w:ind w:left="0"/>
        <w:rPr>
          <w:rFonts w:asciiTheme="minorHAnsi" w:hAnsiTheme="minorHAnsi" w:cstheme="minorHAnsi"/>
          <w:b/>
          <w:u w:val="single"/>
        </w:rPr>
      </w:pPr>
      <w:r w:rsidRPr="00FC0DDC">
        <w:rPr>
          <w:rFonts w:asciiTheme="minorHAnsi" w:hAnsiTheme="minorHAnsi" w:cstheme="minorHAnsi"/>
          <w:b/>
          <w:u w:val="single"/>
        </w:rPr>
        <w:t>References</w:t>
      </w:r>
    </w:p>
    <w:p w14:paraId="795F0FA9" w14:textId="318BBEAB" w:rsidR="00566C3E" w:rsidRPr="001676F8" w:rsidRDefault="006A07C8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Cs/>
        </w:rPr>
        <w:t xml:space="preserve">Ico (2023), What does it mean if you’re a processor?, available from </w:t>
      </w:r>
      <w:hyperlink r:id="rId21" w:history="1">
        <w:r w:rsidRPr="001676F8">
          <w:rPr>
            <w:rStyle w:val="Hyperlink"/>
            <w:rFonts w:asciiTheme="minorHAnsi" w:hAnsiTheme="minorHAnsi" w:cstheme="minorHAnsi"/>
            <w:bCs/>
          </w:rPr>
          <w:t>https://ico.org.uk/for-organisations/guide-to-data-protection/guide-to-the-general-data-protection-regulation-gdpr/controllers-and-processors/what-does-it-mean-if-you-are-a-processor/</w:t>
        </w:r>
      </w:hyperlink>
      <w:r w:rsidR="00161E0E" w:rsidRPr="001676F8">
        <w:rPr>
          <w:rFonts w:asciiTheme="minorHAnsi" w:hAnsiTheme="minorHAnsi" w:cstheme="minorHAnsi"/>
          <w:bCs/>
        </w:rPr>
        <w:t xml:space="preserve"> ![date accessed Friday March 24</w:t>
      </w:r>
      <w:r w:rsidR="00161E0E" w:rsidRPr="001676F8">
        <w:rPr>
          <w:rFonts w:asciiTheme="minorHAnsi" w:hAnsiTheme="minorHAnsi" w:cstheme="minorHAnsi"/>
          <w:bCs/>
          <w:vertAlign w:val="superscript"/>
        </w:rPr>
        <w:t>th</w:t>
      </w:r>
      <w:r w:rsidR="00161E0E" w:rsidRPr="001676F8">
        <w:rPr>
          <w:rFonts w:asciiTheme="minorHAnsi" w:hAnsiTheme="minorHAnsi" w:cstheme="minorHAnsi"/>
          <w:bCs/>
        </w:rPr>
        <w:t xml:space="preserve"> 2023]</w:t>
      </w:r>
    </w:p>
    <w:p w14:paraId="449F3361" w14:textId="77777777" w:rsidR="000567F3" w:rsidRPr="001676F8" w:rsidRDefault="000567F3" w:rsidP="000567F3">
      <w:pPr>
        <w:pStyle w:val="H1Cont"/>
        <w:ind w:left="0"/>
        <w:rPr>
          <w:rFonts w:asciiTheme="minorHAnsi" w:hAnsiTheme="minorHAnsi" w:cstheme="minorHAnsi"/>
          <w:b/>
          <w:bCs/>
        </w:rPr>
      </w:pPr>
      <w:r w:rsidRPr="001676F8">
        <w:rPr>
          <w:rFonts w:asciiTheme="minorHAnsi" w:hAnsiTheme="minorHAnsi" w:cstheme="minorHAnsi"/>
          <w:b/>
          <w:bCs/>
        </w:rPr>
        <w:t xml:space="preserve">System/designs </w:t>
      </w:r>
    </w:p>
    <w:p w14:paraId="59D2B293" w14:textId="4FECAF46" w:rsidR="00566C3E" w:rsidRPr="001676F8" w:rsidRDefault="0073595B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Cs/>
        </w:rPr>
        <w:t xml:space="preserve">Their </w:t>
      </w:r>
      <w:r w:rsidR="001212D1" w:rsidRPr="001676F8">
        <w:rPr>
          <w:rFonts w:asciiTheme="minorHAnsi" w:hAnsiTheme="minorHAnsi" w:cstheme="minorHAnsi"/>
          <w:bCs/>
        </w:rPr>
        <w:t>several</w:t>
      </w:r>
      <w:r w:rsidR="00BD09AF" w:rsidRPr="001676F8">
        <w:rPr>
          <w:rFonts w:asciiTheme="minorHAnsi" w:hAnsiTheme="minorHAnsi" w:cstheme="minorHAnsi"/>
          <w:bCs/>
        </w:rPr>
        <w:t xml:space="preserve"> breach detector systems to which I will be listing down </w:t>
      </w:r>
      <w:r w:rsidR="001212D1" w:rsidRPr="001676F8">
        <w:rPr>
          <w:rFonts w:asciiTheme="minorHAnsi" w:hAnsiTheme="minorHAnsi" w:cstheme="minorHAnsi"/>
          <w:bCs/>
        </w:rPr>
        <w:t>a few.</w:t>
      </w:r>
    </w:p>
    <w:p w14:paraId="3159A510" w14:textId="29B3F305" w:rsidR="00BD09AF" w:rsidRPr="001676F8" w:rsidRDefault="00BD09AF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/>
          <w:bCs/>
        </w:rPr>
        <w:t>Breach sight:</w:t>
      </w:r>
      <w:r w:rsidRPr="001676F8">
        <w:rPr>
          <w:rFonts w:asciiTheme="minorHAnsi" w:hAnsiTheme="minorHAnsi" w:cstheme="minorHAnsi"/>
          <w:bCs/>
        </w:rPr>
        <w:t xml:space="preserve"> cloud based and great a scanning </w:t>
      </w:r>
      <w:r w:rsidR="00472A4D" w:rsidRPr="001676F8">
        <w:rPr>
          <w:rFonts w:asciiTheme="minorHAnsi" w:hAnsiTheme="minorHAnsi" w:cstheme="minorHAnsi"/>
          <w:bCs/>
        </w:rPr>
        <w:t>notification.</w:t>
      </w:r>
      <w:r w:rsidR="00472A4D">
        <w:rPr>
          <w:rFonts w:asciiTheme="minorHAnsi" w:hAnsiTheme="minorHAnsi" w:cstheme="minorHAnsi"/>
          <w:bCs/>
        </w:rPr>
        <w:t xml:space="preserve"> (</w:t>
      </w:r>
      <w:r w:rsidR="00472A4D" w:rsidRPr="001676F8">
        <w:rPr>
          <w:rFonts w:asciiTheme="minorHAnsi" w:hAnsiTheme="minorHAnsi" w:cstheme="minorHAnsi"/>
        </w:rPr>
        <w:t>Comparitech</w:t>
      </w:r>
      <w:r w:rsidR="00472A4D">
        <w:rPr>
          <w:rFonts w:asciiTheme="minorHAnsi" w:hAnsiTheme="minorHAnsi" w:cstheme="minorHAnsi"/>
        </w:rPr>
        <w:t>,</w:t>
      </w:r>
      <w:r w:rsidR="00472A4D" w:rsidRPr="001676F8">
        <w:rPr>
          <w:rFonts w:asciiTheme="minorHAnsi" w:hAnsiTheme="minorHAnsi" w:cstheme="minorHAnsi"/>
        </w:rPr>
        <w:t>2023)</w:t>
      </w:r>
    </w:p>
    <w:p w14:paraId="4789912E" w14:textId="3A20E0AA" w:rsidR="008E38D5" w:rsidRPr="001676F8" w:rsidRDefault="008E38D5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/>
          <w:bCs/>
        </w:rPr>
        <w:t>Trend Micro Deep Discovery Detector</w:t>
      </w:r>
      <w:r w:rsidR="00542756" w:rsidRPr="001676F8">
        <w:rPr>
          <w:rFonts w:asciiTheme="minorHAnsi" w:hAnsiTheme="minorHAnsi" w:cstheme="minorHAnsi"/>
          <w:b/>
          <w:bCs/>
        </w:rPr>
        <w:t>:</w:t>
      </w:r>
      <w:r w:rsidR="00542756" w:rsidRPr="001676F8">
        <w:rPr>
          <w:rFonts w:asciiTheme="minorHAnsi" w:hAnsiTheme="minorHAnsi" w:cstheme="minorHAnsi"/>
          <w:bCs/>
        </w:rPr>
        <w:t xml:space="preserve"> this is a highly rated threat protection device and includes software event </w:t>
      </w:r>
      <w:r w:rsidR="00472A4D" w:rsidRPr="001676F8">
        <w:rPr>
          <w:rFonts w:asciiTheme="minorHAnsi" w:hAnsiTheme="minorHAnsi" w:cstheme="minorHAnsi"/>
          <w:bCs/>
        </w:rPr>
        <w:t>tracking.</w:t>
      </w:r>
      <w:r w:rsidR="00472A4D">
        <w:rPr>
          <w:rFonts w:asciiTheme="minorHAnsi" w:hAnsiTheme="minorHAnsi" w:cstheme="minorHAnsi"/>
          <w:bCs/>
        </w:rPr>
        <w:t xml:space="preserve"> (</w:t>
      </w:r>
      <w:r w:rsidR="00472A4D" w:rsidRPr="00472A4D">
        <w:rPr>
          <w:rFonts w:asciiTheme="minorHAnsi" w:hAnsiTheme="minorHAnsi" w:cstheme="minorHAnsi"/>
        </w:rPr>
        <w:t>Comparitech</w:t>
      </w:r>
      <w:r w:rsidR="00472A4D">
        <w:rPr>
          <w:rFonts w:asciiTheme="minorHAnsi" w:hAnsiTheme="minorHAnsi" w:cstheme="minorHAnsi"/>
        </w:rPr>
        <w:t>,</w:t>
      </w:r>
      <w:r w:rsidR="00472A4D" w:rsidRPr="001676F8">
        <w:rPr>
          <w:rFonts w:asciiTheme="minorHAnsi" w:hAnsiTheme="minorHAnsi" w:cstheme="minorHAnsi"/>
        </w:rPr>
        <w:t>2023)</w:t>
      </w:r>
    </w:p>
    <w:p w14:paraId="65CC4445" w14:textId="37A652C0" w:rsidR="007F7EF0" w:rsidRPr="001676F8" w:rsidRDefault="00841960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/>
          <w:bCs/>
        </w:rPr>
        <w:t>Spy Cloud:</w:t>
      </w:r>
      <w:r w:rsidRPr="001676F8">
        <w:rPr>
          <w:rFonts w:asciiTheme="minorHAnsi" w:hAnsiTheme="minorHAnsi" w:cstheme="minorHAnsi"/>
          <w:bCs/>
        </w:rPr>
        <w:t xml:space="preserve"> Lock down system user </w:t>
      </w:r>
      <w:r w:rsidR="00B237E0" w:rsidRPr="001676F8">
        <w:rPr>
          <w:rFonts w:asciiTheme="minorHAnsi" w:hAnsiTheme="minorHAnsi" w:cstheme="minorHAnsi"/>
          <w:bCs/>
        </w:rPr>
        <w:t>accounts.</w:t>
      </w:r>
      <w:r w:rsidR="00B237E0">
        <w:rPr>
          <w:rFonts w:asciiTheme="minorHAnsi" w:hAnsiTheme="minorHAnsi" w:cstheme="minorHAnsi"/>
          <w:bCs/>
        </w:rPr>
        <w:t xml:space="preserve"> (</w:t>
      </w:r>
      <w:r w:rsidR="00B237E0" w:rsidRPr="00472A4D">
        <w:rPr>
          <w:rFonts w:asciiTheme="minorHAnsi" w:hAnsiTheme="minorHAnsi" w:cstheme="minorHAnsi"/>
        </w:rPr>
        <w:t>Comparitech</w:t>
      </w:r>
      <w:r w:rsidR="00472A4D">
        <w:rPr>
          <w:rFonts w:asciiTheme="minorHAnsi" w:hAnsiTheme="minorHAnsi" w:cstheme="minorHAnsi"/>
        </w:rPr>
        <w:t>,</w:t>
      </w:r>
      <w:r w:rsidR="00472A4D" w:rsidRPr="001676F8">
        <w:rPr>
          <w:rFonts w:asciiTheme="minorHAnsi" w:hAnsiTheme="minorHAnsi" w:cstheme="minorHAnsi"/>
        </w:rPr>
        <w:t>2023)</w:t>
      </w:r>
    </w:p>
    <w:p w14:paraId="7B9FC4FA" w14:textId="768DC357" w:rsidR="007F7EF0" w:rsidRDefault="00FB69DA" w:rsidP="00206C13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  <w:b/>
          <w:bCs/>
        </w:rPr>
        <w:t>Insider Security</w:t>
      </w:r>
      <w:r w:rsidR="007F7EF0" w:rsidRPr="001676F8">
        <w:rPr>
          <w:rFonts w:asciiTheme="minorHAnsi" w:hAnsiTheme="minorHAnsi" w:cstheme="minorHAnsi"/>
          <w:b/>
          <w:bCs/>
        </w:rPr>
        <w:t>:</w:t>
      </w:r>
      <w:r w:rsidR="007F7EF0" w:rsidRPr="001676F8">
        <w:rPr>
          <w:rFonts w:asciiTheme="minorHAnsi" w:hAnsiTheme="minorHAnsi" w:cstheme="minorHAnsi"/>
          <w:bCs/>
        </w:rPr>
        <w:t xml:space="preserve"> A Singapore based threat protection </w:t>
      </w:r>
      <w:r w:rsidR="008E0B3A" w:rsidRPr="001676F8">
        <w:rPr>
          <w:rFonts w:asciiTheme="minorHAnsi" w:hAnsiTheme="minorHAnsi" w:cstheme="minorHAnsi"/>
          <w:bCs/>
        </w:rPr>
        <w:t>minor</w:t>
      </w:r>
      <w:r w:rsidR="007F7EF0" w:rsidRPr="001676F8">
        <w:rPr>
          <w:rFonts w:asciiTheme="minorHAnsi" w:hAnsiTheme="minorHAnsi" w:cstheme="minorHAnsi"/>
          <w:bCs/>
        </w:rPr>
        <w:t xml:space="preserve">, </w:t>
      </w:r>
      <w:r w:rsidR="008E0B3A" w:rsidRPr="001676F8">
        <w:rPr>
          <w:rFonts w:asciiTheme="minorHAnsi" w:hAnsiTheme="minorHAnsi" w:cstheme="minorHAnsi"/>
          <w:bCs/>
        </w:rPr>
        <w:t>available</w:t>
      </w:r>
      <w:r w:rsidR="007F7EF0" w:rsidRPr="001676F8">
        <w:rPr>
          <w:rFonts w:asciiTheme="minorHAnsi" w:hAnsiTheme="minorHAnsi" w:cstheme="minorHAnsi"/>
          <w:bCs/>
        </w:rPr>
        <w:t xml:space="preserve"> from the cloud or for on premises </w:t>
      </w:r>
      <w:r w:rsidR="00472A4D" w:rsidRPr="001676F8">
        <w:rPr>
          <w:rFonts w:asciiTheme="minorHAnsi" w:hAnsiTheme="minorHAnsi" w:cstheme="minorHAnsi"/>
          <w:bCs/>
        </w:rPr>
        <w:t>installation.</w:t>
      </w:r>
      <w:r w:rsidR="00472A4D">
        <w:rPr>
          <w:rFonts w:asciiTheme="minorHAnsi" w:hAnsiTheme="minorHAnsi" w:cstheme="minorHAnsi"/>
          <w:bCs/>
        </w:rPr>
        <w:t xml:space="preserve"> (</w:t>
      </w:r>
      <w:r w:rsidR="00D90E40" w:rsidRPr="001676F8">
        <w:rPr>
          <w:rFonts w:asciiTheme="minorHAnsi" w:hAnsiTheme="minorHAnsi" w:cstheme="minorHAnsi"/>
        </w:rPr>
        <w:t>Comparitech</w:t>
      </w:r>
      <w:r w:rsidR="00D90E40">
        <w:rPr>
          <w:rFonts w:asciiTheme="minorHAnsi" w:hAnsiTheme="minorHAnsi" w:cstheme="minorHAnsi"/>
        </w:rPr>
        <w:t>,</w:t>
      </w:r>
      <w:r w:rsidR="00D90E40" w:rsidRPr="001676F8">
        <w:rPr>
          <w:rFonts w:asciiTheme="minorHAnsi" w:hAnsiTheme="minorHAnsi" w:cstheme="minorHAnsi"/>
        </w:rPr>
        <w:t>2023)</w:t>
      </w:r>
    </w:p>
    <w:p w14:paraId="0BFCF9CB" w14:textId="77777777" w:rsidR="00FC0DDC" w:rsidRPr="00FC0DDC" w:rsidRDefault="00FC0DDC" w:rsidP="00FC0DDC">
      <w:pPr>
        <w:pStyle w:val="H1Cont"/>
        <w:ind w:left="0"/>
        <w:rPr>
          <w:rFonts w:asciiTheme="minorHAnsi" w:hAnsiTheme="minorHAnsi" w:cstheme="minorHAnsi"/>
          <w:b/>
          <w:u w:val="single"/>
        </w:rPr>
      </w:pPr>
      <w:r w:rsidRPr="00FC0DDC">
        <w:rPr>
          <w:rFonts w:asciiTheme="minorHAnsi" w:hAnsiTheme="minorHAnsi" w:cstheme="minorHAnsi"/>
          <w:b/>
          <w:u w:val="single"/>
        </w:rPr>
        <w:t>References</w:t>
      </w:r>
    </w:p>
    <w:p w14:paraId="51FEC5AE" w14:textId="77777777" w:rsidR="005A7309" w:rsidRDefault="009F3157" w:rsidP="00216C2C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</w:rPr>
        <w:t xml:space="preserve">Comparitech(2023),10 best breach detection systems for 2023,available from breach system at: </w:t>
      </w:r>
      <w:hyperlink r:id="rId22" w:history="1">
        <w:r w:rsidRPr="001676F8">
          <w:rPr>
            <w:rStyle w:val="Hyperlink"/>
            <w:rFonts w:asciiTheme="minorHAnsi" w:hAnsiTheme="minorHAnsi" w:cstheme="minorHAnsi"/>
          </w:rPr>
          <w:t>https://www.comparitech.com/net-admin/best-breach-detection-systems/</w:t>
        </w:r>
      </w:hyperlink>
      <w:r w:rsidRPr="001676F8">
        <w:rPr>
          <w:rFonts w:asciiTheme="minorHAnsi" w:hAnsiTheme="minorHAnsi" w:cstheme="minorHAnsi"/>
        </w:rPr>
        <w:t xml:space="preserve"> ![date accessed Friday 24</w:t>
      </w:r>
      <w:r w:rsidRPr="001676F8">
        <w:rPr>
          <w:rFonts w:asciiTheme="minorHAnsi" w:hAnsiTheme="minorHAnsi" w:cstheme="minorHAnsi"/>
          <w:vertAlign w:val="superscript"/>
        </w:rPr>
        <w:t>th</w:t>
      </w:r>
      <w:r w:rsidRPr="001676F8">
        <w:rPr>
          <w:rFonts w:asciiTheme="minorHAnsi" w:hAnsiTheme="minorHAnsi" w:cstheme="minorHAnsi"/>
        </w:rPr>
        <w:t xml:space="preserve"> March 2023]</w:t>
      </w:r>
    </w:p>
    <w:p w14:paraId="33AF40D3" w14:textId="77777777" w:rsidR="005A7309" w:rsidRDefault="005A7309" w:rsidP="00216C2C">
      <w:pPr>
        <w:pStyle w:val="H1Cont"/>
        <w:ind w:left="0"/>
        <w:rPr>
          <w:rFonts w:asciiTheme="minorHAnsi" w:hAnsiTheme="minorHAnsi" w:cstheme="minorHAnsi"/>
        </w:rPr>
      </w:pPr>
    </w:p>
    <w:p w14:paraId="4B2A08DC" w14:textId="77777777" w:rsidR="005A7309" w:rsidRDefault="005A7309" w:rsidP="00216C2C">
      <w:pPr>
        <w:pStyle w:val="H1Cont"/>
        <w:ind w:left="0"/>
        <w:rPr>
          <w:rFonts w:asciiTheme="minorHAnsi" w:hAnsiTheme="minorHAnsi" w:cstheme="minorHAnsi"/>
        </w:rPr>
      </w:pPr>
    </w:p>
    <w:p w14:paraId="4AD18A1E" w14:textId="77777777" w:rsidR="005A7309" w:rsidRDefault="005A7309" w:rsidP="00216C2C">
      <w:pPr>
        <w:pStyle w:val="H1Cont"/>
        <w:ind w:left="0"/>
        <w:rPr>
          <w:rFonts w:asciiTheme="minorHAnsi" w:hAnsiTheme="minorHAnsi" w:cstheme="minorHAnsi"/>
        </w:rPr>
      </w:pPr>
    </w:p>
    <w:p w14:paraId="10535450" w14:textId="26A2B39E" w:rsidR="00FC0DDC" w:rsidRPr="00D1298A" w:rsidRDefault="00216C2C" w:rsidP="00216C2C">
      <w:pPr>
        <w:pStyle w:val="H1Cont"/>
        <w:ind w:left="0"/>
        <w:rPr>
          <w:rFonts w:asciiTheme="minorHAnsi" w:hAnsiTheme="minorHAnsi" w:cstheme="minorHAnsi"/>
        </w:rPr>
      </w:pPr>
      <w:r w:rsidRPr="00D1298A">
        <w:rPr>
          <w:rFonts w:asciiTheme="minorHAnsi" w:hAnsiTheme="minorHAnsi" w:cstheme="minorHAnsi"/>
          <w:b/>
          <w:bCs/>
          <w:u w:val="single"/>
        </w:rPr>
        <w:lastRenderedPageBreak/>
        <w:t>Matter of Consent</w:t>
      </w:r>
    </w:p>
    <w:p w14:paraId="2AC6A371" w14:textId="566C35A8" w:rsidR="00216C2C" w:rsidRPr="001676F8" w:rsidRDefault="00216C2C" w:rsidP="00216C2C">
      <w:pPr>
        <w:pStyle w:val="H1Cont"/>
        <w:ind w:left="0"/>
        <w:rPr>
          <w:rFonts w:asciiTheme="minorHAnsi" w:hAnsiTheme="minorHAnsi" w:cstheme="minorHAnsi"/>
          <w:b/>
          <w:bCs/>
        </w:rPr>
      </w:pPr>
      <w:r w:rsidRPr="001676F8">
        <w:rPr>
          <w:rFonts w:asciiTheme="minorHAnsi" w:hAnsiTheme="minorHAnsi" w:cstheme="minorHAnsi"/>
          <w:b/>
          <w:bCs/>
        </w:rPr>
        <w:t>Data/controllers</w:t>
      </w:r>
    </w:p>
    <w:p w14:paraId="4EF966CF" w14:textId="7469E945" w:rsidR="002F35A5" w:rsidRDefault="002F35A5" w:rsidP="00216C2C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Cs/>
        </w:rPr>
        <w:t>Regularly review t</w:t>
      </w:r>
      <w:r w:rsidR="008560C6" w:rsidRPr="001676F8">
        <w:rPr>
          <w:rFonts w:asciiTheme="minorHAnsi" w:hAnsiTheme="minorHAnsi" w:cstheme="minorHAnsi"/>
          <w:bCs/>
        </w:rPr>
        <w:t>he relationship of the customer to which if it has not change you can keep personal data</w:t>
      </w:r>
      <w:r w:rsidR="00916383" w:rsidRPr="001676F8">
        <w:rPr>
          <w:rFonts w:asciiTheme="minorHAnsi" w:hAnsiTheme="minorHAnsi" w:cstheme="minorHAnsi"/>
          <w:bCs/>
        </w:rPr>
        <w:t xml:space="preserve">. A record is kept of when and how we got consent of the individual, when new individual data is </w:t>
      </w:r>
      <w:r w:rsidR="00D90E40" w:rsidRPr="001676F8">
        <w:rPr>
          <w:rFonts w:asciiTheme="minorHAnsi" w:hAnsiTheme="minorHAnsi" w:cstheme="minorHAnsi"/>
          <w:bCs/>
        </w:rPr>
        <w:t>kept,</w:t>
      </w:r>
      <w:r w:rsidR="00916383" w:rsidRPr="001676F8">
        <w:rPr>
          <w:rFonts w:asciiTheme="minorHAnsi" w:hAnsiTheme="minorHAnsi" w:cstheme="minorHAnsi"/>
          <w:bCs/>
        </w:rPr>
        <w:t xml:space="preserve"> we use clear and plain language to use </w:t>
      </w:r>
      <w:r w:rsidR="00F9782B" w:rsidRPr="001676F8">
        <w:rPr>
          <w:rFonts w:asciiTheme="minorHAnsi" w:hAnsiTheme="minorHAnsi" w:cstheme="minorHAnsi"/>
          <w:bCs/>
        </w:rPr>
        <w:t xml:space="preserve">therefore the individual is aware of keeping </w:t>
      </w:r>
      <w:r w:rsidR="004652B9" w:rsidRPr="001676F8">
        <w:rPr>
          <w:rFonts w:asciiTheme="minorHAnsi" w:hAnsiTheme="minorHAnsi" w:cstheme="minorHAnsi"/>
          <w:bCs/>
        </w:rPr>
        <w:t>personal</w:t>
      </w:r>
      <w:r w:rsidR="00F9782B" w:rsidRPr="001676F8">
        <w:rPr>
          <w:rFonts w:asciiTheme="minorHAnsi" w:hAnsiTheme="minorHAnsi" w:cstheme="minorHAnsi"/>
          <w:bCs/>
        </w:rPr>
        <w:t xml:space="preserve"> </w:t>
      </w:r>
      <w:r w:rsidR="000334DD" w:rsidRPr="001676F8">
        <w:rPr>
          <w:rFonts w:asciiTheme="minorHAnsi" w:hAnsiTheme="minorHAnsi" w:cstheme="minorHAnsi"/>
          <w:bCs/>
        </w:rPr>
        <w:t>information.</w:t>
      </w:r>
      <w:r w:rsidR="000334DD">
        <w:rPr>
          <w:rFonts w:asciiTheme="minorHAnsi" w:hAnsiTheme="minorHAnsi" w:cstheme="minorHAnsi"/>
          <w:bCs/>
        </w:rPr>
        <w:t xml:space="preserve"> (</w:t>
      </w:r>
      <w:r w:rsidR="00472A4D">
        <w:rPr>
          <w:rFonts w:asciiTheme="minorHAnsi" w:hAnsiTheme="minorHAnsi" w:cstheme="minorHAnsi"/>
          <w:bCs/>
        </w:rPr>
        <w:t>Ico,2023)</w:t>
      </w:r>
    </w:p>
    <w:p w14:paraId="5647503B" w14:textId="31A9DD26" w:rsidR="00FC0DDC" w:rsidRPr="00FC0DDC" w:rsidRDefault="00FC0DDC" w:rsidP="00FC0DDC">
      <w:pPr>
        <w:pStyle w:val="H1Cont"/>
        <w:ind w:left="0"/>
        <w:rPr>
          <w:rFonts w:asciiTheme="minorHAnsi" w:hAnsiTheme="minorHAnsi" w:cstheme="minorHAnsi"/>
          <w:b/>
          <w:u w:val="single"/>
        </w:rPr>
      </w:pPr>
      <w:r w:rsidRPr="00FC0DDC">
        <w:rPr>
          <w:rFonts w:asciiTheme="minorHAnsi" w:hAnsiTheme="minorHAnsi" w:cstheme="minorHAnsi"/>
          <w:b/>
          <w:u w:val="single"/>
        </w:rPr>
        <w:t>References</w:t>
      </w:r>
    </w:p>
    <w:p w14:paraId="6649BCB1" w14:textId="77777777" w:rsidR="00FC0DDC" w:rsidRDefault="002643D3" w:rsidP="00216C2C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</w:rPr>
        <w:t>ICO(2023)</w:t>
      </w:r>
      <w:r w:rsidR="004E4CAC" w:rsidRPr="001676F8">
        <w:rPr>
          <w:rFonts w:asciiTheme="minorHAnsi" w:hAnsiTheme="minorHAnsi" w:cstheme="minorHAnsi"/>
        </w:rPr>
        <w:t>Consent,</w:t>
      </w:r>
      <w:r w:rsidR="004E4CAC">
        <w:rPr>
          <w:rFonts w:asciiTheme="minorHAnsi" w:hAnsiTheme="minorHAnsi" w:cstheme="minorHAnsi"/>
        </w:rPr>
        <w:t xml:space="preserve"> available</w:t>
      </w:r>
      <w:r w:rsidRPr="001676F8">
        <w:rPr>
          <w:rFonts w:asciiTheme="minorHAnsi" w:hAnsiTheme="minorHAnsi" w:cstheme="minorHAnsi"/>
        </w:rPr>
        <w:t xml:space="preserve"> from for organisations at: </w:t>
      </w:r>
      <w:hyperlink r:id="rId23" w:history="1">
        <w:r w:rsidRPr="001676F8">
          <w:rPr>
            <w:rStyle w:val="Hyperlink"/>
            <w:rFonts w:asciiTheme="minorHAnsi" w:hAnsiTheme="minorHAnsi" w:cstheme="minorHAnsi"/>
            <w:u w:val="none"/>
          </w:rPr>
          <w:t>https://ico.org.uk/for-organisations/guide-to-data-protection/guide-to-the-general-data-protection-regulation-gdpr/lawful-basis-for-processing/consent/</w:t>
        </w:r>
      </w:hyperlink>
      <w:r w:rsidRPr="001676F8">
        <w:rPr>
          <w:rFonts w:asciiTheme="minorHAnsi" w:hAnsiTheme="minorHAnsi" w:cstheme="minorHAnsi"/>
        </w:rPr>
        <w:t xml:space="preserve"> ![date accessed Friday 24</w:t>
      </w:r>
      <w:r w:rsidRPr="001676F8">
        <w:rPr>
          <w:rFonts w:asciiTheme="minorHAnsi" w:hAnsiTheme="minorHAnsi" w:cstheme="minorHAnsi"/>
          <w:vertAlign w:val="superscript"/>
        </w:rPr>
        <w:t>th</w:t>
      </w:r>
      <w:r w:rsidRPr="001676F8">
        <w:rPr>
          <w:rFonts w:asciiTheme="minorHAnsi" w:hAnsiTheme="minorHAnsi" w:cstheme="minorHAnsi"/>
        </w:rPr>
        <w:t xml:space="preserve"> March 2023]</w:t>
      </w:r>
    </w:p>
    <w:p w14:paraId="3A651AD8" w14:textId="71C9D052" w:rsidR="00216C2C" w:rsidRPr="004E4CAC" w:rsidRDefault="00216C2C" w:rsidP="00216C2C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  <w:b/>
          <w:bCs/>
        </w:rPr>
        <w:t xml:space="preserve">System/designs </w:t>
      </w:r>
    </w:p>
    <w:p w14:paraId="56E913FF" w14:textId="20DBE080" w:rsidR="00553169" w:rsidRPr="001676F8" w:rsidRDefault="00553169" w:rsidP="00216C2C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Cs/>
        </w:rPr>
        <w:t xml:space="preserve">Companies require the consent of customer to process their data to which they must have a legitimate reason to </w:t>
      </w:r>
      <w:r w:rsidR="00472A4D" w:rsidRPr="001676F8">
        <w:rPr>
          <w:rFonts w:asciiTheme="minorHAnsi" w:hAnsiTheme="minorHAnsi" w:cstheme="minorHAnsi"/>
          <w:bCs/>
        </w:rPr>
        <w:t>withhold</w:t>
      </w:r>
      <w:r w:rsidRPr="001676F8">
        <w:rPr>
          <w:rFonts w:asciiTheme="minorHAnsi" w:hAnsiTheme="minorHAnsi" w:cstheme="minorHAnsi"/>
          <w:bCs/>
        </w:rPr>
        <w:t xml:space="preserve"> their details, to which down below I will be mentioning systems that can help</w:t>
      </w:r>
      <w:r w:rsidR="00D235C9" w:rsidRPr="001676F8">
        <w:rPr>
          <w:rFonts w:asciiTheme="minorHAnsi" w:hAnsiTheme="minorHAnsi" w:cstheme="minorHAnsi"/>
          <w:bCs/>
        </w:rPr>
        <w:t xml:space="preserve"> with matter of consent.</w:t>
      </w:r>
      <w:r w:rsidRPr="001676F8">
        <w:rPr>
          <w:rFonts w:asciiTheme="minorHAnsi" w:hAnsiTheme="minorHAnsi" w:cstheme="minorHAnsi"/>
          <w:bCs/>
        </w:rPr>
        <w:t xml:space="preserve"> </w:t>
      </w:r>
    </w:p>
    <w:p w14:paraId="1E02FBF3" w14:textId="3D1C4478" w:rsidR="004652B9" w:rsidRPr="001676F8" w:rsidRDefault="00B44FFC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/>
          <w:bCs/>
        </w:rPr>
        <w:t>SolarWinds</w:t>
      </w:r>
      <w:r w:rsidR="004652B9" w:rsidRPr="001676F8">
        <w:rPr>
          <w:rFonts w:asciiTheme="minorHAnsi" w:hAnsiTheme="minorHAnsi" w:cstheme="minorHAnsi"/>
          <w:b/>
          <w:bCs/>
        </w:rPr>
        <w:t>:</w:t>
      </w:r>
      <w:r w:rsidR="004652B9" w:rsidRPr="001676F8">
        <w:rPr>
          <w:rFonts w:asciiTheme="minorHAnsi" w:hAnsiTheme="minorHAnsi" w:cstheme="minorHAnsi"/>
          <w:bCs/>
        </w:rPr>
        <w:t xml:space="preserve"> helps with </w:t>
      </w:r>
      <w:r w:rsidR="00D338CA" w:rsidRPr="001676F8">
        <w:rPr>
          <w:rFonts w:asciiTheme="minorHAnsi" w:hAnsiTheme="minorHAnsi" w:cstheme="minorHAnsi"/>
          <w:bCs/>
        </w:rPr>
        <w:t xml:space="preserve">compliance meaning that it is for protecting </w:t>
      </w:r>
      <w:r w:rsidR="00B237E0" w:rsidRPr="001676F8">
        <w:rPr>
          <w:rFonts w:asciiTheme="minorHAnsi" w:hAnsiTheme="minorHAnsi" w:cstheme="minorHAnsi"/>
          <w:bCs/>
        </w:rPr>
        <w:t>individuals.</w:t>
      </w:r>
      <w:r w:rsidR="00255C53" w:rsidRPr="001676F8">
        <w:rPr>
          <w:rFonts w:asciiTheme="minorHAnsi" w:hAnsiTheme="minorHAnsi" w:cstheme="minorHAnsi"/>
          <w:bCs/>
        </w:rPr>
        <w:t xml:space="preserve"> (Comparitech, 2023)</w:t>
      </w:r>
    </w:p>
    <w:p w14:paraId="1BD2A209" w14:textId="72D0DE3F" w:rsidR="00D338CA" w:rsidRPr="001676F8" w:rsidRDefault="00D338CA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/>
          <w:bCs/>
        </w:rPr>
        <w:t>Perimeter:</w:t>
      </w:r>
      <w:r w:rsidRPr="001676F8">
        <w:rPr>
          <w:rFonts w:asciiTheme="minorHAnsi" w:hAnsiTheme="minorHAnsi" w:cstheme="minorHAnsi"/>
          <w:bCs/>
        </w:rPr>
        <w:t xml:space="preserve"> </w:t>
      </w:r>
      <w:r w:rsidR="00C52B56" w:rsidRPr="001676F8">
        <w:rPr>
          <w:rFonts w:asciiTheme="minorHAnsi" w:hAnsiTheme="minorHAnsi" w:cstheme="minorHAnsi"/>
          <w:bCs/>
        </w:rPr>
        <w:t>cloud-based</w:t>
      </w:r>
      <w:r w:rsidRPr="001676F8">
        <w:rPr>
          <w:rFonts w:asciiTheme="minorHAnsi" w:hAnsiTheme="minorHAnsi" w:cstheme="minorHAnsi"/>
          <w:bCs/>
        </w:rPr>
        <w:t xml:space="preserve"> security tools </w:t>
      </w:r>
      <w:r w:rsidR="00472A4D" w:rsidRPr="001676F8">
        <w:rPr>
          <w:rFonts w:asciiTheme="minorHAnsi" w:hAnsiTheme="minorHAnsi" w:cstheme="minorHAnsi"/>
          <w:bCs/>
        </w:rPr>
        <w:t>combine</w:t>
      </w:r>
      <w:r w:rsidRPr="001676F8">
        <w:rPr>
          <w:rFonts w:asciiTheme="minorHAnsi" w:hAnsiTheme="minorHAnsi" w:cstheme="minorHAnsi"/>
          <w:bCs/>
        </w:rPr>
        <w:t xml:space="preserve"> connection security and access rights managing the hybrid </w:t>
      </w:r>
      <w:r w:rsidR="007C79A2" w:rsidRPr="001676F8">
        <w:rPr>
          <w:rFonts w:asciiTheme="minorHAnsi" w:hAnsiTheme="minorHAnsi" w:cstheme="minorHAnsi"/>
          <w:bCs/>
        </w:rPr>
        <w:t>system. (Comparitech, 2023)</w:t>
      </w:r>
    </w:p>
    <w:p w14:paraId="59189C71" w14:textId="743CD1F1" w:rsidR="00F42305" w:rsidRDefault="00F42305" w:rsidP="00206C13">
      <w:pPr>
        <w:pStyle w:val="H1Cont"/>
        <w:ind w:left="0"/>
        <w:rPr>
          <w:rFonts w:asciiTheme="minorHAnsi" w:hAnsiTheme="minorHAnsi" w:cstheme="minorHAnsi"/>
          <w:bCs/>
        </w:rPr>
      </w:pPr>
      <w:r w:rsidRPr="001676F8">
        <w:rPr>
          <w:rFonts w:asciiTheme="minorHAnsi" w:hAnsiTheme="minorHAnsi" w:cstheme="minorHAnsi"/>
          <w:b/>
          <w:bCs/>
        </w:rPr>
        <w:t>Logic Gate</w:t>
      </w:r>
      <w:r w:rsidRPr="001676F8">
        <w:rPr>
          <w:rFonts w:asciiTheme="minorHAnsi" w:hAnsiTheme="minorHAnsi" w:cstheme="minorHAnsi"/>
          <w:bCs/>
        </w:rPr>
        <w:t xml:space="preserve">: A cloud based which is risk compliance </w:t>
      </w:r>
      <w:r w:rsidR="00713B82" w:rsidRPr="001676F8">
        <w:rPr>
          <w:rFonts w:asciiTheme="minorHAnsi" w:hAnsiTheme="minorHAnsi" w:cstheme="minorHAnsi"/>
          <w:bCs/>
        </w:rPr>
        <w:t>that helps you keep within GDPR</w:t>
      </w:r>
      <w:r w:rsidR="00C14746" w:rsidRPr="001676F8">
        <w:rPr>
          <w:rFonts w:asciiTheme="minorHAnsi" w:hAnsiTheme="minorHAnsi" w:cstheme="minorHAnsi"/>
          <w:bCs/>
        </w:rPr>
        <w:t>. (Comparitech, 2023)</w:t>
      </w:r>
    </w:p>
    <w:p w14:paraId="5C4EFD1D" w14:textId="41F0AD86" w:rsidR="00FC0DDC" w:rsidRPr="00FC0DDC" w:rsidRDefault="00FC0DDC" w:rsidP="00206C13">
      <w:pPr>
        <w:pStyle w:val="H1Cont"/>
        <w:ind w:left="0"/>
        <w:rPr>
          <w:rFonts w:asciiTheme="minorHAnsi" w:hAnsiTheme="minorHAnsi" w:cstheme="minorHAnsi"/>
          <w:b/>
          <w:u w:val="single"/>
        </w:rPr>
      </w:pPr>
      <w:r w:rsidRPr="00FC0DDC">
        <w:rPr>
          <w:rFonts w:asciiTheme="minorHAnsi" w:hAnsiTheme="minorHAnsi" w:cstheme="minorHAnsi"/>
          <w:b/>
          <w:u w:val="single"/>
        </w:rPr>
        <w:t>References</w:t>
      </w:r>
    </w:p>
    <w:p w14:paraId="61058187" w14:textId="26D51F25" w:rsidR="00C52B56" w:rsidRPr="001676F8" w:rsidRDefault="00932885" w:rsidP="00206C13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  <w:bCs/>
        </w:rPr>
        <w:t>Comparitech (</w:t>
      </w:r>
      <w:r w:rsidR="000F6FE4" w:rsidRPr="001676F8">
        <w:rPr>
          <w:rFonts w:asciiTheme="minorHAnsi" w:hAnsiTheme="minorHAnsi" w:cstheme="minorHAnsi"/>
          <w:bCs/>
        </w:rPr>
        <w:t xml:space="preserve">2023), 11 Best GDPR compliance Software , available from </w:t>
      </w:r>
      <w:r w:rsidRPr="001676F8">
        <w:rPr>
          <w:rFonts w:asciiTheme="minorHAnsi" w:hAnsiTheme="minorHAnsi" w:cstheme="minorHAnsi"/>
          <w:bCs/>
        </w:rPr>
        <w:t xml:space="preserve">administration expert at: </w:t>
      </w:r>
      <w:hyperlink r:id="rId24" w:history="1">
        <w:r w:rsidRPr="001676F8">
          <w:rPr>
            <w:rStyle w:val="Hyperlink"/>
            <w:rFonts w:asciiTheme="minorHAnsi" w:hAnsiTheme="minorHAnsi" w:cstheme="minorHAnsi"/>
            <w:bCs/>
          </w:rPr>
          <w:t>https://www.comparitech.com/data-privacy-management/gdpr-compliance-software/</w:t>
        </w:r>
      </w:hyperlink>
      <w:r w:rsidRPr="001676F8">
        <w:rPr>
          <w:rFonts w:asciiTheme="minorHAnsi" w:hAnsiTheme="minorHAnsi" w:cstheme="minorHAnsi"/>
          <w:bCs/>
        </w:rPr>
        <w:t xml:space="preserve"> </w:t>
      </w:r>
      <w:r w:rsidRPr="001676F8">
        <w:rPr>
          <w:rFonts w:asciiTheme="minorHAnsi" w:hAnsiTheme="minorHAnsi" w:cstheme="minorHAnsi"/>
        </w:rPr>
        <w:t>![date accessed Friday 24</w:t>
      </w:r>
      <w:r w:rsidRPr="001676F8">
        <w:rPr>
          <w:rFonts w:asciiTheme="minorHAnsi" w:hAnsiTheme="minorHAnsi" w:cstheme="minorHAnsi"/>
          <w:vertAlign w:val="superscript"/>
        </w:rPr>
        <w:t>th</w:t>
      </w:r>
      <w:r w:rsidRPr="001676F8">
        <w:rPr>
          <w:rFonts w:asciiTheme="minorHAnsi" w:hAnsiTheme="minorHAnsi" w:cstheme="minorHAnsi"/>
        </w:rPr>
        <w:t xml:space="preserve"> March 2023]</w:t>
      </w:r>
    </w:p>
    <w:p w14:paraId="2A700BF7" w14:textId="224AFD08" w:rsidR="002945C6" w:rsidRDefault="002945C6" w:rsidP="002945C6">
      <w:pPr>
        <w:pStyle w:val="H1Cont"/>
        <w:ind w:left="0"/>
        <w:rPr>
          <w:rFonts w:asciiTheme="minorHAnsi" w:eastAsia="Times New Roman" w:hAnsiTheme="minorHAnsi" w:cstheme="minorHAnsi"/>
          <w:b/>
          <w:bCs/>
          <w:u w:val="single"/>
          <w:lang w:val="en-US"/>
        </w:rPr>
      </w:pPr>
      <w:r>
        <w:rPr>
          <w:rFonts w:asciiTheme="minorHAnsi" w:eastAsia="Times New Roman" w:hAnsiTheme="minorHAnsi" w:cstheme="minorHAnsi"/>
          <w:b/>
          <w:bCs/>
          <w:u w:val="single"/>
          <w:lang w:val="en-US"/>
        </w:rPr>
        <w:t>Question 4 – Part C</w:t>
      </w:r>
    </w:p>
    <w:p w14:paraId="130C64F8" w14:textId="65A76A6C" w:rsidR="00C90C19" w:rsidRDefault="00C90C19" w:rsidP="00025B5D">
      <w:pPr>
        <w:pStyle w:val="H1Cont"/>
        <w:ind w:left="0"/>
        <w:rPr>
          <w:rFonts w:asciiTheme="minorHAnsi" w:eastAsia="Times New Roman" w:hAnsiTheme="minorHAnsi" w:cstheme="minorHAnsi"/>
          <w:lang w:val="en-US"/>
        </w:rPr>
      </w:pPr>
      <w:r>
        <w:rPr>
          <w:rFonts w:asciiTheme="minorHAnsi" w:eastAsia="Times New Roman" w:hAnsiTheme="minorHAnsi" w:cstheme="minorHAnsi"/>
          <w:lang w:val="en-US"/>
        </w:rPr>
        <w:t xml:space="preserve">In this question below I will be explaining by4 different types of </w:t>
      </w:r>
      <w:r w:rsidR="0085182C">
        <w:rPr>
          <w:rFonts w:asciiTheme="minorHAnsi" w:eastAsia="Times New Roman" w:hAnsiTheme="minorHAnsi" w:cstheme="minorHAnsi"/>
          <w:lang w:val="en-US"/>
        </w:rPr>
        <w:t>technologies</w:t>
      </w:r>
      <w:r>
        <w:rPr>
          <w:rFonts w:asciiTheme="minorHAnsi" w:eastAsia="Times New Roman" w:hAnsiTheme="minorHAnsi" w:cstheme="minorHAnsi"/>
          <w:lang w:val="en-US"/>
        </w:rPr>
        <w:t xml:space="preserve"> and how they play their rol</w:t>
      </w:r>
      <w:r w:rsidR="0085182C">
        <w:rPr>
          <w:rFonts w:asciiTheme="minorHAnsi" w:eastAsia="Times New Roman" w:hAnsiTheme="minorHAnsi" w:cstheme="minorHAnsi"/>
          <w:lang w:val="en-US"/>
        </w:rPr>
        <w:t xml:space="preserve">e </w:t>
      </w:r>
      <w:r w:rsidR="008A1B35">
        <w:rPr>
          <w:rFonts w:asciiTheme="minorHAnsi" w:eastAsia="Times New Roman" w:hAnsiTheme="minorHAnsi" w:cstheme="minorHAnsi"/>
          <w:lang w:val="en-US"/>
        </w:rPr>
        <w:t>in</w:t>
      </w:r>
      <w:r w:rsidR="0085182C">
        <w:rPr>
          <w:rFonts w:asciiTheme="minorHAnsi" w:eastAsia="Times New Roman" w:hAnsiTheme="minorHAnsi" w:cstheme="minorHAnsi"/>
          <w:lang w:val="en-US"/>
        </w:rPr>
        <w:t xml:space="preserve"> protecting information system for a business.</w:t>
      </w:r>
    </w:p>
    <w:p w14:paraId="2B79AD8C" w14:textId="62D19A33" w:rsidR="00604DF7" w:rsidRPr="001676F8" w:rsidRDefault="00025B5D" w:rsidP="00025B5D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  <w:b/>
          <w:bCs/>
        </w:rPr>
        <w:t>Physical security</w:t>
      </w:r>
      <w:r w:rsidRPr="001676F8">
        <w:rPr>
          <w:rFonts w:asciiTheme="minorHAnsi" w:hAnsiTheme="minorHAnsi" w:cstheme="minorHAnsi"/>
        </w:rPr>
        <w:t xml:space="preserve"> </w:t>
      </w:r>
      <w:r w:rsidR="00BD39B8" w:rsidRPr="001676F8">
        <w:rPr>
          <w:rFonts w:asciiTheme="minorHAnsi" w:hAnsiTheme="minorHAnsi" w:cstheme="minorHAnsi"/>
          <w:b/>
          <w:bCs/>
        </w:rPr>
        <w:t>controls</w:t>
      </w:r>
      <w:r w:rsidR="00BD39B8" w:rsidRPr="001676F8">
        <w:rPr>
          <w:rFonts w:asciiTheme="minorHAnsi" w:hAnsiTheme="minorHAnsi" w:cstheme="minorHAnsi"/>
        </w:rPr>
        <w:t xml:space="preserve"> </w:t>
      </w:r>
      <w:r w:rsidR="00472A4D" w:rsidRPr="001676F8">
        <w:rPr>
          <w:rFonts w:asciiTheme="minorHAnsi" w:hAnsiTheme="minorHAnsi" w:cstheme="minorHAnsi"/>
        </w:rPr>
        <w:t>are</w:t>
      </w:r>
      <w:r w:rsidR="00490A62" w:rsidRPr="001676F8">
        <w:rPr>
          <w:rFonts w:asciiTheme="minorHAnsi" w:hAnsiTheme="minorHAnsi" w:cstheme="minorHAnsi"/>
        </w:rPr>
        <w:t xml:space="preserve"> when there is a building site for protection of equipment from being vandalised or </w:t>
      </w:r>
      <w:r w:rsidR="00B237E0" w:rsidRPr="001676F8">
        <w:rPr>
          <w:rFonts w:asciiTheme="minorHAnsi" w:hAnsiTheme="minorHAnsi" w:cstheme="minorHAnsi"/>
        </w:rPr>
        <w:t>stolen,</w:t>
      </w:r>
      <w:r w:rsidR="00490A62" w:rsidRPr="001676F8">
        <w:rPr>
          <w:rFonts w:asciiTheme="minorHAnsi" w:hAnsiTheme="minorHAnsi" w:cstheme="minorHAnsi"/>
        </w:rPr>
        <w:t xml:space="preserve"> </w:t>
      </w:r>
      <w:r w:rsidR="001559B3" w:rsidRPr="001676F8">
        <w:rPr>
          <w:rFonts w:asciiTheme="minorHAnsi" w:hAnsiTheme="minorHAnsi" w:cstheme="minorHAnsi"/>
        </w:rPr>
        <w:t xml:space="preserve">for example CCTV </w:t>
      </w:r>
      <w:r w:rsidR="00B237E0" w:rsidRPr="001676F8">
        <w:rPr>
          <w:rFonts w:asciiTheme="minorHAnsi" w:hAnsiTheme="minorHAnsi" w:cstheme="minorHAnsi"/>
        </w:rPr>
        <w:t>cameras</w:t>
      </w:r>
      <w:r w:rsidR="00EA2F37" w:rsidRPr="001676F8">
        <w:rPr>
          <w:rFonts w:asciiTheme="minorHAnsi" w:hAnsiTheme="minorHAnsi" w:cstheme="minorHAnsi"/>
        </w:rPr>
        <w:t xml:space="preserve">. </w:t>
      </w:r>
      <w:r w:rsidR="003B4A3D" w:rsidRPr="001676F8">
        <w:rPr>
          <w:rFonts w:asciiTheme="minorHAnsi" w:hAnsiTheme="minorHAnsi" w:cstheme="minorHAnsi"/>
        </w:rPr>
        <w:t>T</w:t>
      </w:r>
      <w:r w:rsidR="00793517" w:rsidRPr="001676F8">
        <w:rPr>
          <w:rFonts w:asciiTheme="minorHAnsi" w:hAnsiTheme="minorHAnsi" w:cstheme="minorHAnsi"/>
        </w:rPr>
        <w:t xml:space="preserve">hey work to protect information system by limiting the access to spaces where data is stored. An example would be that </w:t>
      </w:r>
      <w:r w:rsidR="008272CB" w:rsidRPr="001676F8">
        <w:rPr>
          <w:rFonts w:asciiTheme="minorHAnsi" w:hAnsiTheme="minorHAnsi" w:cstheme="minorHAnsi"/>
        </w:rPr>
        <w:t xml:space="preserve">pad locks to ensure the person who set the lock is aware, only if they choose to share this information someone else can </w:t>
      </w:r>
      <w:r w:rsidR="00472A4D" w:rsidRPr="001676F8">
        <w:rPr>
          <w:rFonts w:asciiTheme="minorHAnsi" w:hAnsiTheme="minorHAnsi" w:cstheme="minorHAnsi"/>
        </w:rPr>
        <w:t>access.</w:t>
      </w:r>
      <w:r w:rsidR="00516384" w:rsidRPr="00516384">
        <w:rPr>
          <w:rFonts w:asciiTheme="minorHAnsi" w:hAnsiTheme="minorHAnsi" w:cstheme="minorHAnsi"/>
        </w:rPr>
        <w:t xml:space="preserve"> </w:t>
      </w:r>
      <w:r w:rsidR="00516384">
        <w:rPr>
          <w:rFonts w:asciiTheme="minorHAnsi" w:hAnsiTheme="minorHAnsi" w:cstheme="minorHAnsi"/>
        </w:rPr>
        <w:t xml:space="preserve">The one technology that I will be further explaining is pad locks, this is because you can delay and retain physical assets to which it can protect vital information system. That being a said it can hold for example the registration and taxable income document to which only they can see it. </w:t>
      </w:r>
      <w:r w:rsidR="00516384">
        <w:rPr>
          <w:rFonts w:asciiTheme="minorHAnsi" w:hAnsiTheme="minorHAnsi" w:cstheme="minorHAnsi"/>
        </w:rPr>
        <w:lastRenderedPageBreak/>
        <w:t>This allows the business owner to be private with the documentation or any other personal belonging so that all employee is protected and the business itself. (</w:t>
      </w:r>
      <w:r w:rsidR="00472A4D">
        <w:rPr>
          <w:rFonts w:asciiTheme="minorHAnsi" w:hAnsiTheme="minorHAnsi" w:cstheme="minorHAnsi"/>
        </w:rPr>
        <w:t>Compass,2023)</w:t>
      </w:r>
    </w:p>
    <w:p w14:paraId="608748E9" w14:textId="264CAE8A" w:rsidR="006B4552" w:rsidRPr="001676F8" w:rsidRDefault="000439EC" w:rsidP="00025B5D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eastAsia="Times New Roman" w:hAnsiTheme="minorHAnsi" w:cstheme="minorHAnsi"/>
          <w:b/>
          <w:bCs/>
          <w:lang w:val="en-US"/>
        </w:rPr>
        <w:t>S</w:t>
      </w:r>
      <w:r w:rsidR="003525D0" w:rsidRPr="001676F8">
        <w:rPr>
          <w:rFonts w:asciiTheme="minorHAnsi" w:eastAsia="Times New Roman" w:hAnsiTheme="minorHAnsi" w:cstheme="minorHAnsi"/>
          <w:b/>
          <w:bCs/>
          <w:lang w:val="en-US"/>
        </w:rPr>
        <w:t>oftware</w:t>
      </w:r>
      <w:r w:rsidR="003525D0" w:rsidRPr="001676F8">
        <w:rPr>
          <w:rFonts w:asciiTheme="minorHAnsi" w:hAnsiTheme="minorHAnsi" w:cstheme="minorHAnsi"/>
          <w:b/>
          <w:bCs/>
        </w:rPr>
        <w:t xml:space="preserve"> </w:t>
      </w:r>
      <w:r w:rsidRPr="001676F8">
        <w:rPr>
          <w:rFonts w:asciiTheme="minorHAnsi" w:hAnsiTheme="minorHAnsi" w:cstheme="minorHAnsi"/>
          <w:b/>
          <w:bCs/>
        </w:rPr>
        <w:t>security</w:t>
      </w:r>
      <w:r w:rsidR="0023615D" w:rsidRPr="001676F8">
        <w:rPr>
          <w:rFonts w:asciiTheme="minorHAnsi" w:hAnsiTheme="minorHAnsi" w:cstheme="minorHAnsi"/>
        </w:rPr>
        <w:t xml:space="preserve"> </w:t>
      </w:r>
      <w:r w:rsidRPr="001676F8">
        <w:rPr>
          <w:rFonts w:asciiTheme="minorHAnsi" w:hAnsiTheme="minorHAnsi" w:cstheme="minorHAnsi"/>
          <w:b/>
          <w:bCs/>
        </w:rPr>
        <w:t>controls</w:t>
      </w:r>
      <w:r w:rsidRPr="001676F8">
        <w:rPr>
          <w:rFonts w:asciiTheme="minorHAnsi" w:hAnsiTheme="minorHAnsi" w:cstheme="minorHAnsi"/>
        </w:rPr>
        <w:t xml:space="preserve"> </w:t>
      </w:r>
      <w:r w:rsidR="00552C84" w:rsidRPr="001676F8">
        <w:rPr>
          <w:rFonts w:asciiTheme="minorHAnsi" w:hAnsiTheme="minorHAnsi" w:cstheme="minorHAnsi"/>
        </w:rPr>
        <w:t>are</w:t>
      </w:r>
      <w:r w:rsidR="00456A68" w:rsidRPr="001676F8">
        <w:rPr>
          <w:rFonts w:asciiTheme="minorHAnsi" w:hAnsiTheme="minorHAnsi" w:cstheme="minorHAnsi"/>
        </w:rPr>
        <w:t xml:space="preserve"> an idea implemented to protect software against malicious attacks,</w:t>
      </w:r>
      <w:r w:rsidR="000A01D9" w:rsidRPr="001676F8">
        <w:rPr>
          <w:rFonts w:asciiTheme="minorHAnsi" w:hAnsiTheme="minorHAnsi" w:cstheme="minorHAnsi"/>
        </w:rPr>
        <w:t xml:space="preserve"> it is a must to provide </w:t>
      </w:r>
      <w:r w:rsidR="001F3F39" w:rsidRPr="001676F8">
        <w:rPr>
          <w:rFonts w:asciiTheme="minorHAnsi" w:hAnsiTheme="minorHAnsi" w:cstheme="minorHAnsi"/>
        </w:rPr>
        <w:t xml:space="preserve">authentication. Examples </w:t>
      </w:r>
      <w:r w:rsidR="006B4552" w:rsidRPr="001676F8">
        <w:rPr>
          <w:rFonts w:asciiTheme="minorHAnsi" w:hAnsiTheme="minorHAnsi" w:cstheme="minorHAnsi"/>
        </w:rPr>
        <w:t xml:space="preserve">are that firewalls, </w:t>
      </w:r>
      <w:r w:rsidR="00552C84" w:rsidRPr="001676F8">
        <w:rPr>
          <w:rFonts w:asciiTheme="minorHAnsi" w:hAnsiTheme="minorHAnsi" w:cstheme="minorHAnsi"/>
        </w:rPr>
        <w:t>antivirus,</w:t>
      </w:r>
      <w:r w:rsidR="006B4552" w:rsidRPr="001676F8">
        <w:rPr>
          <w:rFonts w:asciiTheme="minorHAnsi" w:hAnsiTheme="minorHAnsi" w:cstheme="minorHAnsi"/>
        </w:rPr>
        <w:t xml:space="preserve"> and software</w:t>
      </w:r>
      <w:r w:rsidR="0001534F" w:rsidRPr="001676F8">
        <w:rPr>
          <w:rFonts w:asciiTheme="minorHAnsi" w:hAnsiTheme="minorHAnsi" w:cstheme="minorHAnsi"/>
        </w:rPr>
        <w:t xml:space="preserve"> for detecting the system</w:t>
      </w:r>
      <w:r w:rsidR="006B4552" w:rsidRPr="001676F8">
        <w:rPr>
          <w:rFonts w:asciiTheme="minorHAnsi" w:hAnsiTheme="minorHAnsi" w:cstheme="minorHAnsi"/>
        </w:rPr>
        <w:t>.</w:t>
      </w:r>
      <w:r w:rsidR="00552C84" w:rsidRPr="001676F8">
        <w:rPr>
          <w:rFonts w:asciiTheme="minorHAnsi" w:hAnsiTheme="minorHAnsi" w:cstheme="minorHAnsi"/>
        </w:rPr>
        <w:t xml:space="preserve"> The purpose is to protect software programs from malicious </w:t>
      </w:r>
      <w:r w:rsidR="00B671AC" w:rsidRPr="001676F8">
        <w:rPr>
          <w:rFonts w:asciiTheme="minorHAnsi" w:hAnsiTheme="minorHAnsi" w:cstheme="minorHAnsi"/>
        </w:rPr>
        <w:t>threats such</w:t>
      </w:r>
      <w:r w:rsidR="00552C84" w:rsidRPr="001676F8">
        <w:rPr>
          <w:rFonts w:asciiTheme="minorHAnsi" w:hAnsiTheme="minorHAnsi" w:cstheme="minorHAnsi"/>
        </w:rPr>
        <w:t xml:space="preserve"> as malware or other </w:t>
      </w:r>
      <w:r w:rsidR="009775E1" w:rsidRPr="001676F8">
        <w:rPr>
          <w:rFonts w:asciiTheme="minorHAnsi" w:hAnsiTheme="minorHAnsi" w:cstheme="minorHAnsi"/>
        </w:rPr>
        <w:t>viruses.</w:t>
      </w:r>
      <w:r w:rsidR="009775E1">
        <w:rPr>
          <w:rFonts w:asciiTheme="minorHAnsi" w:hAnsiTheme="minorHAnsi" w:cstheme="minorHAnsi"/>
        </w:rPr>
        <w:t xml:space="preserve"> </w:t>
      </w:r>
      <w:r w:rsidR="00FC0DDC">
        <w:rPr>
          <w:rFonts w:asciiTheme="minorHAnsi" w:hAnsiTheme="minorHAnsi" w:cstheme="minorHAnsi"/>
        </w:rPr>
        <w:t>This</w:t>
      </w:r>
      <w:r w:rsidR="009775E1">
        <w:rPr>
          <w:rFonts w:asciiTheme="minorHAnsi" w:hAnsiTheme="minorHAnsi" w:cstheme="minorHAnsi"/>
        </w:rPr>
        <w:t xml:space="preserve"> technology that I selected is</w:t>
      </w:r>
      <w:r w:rsidR="00472A4D">
        <w:rPr>
          <w:rFonts w:asciiTheme="minorHAnsi" w:hAnsiTheme="minorHAnsi" w:cstheme="minorHAnsi"/>
        </w:rPr>
        <w:t xml:space="preserve"> </w:t>
      </w:r>
      <w:r w:rsidR="00516384">
        <w:rPr>
          <w:rFonts w:asciiTheme="minorHAnsi" w:hAnsiTheme="minorHAnsi" w:cstheme="minorHAnsi"/>
        </w:rPr>
        <w:t xml:space="preserve">Firewalls are digital </w:t>
      </w:r>
      <w:r w:rsidR="005E1260">
        <w:rPr>
          <w:rFonts w:asciiTheme="minorHAnsi" w:hAnsiTheme="minorHAnsi" w:cstheme="minorHAnsi"/>
        </w:rPr>
        <w:t>system</w:t>
      </w:r>
      <w:r w:rsidR="00516384">
        <w:rPr>
          <w:rFonts w:asciiTheme="minorHAnsi" w:hAnsiTheme="minorHAnsi" w:cstheme="minorHAnsi"/>
        </w:rPr>
        <w:t xml:space="preserve"> that has a </w:t>
      </w:r>
      <w:proofErr w:type="gramStart"/>
      <w:r w:rsidR="00516384">
        <w:rPr>
          <w:rFonts w:asciiTheme="minorHAnsi" w:hAnsiTheme="minorHAnsi" w:cstheme="minorHAnsi"/>
        </w:rPr>
        <w:t>definite set rules</w:t>
      </w:r>
      <w:proofErr w:type="gramEnd"/>
      <w:r w:rsidR="00516384">
        <w:rPr>
          <w:rFonts w:asciiTheme="minorHAnsi" w:hAnsiTheme="minorHAnsi" w:cstheme="minorHAnsi"/>
        </w:rPr>
        <w:t xml:space="preserve"> that is always followed, they aim to secure </w:t>
      </w:r>
      <w:r w:rsidR="005E1260">
        <w:rPr>
          <w:rFonts w:asciiTheme="minorHAnsi" w:hAnsiTheme="minorHAnsi" w:cstheme="minorHAnsi"/>
        </w:rPr>
        <w:t>personal</w:t>
      </w:r>
      <w:r w:rsidR="00516384">
        <w:rPr>
          <w:rFonts w:asciiTheme="minorHAnsi" w:hAnsiTheme="minorHAnsi" w:cstheme="minorHAnsi"/>
        </w:rPr>
        <w:t xml:space="preserve"> data safe and keeps </w:t>
      </w:r>
      <w:r w:rsidR="005E1260">
        <w:rPr>
          <w:rFonts w:asciiTheme="minorHAnsi" w:hAnsiTheme="minorHAnsi" w:cstheme="minorHAnsi"/>
        </w:rPr>
        <w:t>unauthorized</w:t>
      </w:r>
      <w:r w:rsidR="00516384">
        <w:rPr>
          <w:rFonts w:asciiTheme="minorHAnsi" w:hAnsiTheme="minorHAnsi" w:cstheme="minorHAnsi"/>
        </w:rPr>
        <w:t xml:space="preserve"> traffic</w:t>
      </w:r>
      <w:r w:rsidR="005E1260">
        <w:rPr>
          <w:rFonts w:asciiTheme="minorHAnsi" w:hAnsiTheme="minorHAnsi" w:cstheme="minorHAnsi"/>
        </w:rPr>
        <w:t xml:space="preserve"> and only communication that are deemed safe.</w:t>
      </w:r>
      <w:r w:rsidR="00BB3F9B">
        <w:rPr>
          <w:rFonts w:asciiTheme="minorHAnsi" w:hAnsiTheme="minorHAnsi" w:cstheme="minorHAnsi"/>
        </w:rPr>
        <w:t xml:space="preserve"> It can protect information system in a business because it blocks access to unproven website or anything the owner does not approve. </w:t>
      </w:r>
      <w:r w:rsidR="00F067AD">
        <w:rPr>
          <w:rFonts w:asciiTheme="minorHAnsi" w:hAnsiTheme="minorHAnsi" w:cstheme="minorHAnsi"/>
        </w:rPr>
        <w:t>Also,</w:t>
      </w:r>
      <w:r w:rsidR="00BB3F9B">
        <w:rPr>
          <w:rFonts w:asciiTheme="minorHAnsi" w:hAnsiTheme="minorHAnsi" w:cstheme="minorHAnsi"/>
        </w:rPr>
        <w:t xml:space="preserve"> it can control the usage of bandwidth meaning that it can configure the specific types of traffic of the internet</w:t>
      </w:r>
      <w:r w:rsidR="00DD3933">
        <w:rPr>
          <w:rFonts w:asciiTheme="minorHAnsi" w:hAnsiTheme="minorHAnsi" w:cstheme="minorHAnsi"/>
        </w:rPr>
        <w:t>.</w:t>
      </w:r>
      <w:r w:rsidR="00516384">
        <w:rPr>
          <w:rFonts w:asciiTheme="minorHAnsi" w:hAnsiTheme="minorHAnsi" w:cstheme="minorHAnsi"/>
        </w:rPr>
        <w:t xml:space="preserve"> </w:t>
      </w:r>
      <w:r w:rsidR="00472A4D">
        <w:rPr>
          <w:rFonts w:asciiTheme="minorHAnsi" w:hAnsiTheme="minorHAnsi" w:cstheme="minorHAnsi"/>
        </w:rPr>
        <w:t>(CrowdStrike,2023)</w:t>
      </w:r>
    </w:p>
    <w:p w14:paraId="05487F80" w14:textId="0D64EC80" w:rsidR="000439EC" w:rsidRPr="001676F8" w:rsidRDefault="000439EC" w:rsidP="00025B5D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  <w:b/>
          <w:bCs/>
        </w:rPr>
        <w:t xml:space="preserve">Electronic security </w:t>
      </w:r>
      <w:r w:rsidR="00B671AC" w:rsidRPr="001676F8">
        <w:rPr>
          <w:rFonts w:asciiTheme="minorHAnsi" w:hAnsiTheme="minorHAnsi" w:cstheme="minorHAnsi"/>
          <w:b/>
          <w:bCs/>
        </w:rPr>
        <w:t xml:space="preserve">controls </w:t>
      </w:r>
      <w:r w:rsidR="005E38CB" w:rsidRPr="001676F8">
        <w:rPr>
          <w:rFonts w:asciiTheme="minorHAnsi" w:hAnsiTheme="minorHAnsi" w:cstheme="minorHAnsi"/>
        </w:rPr>
        <w:t>are</w:t>
      </w:r>
      <w:r w:rsidR="0093484D" w:rsidRPr="001676F8">
        <w:rPr>
          <w:rFonts w:asciiTheme="minorHAnsi" w:hAnsiTheme="minorHAnsi" w:cstheme="minorHAnsi"/>
        </w:rPr>
        <w:t xml:space="preserve"> digital networks that control access to portal, they also have a detective system to alert.</w:t>
      </w:r>
      <w:r w:rsidR="00623D58" w:rsidRPr="001676F8">
        <w:rPr>
          <w:rFonts w:asciiTheme="minorHAnsi" w:hAnsiTheme="minorHAnsi" w:cstheme="minorHAnsi"/>
        </w:rPr>
        <w:t xml:space="preserve"> An example could be that </w:t>
      </w:r>
      <w:r w:rsidR="005E38CB" w:rsidRPr="001676F8">
        <w:rPr>
          <w:rFonts w:asciiTheme="minorHAnsi" w:hAnsiTheme="minorHAnsi" w:cstheme="minorHAnsi"/>
        </w:rPr>
        <w:t xml:space="preserve">having </w:t>
      </w:r>
      <w:r w:rsidR="00E858D2" w:rsidRPr="001676F8">
        <w:rPr>
          <w:rFonts w:asciiTheme="minorHAnsi" w:hAnsiTheme="minorHAnsi" w:cstheme="minorHAnsi"/>
        </w:rPr>
        <w:t>two</w:t>
      </w:r>
      <w:r w:rsidR="005E38CB" w:rsidRPr="001676F8">
        <w:rPr>
          <w:rFonts w:asciiTheme="minorHAnsi" w:hAnsiTheme="minorHAnsi" w:cstheme="minorHAnsi"/>
        </w:rPr>
        <w:t xml:space="preserve"> </w:t>
      </w:r>
      <w:r w:rsidR="00E858D2" w:rsidRPr="001676F8">
        <w:rPr>
          <w:rFonts w:asciiTheme="minorHAnsi" w:hAnsiTheme="minorHAnsi" w:cstheme="minorHAnsi"/>
        </w:rPr>
        <w:t xml:space="preserve">step </w:t>
      </w:r>
      <w:r w:rsidR="005E38CB" w:rsidRPr="001676F8">
        <w:rPr>
          <w:rFonts w:asciiTheme="minorHAnsi" w:hAnsiTheme="minorHAnsi" w:cstheme="minorHAnsi"/>
        </w:rPr>
        <w:t>authentication</w:t>
      </w:r>
      <w:r w:rsidR="00E858D2" w:rsidRPr="001676F8">
        <w:rPr>
          <w:rFonts w:asciiTheme="minorHAnsi" w:hAnsiTheme="minorHAnsi" w:cstheme="minorHAnsi"/>
        </w:rPr>
        <w:t xml:space="preserve"> process to ensure all users are safely secured.</w:t>
      </w:r>
      <w:r w:rsidR="00F236B2" w:rsidRPr="001676F8">
        <w:rPr>
          <w:rFonts w:asciiTheme="minorHAnsi" w:hAnsiTheme="minorHAnsi" w:cstheme="minorHAnsi"/>
        </w:rPr>
        <w:t xml:space="preserve"> They can protect information systems in many </w:t>
      </w:r>
      <w:r w:rsidR="008C29D5" w:rsidRPr="001676F8">
        <w:rPr>
          <w:rFonts w:asciiTheme="minorHAnsi" w:hAnsiTheme="minorHAnsi" w:cstheme="minorHAnsi"/>
        </w:rPr>
        <w:t>ways,</w:t>
      </w:r>
      <w:r w:rsidR="00F236B2" w:rsidRPr="001676F8">
        <w:rPr>
          <w:rFonts w:asciiTheme="minorHAnsi" w:hAnsiTheme="minorHAnsi" w:cstheme="minorHAnsi"/>
        </w:rPr>
        <w:t xml:space="preserve"> which some being </w:t>
      </w:r>
      <w:r w:rsidR="00C16B55" w:rsidRPr="001676F8">
        <w:rPr>
          <w:rFonts w:asciiTheme="minorHAnsi" w:hAnsiTheme="minorHAnsi" w:cstheme="minorHAnsi"/>
        </w:rPr>
        <w:t xml:space="preserve">having to use a strong password, backing up your data and </w:t>
      </w:r>
      <w:r w:rsidR="008F33CF" w:rsidRPr="001676F8">
        <w:rPr>
          <w:rFonts w:asciiTheme="minorHAnsi" w:hAnsiTheme="minorHAnsi" w:cstheme="minorHAnsi"/>
        </w:rPr>
        <w:t xml:space="preserve">making your WI-FI being </w:t>
      </w:r>
      <w:r w:rsidR="0080067B" w:rsidRPr="001676F8">
        <w:rPr>
          <w:rFonts w:asciiTheme="minorHAnsi" w:hAnsiTheme="minorHAnsi" w:cstheme="minorHAnsi"/>
        </w:rPr>
        <w:t>secure.</w:t>
      </w:r>
      <w:r w:rsidR="0080067B">
        <w:rPr>
          <w:rFonts w:asciiTheme="minorHAnsi" w:hAnsiTheme="minorHAnsi" w:cstheme="minorHAnsi"/>
        </w:rPr>
        <w:t xml:space="preserve"> </w:t>
      </w:r>
      <w:r w:rsidR="003B5DE6">
        <w:rPr>
          <w:rFonts w:asciiTheme="minorHAnsi" w:hAnsiTheme="minorHAnsi" w:cstheme="minorHAnsi"/>
        </w:rPr>
        <w:t xml:space="preserve">The reason being a </w:t>
      </w:r>
      <w:r w:rsidR="000C7CAD">
        <w:rPr>
          <w:rFonts w:asciiTheme="minorHAnsi" w:hAnsiTheme="minorHAnsi" w:cstheme="minorHAnsi"/>
        </w:rPr>
        <w:t>two-factor</w:t>
      </w:r>
      <w:r w:rsidR="003B5DE6">
        <w:rPr>
          <w:rFonts w:asciiTheme="minorHAnsi" w:hAnsiTheme="minorHAnsi" w:cstheme="minorHAnsi"/>
        </w:rPr>
        <w:t xml:space="preserve"> </w:t>
      </w:r>
      <w:r w:rsidR="00BD28F5">
        <w:rPr>
          <w:rFonts w:asciiTheme="minorHAnsi" w:hAnsiTheme="minorHAnsi" w:cstheme="minorHAnsi"/>
        </w:rPr>
        <w:t>authentication</w:t>
      </w:r>
      <w:r w:rsidR="003B5DE6">
        <w:rPr>
          <w:rFonts w:asciiTheme="minorHAnsi" w:hAnsiTheme="minorHAnsi" w:cstheme="minorHAnsi"/>
        </w:rPr>
        <w:t xml:space="preserve"> is </w:t>
      </w:r>
      <w:r w:rsidR="00BD28F5">
        <w:rPr>
          <w:rFonts w:asciiTheme="minorHAnsi" w:hAnsiTheme="minorHAnsi" w:cstheme="minorHAnsi"/>
        </w:rPr>
        <w:t>important</w:t>
      </w:r>
      <w:r w:rsidR="003B5DE6">
        <w:rPr>
          <w:rFonts w:asciiTheme="minorHAnsi" w:hAnsiTheme="minorHAnsi" w:cstheme="minorHAnsi"/>
        </w:rPr>
        <w:t xml:space="preserve"> is that it </w:t>
      </w:r>
      <w:r w:rsidR="00B24AAF">
        <w:rPr>
          <w:rFonts w:asciiTheme="minorHAnsi" w:hAnsiTheme="minorHAnsi" w:cstheme="minorHAnsi"/>
        </w:rPr>
        <w:t>immediately</w:t>
      </w:r>
      <w:r w:rsidR="003B5DE6">
        <w:rPr>
          <w:rFonts w:asciiTheme="minorHAnsi" w:hAnsiTheme="minorHAnsi" w:cstheme="minorHAnsi"/>
        </w:rPr>
        <w:t xml:space="preserve"> </w:t>
      </w:r>
      <w:r w:rsidR="00A66645">
        <w:rPr>
          <w:rFonts w:asciiTheme="minorHAnsi" w:hAnsiTheme="minorHAnsi" w:cstheme="minorHAnsi"/>
        </w:rPr>
        <w:t>minimising</w:t>
      </w:r>
      <w:r w:rsidR="00893B93">
        <w:rPr>
          <w:rFonts w:asciiTheme="minorHAnsi" w:hAnsiTheme="minorHAnsi" w:cstheme="minorHAnsi"/>
        </w:rPr>
        <w:t xml:space="preserve"> the risk of associated a customer </w:t>
      </w:r>
      <w:r w:rsidR="000C7CAD">
        <w:rPr>
          <w:rFonts w:asciiTheme="minorHAnsi" w:hAnsiTheme="minorHAnsi" w:cstheme="minorHAnsi"/>
        </w:rPr>
        <w:t>detail</w:t>
      </w:r>
      <w:r w:rsidR="00893B93">
        <w:rPr>
          <w:rFonts w:asciiTheme="minorHAnsi" w:hAnsiTheme="minorHAnsi" w:cstheme="minorHAnsi"/>
        </w:rPr>
        <w:t xml:space="preserve"> </w:t>
      </w:r>
      <w:r w:rsidR="00A66645">
        <w:rPr>
          <w:rFonts w:asciiTheme="minorHAnsi" w:hAnsiTheme="minorHAnsi" w:cstheme="minorHAnsi"/>
        </w:rPr>
        <w:t>together</w:t>
      </w:r>
      <w:r w:rsidR="00893B93">
        <w:rPr>
          <w:rFonts w:asciiTheme="minorHAnsi" w:hAnsiTheme="minorHAnsi" w:cstheme="minorHAnsi"/>
        </w:rPr>
        <w:t>.</w:t>
      </w:r>
      <w:r w:rsidR="008601D1">
        <w:rPr>
          <w:rFonts w:asciiTheme="minorHAnsi" w:hAnsiTheme="minorHAnsi" w:cstheme="minorHAnsi"/>
        </w:rPr>
        <w:t xml:space="preserve"> </w:t>
      </w:r>
      <w:r w:rsidR="00893B93">
        <w:rPr>
          <w:rFonts w:asciiTheme="minorHAnsi" w:hAnsiTheme="minorHAnsi" w:cstheme="minorHAnsi"/>
        </w:rPr>
        <w:t xml:space="preserve">For </w:t>
      </w:r>
      <w:r w:rsidR="00A66645">
        <w:rPr>
          <w:rFonts w:asciiTheme="minorHAnsi" w:hAnsiTheme="minorHAnsi" w:cstheme="minorHAnsi"/>
        </w:rPr>
        <w:t>example,</w:t>
      </w:r>
      <w:r w:rsidR="00893B93">
        <w:rPr>
          <w:rFonts w:asciiTheme="minorHAnsi" w:hAnsiTheme="minorHAnsi" w:cstheme="minorHAnsi"/>
        </w:rPr>
        <w:t xml:space="preserve"> if two </w:t>
      </w:r>
      <w:r w:rsidR="000C7CAD">
        <w:rPr>
          <w:rFonts w:asciiTheme="minorHAnsi" w:hAnsiTheme="minorHAnsi" w:cstheme="minorHAnsi"/>
        </w:rPr>
        <w:t>users had</w:t>
      </w:r>
      <w:r w:rsidR="00893B93">
        <w:rPr>
          <w:rFonts w:asciiTheme="minorHAnsi" w:hAnsiTheme="minorHAnsi" w:cstheme="minorHAnsi"/>
        </w:rPr>
        <w:t xml:space="preserve"> the </w:t>
      </w:r>
      <w:r w:rsidR="00950DE0">
        <w:rPr>
          <w:rFonts w:asciiTheme="minorHAnsi" w:hAnsiTheme="minorHAnsi" w:cstheme="minorHAnsi"/>
        </w:rPr>
        <w:t>same</w:t>
      </w:r>
      <w:r w:rsidR="00893B93">
        <w:rPr>
          <w:rFonts w:asciiTheme="minorHAnsi" w:hAnsiTheme="minorHAnsi" w:cstheme="minorHAnsi"/>
        </w:rPr>
        <w:t xml:space="preserve"> first name and surname, they two set verification can be sorted through their different phone </w:t>
      </w:r>
      <w:r w:rsidR="000C7CAD">
        <w:rPr>
          <w:rFonts w:asciiTheme="minorHAnsi" w:hAnsiTheme="minorHAnsi" w:cstheme="minorHAnsi"/>
        </w:rPr>
        <w:t>number,</w:t>
      </w:r>
      <w:r w:rsidR="00893B93">
        <w:rPr>
          <w:rFonts w:asciiTheme="minorHAnsi" w:hAnsiTheme="minorHAnsi" w:cstheme="minorHAnsi"/>
        </w:rPr>
        <w:t xml:space="preserve"> that allows them to protect both customers </w:t>
      </w:r>
      <w:r w:rsidR="000C7CAD">
        <w:rPr>
          <w:rFonts w:asciiTheme="minorHAnsi" w:hAnsiTheme="minorHAnsi" w:cstheme="minorHAnsi"/>
        </w:rPr>
        <w:t>equally. (</w:t>
      </w:r>
      <w:r w:rsidR="00472A4D">
        <w:rPr>
          <w:rFonts w:asciiTheme="minorHAnsi" w:hAnsiTheme="minorHAnsi" w:cstheme="minorHAnsi"/>
        </w:rPr>
        <w:t>Ico,2023)</w:t>
      </w:r>
    </w:p>
    <w:p w14:paraId="7E146F17" w14:textId="148BF884" w:rsidR="008C29D5" w:rsidRPr="00504767" w:rsidRDefault="008C1BF2" w:rsidP="00504767">
      <w:pPr>
        <w:shd w:val="clear" w:color="auto" w:fill="FFFFFF"/>
        <w:tabs>
          <w:tab w:val="clear" w:pos="9639"/>
        </w:tabs>
        <w:spacing w:after="0" w:line="240" w:lineRule="auto"/>
        <w:rPr>
          <w:rFonts w:asciiTheme="minorHAnsi" w:eastAsia="Times New Roman" w:hAnsiTheme="minorHAnsi" w:cstheme="minorHAnsi"/>
          <w:color w:val="202124"/>
          <w:szCs w:val="24"/>
          <w:lang w:val="en" w:eastAsia="en-GB"/>
        </w:rPr>
      </w:pPr>
      <w:r w:rsidRPr="00FC0DDC">
        <w:rPr>
          <w:rFonts w:asciiTheme="minorHAnsi" w:hAnsiTheme="minorHAnsi" w:cstheme="minorHAnsi"/>
          <w:b/>
          <w:bCs/>
        </w:rPr>
        <w:t>Management security controls</w:t>
      </w:r>
      <w:r w:rsidR="00D068EA" w:rsidRPr="00FC0DDC">
        <w:rPr>
          <w:rFonts w:asciiTheme="minorHAnsi" w:hAnsiTheme="minorHAnsi" w:cstheme="minorHAnsi"/>
          <w:b/>
          <w:bCs/>
        </w:rPr>
        <w:t xml:space="preserve"> </w:t>
      </w:r>
      <w:r w:rsidR="008C2E4B" w:rsidRPr="00FC0DDC">
        <w:rPr>
          <w:rFonts w:asciiTheme="minorHAnsi" w:hAnsiTheme="minorHAnsi" w:cstheme="minorHAnsi"/>
        </w:rPr>
        <w:t xml:space="preserve">is when </w:t>
      </w:r>
      <w:r w:rsidR="002379A0" w:rsidRPr="00FC0DDC">
        <w:rPr>
          <w:rFonts w:asciiTheme="minorHAnsi" w:hAnsiTheme="minorHAnsi" w:cstheme="minorHAnsi"/>
        </w:rPr>
        <w:t>a piece of work</w:t>
      </w:r>
      <w:r w:rsidR="008C2E4B" w:rsidRPr="00FC0DDC">
        <w:rPr>
          <w:rFonts w:asciiTheme="minorHAnsi" w:hAnsiTheme="minorHAnsi" w:cstheme="minorHAnsi"/>
        </w:rPr>
        <w:t xml:space="preserve"> is </w:t>
      </w:r>
      <w:r w:rsidR="007C03E1" w:rsidRPr="00FC0DDC">
        <w:rPr>
          <w:rFonts w:asciiTheme="minorHAnsi" w:hAnsiTheme="minorHAnsi" w:cstheme="minorHAnsi"/>
        </w:rPr>
        <w:t>developed,</w:t>
      </w:r>
      <w:r w:rsidR="002379A0" w:rsidRPr="00FC0DDC">
        <w:rPr>
          <w:rFonts w:asciiTheme="minorHAnsi" w:hAnsiTheme="minorHAnsi" w:cstheme="minorHAnsi"/>
        </w:rPr>
        <w:t xml:space="preserve"> and </w:t>
      </w:r>
      <w:r w:rsidR="006555E4" w:rsidRPr="00FC0DDC">
        <w:rPr>
          <w:rFonts w:asciiTheme="minorHAnsi" w:hAnsiTheme="minorHAnsi" w:cstheme="minorHAnsi"/>
        </w:rPr>
        <w:t>a maintenance</w:t>
      </w:r>
      <w:r w:rsidR="004479E6" w:rsidRPr="00FC0DDC">
        <w:rPr>
          <w:rFonts w:asciiTheme="minorHAnsi" w:hAnsiTheme="minorHAnsi" w:cstheme="minorHAnsi"/>
        </w:rPr>
        <w:t xml:space="preserve"> of the system</w:t>
      </w:r>
      <w:r w:rsidR="002379A0" w:rsidRPr="00FC0DDC">
        <w:rPr>
          <w:rFonts w:asciiTheme="minorHAnsi" w:hAnsiTheme="minorHAnsi" w:cstheme="minorHAnsi"/>
        </w:rPr>
        <w:t xml:space="preserve"> is undertaken</w:t>
      </w:r>
      <w:r w:rsidR="004479E6" w:rsidRPr="00FC0DDC">
        <w:rPr>
          <w:rFonts w:asciiTheme="minorHAnsi" w:hAnsiTheme="minorHAnsi" w:cstheme="minorHAnsi"/>
        </w:rPr>
        <w:t xml:space="preserve">, this can </w:t>
      </w:r>
      <w:r w:rsidR="00004EF2" w:rsidRPr="00FC0DDC">
        <w:rPr>
          <w:rFonts w:asciiTheme="minorHAnsi" w:hAnsiTheme="minorHAnsi" w:cstheme="minorHAnsi"/>
        </w:rPr>
        <w:t xml:space="preserve">be whatever the business procedures </w:t>
      </w:r>
      <w:r w:rsidR="008916D8" w:rsidRPr="00FC0DDC">
        <w:rPr>
          <w:rFonts w:asciiTheme="minorHAnsi" w:hAnsiTheme="minorHAnsi" w:cstheme="minorHAnsi"/>
        </w:rPr>
        <w:t>require</w:t>
      </w:r>
      <w:r w:rsidR="007C03E1" w:rsidRPr="00FC0DDC">
        <w:rPr>
          <w:rFonts w:asciiTheme="minorHAnsi" w:hAnsiTheme="minorHAnsi" w:cstheme="minorHAnsi"/>
        </w:rPr>
        <w:t xml:space="preserve">. </w:t>
      </w:r>
      <w:r w:rsidR="00FC0DDC" w:rsidRPr="00FC0DDC">
        <w:rPr>
          <w:rFonts w:asciiTheme="minorHAnsi" w:hAnsiTheme="minorHAnsi" w:cstheme="minorHAnsi"/>
        </w:rPr>
        <w:t>The technology I chose is</w:t>
      </w:r>
      <w:r w:rsidR="006C1F89" w:rsidRPr="00FC0DDC">
        <w:rPr>
          <w:rFonts w:asciiTheme="minorHAnsi" w:hAnsiTheme="minorHAnsi" w:cstheme="minorHAnsi"/>
        </w:rPr>
        <w:t xml:space="preserve"> controlling </w:t>
      </w:r>
      <w:r w:rsidR="00FC0DDC" w:rsidRPr="00FC0DDC">
        <w:rPr>
          <w:rFonts w:asciiTheme="minorHAnsi" w:hAnsiTheme="minorHAnsi" w:cstheme="minorHAnsi"/>
        </w:rPr>
        <w:t>policies is that</w:t>
      </w:r>
      <w:r w:rsidR="00FC0DDC">
        <w:rPr>
          <w:rFonts w:asciiTheme="minorHAnsi" w:hAnsiTheme="minorHAnsi" w:cstheme="minorHAnsi"/>
        </w:rPr>
        <w:t xml:space="preserve"> it</w:t>
      </w:r>
      <w:r w:rsidR="00FC0DDC" w:rsidRPr="00FC0DDC">
        <w:rPr>
          <w:rFonts w:asciiTheme="minorHAnsi" w:eastAsia="Times New Roman" w:hAnsiTheme="minorHAnsi" w:cstheme="minorHAnsi"/>
          <w:color w:val="202124"/>
          <w:szCs w:val="24"/>
          <w:lang w:val="en" w:eastAsia="en-GB"/>
        </w:rPr>
        <w:t xml:space="preserve"> is a process as it </w:t>
      </w:r>
      <w:r w:rsidR="00FC0DDC" w:rsidRPr="00FC0DDC">
        <w:rPr>
          <w:rFonts w:asciiTheme="minorHAnsi" w:eastAsia="Times New Roman" w:hAnsiTheme="minorHAnsi" w:cstheme="minorHAnsi"/>
          <w:bCs/>
          <w:color w:val="202124"/>
          <w:szCs w:val="24"/>
          <w:lang w:val="en" w:eastAsia="en-GB"/>
        </w:rPr>
        <w:t xml:space="preserve">helps your business to check </w:t>
      </w:r>
      <w:r w:rsidR="00FC0DDC">
        <w:rPr>
          <w:rFonts w:asciiTheme="minorHAnsi" w:eastAsia="Times New Roman" w:hAnsiTheme="minorHAnsi" w:cstheme="minorHAnsi"/>
          <w:bCs/>
          <w:color w:val="202124"/>
          <w:szCs w:val="24"/>
          <w:lang w:val="en" w:eastAsia="en-GB"/>
        </w:rPr>
        <w:t xml:space="preserve">any </w:t>
      </w:r>
      <w:r w:rsidR="00FC0DDC" w:rsidRPr="00FC0DDC">
        <w:rPr>
          <w:rFonts w:asciiTheme="minorHAnsi" w:eastAsia="Times New Roman" w:hAnsiTheme="minorHAnsi" w:cstheme="minorHAnsi"/>
          <w:bCs/>
          <w:color w:val="202124"/>
          <w:szCs w:val="24"/>
          <w:lang w:val="en" w:eastAsia="en-GB"/>
        </w:rPr>
        <w:t>errors and put the right corrections in place and keeps your project management on track</w:t>
      </w:r>
      <w:r w:rsidR="00504767">
        <w:rPr>
          <w:rFonts w:asciiTheme="minorHAnsi" w:eastAsia="Times New Roman" w:hAnsiTheme="minorHAnsi" w:cstheme="minorHAnsi"/>
          <w:color w:val="202124"/>
          <w:szCs w:val="24"/>
          <w:lang w:val="en" w:eastAsia="en-GB"/>
        </w:rPr>
        <w:t>, this helps the business steadily progress to which</w:t>
      </w:r>
      <w:r w:rsidR="00106EE1">
        <w:rPr>
          <w:rFonts w:asciiTheme="minorHAnsi" w:eastAsia="Times New Roman" w:hAnsiTheme="minorHAnsi" w:cstheme="minorHAnsi"/>
          <w:color w:val="202124"/>
          <w:szCs w:val="24"/>
          <w:lang w:val="en" w:eastAsia="en-GB"/>
        </w:rPr>
        <w:t xml:space="preserve"> </w:t>
      </w:r>
      <w:r w:rsidR="00B434E7">
        <w:rPr>
          <w:rFonts w:asciiTheme="minorHAnsi" w:eastAsia="Times New Roman" w:hAnsiTheme="minorHAnsi" w:cstheme="minorHAnsi"/>
          <w:color w:val="202124"/>
          <w:szCs w:val="24"/>
          <w:lang w:val="en" w:eastAsia="en-GB"/>
        </w:rPr>
        <w:t>because</w:t>
      </w:r>
      <w:r w:rsidR="00106EE1">
        <w:rPr>
          <w:rFonts w:asciiTheme="minorHAnsi" w:eastAsia="Times New Roman" w:hAnsiTheme="minorHAnsi" w:cstheme="minorHAnsi"/>
          <w:color w:val="202124"/>
          <w:szCs w:val="24"/>
          <w:lang w:val="en" w:eastAsia="en-GB"/>
        </w:rPr>
        <w:t xml:space="preserve"> they are outlining what must be done to ensure of a </w:t>
      </w:r>
      <w:r w:rsidR="00365F46">
        <w:rPr>
          <w:rFonts w:asciiTheme="minorHAnsi" w:eastAsia="Times New Roman" w:hAnsiTheme="minorHAnsi" w:cstheme="minorHAnsi"/>
          <w:color w:val="202124"/>
          <w:szCs w:val="24"/>
          <w:lang w:val="en" w:eastAsia="en-GB"/>
        </w:rPr>
        <w:t>well-rounded</w:t>
      </w:r>
      <w:r w:rsidR="00106EE1">
        <w:rPr>
          <w:rFonts w:asciiTheme="minorHAnsi" w:eastAsia="Times New Roman" w:hAnsiTheme="minorHAnsi" w:cstheme="minorHAnsi"/>
          <w:color w:val="202124"/>
          <w:szCs w:val="24"/>
          <w:lang w:val="en" w:eastAsia="en-GB"/>
        </w:rPr>
        <w:t xml:space="preserve"> project.</w:t>
      </w:r>
      <w:r w:rsidR="00504767">
        <w:rPr>
          <w:rFonts w:asciiTheme="minorHAnsi" w:eastAsia="Times New Roman" w:hAnsiTheme="minorHAnsi" w:cstheme="minorHAnsi"/>
          <w:color w:val="202124"/>
          <w:szCs w:val="24"/>
          <w:lang w:val="en" w:eastAsia="en-GB"/>
        </w:rPr>
        <w:t xml:space="preserve"> </w:t>
      </w:r>
      <w:r w:rsidR="007602DC">
        <w:rPr>
          <w:rFonts w:asciiTheme="minorHAnsi" w:hAnsiTheme="minorHAnsi" w:cstheme="minorHAnsi"/>
        </w:rPr>
        <w:t>(NLST,2023)</w:t>
      </w:r>
    </w:p>
    <w:p w14:paraId="2FF3B126" w14:textId="77777777" w:rsidR="0055223A" w:rsidRDefault="0055223A" w:rsidP="00025B5D">
      <w:pPr>
        <w:pStyle w:val="H1Cont"/>
        <w:ind w:left="0"/>
        <w:rPr>
          <w:rFonts w:asciiTheme="minorHAnsi" w:hAnsiTheme="minorHAnsi" w:cstheme="minorHAnsi"/>
          <w:b/>
          <w:u w:val="single"/>
        </w:rPr>
      </w:pPr>
    </w:p>
    <w:p w14:paraId="31BB21A9" w14:textId="5D9ECB8C" w:rsidR="008B07DD" w:rsidRPr="00FC0DDC" w:rsidRDefault="008B07DD" w:rsidP="00025B5D">
      <w:pPr>
        <w:pStyle w:val="H1Cont"/>
        <w:ind w:left="0"/>
        <w:rPr>
          <w:rFonts w:asciiTheme="minorHAnsi" w:hAnsiTheme="minorHAnsi" w:cstheme="minorHAnsi"/>
          <w:b/>
          <w:u w:val="single"/>
        </w:rPr>
      </w:pPr>
      <w:r w:rsidRPr="00FC0DDC">
        <w:rPr>
          <w:rFonts w:asciiTheme="minorHAnsi" w:hAnsiTheme="minorHAnsi" w:cstheme="minorHAnsi"/>
          <w:b/>
          <w:u w:val="single"/>
        </w:rPr>
        <w:t>References</w:t>
      </w:r>
    </w:p>
    <w:p w14:paraId="1D0AF913" w14:textId="77777777" w:rsidR="00FC0DDC" w:rsidRDefault="000D2582" w:rsidP="00025B5D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</w:rPr>
        <w:t>Compass (</w:t>
      </w:r>
      <w:r w:rsidR="001B4AAC" w:rsidRPr="001676F8">
        <w:rPr>
          <w:rFonts w:asciiTheme="minorHAnsi" w:hAnsiTheme="minorHAnsi" w:cstheme="minorHAnsi"/>
        </w:rPr>
        <w:t>2023),</w:t>
      </w:r>
      <w:r w:rsidRPr="001676F8">
        <w:rPr>
          <w:rFonts w:asciiTheme="minorHAnsi" w:hAnsiTheme="minorHAnsi" w:cstheme="minorHAnsi"/>
        </w:rPr>
        <w:t xml:space="preserve"> what is </w:t>
      </w:r>
      <w:r w:rsidR="001B4AAC" w:rsidRPr="001676F8">
        <w:rPr>
          <w:rFonts w:asciiTheme="minorHAnsi" w:hAnsiTheme="minorHAnsi" w:cstheme="minorHAnsi"/>
        </w:rPr>
        <w:t>physical security</w:t>
      </w:r>
      <w:r w:rsidRPr="001676F8">
        <w:rPr>
          <w:rFonts w:asciiTheme="minorHAnsi" w:hAnsiTheme="minorHAnsi" w:cstheme="minorHAnsi"/>
        </w:rPr>
        <w:t xml:space="preserve">? </w:t>
      </w:r>
      <w:r w:rsidR="0080067B" w:rsidRPr="001676F8">
        <w:rPr>
          <w:rFonts w:asciiTheme="minorHAnsi" w:hAnsiTheme="minorHAnsi" w:cstheme="minorHAnsi"/>
        </w:rPr>
        <w:t>, available</w:t>
      </w:r>
      <w:r w:rsidR="001B4AAC" w:rsidRPr="001676F8">
        <w:rPr>
          <w:rFonts w:asciiTheme="minorHAnsi" w:hAnsiTheme="minorHAnsi" w:cstheme="minorHAnsi"/>
        </w:rPr>
        <w:t xml:space="preserve"> from IT compliance at </w:t>
      </w:r>
      <w:hyperlink r:id="rId25" w:history="1">
        <w:r w:rsidR="001B4AAC" w:rsidRPr="001676F8">
          <w:rPr>
            <w:rStyle w:val="Hyperlink"/>
            <w:rFonts w:asciiTheme="minorHAnsi" w:hAnsiTheme="minorHAnsi" w:cstheme="minorHAnsi"/>
          </w:rPr>
          <w:t>https://www.compassitc.com/blog/cyber-physical-security-why-you-need-both![date</w:t>
        </w:r>
      </w:hyperlink>
      <w:r w:rsidR="001B4AAC" w:rsidRPr="001676F8">
        <w:rPr>
          <w:rFonts w:asciiTheme="minorHAnsi" w:hAnsiTheme="minorHAnsi" w:cstheme="minorHAnsi"/>
        </w:rPr>
        <w:t xml:space="preserve"> accessed </w:t>
      </w:r>
      <w:r w:rsidR="008D63A9" w:rsidRPr="001676F8">
        <w:rPr>
          <w:rFonts w:asciiTheme="minorHAnsi" w:hAnsiTheme="minorHAnsi" w:cstheme="minorHAnsi"/>
        </w:rPr>
        <w:t>29</w:t>
      </w:r>
      <w:r w:rsidR="008D63A9" w:rsidRPr="001676F8">
        <w:rPr>
          <w:rFonts w:asciiTheme="minorHAnsi" w:hAnsiTheme="minorHAnsi" w:cstheme="minorHAnsi"/>
          <w:vertAlign w:val="superscript"/>
        </w:rPr>
        <w:t>th</w:t>
      </w:r>
      <w:r w:rsidR="008D63A9" w:rsidRPr="001676F8">
        <w:rPr>
          <w:rFonts w:asciiTheme="minorHAnsi" w:hAnsiTheme="minorHAnsi" w:cstheme="minorHAnsi"/>
        </w:rPr>
        <w:t xml:space="preserve"> Wednesday 2023</w:t>
      </w:r>
    </w:p>
    <w:p w14:paraId="7E0A7AB4" w14:textId="7C650E78" w:rsidR="00FC0DDC" w:rsidRDefault="00FC0DDC" w:rsidP="00025B5D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</w:rPr>
        <w:t>Pleco</w:t>
      </w:r>
      <w:r w:rsidR="005340CF" w:rsidRPr="001676F8">
        <w:rPr>
          <w:rFonts w:asciiTheme="minorHAnsi" w:hAnsiTheme="minorHAnsi" w:cstheme="minorHAnsi"/>
        </w:rPr>
        <w:t xml:space="preserve"> (</w:t>
      </w:r>
      <w:r w:rsidR="009A0800" w:rsidRPr="001676F8">
        <w:rPr>
          <w:rFonts w:asciiTheme="minorHAnsi" w:hAnsiTheme="minorHAnsi" w:cstheme="minorHAnsi"/>
        </w:rPr>
        <w:t>2023</w:t>
      </w:r>
      <w:r w:rsidR="006555E4" w:rsidRPr="001676F8">
        <w:rPr>
          <w:rFonts w:asciiTheme="minorHAnsi" w:hAnsiTheme="minorHAnsi" w:cstheme="minorHAnsi"/>
        </w:rPr>
        <w:t>), guide</w:t>
      </w:r>
      <w:r w:rsidR="009A0800" w:rsidRPr="001676F8">
        <w:rPr>
          <w:rFonts w:asciiTheme="minorHAnsi" w:hAnsiTheme="minorHAnsi" w:cstheme="minorHAnsi"/>
        </w:rPr>
        <w:t xml:space="preserve"> to </w:t>
      </w:r>
      <w:r w:rsidR="00A66440" w:rsidRPr="001676F8">
        <w:rPr>
          <w:rFonts w:asciiTheme="minorHAnsi" w:hAnsiTheme="minorHAnsi" w:cstheme="minorHAnsi"/>
        </w:rPr>
        <w:t>security, available</w:t>
      </w:r>
      <w:r w:rsidR="009A0800" w:rsidRPr="001676F8">
        <w:rPr>
          <w:rFonts w:asciiTheme="minorHAnsi" w:hAnsiTheme="minorHAnsi" w:cstheme="minorHAnsi"/>
        </w:rPr>
        <w:t xml:space="preserve"> from </w:t>
      </w:r>
      <w:r w:rsidR="00844C43" w:rsidRPr="001676F8">
        <w:rPr>
          <w:rFonts w:asciiTheme="minorHAnsi" w:hAnsiTheme="minorHAnsi" w:cstheme="minorHAnsi"/>
        </w:rPr>
        <w:t xml:space="preserve">table of contents at </w:t>
      </w:r>
      <w:hyperlink r:id="rId26" w:history="1">
        <w:r w:rsidR="00844C43" w:rsidRPr="001676F8">
          <w:rPr>
            <w:rStyle w:val="Hyperlink"/>
            <w:rFonts w:asciiTheme="minorHAnsi" w:hAnsiTheme="minorHAnsi" w:cstheme="minorHAnsi"/>
          </w:rPr>
          <w:t>https://www.pelco.com/blog/physical-security-guide</w:t>
        </w:r>
      </w:hyperlink>
      <w:r w:rsidR="00844C43" w:rsidRPr="001676F8">
        <w:rPr>
          <w:rFonts w:asciiTheme="minorHAnsi" w:hAnsiTheme="minorHAnsi" w:cstheme="minorHAnsi"/>
        </w:rPr>
        <w:t xml:space="preserve"> ![date accessed Wednesday 29th March 2023</w:t>
      </w:r>
      <w:r>
        <w:rPr>
          <w:rFonts w:asciiTheme="minorHAnsi" w:hAnsiTheme="minorHAnsi" w:cstheme="minorHAnsi"/>
        </w:rPr>
        <w:t>]</w:t>
      </w:r>
    </w:p>
    <w:p w14:paraId="73AF86CA" w14:textId="28338E60" w:rsidR="00C20034" w:rsidRPr="001676F8" w:rsidRDefault="00B85DA1" w:rsidP="00025B5D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</w:rPr>
        <w:t xml:space="preserve">Crowd strike(2022),Software security definition and guidance available from cybersecurity at </w:t>
      </w:r>
      <w:hyperlink r:id="rId27" w:history="1">
        <w:r w:rsidRPr="001676F8">
          <w:rPr>
            <w:rStyle w:val="Hyperlink"/>
            <w:rFonts w:asciiTheme="minorHAnsi" w:hAnsiTheme="minorHAnsi" w:cstheme="minorHAnsi"/>
          </w:rPr>
          <w:t>https://www.crowdstrike.com/cybersecurity-101/security-it-operations/software-security</w:t>
        </w:r>
      </w:hyperlink>
      <w:r w:rsidRPr="001676F8">
        <w:rPr>
          <w:rFonts w:asciiTheme="minorHAnsi" w:hAnsiTheme="minorHAnsi" w:cstheme="minorHAnsi"/>
        </w:rPr>
        <w:t xml:space="preserve"> ![date accessed Wednesday 29th March 2023]</w:t>
      </w:r>
    </w:p>
    <w:p w14:paraId="4282085E" w14:textId="4B045F31" w:rsidR="005342BF" w:rsidRPr="001676F8" w:rsidRDefault="005342BF" w:rsidP="00025B5D">
      <w:pPr>
        <w:pStyle w:val="H1Cont"/>
        <w:ind w:left="0"/>
        <w:rPr>
          <w:rFonts w:asciiTheme="minorHAnsi" w:hAnsiTheme="minorHAnsi" w:cstheme="minorHAnsi"/>
        </w:rPr>
      </w:pPr>
      <w:r w:rsidRPr="001676F8">
        <w:rPr>
          <w:rFonts w:asciiTheme="minorHAnsi" w:hAnsiTheme="minorHAnsi" w:cstheme="minorHAnsi"/>
        </w:rPr>
        <w:lastRenderedPageBreak/>
        <w:t xml:space="preserve">Ico(2023),11 practical ways to keep your system </w:t>
      </w:r>
      <w:r w:rsidR="009501D4" w:rsidRPr="001676F8">
        <w:rPr>
          <w:rFonts w:asciiTheme="minorHAnsi" w:hAnsiTheme="minorHAnsi" w:cstheme="minorHAnsi"/>
        </w:rPr>
        <w:t>safe, available</w:t>
      </w:r>
      <w:r w:rsidRPr="001676F8">
        <w:rPr>
          <w:rFonts w:asciiTheme="minorHAnsi" w:hAnsiTheme="minorHAnsi" w:cstheme="minorHAnsi"/>
        </w:rPr>
        <w:t xml:space="preserve"> from organisation at </w:t>
      </w:r>
      <w:hyperlink r:id="rId28" w:history="1">
        <w:r w:rsidR="009501D4" w:rsidRPr="001676F8">
          <w:rPr>
            <w:rStyle w:val="Hyperlink"/>
            <w:rFonts w:asciiTheme="minorHAnsi" w:hAnsiTheme="minorHAnsi" w:cstheme="minorHAnsi"/>
          </w:rPr>
          <w:t>https://ico.org.uk/for-organisations/sme-web-hub/whats-new/blogs/11-practical-ways-to-keep-your-it-systems-safe-and-secure/</w:t>
        </w:r>
      </w:hyperlink>
      <w:r w:rsidR="009501D4" w:rsidRPr="001676F8">
        <w:rPr>
          <w:rFonts w:asciiTheme="minorHAnsi" w:hAnsiTheme="minorHAnsi" w:cstheme="minorHAnsi"/>
        </w:rPr>
        <w:t xml:space="preserve"> ![date accessed Wednesday 29</w:t>
      </w:r>
      <w:r w:rsidR="009501D4" w:rsidRPr="001676F8">
        <w:rPr>
          <w:rFonts w:asciiTheme="minorHAnsi" w:hAnsiTheme="minorHAnsi" w:cstheme="minorHAnsi"/>
          <w:vertAlign w:val="superscript"/>
        </w:rPr>
        <w:t>th</w:t>
      </w:r>
      <w:r w:rsidR="009501D4" w:rsidRPr="001676F8">
        <w:rPr>
          <w:rFonts w:asciiTheme="minorHAnsi" w:hAnsiTheme="minorHAnsi" w:cstheme="minorHAnsi"/>
        </w:rPr>
        <w:t xml:space="preserve"> March 2023]</w:t>
      </w:r>
    </w:p>
    <w:p w14:paraId="0B8E7DC0" w14:textId="27B42000" w:rsidR="002D07A5" w:rsidRPr="0021093C" w:rsidRDefault="007602DC" w:rsidP="0021093C">
      <w:pPr>
        <w:pStyle w:val="H1Con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NLST (</w:t>
      </w:r>
      <w:r w:rsidR="003A05A1">
        <w:rPr>
          <w:rFonts w:asciiTheme="minorHAnsi" w:hAnsiTheme="minorHAnsi" w:cstheme="minorHAnsi"/>
        </w:rPr>
        <w:t xml:space="preserve">2023), management </w:t>
      </w:r>
      <w:r w:rsidR="00AC7E70">
        <w:rPr>
          <w:rFonts w:asciiTheme="minorHAnsi" w:hAnsiTheme="minorHAnsi" w:cstheme="minorHAnsi"/>
        </w:rPr>
        <w:t>controls,</w:t>
      </w:r>
      <w:r w:rsidR="003A05A1">
        <w:rPr>
          <w:rFonts w:asciiTheme="minorHAnsi" w:hAnsiTheme="minorHAnsi" w:cstheme="minorHAnsi"/>
        </w:rPr>
        <w:t xml:space="preserve"> available from glossary at: </w:t>
      </w:r>
      <w:hyperlink r:id="rId29" w:history="1">
        <w:r w:rsidR="003A05A1" w:rsidRPr="004320FC">
          <w:rPr>
            <w:rStyle w:val="Hyperlink"/>
            <w:rFonts w:asciiTheme="minorHAnsi" w:hAnsiTheme="minorHAnsi" w:cstheme="minorHAnsi"/>
          </w:rPr>
          <w:t>https://csrc.nist.gov/glossary/term/management_controls</w:t>
        </w:r>
      </w:hyperlink>
      <w:r w:rsidR="003A05A1">
        <w:rPr>
          <w:rFonts w:asciiTheme="minorHAnsi" w:hAnsiTheme="minorHAnsi" w:cstheme="minorHAnsi"/>
        </w:rPr>
        <w:t xml:space="preserve"> ![date accessed Wednesday 29th March 2023]</w:t>
      </w:r>
    </w:p>
    <w:sectPr w:rsidR="002D07A5" w:rsidRPr="0021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6393" w14:textId="77777777" w:rsidR="004A4E3F" w:rsidRDefault="004A4E3F" w:rsidP="008C39A2">
      <w:pPr>
        <w:spacing w:after="0" w:line="240" w:lineRule="auto"/>
      </w:pPr>
      <w:r>
        <w:separator/>
      </w:r>
    </w:p>
  </w:endnote>
  <w:endnote w:type="continuationSeparator" w:id="0">
    <w:p w14:paraId="3D4FE766" w14:textId="77777777" w:rsidR="004A4E3F" w:rsidRDefault="004A4E3F" w:rsidP="008C39A2">
      <w:pPr>
        <w:spacing w:after="0" w:line="240" w:lineRule="auto"/>
      </w:pPr>
      <w:r>
        <w:continuationSeparator/>
      </w:r>
    </w:p>
  </w:endnote>
  <w:endnote w:type="continuationNotice" w:id="1">
    <w:p w14:paraId="187C213E" w14:textId="77777777" w:rsidR="004A4E3F" w:rsidRDefault="004A4E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3046" w14:textId="77777777" w:rsidR="004A4E3F" w:rsidRDefault="004A4E3F" w:rsidP="008C39A2">
      <w:pPr>
        <w:spacing w:after="0" w:line="240" w:lineRule="auto"/>
      </w:pPr>
      <w:r>
        <w:separator/>
      </w:r>
    </w:p>
  </w:footnote>
  <w:footnote w:type="continuationSeparator" w:id="0">
    <w:p w14:paraId="4624CBAE" w14:textId="77777777" w:rsidR="004A4E3F" w:rsidRDefault="004A4E3F" w:rsidP="008C39A2">
      <w:pPr>
        <w:spacing w:after="0" w:line="240" w:lineRule="auto"/>
      </w:pPr>
      <w:r>
        <w:continuationSeparator/>
      </w:r>
    </w:p>
  </w:footnote>
  <w:footnote w:type="continuationNotice" w:id="1">
    <w:p w14:paraId="7156FE10" w14:textId="77777777" w:rsidR="004A4E3F" w:rsidRDefault="004A4E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7CE"/>
    <w:multiLevelType w:val="multilevel"/>
    <w:tmpl w:val="B0A09C6E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F0720"/>
    <w:multiLevelType w:val="multilevel"/>
    <w:tmpl w:val="6388C7C2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pStyle w:val="Heading2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1BA65911"/>
    <w:multiLevelType w:val="hybridMultilevel"/>
    <w:tmpl w:val="FE00F5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C41D3D"/>
    <w:multiLevelType w:val="hybridMultilevel"/>
    <w:tmpl w:val="9C8ACBD6"/>
    <w:lvl w:ilvl="0" w:tplc="9C6C60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B25FCB"/>
    <w:multiLevelType w:val="hybridMultilevel"/>
    <w:tmpl w:val="28E891BC"/>
    <w:lvl w:ilvl="0" w:tplc="2CD654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8701B"/>
    <w:multiLevelType w:val="hybridMultilevel"/>
    <w:tmpl w:val="00064B02"/>
    <w:lvl w:ilvl="0" w:tplc="6E4A6D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C540D"/>
    <w:multiLevelType w:val="hybridMultilevel"/>
    <w:tmpl w:val="9482B2E6"/>
    <w:lvl w:ilvl="0" w:tplc="6E4A6D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6791D"/>
    <w:multiLevelType w:val="hybridMultilevel"/>
    <w:tmpl w:val="761C7D1C"/>
    <w:lvl w:ilvl="0" w:tplc="F7984AD0">
      <w:start w:val="1"/>
      <w:numFmt w:val="lowerLetter"/>
      <w:lvlText w:val="%1)"/>
      <w:lvlJc w:val="left"/>
      <w:pPr>
        <w:ind w:left="360" w:hanging="360"/>
      </w:pPr>
      <w:rPr>
        <w:rFonts w:eastAsia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A84181"/>
    <w:multiLevelType w:val="hybridMultilevel"/>
    <w:tmpl w:val="8420401C"/>
    <w:lvl w:ilvl="0" w:tplc="6E4A6D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953111">
    <w:abstractNumId w:val="0"/>
  </w:num>
  <w:num w:numId="2" w16cid:durableId="278488315">
    <w:abstractNumId w:val="2"/>
  </w:num>
  <w:num w:numId="3" w16cid:durableId="1262957213">
    <w:abstractNumId w:val="1"/>
  </w:num>
  <w:num w:numId="4" w16cid:durableId="2141723045">
    <w:abstractNumId w:val="8"/>
  </w:num>
  <w:num w:numId="5" w16cid:durableId="311640968">
    <w:abstractNumId w:val="3"/>
  </w:num>
  <w:num w:numId="6" w16cid:durableId="2092652941">
    <w:abstractNumId w:val="4"/>
  </w:num>
  <w:num w:numId="7" w16cid:durableId="2096197037">
    <w:abstractNumId w:val="6"/>
  </w:num>
  <w:num w:numId="8" w16cid:durableId="416485065">
    <w:abstractNumId w:val="5"/>
  </w:num>
  <w:num w:numId="9" w16cid:durableId="678318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2"/>
    <w:rsid w:val="000001DF"/>
    <w:rsid w:val="0000420F"/>
    <w:rsid w:val="00004EF2"/>
    <w:rsid w:val="0001534F"/>
    <w:rsid w:val="000219FE"/>
    <w:rsid w:val="000221F5"/>
    <w:rsid w:val="00025B5D"/>
    <w:rsid w:val="00032241"/>
    <w:rsid w:val="000334DD"/>
    <w:rsid w:val="000439EC"/>
    <w:rsid w:val="000567F3"/>
    <w:rsid w:val="00063102"/>
    <w:rsid w:val="00073675"/>
    <w:rsid w:val="00074343"/>
    <w:rsid w:val="00092081"/>
    <w:rsid w:val="00096485"/>
    <w:rsid w:val="000A01D9"/>
    <w:rsid w:val="000A0232"/>
    <w:rsid w:val="000B2885"/>
    <w:rsid w:val="000C7CAD"/>
    <w:rsid w:val="000D2582"/>
    <w:rsid w:val="000E7D22"/>
    <w:rsid w:val="000F6FE4"/>
    <w:rsid w:val="00106EE1"/>
    <w:rsid w:val="00110C66"/>
    <w:rsid w:val="001212D1"/>
    <w:rsid w:val="00132E4F"/>
    <w:rsid w:val="00147F8A"/>
    <w:rsid w:val="0015022D"/>
    <w:rsid w:val="001559B3"/>
    <w:rsid w:val="00157480"/>
    <w:rsid w:val="00161E0E"/>
    <w:rsid w:val="001676F8"/>
    <w:rsid w:val="00180F20"/>
    <w:rsid w:val="001819D1"/>
    <w:rsid w:val="00183D11"/>
    <w:rsid w:val="0019077E"/>
    <w:rsid w:val="001B4AAC"/>
    <w:rsid w:val="001C1110"/>
    <w:rsid w:val="001E74B4"/>
    <w:rsid w:val="001E7FF6"/>
    <w:rsid w:val="001F12E5"/>
    <w:rsid w:val="001F3380"/>
    <w:rsid w:val="001F3F39"/>
    <w:rsid w:val="001F470E"/>
    <w:rsid w:val="00201AB0"/>
    <w:rsid w:val="00203E00"/>
    <w:rsid w:val="00206C13"/>
    <w:rsid w:val="0021093C"/>
    <w:rsid w:val="0021534F"/>
    <w:rsid w:val="00216C2C"/>
    <w:rsid w:val="0023615D"/>
    <w:rsid w:val="002379A0"/>
    <w:rsid w:val="00255C53"/>
    <w:rsid w:val="002643D3"/>
    <w:rsid w:val="00267D6A"/>
    <w:rsid w:val="00267FC2"/>
    <w:rsid w:val="00282C60"/>
    <w:rsid w:val="002945C6"/>
    <w:rsid w:val="002A5218"/>
    <w:rsid w:val="002B0E8E"/>
    <w:rsid w:val="002B3F71"/>
    <w:rsid w:val="002C1277"/>
    <w:rsid w:val="002D07A5"/>
    <w:rsid w:val="002D4255"/>
    <w:rsid w:val="002E217D"/>
    <w:rsid w:val="002F35A5"/>
    <w:rsid w:val="00310EC7"/>
    <w:rsid w:val="003128AE"/>
    <w:rsid w:val="00316B5B"/>
    <w:rsid w:val="00317D01"/>
    <w:rsid w:val="00323164"/>
    <w:rsid w:val="0032468A"/>
    <w:rsid w:val="003370DC"/>
    <w:rsid w:val="00351D07"/>
    <w:rsid w:val="003525D0"/>
    <w:rsid w:val="00357535"/>
    <w:rsid w:val="00365F46"/>
    <w:rsid w:val="00370CBC"/>
    <w:rsid w:val="00382789"/>
    <w:rsid w:val="00385CB3"/>
    <w:rsid w:val="00386E27"/>
    <w:rsid w:val="00390319"/>
    <w:rsid w:val="003957CB"/>
    <w:rsid w:val="003A05A1"/>
    <w:rsid w:val="003B4A3D"/>
    <w:rsid w:val="003B5DE6"/>
    <w:rsid w:val="003D43C0"/>
    <w:rsid w:val="003D4A28"/>
    <w:rsid w:val="003E68A0"/>
    <w:rsid w:val="003E6C7B"/>
    <w:rsid w:val="003E763D"/>
    <w:rsid w:val="003F4405"/>
    <w:rsid w:val="00417840"/>
    <w:rsid w:val="00425813"/>
    <w:rsid w:val="0043161C"/>
    <w:rsid w:val="004479E6"/>
    <w:rsid w:val="00456A68"/>
    <w:rsid w:val="00464034"/>
    <w:rsid w:val="004652B9"/>
    <w:rsid w:val="00472A4D"/>
    <w:rsid w:val="0048418D"/>
    <w:rsid w:val="00485EEA"/>
    <w:rsid w:val="00490A62"/>
    <w:rsid w:val="004A4E3F"/>
    <w:rsid w:val="004A62C2"/>
    <w:rsid w:val="004B3067"/>
    <w:rsid w:val="004C4F62"/>
    <w:rsid w:val="004D4CD2"/>
    <w:rsid w:val="004E1EE4"/>
    <w:rsid w:val="004E29FC"/>
    <w:rsid w:val="004E4CAC"/>
    <w:rsid w:val="004E4E16"/>
    <w:rsid w:val="004F2FB7"/>
    <w:rsid w:val="004F30B7"/>
    <w:rsid w:val="00504767"/>
    <w:rsid w:val="0050538D"/>
    <w:rsid w:val="00516384"/>
    <w:rsid w:val="0051776D"/>
    <w:rsid w:val="00525488"/>
    <w:rsid w:val="005340CF"/>
    <w:rsid w:val="005342BF"/>
    <w:rsid w:val="00542756"/>
    <w:rsid w:val="00550C0B"/>
    <w:rsid w:val="0055223A"/>
    <w:rsid w:val="00552C84"/>
    <w:rsid w:val="00553169"/>
    <w:rsid w:val="00566C3E"/>
    <w:rsid w:val="0056707E"/>
    <w:rsid w:val="00574A35"/>
    <w:rsid w:val="005A7309"/>
    <w:rsid w:val="005B376F"/>
    <w:rsid w:val="005B7DFF"/>
    <w:rsid w:val="005D0D2A"/>
    <w:rsid w:val="005D0EE2"/>
    <w:rsid w:val="005D6D8A"/>
    <w:rsid w:val="005E1260"/>
    <w:rsid w:val="005E206E"/>
    <w:rsid w:val="005E38CB"/>
    <w:rsid w:val="005F41E4"/>
    <w:rsid w:val="005F441C"/>
    <w:rsid w:val="00603399"/>
    <w:rsid w:val="00604DF7"/>
    <w:rsid w:val="00622656"/>
    <w:rsid w:val="00623935"/>
    <w:rsid w:val="00623D58"/>
    <w:rsid w:val="006333B1"/>
    <w:rsid w:val="006555E4"/>
    <w:rsid w:val="00674AB0"/>
    <w:rsid w:val="00676EB8"/>
    <w:rsid w:val="00681E9D"/>
    <w:rsid w:val="0069162D"/>
    <w:rsid w:val="006A07C8"/>
    <w:rsid w:val="006B4552"/>
    <w:rsid w:val="006B5DDF"/>
    <w:rsid w:val="006C1F89"/>
    <w:rsid w:val="006E5BF4"/>
    <w:rsid w:val="006E5E27"/>
    <w:rsid w:val="006E7A9A"/>
    <w:rsid w:val="006F055A"/>
    <w:rsid w:val="006F243B"/>
    <w:rsid w:val="006F2A12"/>
    <w:rsid w:val="00701C16"/>
    <w:rsid w:val="00713B82"/>
    <w:rsid w:val="00713EC3"/>
    <w:rsid w:val="0071794D"/>
    <w:rsid w:val="007230FB"/>
    <w:rsid w:val="00734143"/>
    <w:rsid w:val="0073595B"/>
    <w:rsid w:val="00746064"/>
    <w:rsid w:val="00752F91"/>
    <w:rsid w:val="007602DC"/>
    <w:rsid w:val="007602E7"/>
    <w:rsid w:val="0076673B"/>
    <w:rsid w:val="00783AE7"/>
    <w:rsid w:val="00793517"/>
    <w:rsid w:val="007A0BC5"/>
    <w:rsid w:val="007C03E1"/>
    <w:rsid w:val="007C0716"/>
    <w:rsid w:val="007C79A2"/>
    <w:rsid w:val="007E45AD"/>
    <w:rsid w:val="007F30F1"/>
    <w:rsid w:val="007F7EF0"/>
    <w:rsid w:val="0080067B"/>
    <w:rsid w:val="00801868"/>
    <w:rsid w:val="008272CB"/>
    <w:rsid w:val="00834394"/>
    <w:rsid w:val="00835EAA"/>
    <w:rsid w:val="00841960"/>
    <w:rsid w:val="00844304"/>
    <w:rsid w:val="00844C43"/>
    <w:rsid w:val="0085182C"/>
    <w:rsid w:val="0085221D"/>
    <w:rsid w:val="008560C6"/>
    <w:rsid w:val="008601D1"/>
    <w:rsid w:val="0086062C"/>
    <w:rsid w:val="00871DD7"/>
    <w:rsid w:val="00874F5D"/>
    <w:rsid w:val="00875220"/>
    <w:rsid w:val="008826B5"/>
    <w:rsid w:val="008842C8"/>
    <w:rsid w:val="00884803"/>
    <w:rsid w:val="008900E4"/>
    <w:rsid w:val="008916D8"/>
    <w:rsid w:val="00893B93"/>
    <w:rsid w:val="008A1B35"/>
    <w:rsid w:val="008A2F0C"/>
    <w:rsid w:val="008A5D66"/>
    <w:rsid w:val="008A7F0D"/>
    <w:rsid w:val="008B07DD"/>
    <w:rsid w:val="008C1BF2"/>
    <w:rsid w:val="008C29D5"/>
    <w:rsid w:val="008C2E4B"/>
    <w:rsid w:val="008C31FB"/>
    <w:rsid w:val="008C39A2"/>
    <w:rsid w:val="008C7D91"/>
    <w:rsid w:val="008D63A9"/>
    <w:rsid w:val="008E06F4"/>
    <w:rsid w:val="008E0B3A"/>
    <w:rsid w:val="008E38D5"/>
    <w:rsid w:val="008F33CF"/>
    <w:rsid w:val="008F6EB0"/>
    <w:rsid w:val="008F7660"/>
    <w:rsid w:val="00912FD4"/>
    <w:rsid w:val="00916383"/>
    <w:rsid w:val="00932885"/>
    <w:rsid w:val="0093484D"/>
    <w:rsid w:val="0093491C"/>
    <w:rsid w:val="009501D4"/>
    <w:rsid w:val="00950DE0"/>
    <w:rsid w:val="0096541D"/>
    <w:rsid w:val="0096588B"/>
    <w:rsid w:val="00971B10"/>
    <w:rsid w:val="009775E1"/>
    <w:rsid w:val="009A01FF"/>
    <w:rsid w:val="009A0800"/>
    <w:rsid w:val="009F3157"/>
    <w:rsid w:val="00A14E54"/>
    <w:rsid w:val="00A17946"/>
    <w:rsid w:val="00A27362"/>
    <w:rsid w:val="00A3298A"/>
    <w:rsid w:val="00A51DBB"/>
    <w:rsid w:val="00A609F9"/>
    <w:rsid w:val="00A65A24"/>
    <w:rsid w:val="00A66440"/>
    <w:rsid w:val="00A66645"/>
    <w:rsid w:val="00A929FA"/>
    <w:rsid w:val="00A937CA"/>
    <w:rsid w:val="00A9510C"/>
    <w:rsid w:val="00A95CAC"/>
    <w:rsid w:val="00AC7E70"/>
    <w:rsid w:val="00AD2863"/>
    <w:rsid w:val="00AF0600"/>
    <w:rsid w:val="00B1048D"/>
    <w:rsid w:val="00B106A5"/>
    <w:rsid w:val="00B11532"/>
    <w:rsid w:val="00B12977"/>
    <w:rsid w:val="00B237E0"/>
    <w:rsid w:val="00B24AAF"/>
    <w:rsid w:val="00B36E02"/>
    <w:rsid w:val="00B434E7"/>
    <w:rsid w:val="00B43DB6"/>
    <w:rsid w:val="00B44FFC"/>
    <w:rsid w:val="00B632EB"/>
    <w:rsid w:val="00B65120"/>
    <w:rsid w:val="00B671AC"/>
    <w:rsid w:val="00B73701"/>
    <w:rsid w:val="00B85DA1"/>
    <w:rsid w:val="00BB3F9B"/>
    <w:rsid w:val="00BB77F2"/>
    <w:rsid w:val="00BB7FEB"/>
    <w:rsid w:val="00BD09AF"/>
    <w:rsid w:val="00BD28F5"/>
    <w:rsid w:val="00BD39B8"/>
    <w:rsid w:val="00BF2A4D"/>
    <w:rsid w:val="00C02AB5"/>
    <w:rsid w:val="00C0389D"/>
    <w:rsid w:val="00C04C27"/>
    <w:rsid w:val="00C14746"/>
    <w:rsid w:val="00C16B55"/>
    <w:rsid w:val="00C20034"/>
    <w:rsid w:val="00C2575C"/>
    <w:rsid w:val="00C36786"/>
    <w:rsid w:val="00C367A3"/>
    <w:rsid w:val="00C45DEA"/>
    <w:rsid w:val="00C52B56"/>
    <w:rsid w:val="00C75EAE"/>
    <w:rsid w:val="00C82D75"/>
    <w:rsid w:val="00C90C19"/>
    <w:rsid w:val="00C91991"/>
    <w:rsid w:val="00C944A6"/>
    <w:rsid w:val="00C94FF5"/>
    <w:rsid w:val="00C951D2"/>
    <w:rsid w:val="00CA3FB1"/>
    <w:rsid w:val="00CC3382"/>
    <w:rsid w:val="00CE7250"/>
    <w:rsid w:val="00D068EA"/>
    <w:rsid w:val="00D112CC"/>
    <w:rsid w:val="00D1298A"/>
    <w:rsid w:val="00D143E0"/>
    <w:rsid w:val="00D14867"/>
    <w:rsid w:val="00D235C9"/>
    <w:rsid w:val="00D31511"/>
    <w:rsid w:val="00D338CA"/>
    <w:rsid w:val="00D3656D"/>
    <w:rsid w:val="00D72DF5"/>
    <w:rsid w:val="00D83828"/>
    <w:rsid w:val="00D90E40"/>
    <w:rsid w:val="00DA61EB"/>
    <w:rsid w:val="00DB1CFC"/>
    <w:rsid w:val="00DC36B1"/>
    <w:rsid w:val="00DD3933"/>
    <w:rsid w:val="00DD611F"/>
    <w:rsid w:val="00DE1923"/>
    <w:rsid w:val="00DF0E96"/>
    <w:rsid w:val="00DF70E8"/>
    <w:rsid w:val="00E11E87"/>
    <w:rsid w:val="00E44D12"/>
    <w:rsid w:val="00E64303"/>
    <w:rsid w:val="00E74B31"/>
    <w:rsid w:val="00E80C7E"/>
    <w:rsid w:val="00E84ECA"/>
    <w:rsid w:val="00E858D2"/>
    <w:rsid w:val="00E86F43"/>
    <w:rsid w:val="00E907C7"/>
    <w:rsid w:val="00E92993"/>
    <w:rsid w:val="00E93E16"/>
    <w:rsid w:val="00EA2F37"/>
    <w:rsid w:val="00EA36FC"/>
    <w:rsid w:val="00EA5420"/>
    <w:rsid w:val="00EC57DF"/>
    <w:rsid w:val="00EC5DA0"/>
    <w:rsid w:val="00EE32B8"/>
    <w:rsid w:val="00F067AD"/>
    <w:rsid w:val="00F236B2"/>
    <w:rsid w:val="00F42305"/>
    <w:rsid w:val="00F43DEE"/>
    <w:rsid w:val="00F5369B"/>
    <w:rsid w:val="00F64437"/>
    <w:rsid w:val="00F935EB"/>
    <w:rsid w:val="00F9782B"/>
    <w:rsid w:val="00FA116D"/>
    <w:rsid w:val="00FA414A"/>
    <w:rsid w:val="00FB69DA"/>
    <w:rsid w:val="00FC0DDC"/>
    <w:rsid w:val="00FD1C86"/>
    <w:rsid w:val="00FD3459"/>
    <w:rsid w:val="00FE08F6"/>
    <w:rsid w:val="00FE1869"/>
    <w:rsid w:val="00FF42D2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32D0"/>
  <w15:chartTrackingRefBased/>
  <w15:docId w15:val="{5CD35C07-029D-479B-B32D-EFE4A887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semiHidden="1" w:uiPriority="2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C39A2"/>
    <w:pPr>
      <w:tabs>
        <w:tab w:val="right" w:pos="9639"/>
      </w:tabs>
      <w:spacing w:after="20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F6EB0"/>
    <w:pPr>
      <w:numPr>
        <w:numId w:val="3"/>
      </w:numPr>
      <w:spacing w:before="600"/>
      <w:ind w:right="1134"/>
      <w:outlineLvl w:val="0"/>
    </w:pPr>
  </w:style>
  <w:style w:type="paragraph" w:styleId="Heading2">
    <w:name w:val="heading 2"/>
    <w:basedOn w:val="Normal"/>
    <w:next w:val="Normal"/>
    <w:link w:val="Heading2Char"/>
    <w:uiPriority w:val="2"/>
    <w:qFormat/>
    <w:rsid w:val="008F6EB0"/>
    <w:pPr>
      <w:numPr>
        <w:ilvl w:val="1"/>
        <w:numId w:val="3"/>
      </w:numPr>
      <w:ind w:right="1134"/>
      <w:outlineLvl w:val="1"/>
    </w:pPr>
  </w:style>
  <w:style w:type="paragraph" w:styleId="Heading3">
    <w:name w:val="heading 3"/>
    <w:basedOn w:val="Normal"/>
    <w:next w:val="Normal"/>
    <w:link w:val="Heading3Char"/>
    <w:uiPriority w:val="4"/>
    <w:qFormat/>
    <w:rsid w:val="008F6EB0"/>
    <w:pPr>
      <w:numPr>
        <w:ilvl w:val="2"/>
        <w:numId w:val="3"/>
      </w:numPr>
      <w:ind w:right="113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9A2"/>
    <w:pPr>
      <w:tabs>
        <w:tab w:val="clear" w:pos="9639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A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C39A2"/>
    <w:pPr>
      <w:tabs>
        <w:tab w:val="clear" w:pos="9639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A2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8F6EB0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2"/>
    <w:rsid w:val="008F6EB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4"/>
    <w:rsid w:val="008F6EB0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8826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6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68A0"/>
    <w:pPr>
      <w:ind w:left="720"/>
      <w:contextualSpacing/>
    </w:pPr>
  </w:style>
  <w:style w:type="paragraph" w:customStyle="1" w:styleId="H1Cont">
    <w:name w:val="H1 Cont"/>
    <w:basedOn w:val="Normal"/>
    <w:uiPriority w:val="1"/>
    <w:qFormat/>
    <w:rsid w:val="00C02AB5"/>
    <w:pPr>
      <w:ind w:left="567" w:right="1134"/>
    </w:pPr>
  </w:style>
  <w:style w:type="paragraph" w:styleId="NormalWeb">
    <w:name w:val="Normal (Web)"/>
    <w:basedOn w:val="Normal"/>
    <w:uiPriority w:val="99"/>
    <w:semiHidden/>
    <w:unhideWhenUsed/>
    <w:rsid w:val="00032241"/>
    <w:pPr>
      <w:tabs>
        <w:tab w:val="clear" w:pos="9639"/>
      </w:tabs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gkelc">
    <w:name w:val="hgkelc"/>
    <w:basedOn w:val="DefaultParagraphFont"/>
    <w:rsid w:val="00FC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5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eweb.uhcl.edu/helm/RationalUnifiedProcess/process/modguide/md_actd.htm" TargetMode="External"/><Relationship Id="rId18" Type="http://schemas.openxmlformats.org/officeDocument/2006/relationships/hyperlink" Target="https://ico.org.uk/for-organisations/guide-to-data-protection/" TargetMode="External"/><Relationship Id="rId26" Type="http://schemas.openxmlformats.org/officeDocument/2006/relationships/hyperlink" Target="https://www.pelco.com/blog/physical-security-gui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ico.org.uk/for-organisations/guide-to-data-protection/guide-to-the-general-data-protection-regulation-gdpr/controllers-and-processors/what-does-it-mean-if-you-are-a-processo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differencebetween.com/difference-between-static-and-vs-dynamic-modelling/" TargetMode="External"/><Relationship Id="rId25" Type="http://schemas.openxmlformats.org/officeDocument/2006/relationships/hyperlink" Target="https://www.compassitc.com/blog/cyber-physical-security-why-you-need-both!%5bd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arxsystems.com/resources/tutorials/uml/dynamic-model.html" TargetMode="External"/><Relationship Id="rId20" Type="http://schemas.openxmlformats.org/officeDocument/2006/relationships/hyperlink" Target="https://cloudian.com/guides/data-protection/data-protection-and-privacy-7-ways-to-protect-user-data" TargetMode="External"/><Relationship Id="rId29" Type="http://schemas.openxmlformats.org/officeDocument/2006/relationships/hyperlink" Target="https://csrc.nist.gov/glossary/term/management_contro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ftwareideas.net/inheritance-diagram" TargetMode="External"/><Relationship Id="rId24" Type="http://schemas.openxmlformats.org/officeDocument/2006/relationships/hyperlink" Target="https://www.comparitech.com/data-privacy-management/gdpr-compliance-softwa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ico.org.uk/for-organisations/guide-to-data-protection/guide-to-the-general-data-protection-regulation-gdpr/lawful-basis-for-processing/consent/" TargetMode="External"/><Relationship Id="rId28" Type="http://schemas.openxmlformats.org/officeDocument/2006/relationships/hyperlink" Target="https://ico.org.uk/for-organisations/sme-web-hub/whats-new/blogs/11-practical-ways-to-keep-your-it-systems-safe-and-secure/" TargetMode="External"/><Relationship Id="rId10" Type="http://schemas.openxmlformats.org/officeDocument/2006/relationships/hyperlink" Target="https://sourcemaking.com/uml/modeling-it-systems/structural-view/generalization-specialization-and-inheritance" TargetMode="External"/><Relationship Id="rId19" Type="http://schemas.openxmlformats.org/officeDocument/2006/relationships/hyperlink" Target="https://www.dataprotection.ie/en/individuals/know-your-rights/right-erasure-article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s.binus.ac.id/2016/12/13/activity-diagram-for-use-case/" TargetMode="External"/><Relationship Id="rId22" Type="http://schemas.openxmlformats.org/officeDocument/2006/relationships/hyperlink" Target="https://www.comparitech.com/net-admin/best-breach-detection-systems/" TargetMode="External"/><Relationship Id="rId27" Type="http://schemas.openxmlformats.org/officeDocument/2006/relationships/hyperlink" Target="https://www.crowdstrike.com/cybersecurity-101/security-it-operations/software-securit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6F52F-AA53-4D1D-BD97-38B06F77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11</Pages>
  <Words>2321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Mohamed</dc:creator>
  <cp:keywords/>
  <dc:description/>
  <cp:lastModifiedBy>Abdullahi Mohamed</cp:lastModifiedBy>
  <cp:revision>328</cp:revision>
  <dcterms:created xsi:type="dcterms:W3CDTF">2023-03-22T14:23:00Z</dcterms:created>
  <dcterms:modified xsi:type="dcterms:W3CDTF">2023-03-31T14:09:00Z</dcterms:modified>
</cp:coreProperties>
</file>