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E2D34" w14:textId="12D8B05F" w:rsidR="001B02ED" w:rsidRDefault="2D311174" w:rsidP="7918F3FA">
      <w:pPr>
        <w:shd w:val="clear" w:color="auto" w:fill="FFFFFF" w:themeFill="background1"/>
        <w:spacing w:before="240" w:after="240"/>
        <w:jc w:val="center"/>
        <w:rPr>
          <w:rFonts w:ascii="Calibri" w:eastAsia="Calibri" w:hAnsi="Calibri" w:cs="Calibri"/>
          <w:color w:val="000000" w:themeColor="text1"/>
          <w:sz w:val="22"/>
          <w:szCs w:val="22"/>
          <w:lang w:val="en-GB"/>
        </w:rPr>
      </w:pPr>
      <w:r w:rsidRPr="7918F3FA">
        <w:rPr>
          <w:rFonts w:ascii="Calibri" w:eastAsia="Calibri" w:hAnsi="Calibri" w:cs="Calibri"/>
          <w:b/>
          <w:bCs/>
          <w:color w:val="000000" w:themeColor="text1"/>
          <w:sz w:val="22"/>
          <w:szCs w:val="22"/>
        </w:rPr>
        <w:t>Abdullahi Mohamed - M00810926</w:t>
      </w:r>
    </w:p>
    <w:p w14:paraId="7518DF0B" w14:textId="1A698EFC" w:rsidR="001B02ED" w:rsidRDefault="2D311174" w:rsidP="7918F3FA">
      <w:pPr>
        <w:shd w:val="clear" w:color="auto" w:fill="FFFFFF" w:themeFill="background1"/>
        <w:spacing w:before="240" w:after="240"/>
        <w:jc w:val="center"/>
        <w:rPr>
          <w:rFonts w:ascii="Calibri" w:eastAsia="Calibri" w:hAnsi="Calibri" w:cs="Calibri"/>
          <w:color w:val="000000" w:themeColor="text1"/>
          <w:sz w:val="22"/>
          <w:szCs w:val="22"/>
          <w:lang w:val="en-GB"/>
        </w:rPr>
      </w:pPr>
      <w:r w:rsidRPr="7918F3FA">
        <w:rPr>
          <w:rFonts w:ascii="Calibri" w:eastAsia="Calibri" w:hAnsi="Calibri" w:cs="Calibri"/>
          <w:b/>
          <w:bCs/>
          <w:color w:val="000000" w:themeColor="text1"/>
          <w:sz w:val="22"/>
          <w:szCs w:val="22"/>
        </w:rPr>
        <w:t>Middlesex University, London</w:t>
      </w:r>
    </w:p>
    <w:p w14:paraId="0EB09703" w14:textId="3034BACD" w:rsidR="001B02ED" w:rsidRDefault="2D311174" w:rsidP="7918F3FA">
      <w:pPr>
        <w:shd w:val="clear" w:color="auto" w:fill="FFFFFF" w:themeFill="background1"/>
        <w:spacing w:before="240" w:after="240"/>
        <w:jc w:val="center"/>
        <w:rPr>
          <w:rFonts w:ascii="Calibri" w:eastAsia="Calibri" w:hAnsi="Calibri" w:cs="Calibri"/>
          <w:b/>
          <w:bCs/>
          <w:color w:val="000000" w:themeColor="text1"/>
          <w:sz w:val="22"/>
          <w:szCs w:val="22"/>
        </w:rPr>
      </w:pPr>
      <w:r w:rsidRPr="7918F3FA">
        <w:rPr>
          <w:rFonts w:ascii="Calibri" w:eastAsia="Calibri" w:hAnsi="Calibri" w:cs="Calibri"/>
          <w:b/>
          <w:bCs/>
          <w:color w:val="000000" w:themeColor="text1"/>
          <w:sz w:val="22"/>
          <w:szCs w:val="22"/>
        </w:rPr>
        <w:t>Coursework 3: Individual Coursework (Part 2)</w:t>
      </w:r>
    </w:p>
    <w:p w14:paraId="000ABFDA" w14:textId="022C6117" w:rsidR="001B02ED" w:rsidRDefault="001B02ED" w:rsidP="7918F3FA">
      <w:pPr>
        <w:spacing w:before="240" w:after="240"/>
        <w:rPr>
          <w:rFonts w:ascii="Calibri" w:eastAsia="Calibri" w:hAnsi="Calibri" w:cs="Calibri"/>
          <w:b/>
          <w:bCs/>
          <w:color w:val="000000" w:themeColor="text1"/>
          <w:sz w:val="22"/>
          <w:szCs w:val="22"/>
          <w:lang w:val="en-GB"/>
        </w:rPr>
      </w:pPr>
    </w:p>
    <w:p w14:paraId="0F8844C7" w14:textId="5F4C2232" w:rsidR="001B02ED" w:rsidRDefault="6AC4BCB5" w:rsidP="7918F3FA">
      <w:pPr>
        <w:spacing w:before="240" w:after="240"/>
        <w:rPr>
          <w:rFonts w:ascii="Calibri" w:eastAsia="Calibri" w:hAnsi="Calibri" w:cs="Calibri"/>
          <w:b/>
          <w:bCs/>
          <w:color w:val="000000" w:themeColor="text1"/>
          <w:sz w:val="22"/>
          <w:szCs w:val="22"/>
          <w:lang w:val="en-GB"/>
        </w:rPr>
      </w:pPr>
      <w:r w:rsidRPr="7918F3FA">
        <w:rPr>
          <w:rFonts w:ascii="Calibri" w:eastAsia="Calibri" w:hAnsi="Calibri" w:cs="Calibri"/>
          <w:b/>
          <w:bCs/>
          <w:color w:val="000000" w:themeColor="text1"/>
          <w:sz w:val="22"/>
          <w:szCs w:val="22"/>
          <w:lang w:val="en-GB"/>
        </w:rPr>
        <w:t>Question 1: First Scenario</w:t>
      </w:r>
    </w:p>
    <w:p w14:paraId="1C927D7C" w14:textId="73BCBCE2" w:rsidR="001B02ED" w:rsidRDefault="6AC4BCB5" w:rsidP="0B714428">
      <w:pPr>
        <w:spacing w:after="0"/>
        <w:rPr>
          <w:rFonts w:ascii="Calibri" w:eastAsia="Calibri" w:hAnsi="Calibri" w:cs="Calibri"/>
          <w:b/>
          <w:bCs/>
          <w:color w:val="000000" w:themeColor="text1"/>
          <w:sz w:val="22"/>
          <w:szCs w:val="22"/>
          <w:lang w:val="en-GB"/>
        </w:rPr>
      </w:pPr>
      <w:r w:rsidRPr="0C5AC2C6">
        <w:rPr>
          <w:rFonts w:ascii="Calibri" w:eastAsia="Calibri" w:hAnsi="Calibri" w:cs="Calibri"/>
          <w:b/>
          <w:bCs/>
          <w:color w:val="000000" w:themeColor="text1"/>
          <w:sz w:val="22"/>
          <w:szCs w:val="22"/>
          <w:lang w:val="en-GB"/>
        </w:rPr>
        <w:t xml:space="preserve">1a) For the organization used for the previous coursework (Individual – Part 1): identify the </w:t>
      </w:r>
      <w:r w:rsidR="7E7D8D08" w:rsidRPr="0C5AC2C6">
        <w:rPr>
          <w:rFonts w:ascii="Calibri" w:eastAsia="Calibri" w:hAnsi="Calibri" w:cs="Calibri"/>
          <w:b/>
          <w:bCs/>
          <w:color w:val="000000" w:themeColor="text1"/>
          <w:sz w:val="22"/>
          <w:szCs w:val="22"/>
          <w:lang w:val="en-GB"/>
        </w:rPr>
        <w:t>stakeholders and</w:t>
      </w:r>
      <w:r w:rsidRPr="0C5AC2C6">
        <w:rPr>
          <w:rFonts w:ascii="Calibri" w:eastAsia="Calibri" w:hAnsi="Calibri" w:cs="Calibri"/>
          <w:b/>
          <w:bCs/>
          <w:color w:val="000000" w:themeColor="text1"/>
          <w:sz w:val="22"/>
          <w:szCs w:val="22"/>
          <w:lang w:val="en-GB"/>
        </w:rPr>
        <w:t xml:space="preserve"> identify what their priorities are (in this context you will not have the time to do proper stakeholder engagement activities, such as questionnaires and interviews so your best option is to find out in the literature and market studies published). (5 marks)</w:t>
      </w:r>
    </w:p>
    <w:p w14:paraId="4F4601AB" w14:textId="10E9E6EC" w:rsidR="6BB90BE5" w:rsidRDefault="6BB90BE5" w:rsidP="55869BAD">
      <w:pPr>
        <w:spacing w:after="0"/>
        <w:rPr>
          <w:rFonts w:ascii="Calibri" w:eastAsia="Calibri" w:hAnsi="Calibri" w:cs="Calibri"/>
          <w:b/>
          <w:bCs/>
          <w:color w:val="000000" w:themeColor="text1"/>
          <w:sz w:val="22"/>
          <w:szCs w:val="22"/>
          <w:lang w:val="en-GB"/>
        </w:rPr>
      </w:pPr>
    </w:p>
    <w:p w14:paraId="07EE2509" w14:textId="0C454E65" w:rsidR="6EDE7B91" w:rsidRDefault="001ADA86" w:rsidP="55869BAD">
      <w:pPr>
        <w:spacing w:after="0"/>
        <w:rPr>
          <w:rFonts w:ascii="Calibri" w:eastAsia="Calibri" w:hAnsi="Calibri" w:cs="Calibri"/>
          <w:b/>
          <w:bCs/>
          <w:color w:val="000000" w:themeColor="text1"/>
          <w:sz w:val="22"/>
          <w:szCs w:val="22"/>
          <w:lang w:val="en-GB"/>
        </w:rPr>
      </w:pPr>
      <w:r w:rsidRPr="55869BAD">
        <w:rPr>
          <w:rFonts w:ascii="Calibri" w:eastAsia="Calibri" w:hAnsi="Calibri" w:cs="Calibri"/>
          <w:b/>
          <w:bCs/>
          <w:color w:val="000000" w:themeColor="text1"/>
          <w:sz w:val="22"/>
          <w:szCs w:val="22"/>
          <w:lang w:val="en-GB"/>
        </w:rPr>
        <w:t>Stakeholders</w:t>
      </w:r>
      <w:r w:rsidR="49615BB1" w:rsidRPr="55869BAD">
        <w:rPr>
          <w:rFonts w:ascii="Calibri" w:eastAsia="Calibri" w:hAnsi="Calibri" w:cs="Calibri"/>
          <w:b/>
          <w:bCs/>
          <w:color w:val="000000" w:themeColor="text1"/>
          <w:sz w:val="22"/>
          <w:szCs w:val="22"/>
          <w:lang w:val="en-GB"/>
        </w:rPr>
        <w:t xml:space="preserve"> 1</w:t>
      </w:r>
      <w:r w:rsidRPr="55869BAD">
        <w:rPr>
          <w:rFonts w:ascii="Calibri" w:eastAsia="Calibri" w:hAnsi="Calibri" w:cs="Calibri"/>
          <w:b/>
          <w:bCs/>
          <w:color w:val="000000" w:themeColor="text1"/>
          <w:sz w:val="22"/>
          <w:szCs w:val="22"/>
          <w:lang w:val="en-GB"/>
        </w:rPr>
        <w:t xml:space="preserve">: </w:t>
      </w:r>
      <w:r w:rsidR="1B6DBD29" w:rsidRPr="55869BAD">
        <w:rPr>
          <w:rFonts w:ascii="Calibri" w:eastAsia="Calibri" w:hAnsi="Calibri" w:cs="Calibri"/>
          <w:b/>
          <w:bCs/>
          <w:color w:val="000000" w:themeColor="text1"/>
          <w:sz w:val="22"/>
          <w:szCs w:val="22"/>
          <w:lang w:val="en-GB"/>
        </w:rPr>
        <w:t>H</w:t>
      </w:r>
      <w:r w:rsidRPr="55869BAD">
        <w:rPr>
          <w:rFonts w:ascii="Calibri" w:eastAsia="Calibri" w:hAnsi="Calibri" w:cs="Calibri"/>
          <w:b/>
          <w:bCs/>
          <w:color w:val="000000" w:themeColor="text1"/>
          <w:sz w:val="22"/>
          <w:szCs w:val="22"/>
          <w:lang w:val="en-GB"/>
        </w:rPr>
        <w:t>ealthcare providers inclu</w:t>
      </w:r>
      <w:r w:rsidR="7B49E3EE" w:rsidRPr="55869BAD">
        <w:rPr>
          <w:rFonts w:ascii="Calibri" w:eastAsia="Calibri" w:hAnsi="Calibri" w:cs="Calibri"/>
          <w:b/>
          <w:bCs/>
          <w:color w:val="000000" w:themeColor="text1"/>
          <w:sz w:val="22"/>
          <w:szCs w:val="22"/>
          <w:lang w:val="en-GB"/>
        </w:rPr>
        <w:t>ding</w:t>
      </w:r>
      <w:r w:rsidRPr="55869BAD">
        <w:rPr>
          <w:rFonts w:ascii="Calibri" w:eastAsia="Calibri" w:hAnsi="Calibri" w:cs="Calibri"/>
          <w:b/>
          <w:bCs/>
          <w:color w:val="000000" w:themeColor="text1"/>
          <w:sz w:val="22"/>
          <w:szCs w:val="22"/>
          <w:lang w:val="en-GB"/>
        </w:rPr>
        <w:t xml:space="preserve"> doctors, nurses and health pro</w:t>
      </w:r>
      <w:r w:rsidR="48E9BB1A" w:rsidRPr="55869BAD">
        <w:rPr>
          <w:rFonts w:ascii="Calibri" w:eastAsia="Calibri" w:hAnsi="Calibri" w:cs="Calibri"/>
          <w:b/>
          <w:bCs/>
          <w:color w:val="000000" w:themeColor="text1"/>
          <w:sz w:val="22"/>
          <w:szCs w:val="22"/>
          <w:lang w:val="en-GB"/>
        </w:rPr>
        <w:t>fessionals</w:t>
      </w:r>
      <w:r w:rsidR="476CDA7C" w:rsidRPr="55869BAD">
        <w:rPr>
          <w:rFonts w:ascii="Calibri" w:eastAsia="Calibri" w:hAnsi="Calibri" w:cs="Calibri"/>
          <w:b/>
          <w:bCs/>
          <w:color w:val="000000" w:themeColor="text1"/>
          <w:sz w:val="22"/>
          <w:szCs w:val="22"/>
          <w:lang w:val="en-GB"/>
        </w:rPr>
        <w:t xml:space="preserve"> (employees)</w:t>
      </w:r>
    </w:p>
    <w:p w14:paraId="6B247C74" w14:textId="66BA20FF" w:rsidR="6BB90BE5" w:rsidRDefault="6BB90BE5" w:rsidP="0B714428">
      <w:pPr>
        <w:spacing w:after="0"/>
        <w:rPr>
          <w:rFonts w:ascii="Calibri" w:eastAsia="Calibri" w:hAnsi="Calibri" w:cs="Calibri"/>
          <w:color w:val="000000" w:themeColor="text1"/>
          <w:sz w:val="22"/>
          <w:szCs w:val="22"/>
          <w:lang w:val="en-GB"/>
        </w:rPr>
      </w:pPr>
    </w:p>
    <w:p w14:paraId="4F95137D" w14:textId="19E58C20" w:rsidR="34DC954F" w:rsidRDefault="4754E0D4" w:rsidP="0B714428">
      <w:pPr>
        <w:spacing w:after="0"/>
        <w:rPr>
          <w:rFonts w:ascii="Calibri" w:eastAsia="Calibri" w:hAnsi="Calibri" w:cs="Calibri"/>
          <w:color w:val="000000" w:themeColor="text1"/>
          <w:sz w:val="22"/>
          <w:szCs w:val="22"/>
          <w:lang w:val="en-GB"/>
        </w:rPr>
      </w:pPr>
      <w:r w:rsidRPr="10DE4DAF">
        <w:rPr>
          <w:rFonts w:ascii="Calibri" w:eastAsia="Calibri" w:hAnsi="Calibri" w:cs="Calibri"/>
          <w:color w:val="000000" w:themeColor="text1"/>
          <w:sz w:val="22"/>
          <w:szCs w:val="22"/>
          <w:lang w:val="en-GB"/>
        </w:rPr>
        <w:t xml:space="preserve">To find </w:t>
      </w:r>
      <w:r w:rsidR="0C840121" w:rsidRPr="10DE4DAF">
        <w:rPr>
          <w:rFonts w:ascii="Calibri" w:eastAsia="Calibri" w:hAnsi="Calibri" w:cs="Calibri"/>
          <w:color w:val="000000" w:themeColor="text1"/>
          <w:sz w:val="22"/>
          <w:szCs w:val="22"/>
          <w:lang w:val="en-GB"/>
        </w:rPr>
        <w:t>patient information, work</w:t>
      </w:r>
      <w:r w:rsidR="0841B63F" w:rsidRPr="10DE4DAF">
        <w:rPr>
          <w:rFonts w:ascii="Calibri" w:eastAsia="Calibri" w:hAnsi="Calibri" w:cs="Calibri"/>
          <w:color w:val="000000" w:themeColor="text1"/>
          <w:sz w:val="22"/>
          <w:szCs w:val="22"/>
          <w:lang w:val="en-GB"/>
        </w:rPr>
        <w:t xml:space="preserve"> </w:t>
      </w:r>
      <w:r w:rsidR="0C840121" w:rsidRPr="10DE4DAF">
        <w:rPr>
          <w:rFonts w:ascii="Calibri" w:eastAsia="Calibri" w:hAnsi="Calibri" w:cs="Calibri"/>
          <w:color w:val="000000" w:themeColor="text1"/>
          <w:sz w:val="22"/>
          <w:szCs w:val="22"/>
          <w:lang w:val="en-GB"/>
        </w:rPr>
        <w:t>effectively</w:t>
      </w:r>
      <w:r w:rsidR="48E9BB1A" w:rsidRPr="10DE4DAF">
        <w:rPr>
          <w:rFonts w:ascii="Calibri" w:eastAsia="Calibri" w:hAnsi="Calibri" w:cs="Calibri"/>
          <w:color w:val="000000" w:themeColor="text1"/>
          <w:sz w:val="22"/>
          <w:szCs w:val="22"/>
          <w:lang w:val="en-GB"/>
        </w:rPr>
        <w:t>, redu</w:t>
      </w:r>
      <w:r w:rsidR="6C505189" w:rsidRPr="10DE4DAF">
        <w:rPr>
          <w:rFonts w:ascii="Calibri" w:eastAsia="Calibri" w:hAnsi="Calibri" w:cs="Calibri"/>
          <w:color w:val="000000" w:themeColor="text1"/>
          <w:sz w:val="22"/>
          <w:szCs w:val="22"/>
          <w:lang w:val="en-GB"/>
        </w:rPr>
        <w:t>c</w:t>
      </w:r>
      <w:r w:rsidR="4C5FD2EF" w:rsidRPr="10DE4DAF">
        <w:rPr>
          <w:rFonts w:ascii="Calibri" w:eastAsia="Calibri" w:hAnsi="Calibri" w:cs="Calibri"/>
          <w:color w:val="000000" w:themeColor="text1"/>
          <w:sz w:val="22"/>
          <w:szCs w:val="22"/>
          <w:lang w:val="en-GB"/>
        </w:rPr>
        <w:t xml:space="preserve">e </w:t>
      </w:r>
      <w:r w:rsidR="48E9BB1A" w:rsidRPr="10DE4DAF">
        <w:rPr>
          <w:rFonts w:ascii="Calibri" w:eastAsia="Calibri" w:hAnsi="Calibri" w:cs="Calibri"/>
          <w:color w:val="000000" w:themeColor="text1"/>
          <w:sz w:val="22"/>
          <w:szCs w:val="22"/>
          <w:lang w:val="en-GB"/>
        </w:rPr>
        <w:t>stress</w:t>
      </w:r>
      <w:r w:rsidR="7A793BB0" w:rsidRPr="10DE4DAF">
        <w:rPr>
          <w:rFonts w:ascii="Calibri" w:eastAsia="Calibri" w:hAnsi="Calibri" w:cs="Calibri"/>
          <w:color w:val="000000" w:themeColor="text1"/>
          <w:sz w:val="22"/>
          <w:szCs w:val="22"/>
          <w:lang w:val="en-GB"/>
        </w:rPr>
        <w:t xml:space="preserve"> of </w:t>
      </w:r>
      <w:r w:rsidR="6EAA1DFE" w:rsidRPr="10DE4DAF">
        <w:rPr>
          <w:rFonts w:ascii="Calibri" w:eastAsia="Calibri" w:hAnsi="Calibri" w:cs="Calibri"/>
          <w:color w:val="000000" w:themeColor="text1"/>
          <w:sz w:val="22"/>
          <w:szCs w:val="22"/>
          <w:lang w:val="en-GB"/>
        </w:rPr>
        <w:t>patients</w:t>
      </w:r>
      <w:r w:rsidR="3616B66A" w:rsidRPr="10DE4DAF">
        <w:rPr>
          <w:rFonts w:ascii="Calibri" w:eastAsia="Calibri" w:hAnsi="Calibri" w:cs="Calibri"/>
          <w:color w:val="000000" w:themeColor="text1"/>
          <w:sz w:val="22"/>
          <w:szCs w:val="22"/>
          <w:lang w:val="en-GB"/>
        </w:rPr>
        <w:t xml:space="preserve"> and ensure</w:t>
      </w:r>
      <w:r w:rsidR="48E9BB1A" w:rsidRPr="10DE4DAF">
        <w:rPr>
          <w:rFonts w:ascii="Calibri" w:eastAsia="Calibri" w:hAnsi="Calibri" w:cs="Calibri"/>
          <w:color w:val="000000" w:themeColor="text1"/>
          <w:sz w:val="22"/>
          <w:szCs w:val="22"/>
          <w:lang w:val="en-GB"/>
        </w:rPr>
        <w:t xml:space="preserve"> minimal disturbance in</w:t>
      </w:r>
      <w:r w:rsidR="71C73F57" w:rsidRPr="10DE4DAF">
        <w:rPr>
          <w:rFonts w:ascii="Calibri" w:eastAsia="Calibri" w:hAnsi="Calibri" w:cs="Calibri"/>
          <w:color w:val="000000" w:themeColor="text1"/>
          <w:sz w:val="22"/>
          <w:szCs w:val="22"/>
          <w:lang w:val="en-GB"/>
        </w:rPr>
        <w:t xml:space="preserve"> daily</w:t>
      </w:r>
      <w:r w:rsidR="48E9BB1A" w:rsidRPr="10DE4DAF">
        <w:rPr>
          <w:rFonts w:ascii="Calibri" w:eastAsia="Calibri" w:hAnsi="Calibri" w:cs="Calibri"/>
          <w:color w:val="000000" w:themeColor="text1"/>
          <w:sz w:val="22"/>
          <w:szCs w:val="22"/>
          <w:lang w:val="en-GB"/>
        </w:rPr>
        <w:t xml:space="preserve"> workflow </w:t>
      </w:r>
      <w:r w:rsidR="4F1616E6" w:rsidRPr="10DE4DAF">
        <w:rPr>
          <w:rFonts w:ascii="Calibri" w:eastAsia="Calibri" w:hAnsi="Calibri" w:cs="Calibri"/>
          <w:color w:val="000000" w:themeColor="text1"/>
          <w:sz w:val="22"/>
          <w:szCs w:val="22"/>
          <w:lang w:val="en-GB"/>
        </w:rPr>
        <w:t>of task.</w:t>
      </w:r>
    </w:p>
    <w:p w14:paraId="5243479D" w14:textId="52FFDC6F" w:rsidR="3C2023D6" w:rsidRDefault="233ACFCD" w:rsidP="55869BAD">
      <w:pPr>
        <w:spacing w:before="240" w:after="240"/>
        <w:rPr>
          <w:rFonts w:ascii="Calibri" w:eastAsia="Calibri" w:hAnsi="Calibri" w:cs="Calibri"/>
          <w:b/>
          <w:bCs/>
          <w:color w:val="000000" w:themeColor="text1"/>
          <w:sz w:val="22"/>
          <w:szCs w:val="22"/>
          <w:lang w:val="en-GB"/>
        </w:rPr>
      </w:pPr>
      <w:r w:rsidRPr="547B6024">
        <w:rPr>
          <w:rFonts w:ascii="Calibri" w:eastAsia="Calibri" w:hAnsi="Calibri" w:cs="Calibri"/>
          <w:b/>
          <w:bCs/>
          <w:color w:val="000000" w:themeColor="text1"/>
          <w:sz w:val="22"/>
          <w:szCs w:val="22"/>
          <w:lang w:val="en-GB"/>
        </w:rPr>
        <w:t xml:space="preserve">Stakeholders 2: </w:t>
      </w:r>
      <w:r w:rsidR="0784640F" w:rsidRPr="547B6024">
        <w:rPr>
          <w:rFonts w:ascii="Calibri" w:eastAsia="Calibri" w:hAnsi="Calibri" w:cs="Calibri"/>
          <w:b/>
          <w:bCs/>
          <w:color w:val="000000" w:themeColor="text1"/>
          <w:sz w:val="22"/>
          <w:szCs w:val="22"/>
          <w:lang w:val="en-GB"/>
        </w:rPr>
        <w:t>Patients (customers)</w:t>
      </w:r>
    </w:p>
    <w:p w14:paraId="26426EFA" w14:textId="50313A84" w:rsidR="66F1AB18" w:rsidRDefault="7FCC8A37" w:rsidP="0B714428">
      <w:pPr>
        <w:spacing w:before="240" w:after="240"/>
        <w:rPr>
          <w:rFonts w:ascii="Calibri" w:eastAsia="Calibri" w:hAnsi="Calibri" w:cs="Calibri"/>
          <w:color w:val="000000" w:themeColor="text1"/>
          <w:sz w:val="22"/>
          <w:szCs w:val="22"/>
          <w:lang w:val="en-GB"/>
        </w:rPr>
      </w:pPr>
      <w:r w:rsidRPr="4FF6D92C">
        <w:rPr>
          <w:rFonts w:ascii="Calibri" w:eastAsia="Calibri" w:hAnsi="Calibri" w:cs="Calibri"/>
          <w:color w:val="000000" w:themeColor="text1"/>
          <w:sz w:val="22"/>
          <w:szCs w:val="22"/>
          <w:lang w:val="en-GB"/>
        </w:rPr>
        <w:t>A</w:t>
      </w:r>
      <w:r w:rsidR="3C4A8123" w:rsidRPr="4FF6D92C">
        <w:rPr>
          <w:rFonts w:ascii="Calibri" w:eastAsia="Calibri" w:hAnsi="Calibri" w:cs="Calibri"/>
          <w:color w:val="000000" w:themeColor="text1"/>
          <w:sz w:val="22"/>
          <w:szCs w:val="22"/>
          <w:lang w:val="en-GB"/>
        </w:rPr>
        <w:t>ccess health record, bo</w:t>
      </w:r>
      <w:r w:rsidR="17F18724" w:rsidRPr="4FF6D92C">
        <w:rPr>
          <w:rFonts w:ascii="Calibri" w:eastAsia="Calibri" w:hAnsi="Calibri" w:cs="Calibri"/>
          <w:color w:val="000000" w:themeColor="text1"/>
          <w:sz w:val="22"/>
          <w:szCs w:val="22"/>
          <w:lang w:val="en-GB"/>
        </w:rPr>
        <w:t xml:space="preserve">ok </w:t>
      </w:r>
      <w:r w:rsidR="3C4A8123" w:rsidRPr="4FF6D92C">
        <w:rPr>
          <w:rFonts w:ascii="Calibri" w:eastAsia="Calibri" w:hAnsi="Calibri" w:cs="Calibri"/>
          <w:color w:val="000000" w:themeColor="text1"/>
          <w:sz w:val="22"/>
          <w:szCs w:val="22"/>
          <w:lang w:val="en-GB"/>
        </w:rPr>
        <w:t>appointments</w:t>
      </w:r>
      <w:r w:rsidR="61515F7E" w:rsidRPr="4FF6D92C">
        <w:rPr>
          <w:rFonts w:ascii="Calibri" w:eastAsia="Calibri" w:hAnsi="Calibri" w:cs="Calibri"/>
          <w:color w:val="000000" w:themeColor="text1"/>
          <w:sz w:val="22"/>
          <w:szCs w:val="22"/>
          <w:lang w:val="en-GB"/>
        </w:rPr>
        <w:t xml:space="preserve"> and</w:t>
      </w:r>
      <w:r w:rsidR="2252A203" w:rsidRPr="4FF6D92C">
        <w:rPr>
          <w:rFonts w:ascii="Calibri" w:eastAsia="Calibri" w:hAnsi="Calibri" w:cs="Calibri"/>
          <w:color w:val="000000" w:themeColor="text1"/>
          <w:sz w:val="22"/>
          <w:szCs w:val="22"/>
          <w:lang w:val="en-GB"/>
        </w:rPr>
        <w:t xml:space="preserve"> communicat</w:t>
      </w:r>
      <w:r w:rsidR="6FB8029A" w:rsidRPr="4FF6D92C">
        <w:rPr>
          <w:rFonts w:ascii="Calibri" w:eastAsia="Calibri" w:hAnsi="Calibri" w:cs="Calibri"/>
          <w:color w:val="000000" w:themeColor="text1"/>
          <w:sz w:val="22"/>
          <w:szCs w:val="22"/>
          <w:lang w:val="en-GB"/>
        </w:rPr>
        <w:t xml:space="preserve">e </w:t>
      </w:r>
      <w:r w:rsidR="36E86026" w:rsidRPr="4FF6D92C">
        <w:rPr>
          <w:rFonts w:ascii="Calibri" w:eastAsia="Calibri" w:hAnsi="Calibri" w:cs="Calibri"/>
          <w:color w:val="000000" w:themeColor="text1"/>
          <w:sz w:val="22"/>
          <w:szCs w:val="22"/>
          <w:lang w:val="en-GB"/>
        </w:rPr>
        <w:t>with healthcare providers</w:t>
      </w:r>
      <w:r w:rsidR="1AEC9404" w:rsidRPr="4FF6D92C">
        <w:rPr>
          <w:rFonts w:ascii="Calibri" w:eastAsia="Calibri" w:hAnsi="Calibri" w:cs="Calibri"/>
          <w:color w:val="000000" w:themeColor="text1"/>
          <w:sz w:val="22"/>
          <w:szCs w:val="22"/>
          <w:lang w:val="en-GB"/>
        </w:rPr>
        <w:t>.</w:t>
      </w:r>
    </w:p>
    <w:p w14:paraId="60AE3BA7" w14:textId="39B1F09A" w:rsidR="3F574F7F" w:rsidRDefault="1AEC9404" w:rsidP="55869BAD">
      <w:pPr>
        <w:spacing w:before="240" w:after="240"/>
        <w:rPr>
          <w:rFonts w:ascii="Calibri" w:eastAsia="Calibri" w:hAnsi="Calibri" w:cs="Calibri"/>
          <w:b/>
          <w:bCs/>
          <w:color w:val="000000" w:themeColor="text1"/>
          <w:sz w:val="22"/>
          <w:szCs w:val="22"/>
          <w:lang w:val="en-GB"/>
        </w:rPr>
      </w:pPr>
      <w:r w:rsidRPr="55869BAD">
        <w:rPr>
          <w:rFonts w:ascii="Calibri" w:eastAsia="Calibri" w:hAnsi="Calibri" w:cs="Calibri"/>
          <w:b/>
          <w:bCs/>
          <w:color w:val="000000" w:themeColor="text1"/>
          <w:sz w:val="22"/>
          <w:szCs w:val="22"/>
          <w:lang w:val="en-GB"/>
        </w:rPr>
        <w:t xml:space="preserve">Stakeholders 3: </w:t>
      </w:r>
      <w:r w:rsidR="7AEE1841" w:rsidRPr="55869BAD">
        <w:rPr>
          <w:rFonts w:ascii="Calibri" w:eastAsia="Calibri" w:hAnsi="Calibri" w:cs="Calibri"/>
          <w:b/>
          <w:bCs/>
          <w:color w:val="000000" w:themeColor="text1"/>
          <w:sz w:val="22"/>
          <w:szCs w:val="22"/>
          <w:lang w:val="en-GB"/>
        </w:rPr>
        <w:t xml:space="preserve">Healthcare Manager </w:t>
      </w:r>
    </w:p>
    <w:p w14:paraId="54139E7D" w14:textId="577BE20E" w:rsidR="4D8865B9" w:rsidRDefault="1FADBA94" w:rsidP="0B714428">
      <w:pPr>
        <w:spacing w:before="240" w:after="240"/>
        <w:rPr>
          <w:rFonts w:ascii="Calibri" w:eastAsia="Calibri" w:hAnsi="Calibri" w:cs="Calibri"/>
          <w:color w:val="000000" w:themeColor="text1"/>
          <w:sz w:val="22"/>
          <w:szCs w:val="22"/>
          <w:lang w:val="en-GB"/>
        </w:rPr>
      </w:pPr>
      <w:r w:rsidRPr="4FF6D92C">
        <w:rPr>
          <w:rFonts w:ascii="Calibri" w:eastAsia="Calibri" w:hAnsi="Calibri" w:cs="Calibri"/>
          <w:color w:val="000000" w:themeColor="text1"/>
          <w:sz w:val="22"/>
          <w:szCs w:val="22"/>
          <w:lang w:val="en-GB"/>
        </w:rPr>
        <w:t>R</w:t>
      </w:r>
      <w:r w:rsidR="268DEE3D" w:rsidRPr="4FF6D92C">
        <w:rPr>
          <w:rFonts w:ascii="Calibri" w:eastAsia="Calibri" w:hAnsi="Calibri" w:cs="Calibri"/>
          <w:color w:val="000000" w:themeColor="text1"/>
          <w:sz w:val="22"/>
          <w:szCs w:val="22"/>
          <w:lang w:val="en-GB"/>
        </w:rPr>
        <w:t xml:space="preserve">educe </w:t>
      </w:r>
      <w:r w:rsidR="48376911" w:rsidRPr="4FF6D92C">
        <w:rPr>
          <w:rFonts w:ascii="Calibri" w:eastAsia="Calibri" w:hAnsi="Calibri" w:cs="Calibri"/>
          <w:color w:val="000000" w:themeColor="text1"/>
          <w:sz w:val="22"/>
          <w:szCs w:val="22"/>
          <w:lang w:val="en-GB"/>
        </w:rPr>
        <w:t>cost</w:t>
      </w:r>
      <w:r w:rsidR="441A7D6E" w:rsidRPr="4FF6D92C">
        <w:rPr>
          <w:rFonts w:ascii="Calibri" w:eastAsia="Calibri" w:hAnsi="Calibri" w:cs="Calibri"/>
          <w:color w:val="000000" w:themeColor="text1"/>
          <w:sz w:val="22"/>
          <w:szCs w:val="22"/>
          <w:lang w:val="en-GB"/>
        </w:rPr>
        <w:t xml:space="preserve"> from all </w:t>
      </w:r>
      <w:r w:rsidR="0028C3E5" w:rsidRPr="4FF6D92C">
        <w:rPr>
          <w:rFonts w:ascii="Calibri" w:eastAsia="Calibri" w:hAnsi="Calibri" w:cs="Calibri"/>
          <w:color w:val="000000" w:themeColor="text1"/>
          <w:sz w:val="22"/>
          <w:szCs w:val="22"/>
          <w:lang w:val="en-GB"/>
        </w:rPr>
        <w:t>processes</w:t>
      </w:r>
      <w:r w:rsidR="48376911" w:rsidRPr="4FF6D92C">
        <w:rPr>
          <w:rFonts w:ascii="Calibri" w:eastAsia="Calibri" w:hAnsi="Calibri" w:cs="Calibri"/>
          <w:color w:val="000000" w:themeColor="text1"/>
          <w:sz w:val="22"/>
          <w:szCs w:val="22"/>
          <w:lang w:val="en-GB"/>
        </w:rPr>
        <w:t xml:space="preserve">, </w:t>
      </w:r>
      <w:r w:rsidR="0EA8772B" w:rsidRPr="4FF6D92C">
        <w:rPr>
          <w:rFonts w:ascii="Calibri" w:eastAsia="Calibri" w:hAnsi="Calibri" w:cs="Calibri"/>
          <w:color w:val="000000" w:themeColor="text1"/>
          <w:sz w:val="22"/>
          <w:szCs w:val="22"/>
          <w:lang w:val="en-GB"/>
        </w:rPr>
        <w:t>understand</w:t>
      </w:r>
      <w:r w:rsidR="264CB9B9" w:rsidRPr="4FF6D92C">
        <w:rPr>
          <w:rFonts w:ascii="Calibri" w:eastAsia="Calibri" w:hAnsi="Calibri" w:cs="Calibri"/>
          <w:color w:val="000000" w:themeColor="text1"/>
          <w:sz w:val="22"/>
          <w:szCs w:val="22"/>
          <w:lang w:val="en-GB"/>
        </w:rPr>
        <w:t xml:space="preserve"> </w:t>
      </w:r>
      <w:r w:rsidR="03EA4FDD" w:rsidRPr="4FF6D92C">
        <w:rPr>
          <w:rFonts w:ascii="Calibri" w:eastAsia="Calibri" w:hAnsi="Calibri" w:cs="Calibri"/>
          <w:color w:val="000000" w:themeColor="text1"/>
          <w:sz w:val="22"/>
          <w:szCs w:val="22"/>
          <w:lang w:val="en-GB"/>
        </w:rPr>
        <w:t>performance</w:t>
      </w:r>
      <w:r w:rsidR="264CB9B9" w:rsidRPr="4FF6D92C">
        <w:rPr>
          <w:rFonts w:ascii="Calibri" w:eastAsia="Calibri" w:hAnsi="Calibri" w:cs="Calibri"/>
          <w:color w:val="000000" w:themeColor="text1"/>
          <w:sz w:val="22"/>
          <w:szCs w:val="22"/>
          <w:lang w:val="en-GB"/>
        </w:rPr>
        <w:t xml:space="preserve"> analytics, </w:t>
      </w:r>
      <w:r w:rsidR="216CF6E4" w:rsidRPr="4FF6D92C">
        <w:rPr>
          <w:rFonts w:ascii="Calibri" w:eastAsia="Calibri" w:hAnsi="Calibri" w:cs="Calibri"/>
          <w:color w:val="000000" w:themeColor="text1"/>
          <w:sz w:val="22"/>
          <w:szCs w:val="22"/>
          <w:lang w:val="en-GB"/>
        </w:rPr>
        <w:t xml:space="preserve">ensure operations is </w:t>
      </w:r>
      <w:r w:rsidR="48376911" w:rsidRPr="4FF6D92C">
        <w:rPr>
          <w:rFonts w:ascii="Calibri" w:eastAsia="Calibri" w:hAnsi="Calibri" w:cs="Calibri"/>
          <w:color w:val="000000" w:themeColor="text1"/>
          <w:sz w:val="22"/>
          <w:szCs w:val="22"/>
          <w:lang w:val="en-GB"/>
        </w:rPr>
        <w:t>efficien</w:t>
      </w:r>
      <w:r w:rsidR="05B604F8" w:rsidRPr="4FF6D92C">
        <w:rPr>
          <w:rFonts w:ascii="Calibri" w:eastAsia="Calibri" w:hAnsi="Calibri" w:cs="Calibri"/>
          <w:color w:val="000000" w:themeColor="text1"/>
          <w:sz w:val="22"/>
          <w:szCs w:val="22"/>
          <w:lang w:val="en-GB"/>
        </w:rPr>
        <w:t xml:space="preserve">t </w:t>
      </w:r>
      <w:r w:rsidR="48376911" w:rsidRPr="4FF6D92C">
        <w:rPr>
          <w:rFonts w:ascii="Calibri" w:eastAsia="Calibri" w:hAnsi="Calibri" w:cs="Calibri"/>
          <w:color w:val="000000" w:themeColor="text1"/>
          <w:sz w:val="22"/>
          <w:szCs w:val="22"/>
          <w:lang w:val="en-GB"/>
        </w:rPr>
        <w:t xml:space="preserve">and </w:t>
      </w:r>
      <w:r w:rsidR="2E1379B8" w:rsidRPr="4FF6D92C">
        <w:rPr>
          <w:rFonts w:ascii="Calibri" w:eastAsia="Calibri" w:hAnsi="Calibri" w:cs="Calibri"/>
          <w:color w:val="000000" w:themeColor="text1"/>
          <w:sz w:val="22"/>
          <w:szCs w:val="22"/>
          <w:lang w:val="en-GB"/>
        </w:rPr>
        <w:t>optimise resources.</w:t>
      </w:r>
    </w:p>
    <w:p w14:paraId="578CAF7F" w14:textId="3BF17E13" w:rsidR="7B8DEE19" w:rsidRDefault="2E1379B8" w:rsidP="55869BAD">
      <w:pPr>
        <w:spacing w:before="240" w:after="240"/>
        <w:rPr>
          <w:rFonts w:ascii="Calibri" w:eastAsia="Calibri" w:hAnsi="Calibri" w:cs="Calibri"/>
          <w:b/>
          <w:bCs/>
          <w:color w:val="000000" w:themeColor="text1"/>
          <w:sz w:val="22"/>
          <w:szCs w:val="22"/>
          <w:lang w:val="en-GB"/>
        </w:rPr>
      </w:pPr>
      <w:r w:rsidRPr="55869BAD">
        <w:rPr>
          <w:rFonts w:ascii="Calibri" w:eastAsia="Calibri" w:hAnsi="Calibri" w:cs="Calibri"/>
          <w:b/>
          <w:bCs/>
          <w:color w:val="000000" w:themeColor="text1"/>
          <w:sz w:val="22"/>
          <w:szCs w:val="22"/>
          <w:lang w:val="en-GB"/>
        </w:rPr>
        <w:t>Stakeholder 4: IT Department</w:t>
      </w:r>
    </w:p>
    <w:p w14:paraId="095C6285" w14:textId="0189A029" w:rsidR="7B8DEE19" w:rsidRDefault="1E3F51CB" w:rsidP="0B714428">
      <w:pPr>
        <w:spacing w:before="240" w:after="240"/>
        <w:rPr>
          <w:rFonts w:ascii="Calibri" w:eastAsia="Calibri" w:hAnsi="Calibri" w:cs="Calibri"/>
          <w:color w:val="000000" w:themeColor="text1"/>
          <w:sz w:val="22"/>
          <w:szCs w:val="22"/>
          <w:lang w:val="en-GB"/>
        </w:rPr>
      </w:pPr>
      <w:r w:rsidRPr="10DE4DAF">
        <w:rPr>
          <w:rFonts w:ascii="Calibri" w:eastAsia="Calibri" w:hAnsi="Calibri" w:cs="Calibri"/>
          <w:color w:val="000000" w:themeColor="text1"/>
          <w:sz w:val="22"/>
          <w:szCs w:val="22"/>
          <w:lang w:val="en-GB"/>
        </w:rPr>
        <w:t>To make sure s</w:t>
      </w:r>
      <w:r w:rsidR="2E1379B8" w:rsidRPr="10DE4DAF">
        <w:rPr>
          <w:rFonts w:ascii="Calibri" w:eastAsia="Calibri" w:hAnsi="Calibri" w:cs="Calibri"/>
          <w:color w:val="000000" w:themeColor="text1"/>
          <w:sz w:val="22"/>
          <w:szCs w:val="22"/>
          <w:lang w:val="en-GB"/>
        </w:rPr>
        <w:t>ystem is secure,</w:t>
      </w:r>
      <w:r w:rsidR="1C15840A" w:rsidRPr="10DE4DAF">
        <w:rPr>
          <w:rFonts w:ascii="Calibri" w:eastAsia="Calibri" w:hAnsi="Calibri" w:cs="Calibri"/>
          <w:color w:val="000000" w:themeColor="text1"/>
          <w:sz w:val="22"/>
          <w:szCs w:val="22"/>
          <w:lang w:val="en-GB"/>
        </w:rPr>
        <w:t xml:space="preserve"> maintain</w:t>
      </w:r>
      <w:r w:rsidR="2D5DC2C9" w:rsidRPr="10DE4DAF">
        <w:rPr>
          <w:rFonts w:ascii="Calibri" w:eastAsia="Calibri" w:hAnsi="Calibri" w:cs="Calibri"/>
          <w:color w:val="000000" w:themeColor="text1"/>
          <w:sz w:val="22"/>
          <w:szCs w:val="22"/>
          <w:lang w:val="en-GB"/>
        </w:rPr>
        <w:t>able to use</w:t>
      </w:r>
      <w:r w:rsidR="31AF3A26" w:rsidRPr="10DE4DAF">
        <w:rPr>
          <w:rFonts w:ascii="Calibri" w:eastAsia="Calibri" w:hAnsi="Calibri" w:cs="Calibri"/>
          <w:color w:val="000000" w:themeColor="text1"/>
          <w:sz w:val="22"/>
          <w:szCs w:val="22"/>
          <w:lang w:val="en-GB"/>
        </w:rPr>
        <w:t xml:space="preserve">, listen to customer feedback </w:t>
      </w:r>
      <w:r w:rsidR="1C15840A" w:rsidRPr="10DE4DAF">
        <w:rPr>
          <w:rFonts w:ascii="Calibri" w:eastAsia="Calibri" w:hAnsi="Calibri" w:cs="Calibri"/>
          <w:color w:val="000000" w:themeColor="text1"/>
          <w:sz w:val="22"/>
          <w:szCs w:val="22"/>
          <w:lang w:val="en-GB"/>
        </w:rPr>
        <w:t>and improve syste</w:t>
      </w:r>
      <w:r w:rsidR="560EC74D" w:rsidRPr="10DE4DAF">
        <w:rPr>
          <w:rFonts w:ascii="Calibri" w:eastAsia="Calibri" w:hAnsi="Calibri" w:cs="Calibri"/>
          <w:color w:val="000000" w:themeColor="text1"/>
          <w:sz w:val="22"/>
          <w:szCs w:val="22"/>
          <w:lang w:val="en-GB"/>
        </w:rPr>
        <w:t>ms</w:t>
      </w:r>
      <w:r w:rsidR="09D06375" w:rsidRPr="10DE4DAF">
        <w:rPr>
          <w:rFonts w:ascii="Calibri" w:eastAsia="Calibri" w:hAnsi="Calibri" w:cs="Calibri"/>
          <w:color w:val="000000" w:themeColor="text1"/>
          <w:sz w:val="22"/>
          <w:szCs w:val="22"/>
          <w:lang w:val="en-GB"/>
        </w:rPr>
        <w:t xml:space="preserve"> daily</w:t>
      </w:r>
      <w:r w:rsidR="560EC74D" w:rsidRPr="10DE4DAF">
        <w:rPr>
          <w:rFonts w:ascii="Calibri" w:eastAsia="Calibri" w:hAnsi="Calibri" w:cs="Calibri"/>
          <w:color w:val="000000" w:themeColor="text1"/>
          <w:sz w:val="22"/>
          <w:szCs w:val="22"/>
          <w:lang w:val="en-GB"/>
        </w:rPr>
        <w:t>.</w:t>
      </w:r>
    </w:p>
    <w:p w14:paraId="059B2671" w14:textId="459F4327" w:rsidR="68CEA083" w:rsidRDefault="560EC74D" w:rsidP="55869BAD">
      <w:pPr>
        <w:spacing w:before="240" w:after="240"/>
        <w:rPr>
          <w:rFonts w:ascii="Calibri" w:eastAsia="Calibri" w:hAnsi="Calibri" w:cs="Calibri"/>
          <w:b/>
          <w:bCs/>
          <w:color w:val="000000" w:themeColor="text1"/>
          <w:sz w:val="22"/>
          <w:szCs w:val="22"/>
          <w:lang w:val="en-GB"/>
        </w:rPr>
      </w:pPr>
      <w:r w:rsidRPr="55869BAD">
        <w:rPr>
          <w:rFonts w:ascii="Calibri" w:eastAsia="Calibri" w:hAnsi="Calibri" w:cs="Calibri"/>
          <w:b/>
          <w:bCs/>
          <w:color w:val="000000" w:themeColor="text1"/>
          <w:sz w:val="22"/>
          <w:szCs w:val="22"/>
          <w:lang w:val="en-GB"/>
        </w:rPr>
        <w:t xml:space="preserve">Stakeholder 5: Government </w:t>
      </w:r>
    </w:p>
    <w:p w14:paraId="09AD2A67" w14:textId="05327CE0" w:rsidR="68CEA083" w:rsidRDefault="08EE2B01" w:rsidP="0B714428">
      <w:pPr>
        <w:spacing w:before="240" w:after="240"/>
        <w:rPr>
          <w:rFonts w:ascii="Calibri" w:eastAsia="Calibri" w:hAnsi="Calibri" w:cs="Calibri"/>
          <w:color w:val="000000" w:themeColor="text1"/>
          <w:sz w:val="22"/>
          <w:szCs w:val="22"/>
          <w:lang w:val="en-GB"/>
        </w:rPr>
      </w:pPr>
      <w:r w:rsidRPr="6BD23CB5">
        <w:rPr>
          <w:rFonts w:ascii="Calibri" w:eastAsia="Calibri" w:hAnsi="Calibri" w:cs="Calibri"/>
          <w:color w:val="000000" w:themeColor="text1"/>
          <w:sz w:val="22"/>
          <w:szCs w:val="22"/>
          <w:lang w:val="en-GB"/>
        </w:rPr>
        <w:t xml:space="preserve">The </w:t>
      </w:r>
      <w:r w:rsidR="152350BB" w:rsidRPr="6BD23CB5">
        <w:rPr>
          <w:rFonts w:ascii="Calibri" w:eastAsia="Calibri" w:hAnsi="Calibri" w:cs="Calibri"/>
          <w:color w:val="000000" w:themeColor="text1"/>
          <w:sz w:val="22"/>
          <w:szCs w:val="22"/>
          <w:lang w:val="en-GB"/>
        </w:rPr>
        <w:t>healthcare regulation</w:t>
      </w:r>
      <w:r w:rsidR="21DBC50E" w:rsidRPr="6BD23CB5">
        <w:rPr>
          <w:rFonts w:ascii="Calibri" w:eastAsia="Calibri" w:hAnsi="Calibri" w:cs="Calibri"/>
          <w:color w:val="000000" w:themeColor="text1"/>
          <w:sz w:val="22"/>
          <w:szCs w:val="22"/>
          <w:lang w:val="en-GB"/>
        </w:rPr>
        <w:t xml:space="preserve"> </w:t>
      </w:r>
      <w:r w:rsidR="7598F1C7" w:rsidRPr="6BD23CB5">
        <w:rPr>
          <w:rFonts w:ascii="Calibri" w:eastAsia="Calibri" w:hAnsi="Calibri" w:cs="Calibri"/>
          <w:color w:val="000000" w:themeColor="text1"/>
          <w:sz w:val="22"/>
          <w:szCs w:val="22"/>
          <w:lang w:val="en-GB"/>
        </w:rPr>
        <w:t>must be</w:t>
      </w:r>
      <w:r w:rsidR="152350BB" w:rsidRPr="6BD23CB5">
        <w:rPr>
          <w:rFonts w:ascii="Calibri" w:eastAsia="Calibri" w:hAnsi="Calibri" w:cs="Calibri"/>
          <w:color w:val="000000" w:themeColor="text1"/>
          <w:sz w:val="22"/>
          <w:szCs w:val="22"/>
          <w:lang w:val="en-GB"/>
        </w:rPr>
        <w:t xml:space="preserve"> compliant with </w:t>
      </w:r>
      <w:r w:rsidR="00FF9997" w:rsidRPr="6BD23CB5">
        <w:rPr>
          <w:rFonts w:ascii="Calibri" w:eastAsia="Calibri" w:hAnsi="Calibri" w:cs="Calibri"/>
          <w:color w:val="000000" w:themeColor="text1"/>
          <w:sz w:val="22"/>
          <w:szCs w:val="22"/>
          <w:lang w:val="en-GB"/>
        </w:rPr>
        <w:t xml:space="preserve">the </w:t>
      </w:r>
      <w:r w:rsidR="152350BB" w:rsidRPr="6BD23CB5">
        <w:rPr>
          <w:rFonts w:ascii="Calibri" w:eastAsia="Calibri" w:hAnsi="Calibri" w:cs="Calibri"/>
          <w:color w:val="000000" w:themeColor="text1"/>
          <w:sz w:val="22"/>
          <w:szCs w:val="22"/>
          <w:lang w:val="en-GB"/>
        </w:rPr>
        <w:t xml:space="preserve">law, produce </w:t>
      </w:r>
      <w:r w:rsidR="2A59A1F8" w:rsidRPr="6BD23CB5">
        <w:rPr>
          <w:rFonts w:ascii="Calibri" w:eastAsia="Calibri" w:hAnsi="Calibri" w:cs="Calibri"/>
          <w:color w:val="000000" w:themeColor="text1"/>
          <w:sz w:val="22"/>
          <w:szCs w:val="22"/>
          <w:lang w:val="en-GB"/>
        </w:rPr>
        <w:t>financial report</w:t>
      </w:r>
      <w:r w:rsidR="63A36277" w:rsidRPr="6BD23CB5">
        <w:rPr>
          <w:rFonts w:ascii="Calibri" w:eastAsia="Calibri" w:hAnsi="Calibri" w:cs="Calibri"/>
          <w:color w:val="000000" w:themeColor="text1"/>
          <w:sz w:val="22"/>
          <w:szCs w:val="22"/>
          <w:lang w:val="en-GB"/>
        </w:rPr>
        <w:t xml:space="preserve"> and </w:t>
      </w:r>
      <w:r w:rsidR="152350BB" w:rsidRPr="6BD23CB5">
        <w:rPr>
          <w:rFonts w:ascii="Calibri" w:eastAsia="Calibri" w:hAnsi="Calibri" w:cs="Calibri"/>
          <w:color w:val="000000" w:themeColor="text1"/>
          <w:sz w:val="22"/>
          <w:szCs w:val="22"/>
          <w:lang w:val="en-GB"/>
        </w:rPr>
        <w:t>quality</w:t>
      </w:r>
      <w:r w:rsidR="0BE73417" w:rsidRPr="6BD23CB5">
        <w:rPr>
          <w:rFonts w:ascii="Calibri" w:eastAsia="Calibri" w:hAnsi="Calibri" w:cs="Calibri"/>
          <w:color w:val="000000" w:themeColor="text1"/>
          <w:sz w:val="22"/>
          <w:szCs w:val="22"/>
          <w:lang w:val="en-GB"/>
        </w:rPr>
        <w:t xml:space="preserve"> metric of healthcare outcomes.</w:t>
      </w:r>
    </w:p>
    <w:p w14:paraId="08942826" w14:textId="395EBE58" w:rsidR="5CC13E8D" w:rsidRDefault="0BE73417" w:rsidP="55869BAD">
      <w:pPr>
        <w:spacing w:before="240" w:after="240"/>
        <w:rPr>
          <w:rFonts w:ascii="Calibri" w:eastAsia="Calibri" w:hAnsi="Calibri" w:cs="Calibri"/>
          <w:b/>
          <w:bCs/>
          <w:color w:val="000000" w:themeColor="text1"/>
          <w:sz w:val="22"/>
          <w:szCs w:val="22"/>
          <w:lang w:val="en-GB"/>
        </w:rPr>
      </w:pPr>
      <w:r w:rsidRPr="55869BAD">
        <w:rPr>
          <w:rFonts w:ascii="Calibri" w:eastAsia="Calibri" w:hAnsi="Calibri" w:cs="Calibri"/>
          <w:b/>
          <w:bCs/>
          <w:color w:val="000000" w:themeColor="text1"/>
          <w:sz w:val="22"/>
          <w:szCs w:val="22"/>
          <w:lang w:val="en-GB"/>
        </w:rPr>
        <w:t>Stakeholder 6: Developers</w:t>
      </w:r>
    </w:p>
    <w:p w14:paraId="6344E4EA" w14:textId="0B6BFB09" w:rsidR="001B02ED" w:rsidRDefault="7C8B8469" w:rsidP="55869BAD">
      <w:pPr>
        <w:spacing w:before="240" w:after="240"/>
        <w:rPr>
          <w:rFonts w:ascii="Calibri" w:eastAsia="Calibri" w:hAnsi="Calibri" w:cs="Calibri"/>
          <w:b/>
          <w:bCs/>
          <w:color w:val="000000" w:themeColor="text1"/>
          <w:sz w:val="22"/>
          <w:szCs w:val="22"/>
          <w:lang w:val="en-GB"/>
        </w:rPr>
      </w:pPr>
      <w:r w:rsidRPr="7918F3FA">
        <w:rPr>
          <w:rFonts w:ascii="Calibri" w:eastAsia="Calibri" w:hAnsi="Calibri" w:cs="Calibri"/>
          <w:color w:val="000000" w:themeColor="text1"/>
          <w:sz w:val="22"/>
          <w:szCs w:val="22"/>
          <w:lang w:val="en-GB"/>
        </w:rPr>
        <w:t>The developers need to meet</w:t>
      </w:r>
      <w:r w:rsidR="0BE73417" w:rsidRPr="7918F3FA">
        <w:rPr>
          <w:rFonts w:ascii="Calibri" w:eastAsia="Calibri" w:hAnsi="Calibri" w:cs="Calibri"/>
          <w:color w:val="000000" w:themeColor="text1"/>
          <w:sz w:val="22"/>
          <w:szCs w:val="22"/>
          <w:lang w:val="en-GB"/>
        </w:rPr>
        <w:t xml:space="preserve"> client requirements, </w:t>
      </w:r>
      <w:r w:rsidR="147A3134" w:rsidRPr="7918F3FA">
        <w:rPr>
          <w:rFonts w:ascii="Calibri" w:eastAsia="Calibri" w:hAnsi="Calibri" w:cs="Calibri"/>
          <w:color w:val="000000" w:themeColor="text1"/>
          <w:sz w:val="22"/>
          <w:szCs w:val="22"/>
          <w:lang w:val="en-GB"/>
        </w:rPr>
        <w:t xml:space="preserve">maintain and update </w:t>
      </w:r>
      <w:r w:rsidR="0BE73417" w:rsidRPr="7918F3FA">
        <w:rPr>
          <w:rFonts w:ascii="Calibri" w:eastAsia="Calibri" w:hAnsi="Calibri" w:cs="Calibri"/>
          <w:color w:val="000000" w:themeColor="text1"/>
          <w:sz w:val="22"/>
          <w:szCs w:val="22"/>
          <w:lang w:val="en-GB"/>
        </w:rPr>
        <w:t>system</w:t>
      </w:r>
      <w:r w:rsidR="39D6469A" w:rsidRPr="7918F3FA">
        <w:rPr>
          <w:rFonts w:ascii="Calibri" w:eastAsia="Calibri" w:hAnsi="Calibri" w:cs="Calibri"/>
          <w:color w:val="000000" w:themeColor="text1"/>
          <w:sz w:val="22"/>
          <w:szCs w:val="22"/>
          <w:lang w:val="en-GB"/>
        </w:rPr>
        <w:t>.</w:t>
      </w:r>
    </w:p>
    <w:p w14:paraId="642B565D" w14:textId="6C04C426" w:rsidR="001B02ED" w:rsidRDefault="6AC4BCB5" w:rsidP="55869BAD">
      <w:pPr>
        <w:spacing w:before="240" w:after="240"/>
        <w:rPr>
          <w:rFonts w:ascii="Calibri" w:eastAsia="Calibri" w:hAnsi="Calibri" w:cs="Calibri"/>
          <w:b/>
          <w:bCs/>
          <w:color w:val="000000" w:themeColor="text1"/>
          <w:sz w:val="22"/>
          <w:szCs w:val="22"/>
          <w:lang w:val="en-GB"/>
        </w:rPr>
      </w:pPr>
      <w:r w:rsidRPr="55869BAD">
        <w:rPr>
          <w:rFonts w:ascii="Calibri" w:eastAsia="Calibri" w:hAnsi="Calibri" w:cs="Calibri"/>
          <w:b/>
          <w:bCs/>
          <w:color w:val="000000" w:themeColor="text1"/>
          <w:sz w:val="22"/>
          <w:szCs w:val="22"/>
          <w:lang w:val="en-GB"/>
        </w:rPr>
        <w:lastRenderedPageBreak/>
        <w:t xml:space="preserve">1b) Draw up a business process model diagram describing the system and use text to describe an operational scenario illustrating how the system works. State any assumptions that you make. Hint: first identify the stakeholders, then the processes (try to aim for 20), then identify input and output data from the processes before drawing up the business process model. (15 marks) </w:t>
      </w:r>
    </w:p>
    <w:p w14:paraId="5DF57484" w14:textId="5DEBE632" w:rsidR="2A957230" w:rsidRDefault="2A957230" w:rsidP="55869BAD">
      <w:pPr>
        <w:spacing w:before="240" w:after="240"/>
        <w:rPr>
          <w:rFonts w:ascii="Calibri" w:eastAsia="Calibri" w:hAnsi="Calibri" w:cs="Calibri"/>
          <w:b/>
          <w:bCs/>
          <w:color w:val="000000" w:themeColor="text1"/>
          <w:sz w:val="22"/>
          <w:szCs w:val="22"/>
          <w:lang w:val="en-GB"/>
        </w:rPr>
      </w:pPr>
      <w:r w:rsidRPr="55869BAD">
        <w:rPr>
          <w:rFonts w:ascii="Calibri" w:eastAsia="Calibri" w:hAnsi="Calibri" w:cs="Calibri"/>
          <w:b/>
          <w:bCs/>
          <w:color w:val="000000" w:themeColor="text1"/>
          <w:sz w:val="22"/>
          <w:szCs w:val="22"/>
          <w:lang w:val="en-GB"/>
        </w:rPr>
        <w:t>Business Process Model for Healthcare Organisations</w:t>
      </w:r>
    </w:p>
    <w:p w14:paraId="3B6EC9B5" w14:textId="77777777" w:rsidR="00762269" w:rsidRDefault="2F954834" w:rsidP="00762269">
      <w:pPr>
        <w:keepNext/>
        <w:spacing w:after="0"/>
      </w:pPr>
      <w:r>
        <w:rPr>
          <w:noProof/>
        </w:rPr>
        <w:drawing>
          <wp:inline distT="0" distB="0" distL="0" distR="0" wp14:anchorId="082291A6" wp14:editId="18BD91B6">
            <wp:extent cx="5431072" cy="5743575"/>
            <wp:effectExtent l="0" t="0" r="0" b="0"/>
            <wp:docPr id="1769248564" name="Picture 1769248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9248564"/>
                    <pic:cNvPicPr/>
                  </pic:nvPicPr>
                  <pic:blipFill>
                    <a:blip r:embed="rId5">
                      <a:extLst>
                        <a:ext uri="{28A0092B-C50C-407E-A947-70E740481C1C}">
                          <a14:useLocalDpi xmlns:a14="http://schemas.microsoft.com/office/drawing/2010/main" val="0"/>
                        </a:ext>
                      </a:extLst>
                    </a:blip>
                    <a:stretch>
                      <a:fillRect/>
                    </a:stretch>
                  </pic:blipFill>
                  <pic:spPr>
                    <a:xfrm>
                      <a:off x="0" y="0"/>
                      <a:ext cx="5433060" cy="5745678"/>
                    </a:xfrm>
                    <a:prstGeom prst="rect">
                      <a:avLst/>
                    </a:prstGeom>
                  </pic:spPr>
                </pic:pic>
              </a:graphicData>
            </a:graphic>
          </wp:inline>
        </w:drawing>
      </w:r>
    </w:p>
    <w:p w14:paraId="154DB236" w14:textId="1336C29D" w:rsidR="001B02ED" w:rsidRDefault="00762269" w:rsidP="00762269">
      <w:pPr>
        <w:pStyle w:val="Caption"/>
        <w:rPr>
          <w:rFonts w:ascii="Calibri" w:eastAsia="Calibri" w:hAnsi="Calibri" w:cs="Calibri"/>
          <w:color w:val="000000" w:themeColor="text1"/>
          <w:sz w:val="22"/>
          <w:szCs w:val="22"/>
          <w:lang w:val="en-GB"/>
        </w:rPr>
      </w:pPr>
      <w:r>
        <w:t xml:space="preserve">Figure </w:t>
      </w:r>
      <w:r>
        <w:fldChar w:fldCharType="begin"/>
      </w:r>
      <w:r>
        <w:instrText>SEQ Figure \* ARABIC</w:instrText>
      </w:r>
      <w:r>
        <w:fldChar w:fldCharType="separate"/>
      </w:r>
      <w:r>
        <w:rPr>
          <w:noProof/>
        </w:rPr>
        <w:t>1</w:t>
      </w:r>
      <w:r>
        <w:fldChar w:fldCharType="end"/>
      </w:r>
      <w:r>
        <w:t xml:space="preserve"> - </w:t>
      </w:r>
      <w:r w:rsidRPr="00762269">
        <w:t>Healthcare Business Process Model 1/3</w:t>
      </w:r>
    </w:p>
    <w:p w14:paraId="3089C4DE" w14:textId="77777777" w:rsidR="00762269" w:rsidRDefault="2F954834" w:rsidP="00762269">
      <w:pPr>
        <w:keepNext/>
        <w:spacing w:after="0"/>
      </w:pPr>
      <w:r>
        <w:rPr>
          <w:noProof/>
        </w:rPr>
        <w:lastRenderedPageBreak/>
        <w:drawing>
          <wp:inline distT="0" distB="0" distL="0" distR="0" wp14:anchorId="31419B7B" wp14:editId="7FC63637">
            <wp:extent cx="5183173" cy="5943600"/>
            <wp:effectExtent l="0" t="0" r="0" b="0"/>
            <wp:docPr id="1689151805" name="Picture 1689151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9151805"/>
                    <pic:cNvPicPr/>
                  </pic:nvPicPr>
                  <pic:blipFill>
                    <a:blip r:embed="rId6">
                      <a:extLst>
                        <a:ext uri="{28A0092B-C50C-407E-A947-70E740481C1C}">
                          <a14:useLocalDpi xmlns:a14="http://schemas.microsoft.com/office/drawing/2010/main" val="0"/>
                        </a:ext>
                      </a:extLst>
                    </a:blip>
                    <a:stretch>
                      <a:fillRect/>
                    </a:stretch>
                  </pic:blipFill>
                  <pic:spPr>
                    <a:xfrm>
                      <a:off x="0" y="0"/>
                      <a:ext cx="5183173" cy="5943600"/>
                    </a:xfrm>
                    <a:prstGeom prst="rect">
                      <a:avLst/>
                    </a:prstGeom>
                  </pic:spPr>
                </pic:pic>
              </a:graphicData>
            </a:graphic>
          </wp:inline>
        </w:drawing>
      </w:r>
    </w:p>
    <w:p w14:paraId="09977702" w14:textId="557D5E4A" w:rsidR="06CA4BDE" w:rsidRDefault="00762269" w:rsidP="00762269">
      <w:pPr>
        <w:pStyle w:val="Caption"/>
        <w:rPr>
          <w:rFonts w:ascii="Calibri" w:eastAsia="Calibri" w:hAnsi="Calibri" w:cs="Calibri"/>
          <w:color w:val="000000" w:themeColor="text1"/>
          <w:sz w:val="22"/>
          <w:szCs w:val="22"/>
        </w:rPr>
      </w:pPr>
      <w:r>
        <w:t xml:space="preserve">Figure </w:t>
      </w:r>
      <w:r>
        <w:fldChar w:fldCharType="begin"/>
      </w:r>
      <w:r>
        <w:instrText>SEQ Figure \* ARABIC</w:instrText>
      </w:r>
      <w:r>
        <w:fldChar w:fldCharType="separate"/>
      </w:r>
      <w:r>
        <w:rPr>
          <w:noProof/>
        </w:rPr>
        <w:t>2</w:t>
      </w:r>
      <w:r>
        <w:fldChar w:fldCharType="end"/>
      </w:r>
      <w:r>
        <w:t xml:space="preserve"> - Healthcare Business Process Model 2/3</w:t>
      </w:r>
    </w:p>
    <w:p w14:paraId="035D634C" w14:textId="77777777" w:rsidR="00762269" w:rsidRDefault="2F954834" w:rsidP="00762269">
      <w:pPr>
        <w:keepNext/>
        <w:spacing w:after="0"/>
      </w:pPr>
      <w:r>
        <w:rPr>
          <w:noProof/>
        </w:rPr>
        <w:lastRenderedPageBreak/>
        <w:drawing>
          <wp:inline distT="0" distB="0" distL="0" distR="0" wp14:anchorId="215C4B36" wp14:editId="6F78BD50">
            <wp:extent cx="5524498" cy="3248025"/>
            <wp:effectExtent l="0" t="0" r="0" b="0"/>
            <wp:docPr id="2022661562" name="Picture 2022661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2661562"/>
                    <pic:cNvPicPr/>
                  </pic:nvPicPr>
                  <pic:blipFill>
                    <a:blip r:embed="rId7">
                      <a:extLst>
                        <a:ext uri="{28A0092B-C50C-407E-A947-70E740481C1C}">
                          <a14:useLocalDpi xmlns:a14="http://schemas.microsoft.com/office/drawing/2010/main" val="0"/>
                        </a:ext>
                      </a:extLst>
                    </a:blip>
                    <a:stretch>
                      <a:fillRect/>
                    </a:stretch>
                  </pic:blipFill>
                  <pic:spPr>
                    <a:xfrm>
                      <a:off x="0" y="0"/>
                      <a:ext cx="5524498" cy="3248025"/>
                    </a:xfrm>
                    <a:prstGeom prst="rect">
                      <a:avLst/>
                    </a:prstGeom>
                  </pic:spPr>
                </pic:pic>
              </a:graphicData>
            </a:graphic>
          </wp:inline>
        </w:drawing>
      </w:r>
    </w:p>
    <w:p w14:paraId="3AE88447" w14:textId="3E2A5F51" w:rsidR="06CA4BDE" w:rsidRDefault="00762269" w:rsidP="00762269">
      <w:pPr>
        <w:pStyle w:val="Caption"/>
        <w:rPr>
          <w:rFonts w:ascii="Calibri" w:eastAsia="Calibri" w:hAnsi="Calibri" w:cs="Calibri"/>
          <w:color w:val="000000" w:themeColor="text1"/>
          <w:sz w:val="22"/>
          <w:szCs w:val="22"/>
        </w:rPr>
      </w:pPr>
      <w:r>
        <w:t xml:space="preserve">Figure </w:t>
      </w:r>
      <w:r>
        <w:fldChar w:fldCharType="begin"/>
      </w:r>
      <w:r>
        <w:instrText>SEQ Figure \* ARABIC</w:instrText>
      </w:r>
      <w:r>
        <w:fldChar w:fldCharType="separate"/>
      </w:r>
      <w:r>
        <w:rPr>
          <w:noProof/>
        </w:rPr>
        <w:t>3</w:t>
      </w:r>
      <w:r>
        <w:fldChar w:fldCharType="end"/>
      </w:r>
      <w:r>
        <w:t xml:space="preserve"> - Healthcare Business Process Model 3/3</w:t>
      </w:r>
    </w:p>
    <w:p w14:paraId="0D1C0A2C" w14:textId="08A8D860" w:rsidR="2A0D6F7F" w:rsidRDefault="48CBF7E5" w:rsidP="0B714428">
      <w:pPr>
        <w:pStyle w:val="Heading3"/>
        <w:spacing w:before="281" w:after="281"/>
        <w:rPr>
          <w:rFonts w:ascii="Calibri" w:eastAsia="Calibri" w:hAnsi="Calibri" w:cs="Calibri"/>
          <w:b/>
          <w:bCs/>
          <w:color w:val="000000" w:themeColor="text1"/>
          <w:sz w:val="22"/>
          <w:szCs w:val="22"/>
        </w:rPr>
      </w:pPr>
      <w:r w:rsidRPr="55869BAD">
        <w:rPr>
          <w:rFonts w:ascii="Calibri" w:eastAsia="Calibri" w:hAnsi="Calibri" w:cs="Calibri"/>
          <w:b/>
          <w:bCs/>
          <w:color w:val="000000" w:themeColor="text1"/>
          <w:sz w:val="22"/>
          <w:szCs w:val="22"/>
        </w:rPr>
        <w:t>Assumptions</w:t>
      </w:r>
      <w:r w:rsidR="71CD54F0" w:rsidRPr="55869BAD">
        <w:rPr>
          <w:rFonts w:ascii="Calibri" w:eastAsia="Calibri" w:hAnsi="Calibri" w:cs="Calibri"/>
          <w:b/>
          <w:bCs/>
          <w:color w:val="000000" w:themeColor="text1"/>
          <w:sz w:val="22"/>
          <w:szCs w:val="22"/>
        </w:rPr>
        <w:t xml:space="preserve"> of Healthcare</w:t>
      </w:r>
    </w:p>
    <w:p w14:paraId="5C1461F6" w14:textId="5821DA6A" w:rsidR="03A23245" w:rsidRDefault="16118CF7" w:rsidP="0C5AC2C6">
      <w:pPr>
        <w:rPr>
          <w:rFonts w:ascii="Calibri" w:eastAsia="Calibri" w:hAnsi="Calibri" w:cs="Calibri"/>
          <w:color w:val="000000" w:themeColor="text1"/>
          <w:sz w:val="22"/>
          <w:szCs w:val="22"/>
        </w:rPr>
      </w:pPr>
      <w:r w:rsidRPr="4FF6D92C">
        <w:rPr>
          <w:rFonts w:ascii="Calibri" w:eastAsia="Calibri" w:hAnsi="Calibri" w:cs="Calibri"/>
          <w:color w:val="000000" w:themeColor="text1"/>
          <w:sz w:val="22"/>
          <w:szCs w:val="22"/>
        </w:rPr>
        <w:t xml:space="preserve">The healthcare </w:t>
      </w:r>
      <w:r w:rsidR="1A219E54" w:rsidRPr="4FF6D92C">
        <w:rPr>
          <w:rFonts w:ascii="Calibri" w:eastAsia="Calibri" w:hAnsi="Calibri" w:cs="Calibri"/>
          <w:color w:val="000000" w:themeColor="text1"/>
          <w:sz w:val="22"/>
          <w:szCs w:val="22"/>
        </w:rPr>
        <w:t>facilities</w:t>
      </w:r>
      <w:r w:rsidR="23DB00B3" w:rsidRPr="4FF6D92C">
        <w:rPr>
          <w:rFonts w:ascii="Calibri" w:eastAsia="Calibri" w:hAnsi="Calibri" w:cs="Calibri"/>
          <w:color w:val="000000" w:themeColor="text1"/>
          <w:sz w:val="22"/>
          <w:szCs w:val="22"/>
        </w:rPr>
        <w:t xml:space="preserve"> </w:t>
      </w:r>
      <w:r w:rsidR="147587AF" w:rsidRPr="4FF6D92C">
        <w:rPr>
          <w:rFonts w:ascii="Calibri" w:eastAsia="Calibri" w:hAnsi="Calibri" w:cs="Calibri"/>
          <w:color w:val="000000" w:themeColor="text1"/>
          <w:sz w:val="22"/>
          <w:szCs w:val="22"/>
        </w:rPr>
        <w:t>use</w:t>
      </w:r>
      <w:r w:rsidR="2EA27BDD" w:rsidRPr="4FF6D92C">
        <w:rPr>
          <w:rFonts w:ascii="Calibri" w:eastAsia="Calibri" w:hAnsi="Calibri" w:cs="Calibri"/>
          <w:color w:val="000000" w:themeColor="text1"/>
          <w:sz w:val="22"/>
          <w:szCs w:val="22"/>
        </w:rPr>
        <w:t xml:space="preserve"> </w:t>
      </w:r>
      <w:r w:rsidR="4AB14B2C" w:rsidRPr="4FF6D92C">
        <w:rPr>
          <w:rFonts w:ascii="Calibri" w:eastAsia="Calibri" w:hAnsi="Calibri" w:cs="Calibri"/>
          <w:color w:val="000000" w:themeColor="text1"/>
          <w:sz w:val="22"/>
          <w:szCs w:val="22"/>
        </w:rPr>
        <w:t xml:space="preserve">electronic </w:t>
      </w:r>
      <w:r w:rsidR="23DB00B3" w:rsidRPr="4FF6D92C">
        <w:rPr>
          <w:rFonts w:ascii="Calibri" w:eastAsia="Calibri" w:hAnsi="Calibri" w:cs="Calibri"/>
          <w:color w:val="000000" w:themeColor="text1"/>
          <w:sz w:val="22"/>
          <w:szCs w:val="22"/>
        </w:rPr>
        <w:t xml:space="preserve">health </w:t>
      </w:r>
      <w:r w:rsidR="05C41DF3" w:rsidRPr="4FF6D92C">
        <w:rPr>
          <w:rFonts w:ascii="Calibri" w:eastAsia="Calibri" w:hAnsi="Calibri" w:cs="Calibri"/>
          <w:color w:val="000000" w:themeColor="text1"/>
          <w:sz w:val="22"/>
          <w:szCs w:val="22"/>
        </w:rPr>
        <w:t>record</w:t>
      </w:r>
      <w:r w:rsidR="368E8DA1" w:rsidRPr="4FF6D92C">
        <w:rPr>
          <w:rFonts w:ascii="Calibri" w:eastAsia="Calibri" w:hAnsi="Calibri" w:cs="Calibri"/>
          <w:color w:val="000000" w:themeColor="text1"/>
          <w:sz w:val="22"/>
          <w:szCs w:val="22"/>
        </w:rPr>
        <w:t xml:space="preserve">s </w:t>
      </w:r>
      <w:r w:rsidR="679FEA38" w:rsidRPr="4FF6D92C">
        <w:rPr>
          <w:rFonts w:ascii="Calibri" w:eastAsia="Calibri" w:hAnsi="Calibri" w:cs="Calibri"/>
          <w:color w:val="000000" w:themeColor="text1"/>
          <w:sz w:val="22"/>
          <w:szCs w:val="22"/>
        </w:rPr>
        <w:t xml:space="preserve">which are verified </w:t>
      </w:r>
      <w:r w:rsidR="23DB00B3" w:rsidRPr="4FF6D92C">
        <w:rPr>
          <w:rFonts w:ascii="Calibri" w:eastAsia="Calibri" w:hAnsi="Calibri" w:cs="Calibri"/>
          <w:color w:val="000000" w:themeColor="text1"/>
          <w:sz w:val="22"/>
          <w:szCs w:val="22"/>
        </w:rPr>
        <w:t>by clinical and administrative staff</w:t>
      </w:r>
      <w:r w:rsidR="42BD77EE" w:rsidRPr="4FF6D92C">
        <w:rPr>
          <w:rFonts w:ascii="Calibri" w:eastAsia="Calibri" w:hAnsi="Calibri" w:cs="Calibri"/>
          <w:color w:val="000000" w:themeColor="text1"/>
          <w:sz w:val="22"/>
          <w:szCs w:val="22"/>
        </w:rPr>
        <w:t xml:space="preserve"> and </w:t>
      </w:r>
      <w:r w:rsidR="5C8AB1D1" w:rsidRPr="4FF6D92C">
        <w:rPr>
          <w:rFonts w:ascii="Calibri" w:eastAsia="Calibri" w:hAnsi="Calibri" w:cs="Calibri"/>
          <w:color w:val="000000" w:themeColor="text1"/>
          <w:sz w:val="22"/>
          <w:szCs w:val="22"/>
        </w:rPr>
        <w:t>allow us</w:t>
      </w:r>
      <w:r w:rsidR="42BD77EE" w:rsidRPr="4FF6D92C">
        <w:rPr>
          <w:rFonts w:ascii="Calibri" w:eastAsia="Calibri" w:hAnsi="Calibri" w:cs="Calibri"/>
          <w:color w:val="000000" w:themeColor="text1"/>
          <w:sz w:val="22"/>
          <w:szCs w:val="22"/>
        </w:rPr>
        <w:t xml:space="preserve"> to </w:t>
      </w:r>
      <w:r w:rsidR="4AE0C14D" w:rsidRPr="4FF6D92C">
        <w:rPr>
          <w:rFonts w:ascii="Calibri" w:eastAsia="Calibri" w:hAnsi="Calibri" w:cs="Calibri"/>
          <w:color w:val="000000" w:themeColor="text1"/>
          <w:sz w:val="22"/>
          <w:szCs w:val="22"/>
        </w:rPr>
        <w:t>shar</w:t>
      </w:r>
      <w:r w:rsidR="5F3901AA" w:rsidRPr="4FF6D92C">
        <w:rPr>
          <w:rFonts w:ascii="Calibri" w:eastAsia="Calibri" w:hAnsi="Calibri" w:cs="Calibri"/>
          <w:color w:val="000000" w:themeColor="text1"/>
          <w:sz w:val="22"/>
          <w:szCs w:val="22"/>
        </w:rPr>
        <w:t>e</w:t>
      </w:r>
      <w:r w:rsidR="5B5E37A1" w:rsidRPr="4FF6D92C">
        <w:rPr>
          <w:rFonts w:ascii="Calibri" w:eastAsia="Calibri" w:hAnsi="Calibri" w:cs="Calibri"/>
          <w:color w:val="000000" w:themeColor="text1"/>
          <w:sz w:val="22"/>
          <w:szCs w:val="22"/>
        </w:rPr>
        <w:t xml:space="preserve"> data</w:t>
      </w:r>
      <w:r w:rsidR="4AE0C14D" w:rsidRPr="4FF6D92C">
        <w:rPr>
          <w:rFonts w:ascii="Calibri" w:eastAsia="Calibri" w:hAnsi="Calibri" w:cs="Calibri"/>
          <w:color w:val="000000" w:themeColor="text1"/>
          <w:sz w:val="22"/>
          <w:szCs w:val="22"/>
        </w:rPr>
        <w:t xml:space="preserve"> across departments.</w:t>
      </w:r>
    </w:p>
    <w:p w14:paraId="3017D5E7" w14:textId="11FB827B" w:rsidR="6771AFEE" w:rsidRDefault="25115487" w:rsidP="0C5AC2C6">
      <w:pPr>
        <w:spacing w:before="281" w:after="281"/>
        <w:rPr>
          <w:rFonts w:ascii="Calibri" w:eastAsia="Calibri" w:hAnsi="Calibri" w:cs="Calibri"/>
          <w:color w:val="000000" w:themeColor="text1"/>
          <w:sz w:val="22"/>
          <w:szCs w:val="22"/>
        </w:rPr>
      </w:pPr>
      <w:r w:rsidRPr="55869BAD">
        <w:rPr>
          <w:rFonts w:ascii="Calibri" w:eastAsia="Calibri" w:hAnsi="Calibri" w:cs="Calibri"/>
          <w:color w:val="000000" w:themeColor="text1"/>
          <w:sz w:val="22"/>
          <w:szCs w:val="22"/>
        </w:rPr>
        <w:t>They have a</w:t>
      </w:r>
      <w:r w:rsidR="7742784F" w:rsidRPr="55869BAD">
        <w:rPr>
          <w:rFonts w:ascii="Calibri" w:eastAsia="Calibri" w:hAnsi="Calibri" w:cs="Calibri"/>
          <w:color w:val="000000" w:themeColor="text1"/>
          <w:sz w:val="22"/>
          <w:szCs w:val="22"/>
        </w:rPr>
        <w:t xml:space="preserve"> stable internet connection across systems</w:t>
      </w:r>
      <w:r w:rsidR="19B2574E" w:rsidRPr="55869BAD">
        <w:rPr>
          <w:rFonts w:ascii="Calibri" w:eastAsia="Calibri" w:hAnsi="Calibri" w:cs="Calibri"/>
          <w:color w:val="000000" w:themeColor="text1"/>
          <w:sz w:val="22"/>
          <w:szCs w:val="22"/>
        </w:rPr>
        <w:t xml:space="preserve"> </w:t>
      </w:r>
      <w:r w:rsidR="5D52D8EB" w:rsidRPr="55869BAD">
        <w:rPr>
          <w:rFonts w:ascii="Calibri" w:eastAsia="Calibri" w:hAnsi="Calibri" w:cs="Calibri"/>
          <w:color w:val="000000" w:themeColor="text1"/>
          <w:sz w:val="22"/>
          <w:szCs w:val="22"/>
        </w:rPr>
        <w:t xml:space="preserve">and communicate freely </w:t>
      </w:r>
      <w:r w:rsidR="001B2381">
        <w:rPr>
          <w:rFonts w:ascii="Calibri" w:eastAsia="Calibri" w:hAnsi="Calibri" w:cs="Calibri"/>
          <w:color w:val="000000" w:themeColor="text1"/>
          <w:sz w:val="22"/>
          <w:szCs w:val="22"/>
        </w:rPr>
        <w:t>across</w:t>
      </w:r>
      <w:r w:rsidR="5D52D8EB" w:rsidRPr="55869BAD">
        <w:rPr>
          <w:rFonts w:ascii="Calibri" w:eastAsia="Calibri" w:hAnsi="Calibri" w:cs="Calibri"/>
          <w:color w:val="000000" w:themeColor="text1"/>
          <w:sz w:val="22"/>
          <w:szCs w:val="22"/>
        </w:rPr>
        <w:t xml:space="preserve"> all departments.</w:t>
      </w:r>
    </w:p>
    <w:p w14:paraId="4D6C9D60" w14:textId="61761FFC" w:rsidR="6771AFEE" w:rsidRDefault="74D78A21" w:rsidP="0C5AC2C6">
      <w:pPr>
        <w:spacing w:before="281" w:after="281"/>
        <w:rPr>
          <w:rFonts w:ascii="Calibri" w:eastAsia="Calibri" w:hAnsi="Calibri" w:cs="Calibri"/>
          <w:color w:val="000000" w:themeColor="text1"/>
          <w:sz w:val="22"/>
          <w:szCs w:val="22"/>
        </w:rPr>
      </w:pPr>
      <w:r w:rsidRPr="10DE4DAF">
        <w:rPr>
          <w:rFonts w:ascii="Calibri" w:eastAsia="Calibri" w:hAnsi="Calibri" w:cs="Calibri"/>
          <w:color w:val="000000" w:themeColor="text1"/>
          <w:sz w:val="22"/>
          <w:szCs w:val="22"/>
        </w:rPr>
        <w:t xml:space="preserve">Employees are trained </w:t>
      </w:r>
      <w:r w:rsidR="1E8D6003" w:rsidRPr="10DE4DAF">
        <w:rPr>
          <w:rFonts w:ascii="Calibri" w:eastAsia="Calibri" w:hAnsi="Calibri" w:cs="Calibri"/>
          <w:color w:val="000000" w:themeColor="text1"/>
          <w:sz w:val="22"/>
          <w:szCs w:val="22"/>
        </w:rPr>
        <w:t xml:space="preserve">effectively </w:t>
      </w:r>
      <w:r w:rsidRPr="10DE4DAF">
        <w:rPr>
          <w:rFonts w:ascii="Calibri" w:eastAsia="Calibri" w:hAnsi="Calibri" w:cs="Calibri"/>
          <w:color w:val="000000" w:themeColor="text1"/>
          <w:sz w:val="22"/>
          <w:szCs w:val="22"/>
        </w:rPr>
        <w:t xml:space="preserve">to understand </w:t>
      </w:r>
      <w:r w:rsidR="7444474A" w:rsidRPr="10DE4DAF">
        <w:rPr>
          <w:rFonts w:ascii="Calibri" w:eastAsia="Calibri" w:hAnsi="Calibri" w:cs="Calibri"/>
          <w:color w:val="000000" w:themeColor="text1"/>
          <w:sz w:val="22"/>
          <w:szCs w:val="22"/>
        </w:rPr>
        <w:t>systems</w:t>
      </w:r>
      <w:r w:rsidR="530172B6" w:rsidRPr="10DE4DAF">
        <w:rPr>
          <w:rFonts w:ascii="Calibri" w:eastAsia="Calibri" w:hAnsi="Calibri" w:cs="Calibri"/>
          <w:color w:val="000000" w:themeColor="text1"/>
          <w:sz w:val="22"/>
          <w:szCs w:val="22"/>
        </w:rPr>
        <w:t xml:space="preserve">, </w:t>
      </w:r>
      <w:r w:rsidR="34FDB4DF" w:rsidRPr="10DE4DAF">
        <w:rPr>
          <w:rFonts w:ascii="Calibri" w:eastAsia="Calibri" w:hAnsi="Calibri" w:cs="Calibri"/>
          <w:color w:val="000000" w:themeColor="text1"/>
          <w:sz w:val="22"/>
          <w:szCs w:val="22"/>
        </w:rPr>
        <w:t xml:space="preserve">efficient </w:t>
      </w:r>
      <w:r w:rsidR="56D3C8F9" w:rsidRPr="10DE4DAF">
        <w:rPr>
          <w:rFonts w:ascii="Calibri" w:eastAsia="Calibri" w:hAnsi="Calibri" w:cs="Calibri"/>
          <w:color w:val="000000" w:themeColor="text1"/>
          <w:sz w:val="22"/>
          <w:szCs w:val="22"/>
        </w:rPr>
        <w:t>workflows and minimize errors.</w:t>
      </w:r>
    </w:p>
    <w:p w14:paraId="2A907DA9" w14:textId="4FFF6B6B" w:rsidR="6771AFEE" w:rsidRDefault="3A64CE3E" w:rsidP="0C5AC2C6">
      <w:pPr>
        <w:spacing w:before="281" w:after="281"/>
        <w:rPr>
          <w:rFonts w:ascii="Calibri" w:eastAsia="Calibri" w:hAnsi="Calibri" w:cs="Calibri"/>
          <w:color w:val="000000" w:themeColor="text1"/>
          <w:sz w:val="22"/>
          <w:szCs w:val="22"/>
        </w:rPr>
      </w:pPr>
      <w:r w:rsidRPr="660E27D7">
        <w:rPr>
          <w:rFonts w:ascii="Calibri" w:eastAsia="Calibri" w:hAnsi="Calibri" w:cs="Calibri"/>
          <w:color w:val="000000" w:themeColor="text1"/>
          <w:sz w:val="22"/>
          <w:szCs w:val="22"/>
        </w:rPr>
        <w:t>The system</w:t>
      </w:r>
      <w:r w:rsidR="56D3C8F9" w:rsidRPr="660E27D7">
        <w:rPr>
          <w:rFonts w:ascii="Calibri" w:eastAsia="Calibri" w:hAnsi="Calibri" w:cs="Calibri"/>
          <w:color w:val="000000" w:themeColor="text1"/>
          <w:sz w:val="22"/>
          <w:szCs w:val="22"/>
        </w:rPr>
        <w:t xml:space="preserve"> is </w:t>
      </w:r>
      <w:r w:rsidR="03C3933B" w:rsidRPr="660E27D7">
        <w:rPr>
          <w:rFonts w:ascii="Calibri" w:eastAsia="Calibri" w:hAnsi="Calibri" w:cs="Calibri"/>
          <w:color w:val="000000" w:themeColor="text1"/>
          <w:sz w:val="22"/>
          <w:szCs w:val="22"/>
        </w:rPr>
        <w:t>compliant</w:t>
      </w:r>
      <w:r w:rsidR="56D3C8F9" w:rsidRPr="660E27D7">
        <w:rPr>
          <w:rFonts w:ascii="Calibri" w:eastAsia="Calibri" w:hAnsi="Calibri" w:cs="Calibri"/>
          <w:color w:val="000000" w:themeColor="text1"/>
          <w:sz w:val="22"/>
          <w:szCs w:val="22"/>
        </w:rPr>
        <w:t xml:space="preserve"> with </w:t>
      </w:r>
      <w:r w:rsidR="49AE7BD3" w:rsidRPr="660E27D7">
        <w:rPr>
          <w:rFonts w:ascii="Calibri" w:eastAsia="Calibri" w:hAnsi="Calibri" w:cs="Calibri"/>
          <w:color w:val="000000" w:themeColor="text1"/>
          <w:sz w:val="22"/>
          <w:szCs w:val="22"/>
        </w:rPr>
        <w:t xml:space="preserve">law </w:t>
      </w:r>
      <w:r w:rsidR="56D3C8F9" w:rsidRPr="660E27D7">
        <w:rPr>
          <w:rFonts w:ascii="Calibri" w:eastAsia="Calibri" w:hAnsi="Calibri" w:cs="Calibri"/>
          <w:color w:val="000000" w:themeColor="text1"/>
          <w:sz w:val="22"/>
          <w:szCs w:val="22"/>
        </w:rPr>
        <w:t>regulations, patient data</w:t>
      </w:r>
      <w:r w:rsidR="2B50CF28" w:rsidRPr="660E27D7">
        <w:rPr>
          <w:rFonts w:ascii="Calibri" w:eastAsia="Calibri" w:hAnsi="Calibri" w:cs="Calibri"/>
          <w:color w:val="000000" w:themeColor="text1"/>
          <w:sz w:val="22"/>
          <w:szCs w:val="22"/>
        </w:rPr>
        <w:t xml:space="preserve"> is secure</w:t>
      </w:r>
      <w:r w:rsidR="56D3C8F9" w:rsidRPr="660E27D7">
        <w:rPr>
          <w:rFonts w:ascii="Calibri" w:eastAsia="Calibri" w:hAnsi="Calibri" w:cs="Calibri"/>
          <w:color w:val="000000" w:themeColor="text1"/>
          <w:sz w:val="22"/>
          <w:szCs w:val="22"/>
        </w:rPr>
        <w:t xml:space="preserve"> and </w:t>
      </w:r>
      <w:r w:rsidR="4BE9D321" w:rsidRPr="660E27D7">
        <w:rPr>
          <w:rFonts w:ascii="Calibri" w:eastAsia="Calibri" w:hAnsi="Calibri" w:cs="Calibri"/>
          <w:color w:val="000000" w:themeColor="text1"/>
          <w:sz w:val="22"/>
          <w:szCs w:val="22"/>
        </w:rPr>
        <w:t>ensures</w:t>
      </w:r>
      <w:r w:rsidR="56D3C8F9" w:rsidRPr="660E27D7">
        <w:rPr>
          <w:rFonts w:ascii="Calibri" w:eastAsia="Calibri" w:hAnsi="Calibri" w:cs="Calibri"/>
          <w:color w:val="000000" w:themeColor="text1"/>
          <w:sz w:val="22"/>
          <w:szCs w:val="22"/>
        </w:rPr>
        <w:t xml:space="preserve"> only necessary data is shared.</w:t>
      </w:r>
    </w:p>
    <w:p w14:paraId="69B92F3F" w14:textId="55A4EE12" w:rsidR="6771AFEE" w:rsidRDefault="28AC3D55" w:rsidP="0C5AC2C6">
      <w:pPr>
        <w:spacing w:before="281" w:after="281"/>
        <w:rPr>
          <w:rFonts w:ascii="Calibri" w:eastAsia="Calibri" w:hAnsi="Calibri" w:cs="Calibri"/>
          <w:color w:val="000000" w:themeColor="text1"/>
          <w:sz w:val="22"/>
          <w:szCs w:val="22"/>
        </w:rPr>
      </w:pPr>
      <w:r w:rsidRPr="660E27D7">
        <w:rPr>
          <w:rFonts w:ascii="Calibri" w:eastAsia="Calibri" w:hAnsi="Calibri" w:cs="Calibri"/>
          <w:color w:val="000000" w:themeColor="text1"/>
          <w:sz w:val="22"/>
          <w:szCs w:val="22"/>
        </w:rPr>
        <w:t>Patients</w:t>
      </w:r>
      <w:r w:rsidR="56D3C8F9" w:rsidRPr="660E27D7">
        <w:rPr>
          <w:rFonts w:ascii="Calibri" w:eastAsia="Calibri" w:hAnsi="Calibri" w:cs="Calibri"/>
          <w:color w:val="000000" w:themeColor="text1"/>
          <w:sz w:val="22"/>
          <w:szCs w:val="22"/>
        </w:rPr>
        <w:t xml:space="preserve"> </w:t>
      </w:r>
      <w:r w:rsidR="15B350C6" w:rsidRPr="660E27D7">
        <w:rPr>
          <w:rFonts w:ascii="Calibri" w:eastAsia="Calibri" w:hAnsi="Calibri" w:cs="Calibri"/>
          <w:color w:val="000000" w:themeColor="text1"/>
          <w:sz w:val="22"/>
          <w:szCs w:val="22"/>
        </w:rPr>
        <w:t xml:space="preserve">can </w:t>
      </w:r>
      <w:r w:rsidR="56D3C8F9" w:rsidRPr="660E27D7">
        <w:rPr>
          <w:rFonts w:ascii="Calibri" w:eastAsia="Calibri" w:hAnsi="Calibri" w:cs="Calibri"/>
          <w:color w:val="000000" w:themeColor="text1"/>
          <w:sz w:val="22"/>
          <w:szCs w:val="22"/>
        </w:rPr>
        <w:t xml:space="preserve">access health records </w:t>
      </w:r>
      <w:r w:rsidR="681AD133" w:rsidRPr="660E27D7">
        <w:rPr>
          <w:rFonts w:ascii="Calibri" w:eastAsia="Calibri" w:hAnsi="Calibri" w:cs="Calibri"/>
          <w:color w:val="000000" w:themeColor="text1"/>
          <w:sz w:val="22"/>
          <w:szCs w:val="22"/>
        </w:rPr>
        <w:t>through portals, enabling them to view their medical history and test</w:t>
      </w:r>
      <w:r w:rsidR="529AB490" w:rsidRPr="660E27D7">
        <w:rPr>
          <w:rFonts w:ascii="Calibri" w:eastAsia="Calibri" w:hAnsi="Calibri" w:cs="Calibri"/>
          <w:color w:val="000000" w:themeColor="text1"/>
          <w:sz w:val="22"/>
          <w:szCs w:val="22"/>
        </w:rPr>
        <w:t>ed</w:t>
      </w:r>
      <w:r w:rsidR="681AD133" w:rsidRPr="660E27D7">
        <w:rPr>
          <w:rFonts w:ascii="Calibri" w:eastAsia="Calibri" w:hAnsi="Calibri" w:cs="Calibri"/>
          <w:color w:val="000000" w:themeColor="text1"/>
          <w:sz w:val="22"/>
          <w:szCs w:val="22"/>
        </w:rPr>
        <w:t xml:space="preserve"> results.</w:t>
      </w:r>
    </w:p>
    <w:p w14:paraId="669761BD" w14:textId="10CEDB5D" w:rsidR="0074359C" w:rsidRDefault="1AD18FB2" w:rsidP="0074359C">
      <w:pPr>
        <w:spacing w:before="281" w:after="281"/>
        <w:rPr>
          <w:rFonts w:ascii="Calibri" w:eastAsia="Calibri" w:hAnsi="Calibri" w:cs="Calibri"/>
          <w:color w:val="000000" w:themeColor="text1"/>
          <w:sz w:val="22"/>
          <w:szCs w:val="22"/>
        </w:rPr>
      </w:pPr>
      <w:r w:rsidRPr="660E27D7">
        <w:rPr>
          <w:rFonts w:ascii="Calibri" w:eastAsia="Calibri" w:hAnsi="Calibri" w:cs="Calibri"/>
          <w:color w:val="000000" w:themeColor="text1"/>
          <w:sz w:val="22"/>
          <w:szCs w:val="22"/>
        </w:rPr>
        <w:t>The Electronic</w:t>
      </w:r>
      <w:r w:rsidR="1CD442E0" w:rsidRPr="660E27D7">
        <w:rPr>
          <w:rFonts w:ascii="Calibri" w:eastAsia="Calibri" w:hAnsi="Calibri" w:cs="Calibri"/>
          <w:color w:val="000000" w:themeColor="text1"/>
          <w:sz w:val="22"/>
          <w:szCs w:val="22"/>
        </w:rPr>
        <w:t xml:space="preserve"> </w:t>
      </w:r>
      <w:r w:rsidR="78C27EB5" w:rsidRPr="660E27D7">
        <w:rPr>
          <w:rFonts w:ascii="Calibri" w:eastAsia="Calibri" w:hAnsi="Calibri" w:cs="Calibri"/>
          <w:color w:val="000000" w:themeColor="text1"/>
          <w:sz w:val="22"/>
          <w:szCs w:val="22"/>
        </w:rPr>
        <w:t>H</w:t>
      </w:r>
      <w:r w:rsidR="69A22861" w:rsidRPr="660E27D7">
        <w:rPr>
          <w:rFonts w:ascii="Calibri" w:eastAsia="Calibri" w:hAnsi="Calibri" w:cs="Calibri"/>
          <w:color w:val="000000" w:themeColor="text1"/>
          <w:sz w:val="22"/>
          <w:szCs w:val="22"/>
        </w:rPr>
        <w:t xml:space="preserve">ealth </w:t>
      </w:r>
      <w:r w:rsidR="7A08E654" w:rsidRPr="660E27D7">
        <w:rPr>
          <w:rFonts w:ascii="Calibri" w:eastAsia="Calibri" w:hAnsi="Calibri" w:cs="Calibri"/>
          <w:color w:val="000000" w:themeColor="text1"/>
          <w:sz w:val="22"/>
          <w:szCs w:val="22"/>
        </w:rPr>
        <w:t>Record</w:t>
      </w:r>
      <w:r w:rsidR="78C27EB5" w:rsidRPr="660E27D7">
        <w:rPr>
          <w:rFonts w:ascii="Calibri" w:eastAsia="Calibri" w:hAnsi="Calibri" w:cs="Calibri"/>
          <w:color w:val="000000" w:themeColor="text1"/>
          <w:sz w:val="22"/>
          <w:szCs w:val="22"/>
        </w:rPr>
        <w:t xml:space="preserve"> system integrates external services, including test results and radiology systems.</w:t>
      </w:r>
    </w:p>
    <w:p w14:paraId="74129108" w14:textId="0752D4CC" w:rsidR="002A77D0" w:rsidRDefault="002A77D0" w:rsidP="0B714428">
      <w:pPr>
        <w:pStyle w:val="Heading3"/>
        <w:spacing w:before="281" w:after="281"/>
        <w:rPr>
          <w:rFonts w:ascii="Calibri" w:eastAsia="Calibri" w:hAnsi="Calibri" w:cs="Calibri"/>
          <w:color w:val="000000" w:themeColor="text1"/>
          <w:sz w:val="22"/>
          <w:szCs w:val="22"/>
        </w:rPr>
      </w:pPr>
    </w:p>
    <w:p w14:paraId="0FBA5760" w14:textId="77777777" w:rsidR="002A77D0" w:rsidRPr="002A77D0" w:rsidRDefault="002A77D0" w:rsidP="002A77D0"/>
    <w:p w14:paraId="7178EDC8" w14:textId="15AEF5A6" w:rsidR="6771AFEE" w:rsidRDefault="1BA69BA3" w:rsidP="0B714428">
      <w:pPr>
        <w:pStyle w:val="Heading3"/>
        <w:spacing w:before="281" w:after="281"/>
        <w:rPr>
          <w:rFonts w:ascii="Calibri" w:eastAsia="Calibri" w:hAnsi="Calibri" w:cs="Calibri"/>
          <w:b/>
          <w:bCs/>
          <w:color w:val="000000" w:themeColor="text1"/>
          <w:sz w:val="22"/>
          <w:szCs w:val="22"/>
        </w:rPr>
      </w:pPr>
      <w:r w:rsidRPr="4FE207C2">
        <w:rPr>
          <w:rFonts w:ascii="Calibri" w:eastAsia="Calibri" w:hAnsi="Calibri" w:cs="Calibri"/>
          <w:b/>
          <w:bCs/>
          <w:color w:val="000000" w:themeColor="text1"/>
          <w:sz w:val="22"/>
          <w:szCs w:val="22"/>
        </w:rPr>
        <w:lastRenderedPageBreak/>
        <w:t>Scenario</w:t>
      </w:r>
      <w:r w:rsidR="2B77CADF" w:rsidRPr="4FE207C2">
        <w:rPr>
          <w:rFonts w:ascii="Calibri" w:eastAsia="Calibri" w:hAnsi="Calibri" w:cs="Calibri"/>
          <w:b/>
          <w:bCs/>
          <w:color w:val="000000" w:themeColor="text1"/>
          <w:sz w:val="22"/>
          <w:szCs w:val="22"/>
        </w:rPr>
        <w:t xml:space="preserve"> 1:</w:t>
      </w:r>
      <w:r w:rsidRPr="4FE207C2">
        <w:rPr>
          <w:rFonts w:ascii="Calibri" w:eastAsia="Calibri" w:hAnsi="Calibri" w:cs="Calibri"/>
          <w:b/>
          <w:bCs/>
          <w:color w:val="000000" w:themeColor="text1"/>
          <w:sz w:val="22"/>
          <w:szCs w:val="22"/>
        </w:rPr>
        <w:t xml:space="preserve"> Patient navigation of healthcare facilities</w:t>
      </w:r>
    </w:p>
    <w:p w14:paraId="1ACED806" w14:textId="72E75EC6" w:rsidR="6771AFEE" w:rsidRDefault="1BA69BA3" w:rsidP="0C5AC2C6">
      <w:pPr>
        <w:rPr>
          <w:rFonts w:ascii="Calibri" w:eastAsia="Calibri" w:hAnsi="Calibri" w:cs="Calibri"/>
          <w:b/>
          <w:bCs/>
          <w:color w:val="000000" w:themeColor="text1"/>
          <w:sz w:val="22"/>
          <w:szCs w:val="22"/>
        </w:rPr>
      </w:pPr>
      <w:r w:rsidRPr="0C5AC2C6">
        <w:rPr>
          <w:rFonts w:ascii="Calibri" w:eastAsia="Calibri" w:hAnsi="Calibri" w:cs="Calibri"/>
          <w:b/>
          <w:bCs/>
          <w:color w:val="000000" w:themeColor="text1"/>
          <w:sz w:val="22"/>
          <w:szCs w:val="22"/>
        </w:rPr>
        <w:t>Patient Onboarding:</w:t>
      </w:r>
    </w:p>
    <w:p w14:paraId="55F8CD55" w14:textId="5E0D5138" w:rsidR="6771AFEE" w:rsidRDefault="1BA69BA3" w:rsidP="0C5AC2C6">
      <w:pPr>
        <w:rPr>
          <w:rFonts w:ascii="Calibri" w:eastAsia="Calibri" w:hAnsi="Calibri" w:cs="Calibri"/>
          <w:color w:val="000000" w:themeColor="text1"/>
          <w:sz w:val="22"/>
          <w:szCs w:val="22"/>
        </w:rPr>
      </w:pPr>
      <w:r w:rsidRPr="3D0D2991">
        <w:rPr>
          <w:rFonts w:ascii="Calibri" w:eastAsia="Calibri" w:hAnsi="Calibri" w:cs="Calibri"/>
          <w:color w:val="000000" w:themeColor="text1"/>
          <w:sz w:val="22"/>
          <w:szCs w:val="22"/>
        </w:rPr>
        <w:t>A patient arrives</w:t>
      </w:r>
      <w:r w:rsidR="407BC691" w:rsidRPr="3D0D2991">
        <w:rPr>
          <w:rFonts w:ascii="Calibri" w:eastAsia="Calibri" w:hAnsi="Calibri" w:cs="Calibri"/>
          <w:color w:val="000000" w:themeColor="text1"/>
          <w:sz w:val="22"/>
          <w:szCs w:val="22"/>
        </w:rPr>
        <w:t xml:space="preserve"> at </w:t>
      </w:r>
      <w:r w:rsidR="6C5A9752" w:rsidRPr="3D0D2991">
        <w:rPr>
          <w:rFonts w:ascii="Calibri" w:eastAsia="Calibri" w:hAnsi="Calibri" w:cs="Calibri"/>
          <w:color w:val="000000" w:themeColor="text1"/>
          <w:sz w:val="22"/>
          <w:szCs w:val="22"/>
        </w:rPr>
        <w:t xml:space="preserve">the </w:t>
      </w:r>
      <w:r w:rsidR="407BC691" w:rsidRPr="3D0D2991">
        <w:rPr>
          <w:rFonts w:ascii="Calibri" w:eastAsia="Calibri" w:hAnsi="Calibri" w:cs="Calibri"/>
          <w:color w:val="000000" w:themeColor="text1"/>
          <w:sz w:val="22"/>
          <w:szCs w:val="22"/>
        </w:rPr>
        <w:t xml:space="preserve">healthcare facilities and completes </w:t>
      </w:r>
      <w:r w:rsidR="5A8643FA" w:rsidRPr="3D0D2991">
        <w:rPr>
          <w:rFonts w:ascii="Calibri" w:eastAsia="Calibri" w:hAnsi="Calibri" w:cs="Calibri"/>
          <w:color w:val="000000" w:themeColor="text1"/>
          <w:sz w:val="22"/>
          <w:szCs w:val="22"/>
        </w:rPr>
        <w:t xml:space="preserve">the </w:t>
      </w:r>
      <w:r w:rsidR="36E23C8E" w:rsidRPr="3D0D2991">
        <w:rPr>
          <w:rFonts w:ascii="Calibri" w:eastAsia="Calibri" w:hAnsi="Calibri" w:cs="Calibri"/>
          <w:color w:val="000000" w:themeColor="text1"/>
          <w:sz w:val="22"/>
          <w:szCs w:val="22"/>
        </w:rPr>
        <w:t>p</w:t>
      </w:r>
      <w:r w:rsidR="407BC691" w:rsidRPr="3D0D2991">
        <w:rPr>
          <w:rFonts w:ascii="Calibri" w:eastAsia="Calibri" w:hAnsi="Calibri" w:cs="Calibri"/>
          <w:color w:val="000000" w:themeColor="text1"/>
          <w:sz w:val="22"/>
          <w:szCs w:val="22"/>
        </w:rPr>
        <w:t xml:space="preserve">atient </w:t>
      </w:r>
      <w:r w:rsidR="76D64312" w:rsidRPr="3D0D2991">
        <w:rPr>
          <w:rFonts w:ascii="Calibri" w:eastAsia="Calibri" w:hAnsi="Calibri" w:cs="Calibri"/>
          <w:color w:val="000000" w:themeColor="text1"/>
          <w:sz w:val="22"/>
          <w:szCs w:val="22"/>
        </w:rPr>
        <w:t>o</w:t>
      </w:r>
      <w:r w:rsidR="407BC691" w:rsidRPr="3D0D2991">
        <w:rPr>
          <w:rFonts w:ascii="Calibri" w:eastAsia="Calibri" w:hAnsi="Calibri" w:cs="Calibri"/>
          <w:color w:val="000000" w:themeColor="text1"/>
          <w:sz w:val="22"/>
          <w:szCs w:val="22"/>
        </w:rPr>
        <w:t>nboarding process,</w:t>
      </w:r>
      <w:r w:rsidR="1084EF02" w:rsidRPr="3D0D2991">
        <w:rPr>
          <w:rFonts w:ascii="Calibri" w:eastAsia="Calibri" w:hAnsi="Calibri" w:cs="Calibri"/>
          <w:color w:val="000000" w:themeColor="text1"/>
          <w:sz w:val="22"/>
          <w:szCs w:val="22"/>
        </w:rPr>
        <w:t xml:space="preserve"> </w:t>
      </w:r>
      <w:r w:rsidR="2B095A80" w:rsidRPr="3D0D2991">
        <w:rPr>
          <w:rFonts w:ascii="Calibri" w:eastAsia="Calibri" w:hAnsi="Calibri" w:cs="Calibri"/>
          <w:color w:val="000000" w:themeColor="text1"/>
          <w:sz w:val="22"/>
          <w:szCs w:val="22"/>
        </w:rPr>
        <w:t>s</w:t>
      </w:r>
      <w:r w:rsidR="1084EF02" w:rsidRPr="3D0D2991">
        <w:rPr>
          <w:rFonts w:ascii="Calibri" w:eastAsia="Calibri" w:hAnsi="Calibri" w:cs="Calibri"/>
          <w:color w:val="000000" w:themeColor="text1"/>
          <w:sz w:val="22"/>
          <w:szCs w:val="22"/>
        </w:rPr>
        <w:t>taff enters</w:t>
      </w:r>
      <w:r w:rsidR="41068542" w:rsidRPr="3D0D2991">
        <w:rPr>
          <w:rFonts w:ascii="Calibri" w:eastAsia="Calibri" w:hAnsi="Calibri" w:cs="Calibri"/>
          <w:color w:val="000000" w:themeColor="text1"/>
          <w:sz w:val="22"/>
          <w:szCs w:val="22"/>
        </w:rPr>
        <w:t xml:space="preserve"> </w:t>
      </w:r>
      <w:r w:rsidR="024D4D0A" w:rsidRPr="3D0D2991">
        <w:rPr>
          <w:rFonts w:ascii="Calibri" w:eastAsia="Calibri" w:hAnsi="Calibri" w:cs="Calibri"/>
          <w:color w:val="000000" w:themeColor="text1"/>
          <w:sz w:val="22"/>
          <w:szCs w:val="22"/>
        </w:rPr>
        <w:t>their</w:t>
      </w:r>
      <w:r w:rsidR="1084EF02" w:rsidRPr="3D0D2991">
        <w:rPr>
          <w:rFonts w:ascii="Calibri" w:eastAsia="Calibri" w:hAnsi="Calibri" w:cs="Calibri"/>
          <w:color w:val="000000" w:themeColor="text1"/>
          <w:sz w:val="22"/>
          <w:szCs w:val="22"/>
        </w:rPr>
        <w:t xml:space="preserve"> </w:t>
      </w:r>
      <w:r w:rsidR="63A8F96E" w:rsidRPr="3D0D2991">
        <w:rPr>
          <w:rFonts w:ascii="Calibri" w:eastAsia="Calibri" w:hAnsi="Calibri" w:cs="Calibri"/>
          <w:color w:val="000000" w:themeColor="text1"/>
          <w:sz w:val="22"/>
          <w:szCs w:val="22"/>
        </w:rPr>
        <w:t>personal</w:t>
      </w:r>
      <w:r w:rsidR="1084EF02" w:rsidRPr="3D0D2991">
        <w:rPr>
          <w:rFonts w:ascii="Calibri" w:eastAsia="Calibri" w:hAnsi="Calibri" w:cs="Calibri"/>
          <w:color w:val="000000" w:themeColor="text1"/>
          <w:sz w:val="22"/>
          <w:szCs w:val="22"/>
        </w:rPr>
        <w:t xml:space="preserve"> details into </w:t>
      </w:r>
      <w:r w:rsidR="61D4AAE1" w:rsidRPr="3D0D2991">
        <w:rPr>
          <w:rFonts w:ascii="Calibri" w:eastAsia="Calibri" w:hAnsi="Calibri" w:cs="Calibri"/>
          <w:color w:val="000000" w:themeColor="text1"/>
          <w:sz w:val="22"/>
          <w:szCs w:val="22"/>
        </w:rPr>
        <w:t xml:space="preserve">the </w:t>
      </w:r>
      <w:r w:rsidR="1084EF02" w:rsidRPr="3D0D2991">
        <w:rPr>
          <w:rFonts w:ascii="Calibri" w:eastAsia="Calibri" w:hAnsi="Calibri" w:cs="Calibri"/>
          <w:color w:val="000000" w:themeColor="text1"/>
          <w:sz w:val="22"/>
          <w:szCs w:val="22"/>
        </w:rPr>
        <w:t>EHR system.</w:t>
      </w:r>
      <w:r w:rsidR="407BC691" w:rsidRPr="3D0D2991">
        <w:rPr>
          <w:rFonts w:ascii="Calibri" w:eastAsia="Calibri" w:hAnsi="Calibri" w:cs="Calibri"/>
          <w:color w:val="000000" w:themeColor="text1"/>
          <w:sz w:val="22"/>
          <w:szCs w:val="22"/>
        </w:rPr>
        <w:t xml:space="preserve"> </w:t>
      </w:r>
      <w:r w:rsidR="08076F0F" w:rsidRPr="3D0D2991">
        <w:rPr>
          <w:rFonts w:ascii="Calibri" w:eastAsia="Calibri" w:hAnsi="Calibri" w:cs="Calibri"/>
          <w:color w:val="000000" w:themeColor="text1"/>
          <w:sz w:val="22"/>
          <w:szCs w:val="22"/>
        </w:rPr>
        <w:t>The system confirm</w:t>
      </w:r>
      <w:r w:rsidR="4EC219B1" w:rsidRPr="3D0D2991">
        <w:rPr>
          <w:rFonts w:ascii="Calibri" w:eastAsia="Calibri" w:hAnsi="Calibri" w:cs="Calibri"/>
          <w:color w:val="000000" w:themeColor="text1"/>
          <w:sz w:val="22"/>
          <w:szCs w:val="22"/>
        </w:rPr>
        <w:t>s</w:t>
      </w:r>
      <w:r w:rsidR="08076F0F" w:rsidRPr="3D0D2991">
        <w:rPr>
          <w:rFonts w:ascii="Calibri" w:eastAsia="Calibri" w:hAnsi="Calibri" w:cs="Calibri"/>
          <w:color w:val="000000" w:themeColor="text1"/>
          <w:sz w:val="22"/>
          <w:szCs w:val="22"/>
        </w:rPr>
        <w:t xml:space="preserve"> registration and stores provided</w:t>
      </w:r>
      <w:r w:rsidR="0096100A">
        <w:rPr>
          <w:rFonts w:ascii="Calibri" w:eastAsia="Calibri" w:hAnsi="Calibri" w:cs="Calibri"/>
          <w:color w:val="000000" w:themeColor="text1"/>
          <w:sz w:val="22"/>
          <w:szCs w:val="22"/>
        </w:rPr>
        <w:t xml:space="preserve"> details</w:t>
      </w:r>
      <w:r w:rsidR="08076F0F" w:rsidRPr="3D0D2991">
        <w:rPr>
          <w:rFonts w:ascii="Calibri" w:eastAsia="Calibri" w:hAnsi="Calibri" w:cs="Calibri"/>
          <w:color w:val="000000" w:themeColor="text1"/>
          <w:sz w:val="22"/>
          <w:szCs w:val="22"/>
        </w:rPr>
        <w:t>.</w:t>
      </w:r>
    </w:p>
    <w:p w14:paraId="21D89656" w14:textId="177767A7" w:rsidR="246B6353" w:rsidRDefault="08076F0F" w:rsidP="68A96DB9">
      <w:pPr>
        <w:spacing w:before="240" w:after="240"/>
        <w:rPr>
          <w:rFonts w:ascii="Calibri" w:eastAsia="Calibri" w:hAnsi="Calibri" w:cs="Calibri"/>
          <w:color w:val="000000" w:themeColor="text1"/>
          <w:sz w:val="22"/>
          <w:szCs w:val="22"/>
        </w:rPr>
      </w:pPr>
      <w:r w:rsidRPr="0C5AC2C6">
        <w:rPr>
          <w:rFonts w:ascii="Calibri" w:eastAsia="Calibri" w:hAnsi="Calibri" w:cs="Calibri"/>
          <w:b/>
          <w:bCs/>
          <w:color w:val="000000" w:themeColor="text1"/>
          <w:sz w:val="22"/>
          <w:szCs w:val="22"/>
        </w:rPr>
        <w:t>Coverage Authentication:</w:t>
      </w:r>
      <w:r w:rsidR="682F2C2F" w:rsidRPr="0C5AC2C6">
        <w:rPr>
          <w:rFonts w:ascii="Calibri" w:eastAsia="Calibri" w:hAnsi="Calibri" w:cs="Calibri"/>
          <w:b/>
          <w:bCs/>
          <w:color w:val="000000" w:themeColor="text1"/>
          <w:sz w:val="22"/>
          <w:szCs w:val="22"/>
        </w:rPr>
        <w:t xml:space="preserve"> </w:t>
      </w:r>
      <w:r w:rsidR="682F2C2F" w:rsidRPr="0C5AC2C6">
        <w:rPr>
          <w:rFonts w:ascii="Calibri" w:eastAsia="Calibri" w:hAnsi="Calibri" w:cs="Calibri"/>
          <w:color w:val="000000" w:themeColor="text1"/>
          <w:sz w:val="22"/>
          <w:szCs w:val="22"/>
        </w:rPr>
        <w:t xml:space="preserve">This process </w:t>
      </w:r>
      <w:r w:rsidR="6B8AB053" w:rsidRPr="0C5AC2C6">
        <w:rPr>
          <w:rFonts w:ascii="Calibri" w:eastAsia="Calibri" w:hAnsi="Calibri" w:cs="Calibri"/>
          <w:color w:val="000000" w:themeColor="text1"/>
          <w:sz w:val="22"/>
          <w:szCs w:val="22"/>
        </w:rPr>
        <w:t>verifies</w:t>
      </w:r>
      <w:r w:rsidR="682F2C2F" w:rsidRPr="0C5AC2C6">
        <w:rPr>
          <w:rFonts w:ascii="Calibri" w:eastAsia="Calibri" w:hAnsi="Calibri" w:cs="Calibri"/>
          <w:color w:val="000000" w:themeColor="text1"/>
          <w:sz w:val="22"/>
          <w:szCs w:val="22"/>
        </w:rPr>
        <w:t xml:space="preserve"> patient insurance details, confirming coverage and providing pay</w:t>
      </w:r>
      <w:r w:rsidR="00083F10">
        <w:rPr>
          <w:rFonts w:ascii="Calibri" w:eastAsia="Calibri" w:hAnsi="Calibri" w:cs="Calibri"/>
          <w:color w:val="000000" w:themeColor="text1"/>
          <w:sz w:val="22"/>
          <w:szCs w:val="22"/>
        </w:rPr>
        <w:t>roll</w:t>
      </w:r>
      <w:r w:rsidR="682F2C2F" w:rsidRPr="0C5AC2C6">
        <w:rPr>
          <w:rFonts w:ascii="Calibri" w:eastAsia="Calibri" w:hAnsi="Calibri" w:cs="Calibri"/>
          <w:color w:val="000000" w:themeColor="text1"/>
          <w:sz w:val="22"/>
          <w:szCs w:val="22"/>
        </w:rPr>
        <w:t xml:space="preserve"> information.</w:t>
      </w:r>
      <w:r w:rsidR="4B034061" w:rsidRPr="0C5AC2C6">
        <w:rPr>
          <w:rFonts w:ascii="Calibri" w:eastAsia="Calibri" w:hAnsi="Calibri" w:cs="Calibri"/>
          <w:color w:val="000000" w:themeColor="text1"/>
          <w:sz w:val="22"/>
          <w:szCs w:val="22"/>
        </w:rPr>
        <w:t xml:space="preserve"> The verification results are sent to front desk and clinical team.</w:t>
      </w:r>
    </w:p>
    <w:p w14:paraId="3DD3DF4C" w14:textId="2543DC5E" w:rsidR="2A0D6F7F" w:rsidRDefault="48CBF7E5" w:rsidP="68A96DB9">
      <w:pPr>
        <w:spacing w:before="240" w:after="240"/>
        <w:rPr>
          <w:rFonts w:ascii="Calibri" w:eastAsia="Calibri" w:hAnsi="Calibri" w:cs="Calibri"/>
          <w:color w:val="000000" w:themeColor="text1"/>
          <w:sz w:val="22"/>
          <w:szCs w:val="22"/>
        </w:rPr>
      </w:pPr>
      <w:r w:rsidRPr="3D0D2991">
        <w:rPr>
          <w:rFonts w:ascii="Calibri" w:eastAsia="Calibri" w:hAnsi="Calibri" w:cs="Calibri"/>
          <w:b/>
          <w:bCs/>
          <w:color w:val="000000" w:themeColor="text1"/>
          <w:sz w:val="22"/>
          <w:szCs w:val="22"/>
        </w:rPr>
        <w:t>Consultation Appointment Setup</w:t>
      </w:r>
      <w:r w:rsidRPr="3D0D2991">
        <w:rPr>
          <w:rFonts w:ascii="Calibri" w:eastAsia="Calibri" w:hAnsi="Calibri" w:cs="Calibri"/>
          <w:color w:val="000000" w:themeColor="text1"/>
          <w:sz w:val="22"/>
          <w:szCs w:val="22"/>
        </w:rPr>
        <w:t>:</w:t>
      </w:r>
      <w:r w:rsidR="4541B441" w:rsidRPr="3D0D2991">
        <w:rPr>
          <w:rFonts w:ascii="Calibri" w:eastAsia="Calibri" w:hAnsi="Calibri" w:cs="Calibri"/>
          <w:color w:val="000000" w:themeColor="text1"/>
          <w:sz w:val="22"/>
          <w:szCs w:val="22"/>
        </w:rPr>
        <w:t xml:space="preserve"> The patient requests</w:t>
      </w:r>
      <w:r w:rsidR="47F63712" w:rsidRPr="3D0D2991">
        <w:rPr>
          <w:rFonts w:ascii="Calibri" w:eastAsia="Calibri" w:hAnsi="Calibri" w:cs="Calibri"/>
          <w:color w:val="000000" w:themeColor="text1"/>
          <w:sz w:val="22"/>
          <w:szCs w:val="22"/>
        </w:rPr>
        <w:t xml:space="preserve"> an appointment with the healthcare provider.</w:t>
      </w:r>
      <w:r w:rsidR="533C8C00" w:rsidRPr="3D0D2991">
        <w:rPr>
          <w:rFonts w:ascii="Calibri" w:eastAsia="Calibri" w:hAnsi="Calibri" w:cs="Calibri"/>
          <w:color w:val="000000" w:themeColor="text1"/>
          <w:sz w:val="22"/>
          <w:szCs w:val="22"/>
        </w:rPr>
        <w:t xml:space="preserve"> Th</w:t>
      </w:r>
      <w:r w:rsidR="1AE43807" w:rsidRPr="3D0D2991">
        <w:rPr>
          <w:rFonts w:ascii="Calibri" w:eastAsia="Calibri" w:hAnsi="Calibri" w:cs="Calibri"/>
          <w:color w:val="000000" w:themeColor="text1"/>
          <w:sz w:val="22"/>
          <w:szCs w:val="22"/>
        </w:rPr>
        <w:t>en</w:t>
      </w:r>
      <w:r w:rsidR="533C8C00" w:rsidRPr="3D0D2991">
        <w:rPr>
          <w:rFonts w:ascii="Calibri" w:eastAsia="Calibri" w:hAnsi="Calibri" w:cs="Calibri"/>
          <w:color w:val="000000" w:themeColor="text1"/>
          <w:sz w:val="22"/>
          <w:szCs w:val="22"/>
        </w:rPr>
        <w:t xml:space="preserve"> provides </w:t>
      </w:r>
      <w:r w:rsidR="1419B5D1" w:rsidRPr="3D0D2991">
        <w:rPr>
          <w:rFonts w:ascii="Calibri" w:eastAsia="Calibri" w:hAnsi="Calibri" w:cs="Calibri"/>
          <w:color w:val="000000" w:themeColor="text1"/>
          <w:sz w:val="22"/>
          <w:szCs w:val="22"/>
        </w:rPr>
        <w:t>availability</w:t>
      </w:r>
      <w:r w:rsidR="533C8C00" w:rsidRPr="3D0D2991">
        <w:rPr>
          <w:rFonts w:ascii="Calibri" w:eastAsia="Calibri" w:hAnsi="Calibri" w:cs="Calibri"/>
          <w:color w:val="000000" w:themeColor="text1"/>
          <w:sz w:val="22"/>
          <w:szCs w:val="22"/>
        </w:rPr>
        <w:t>, u</w:t>
      </w:r>
      <w:r w:rsidR="18457C6D" w:rsidRPr="3D0D2991">
        <w:rPr>
          <w:rFonts w:ascii="Calibri" w:eastAsia="Calibri" w:hAnsi="Calibri" w:cs="Calibri"/>
          <w:color w:val="000000" w:themeColor="text1"/>
          <w:sz w:val="22"/>
          <w:szCs w:val="22"/>
        </w:rPr>
        <w:t xml:space="preserve">pdates </w:t>
      </w:r>
      <w:r w:rsidR="533C8C00" w:rsidRPr="3D0D2991">
        <w:rPr>
          <w:rFonts w:ascii="Calibri" w:eastAsia="Calibri" w:hAnsi="Calibri" w:cs="Calibri"/>
          <w:color w:val="000000" w:themeColor="text1"/>
          <w:sz w:val="22"/>
          <w:szCs w:val="22"/>
        </w:rPr>
        <w:t>the calendar and patient’s records.</w:t>
      </w:r>
    </w:p>
    <w:p w14:paraId="78962125" w14:textId="2766C1AD" w:rsidR="1C3D7B8D" w:rsidRDefault="533C8C00" w:rsidP="68A96DB9">
      <w:pPr>
        <w:spacing w:before="240" w:after="240"/>
        <w:rPr>
          <w:rFonts w:ascii="Calibri" w:eastAsia="Calibri" w:hAnsi="Calibri" w:cs="Calibri"/>
          <w:color w:val="000000" w:themeColor="text1"/>
          <w:sz w:val="22"/>
          <w:szCs w:val="22"/>
        </w:rPr>
      </w:pPr>
      <w:r w:rsidRPr="55869BAD">
        <w:rPr>
          <w:rFonts w:ascii="Calibri" w:eastAsia="Calibri" w:hAnsi="Calibri" w:cs="Calibri"/>
          <w:b/>
          <w:bCs/>
          <w:color w:val="000000" w:themeColor="text1"/>
          <w:sz w:val="22"/>
          <w:szCs w:val="22"/>
        </w:rPr>
        <w:t>Patient Arrival Confirmation:</w:t>
      </w:r>
      <w:r w:rsidRPr="55869BAD">
        <w:rPr>
          <w:rFonts w:ascii="Calibri" w:eastAsia="Calibri" w:hAnsi="Calibri" w:cs="Calibri"/>
          <w:color w:val="000000" w:themeColor="text1"/>
          <w:sz w:val="22"/>
          <w:szCs w:val="22"/>
        </w:rPr>
        <w:t xml:space="preserve"> Upon arrival the pa</w:t>
      </w:r>
      <w:r w:rsidR="4E0CDBD7" w:rsidRPr="55869BAD">
        <w:rPr>
          <w:rFonts w:ascii="Calibri" w:eastAsia="Calibri" w:hAnsi="Calibri" w:cs="Calibri"/>
          <w:color w:val="000000" w:themeColor="text1"/>
          <w:sz w:val="22"/>
          <w:szCs w:val="22"/>
        </w:rPr>
        <w:t>tient checks in at the front desk, the staff confirm</w:t>
      </w:r>
      <w:r w:rsidR="49FD2ABC" w:rsidRPr="55869BAD">
        <w:rPr>
          <w:rFonts w:ascii="Calibri" w:eastAsia="Calibri" w:hAnsi="Calibri" w:cs="Calibri"/>
          <w:color w:val="000000" w:themeColor="text1"/>
          <w:sz w:val="22"/>
          <w:szCs w:val="22"/>
        </w:rPr>
        <w:t>s</w:t>
      </w:r>
      <w:r w:rsidR="4E0CDBD7" w:rsidRPr="55869BAD">
        <w:rPr>
          <w:rFonts w:ascii="Calibri" w:eastAsia="Calibri" w:hAnsi="Calibri" w:cs="Calibri"/>
          <w:color w:val="000000" w:themeColor="text1"/>
          <w:sz w:val="22"/>
          <w:szCs w:val="22"/>
        </w:rPr>
        <w:t xml:space="preserve"> patient’s identity and appointment.</w:t>
      </w:r>
    </w:p>
    <w:p w14:paraId="5C8D1F53" w14:textId="18C2546C" w:rsidR="24AE155C" w:rsidRDefault="4930EEE6" w:rsidP="68A96DB9">
      <w:pPr>
        <w:spacing w:before="240" w:after="240"/>
        <w:rPr>
          <w:rFonts w:ascii="Calibri" w:eastAsia="Calibri" w:hAnsi="Calibri" w:cs="Calibri"/>
          <w:color w:val="000000" w:themeColor="text1"/>
          <w:sz w:val="22"/>
          <w:szCs w:val="22"/>
        </w:rPr>
      </w:pPr>
      <w:r w:rsidRPr="4FF6D92C">
        <w:rPr>
          <w:rFonts w:ascii="Calibri" w:eastAsia="Calibri" w:hAnsi="Calibri" w:cs="Calibri"/>
          <w:b/>
          <w:bCs/>
          <w:color w:val="000000" w:themeColor="text1"/>
          <w:sz w:val="22"/>
          <w:szCs w:val="22"/>
        </w:rPr>
        <w:t>Initial</w:t>
      </w:r>
      <w:r w:rsidR="680E78DD" w:rsidRPr="4FF6D92C">
        <w:rPr>
          <w:rFonts w:ascii="Calibri" w:eastAsia="Calibri" w:hAnsi="Calibri" w:cs="Calibri"/>
          <w:b/>
          <w:bCs/>
          <w:color w:val="000000" w:themeColor="text1"/>
          <w:sz w:val="22"/>
          <w:szCs w:val="22"/>
        </w:rPr>
        <w:t xml:space="preserve"> Health Measurements</w:t>
      </w:r>
      <w:r w:rsidR="2EAFAAFF" w:rsidRPr="4FF6D92C">
        <w:rPr>
          <w:rFonts w:ascii="Calibri" w:eastAsia="Calibri" w:hAnsi="Calibri" w:cs="Calibri"/>
          <w:b/>
          <w:bCs/>
          <w:color w:val="000000" w:themeColor="text1"/>
          <w:sz w:val="22"/>
          <w:szCs w:val="22"/>
        </w:rPr>
        <w:t>:</w:t>
      </w:r>
      <w:r w:rsidR="2EAFAAFF" w:rsidRPr="4FF6D92C">
        <w:rPr>
          <w:rFonts w:ascii="Calibri" w:eastAsia="Calibri" w:hAnsi="Calibri" w:cs="Calibri"/>
          <w:color w:val="000000" w:themeColor="text1"/>
          <w:sz w:val="22"/>
          <w:szCs w:val="22"/>
        </w:rPr>
        <w:t xml:space="preserve"> </w:t>
      </w:r>
      <w:r w:rsidR="615FFBE7" w:rsidRPr="4FF6D92C">
        <w:rPr>
          <w:rFonts w:ascii="Calibri" w:eastAsia="Calibri" w:hAnsi="Calibri" w:cs="Calibri"/>
          <w:color w:val="000000" w:themeColor="text1"/>
          <w:sz w:val="22"/>
          <w:szCs w:val="22"/>
        </w:rPr>
        <w:t>A</w:t>
      </w:r>
      <w:r w:rsidR="2EAFAAFF" w:rsidRPr="4FF6D92C">
        <w:rPr>
          <w:rFonts w:ascii="Calibri" w:eastAsia="Calibri" w:hAnsi="Calibri" w:cs="Calibri"/>
          <w:color w:val="000000" w:themeColor="text1"/>
          <w:sz w:val="22"/>
          <w:szCs w:val="22"/>
        </w:rPr>
        <w:t xml:space="preserve"> blood pressure </w:t>
      </w:r>
      <w:r w:rsidR="4B2278D2" w:rsidRPr="4FF6D92C">
        <w:rPr>
          <w:rFonts w:ascii="Calibri" w:eastAsia="Calibri" w:hAnsi="Calibri" w:cs="Calibri"/>
          <w:color w:val="000000" w:themeColor="text1"/>
          <w:sz w:val="22"/>
          <w:szCs w:val="22"/>
        </w:rPr>
        <w:t>and</w:t>
      </w:r>
      <w:r w:rsidR="2EAFAAFF" w:rsidRPr="4FF6D92C">
        <w:rPr>
          <w:rFonts w:ascii="Calibri" w:eastAsia="Calibri" w:hAnsi="Calibri" w:cs="Calibri"/>
          <w:color w:val="000000" w:themeColor="text1"/>
          <w:sz w:val="22"/>
          <w:szCs w:val="22"/>
        </w:rPr>
        <w:t xml:space="preserve"> temperature test</w:t>
      </w:r>
      <w:r w:rsidR="0F2C391D" w:rsidRPr="4FF6D92C">
        <w:rPr>
          <w:rFonts w:ascii="Calibri" w:eastAsia="Calibri" w:hAnsi="Calibri" w:cs="Calibri"/>
          <w:color w:val="000000" w:themeColor="text1"/>
          <w:sz w:val="22"/>
          <w:szCs w:val="22"/>
        </w:rPr>
        <w:t xml:space="preserve"> is conducted</w:t>
      </w:r>
      <w:r w:rsidR="5B1B0820" w:rsidRPr="4FF6D92C">
        <w:rPr>
          <w:rFonts w:ascii="Calibri" w:eastAsia="Calibri" w:hAnsi="Calibri" w:cs="Calibri"/>
          <w:color w:val="000000" w:themeColor="text1"/>
          <w:sz w:val="22"/>
          <w:szCs w:val="22"/>
        </w:rPr>
        <w:t xml:space="preserve"> then </w:t>
      </w:r>
      <w:r w:rsidR="2EAFAAFF" w:rsidRPr="4FF6D92C">
        <w:rPr>
          <w:rFonts w:ascii="Calibri" w:eastAsia="Calibri" w:hAnsi="Calibri" w:cs="Calibri"/>
          <w:color w:val="000000" w:themeColor="text1"/>
          <w:sz w:val="22"/>
          <w:szCs w:val="22"/>
        </w:rPr>
        <w:t>the system automatically updates patient records.</w:t>
      </w:r>
    </w:p>
    <w:p w14:paraId="6BDE7566" w14:textId="4B3CD17C" w:rsidR="2A0D6F7F" w:rsidRDefault="48CBF7E5" w:rsidP="68A96DB9">
      <w:pPr>
        <w:spacing w:before="240" w:after="240"/>
        <w:rPr>
          <w:rFonts w:ascii="Calibri" w:eastAsia="Calibri" w:hAnsi="Calibri" w:cs="Calibri"/>
          <w:color w:val="000000" w:themeColor="text1"/>
          <w:sz w:val="22"/>
          <w:szCs w:val="22"/>
        </w:rPr>
      </w:pPr>
      <w:r w:rsidRPr="10DE4DAF">
        <w:rPr>
          <w:rFonts w:ascii="Calibri" w:eastAsia="Calibri" w:hAnsi="Calibri" w:cs="Calibri"/>
          <w:b/>
          <w:bCs/>
          <w:color w:val="000000" w:themeColor="text1"/>
          <w:sz w:val="22"/>
          <w:szCs w:val="22"/>
        </w:rPr>
        <w:t>Health Evaluation</w:t>
      </w:r>
      <w:r w:rsidRPr="10DE4DAF">
        <w:rPr>
          <w:rFonts w:ascii="Calibri" w:eastAsia="Calibri" w:hAnsi="Calibri" w:cs="Calibri"/>
          <w:color w:val="000000" w:themeColor="text1"/>
          <w:sz w:val="22"/>
          <w:szCs w:val="22"/>
        </w:rPr>
        <w:t>:</w:t>
      </w:r>
      <w:r w:rsidR="6FC9FE5C" w:rsidRPr="10DE4DAF">
        <w:rPr>
          <w:rFonts w:ascii="Calibri" w:eastAsia="Calibri" w:hAnsi="Calibri" w:cs="Calibri"/>
          <w:color w:val="000000" w:themeColor="text1"/>
          <w:sz w:val="22"/>
          <w:szCs w:val="22"/>
        </w:rPr>
        <w:t xml:space="preserve"> Providers conduct summary, r</w:t>
      </w:r>
      <w:r w:rsidR="05C87476" w:rsidRPr="10DE4DAF">
        <w:rPr>
          <w:rFonts w:ascii="Calibri" w:eastAsia="Calibri" w:hAnsi="Calibri" w:cs="Calibri"/>
          <w:color w:val="000000" w:themeColor="text1"/>
          <w:sz w:val="22"/>
          <w:szCs w:val="22"/>
        </w:rPr>
        <w:t xml:space="preserve">eview </w:t>
      </w:r>
      <w:r w:rsidR="6FC9FE5C" w:rsidRPr="10DE4DAF">
        <w:rPr>
          <w:rFonts w:ascii="Calibri" w:eastAsia="Calibri" w:hAnsi="Calibri" w:cs="Calibri"/>
          <w:color w:val="000000" w:themeColor="text1"/>
          <w:sz w:val="22"/>
          <w:szCs w:val="22"/>
        </w:rPr>
        <w:t>patient’s history and c</w:t>
      </w:r>
      <w:r w:rsidR="3829BC49" w:rsidRPr="10DE4DAF">
        <w:rPr>
          <w:rFonts w:ascii="Calibri" w:eastAsia="Calibri" w:hAnsi="Calibri" w:cs="Calibri"/>
          <w:color w:val="000000" w:themeColor="text1"/>
          <w:sz w:val="22"/>
          <w:szCs w:val="22"/>
        </w:rPr>
        <w:t>onstraint</w:t>
      </w:r>
      <w:r w:rsidR="6FC9FE5C" w:rsidRPr="10DE4DAF">
        <w:rPr>
          <w:rFonts w:ascii="Calibri" w:eastAsia="Calibri" w:hAnsi="Calibri" w:cs="Calibri"/>
          <w:color w:val="000000" w:themeColor="text1"/>
          <w:sz w:val="22"/>
          <w:szCs w:val="22"/>
        </w:rPr>
        <w:t xml:space="preserve">. Document findings </w:t>
      </w:r>
      <w:r w:rsidR="5662C415" w:rsidRPr="10DE4DAF">
        <w:rPr>
          <w:rFonts w:ascii="Calibri" w:eastAsia="Calibri" w:hAnsi="Calibri" w:cs="Calibri"/>
          <w:color w:val="000000" w:themeColor="text1"/>
          <w:sz w:val="22"/>
          <w:szCs w:val="22"/>
        </w:rPr>
        <w:t xml:space="preserve">for </w:t>
      </w:r>
      <w:r w:rsidR="6FC9FE5C" w:rsidRPr="10DE4DAF">
        <w:rPr>
          <w:rFonts w:ascii="Calibri" w:eastAsia="Calibri" w:hAnsi="Calibri" w:cs="Calibri"/>
          <w:color w:val="000000" w:themeColor="text1"/>
          <w:sz w:val="22"/>
          <w:szCs w:val="22"/>
        </w:rPr>
        <w:t>diagnosis.</w:t>
      </w:r>
    </w:p>
    <w:p w14:paraId="70F0681D" w14:textId="1D5E7922" w:rsidR="2A0D6F7F" w:rsidRDefault="48CBF7E5" w:rsidP="68A96DB9">
      <w:pPr>
        <w:spacing w:before="240" w:after="240"/>
        <w:rPr>
          <w:rFonts w:ascii="Calibri" w:eastAsia="Calibri" w:hAnsi="Calibri" w:cs="Calibri"/>
          <w:color w:val="000000" w:themeColor="text1"/>
          <w:sz w:val="22"/>
          <w:szCs w:val="22"/>
        </w:rPr>
      </w:pPr>
      <w:r w:rsidRPr="3D0D2991">
        <w:rPr>
          <w:rFonts w:ascii="Calibri" w:eastAsia="Calibri" w:hAnsi="Calibri" w:cs="Calibri"/>
          <w:b/>
          <w:bCs/>
          <w:color w:val="000000" w:themeColor="text1"/>
          <w:sz w:val="22"/>
          <w:szCs w:val="22"/>
        </w:rPr>
        <w:t>Care Order Creation</w:t>
      </w:r>
      <w:r w:rsidRPr="3D0D2991">
        <w:rPr>
          <w:rFonts w:ascii="Calibri" w:eastAsia="Calibri" w:hAnsi="Calibri" w:cs="Calibri"/>
          <w:color w:val="000000" w:themeColor="text1"/>
          <w:sz w:val="22"/>
          <w:szCs w:val="22"/>
        </w:rPr>
        <w:t>:</w:t>
      </w:r>
      <w:r w:rsidR="680929D5" w:rsidRPr="3D0D2991">
        <w:rPr>
          <w:rFonts w:ascii="Calibri" w:eastAsia="Calibri" w:hAnsi="Calibri" w:cs="Calibri"/>
          <w:color w:val="000000" w:themeColor="text1"/>
          <w:sz w:val="22"/>
          <w:szCs w:val="22"/>
        </w:rPr>
        <w:t xml:space="preserve"> </w:t>
      </w:r>
      <w:r w:rsidR="16E4EBFC" w:rsidRPr="3D0D2991">
        <w:rPr>
          <w:rFonts w:ascii="Calibri" w:eastAsia="Calibri" w:hAnsi="Calibri" w:cs="Calibri"/>
          <w:color w:val="000000" w:themeColor="text1"/>
          <w:sz w:val="22"/>
          <w:szCs w:val="22"/>
        </w:rPr>
        <w:t xml:space="preserve">Order </w:t>
      </w:r>
      <w:r w:rsidR="2F19B510" w:rsidRPr="3D0D2991">
        <w:rPr>
          <w:rFonts w:ascii="Calibri" w:eastAsia="Calibri" w:hAnsi="Calibri" w:cs="Calibri"/>
          <w:color w:val="000000" w:themeColor="text1"/>
          <w:sz w:val="22"/>
          <w:szCs w:val="22"/>
        </w:rPr>
        <w:t>testing</w:t>
      </w:r>
      <w:r w:rsidR="19C72A9A" w:rsidRPr="3D0D2991">
        <w:rPr>
          <w:rFonts w:ascii="Calibri" w:eastAsia="Calibri" w:hAnsi="Calibri" w:cs="Calibri"/>
          <w:color w:val="000000" w:themeColor="text1"/>
          <w:sz w:val="22"/>
          <w:szCs w:val="22"/>
        </w:rPr>
        <w:t xml:space="preserve"> tools</w:t>
      </w:r>
      <w:r w:rsidR="2F19B510" w:rsidRPr="3D0D2991">
        <w:rPr>
          <w:rFonts w:ascii="Calibri" w:eastAsia="Calibri" w:hAnsi="Calibri" w:cs="Calibri"/>
          <w:color w:val="000000" w:themeColor="text1"/>
          <w:sz w:val="22"/>
          <w:szCs w:val="22"/>
        </w:rPr>
        <w:t>, medications</w:t>
      </w:r>
      <w:r w:rsidR="680929D5" w:rsidRPr="3D0D2991">
        <w:rPr>
          <w:rFonts w:ascii="Calibri" w:eastAsia="Calibri" w:hAnsi="Calibri" w:cs="Calibri"/>
          <w:color w:val="000000" w:themeColor="text1"/>
          <w:sz w:val="22"/>
          <w:szCs w:val="22"/>
        </w:rPr>
        <w:t xml:space="preserve"> and procedures. Order</w:t>
      </w:r>
      <w:r w:rsidR="6F39EA5F" w:rsidRPr="3D0D2991">
        <w:rPr>
          <w:rFonts w:ascii="Calibri" w:eastAsia="Calibri" w:hAnsi="Calibri" w:cs="Calibri"/>
          <w:color w:val="000000" w:themeColor="text1"/>
          <w:sz w:val="22"/>
          <w:szCs w:val="22"/>
        </w:rPr>
        <w:t>s</w:t>
      </w:r>
      <w:r w:rsidR="680929D5" w:rsidRPr="3D0D2991">
        <w:rPr>
          <w:rFonts w:ascii="Calibri" w:eastAsia="Calibri" w:hAnsi="Calibri" w:cs="Calibri"/>
          <w:color w:val="000000" w:themeColor="text1"/>
          <w:sz w:val="22"/>
          <w:szCs w:val="22"/>
        </w:rPr>
        <w:t xml:space="preserve"> </w:t>
      </w:r>
      <w:r w:rsidR="69D4FC1E" w:rsidRPr="3D0D2991">
        <w:rPr>
          <w:rFonts w:ascii="Calibri" w:eastAsia="Calibri" w:hAnsi="Calibri" w:cs="Calibri"/>
          <w:color w:val="000000" w:themeColor="text1"/>
          <w:sz w:val="22"/>
          <w:szCs w:val="22"/>
        </w:rPr>
        <w:t>to</w:t>
      </w:r>
      <w:r w:rsidR="680929D5" w:rsidRPr="3D0D2991">
        <w:rPr>
          <w:rFonts w:ascii="Calibri" w:eastAsia="Calibri" w:hAnsi="Calibri" w:cs="Calibri"/>
          <w:color w:val="000000" w:themeColor="text1"/>
          <w:sz w:val="22"/>
          <w:szCs w:val="22"/>
        </w:rPr>
        <w:t xml:space="preserve"> </w:t>
      </w:r>
      <w:r w:rsidR="4BAD83DE" w:rsidRPr="3D0D2991">
        <w:rPr>
          <w:rFonts w:ascii="Calibri" w:eastAsia="Calibri" w:hAnsi="Calibri" w:cs="Calibri"/>
          <w:color w:val="000000" w:themeColor="text1"/>
          <w:sz w:val="22"/>
          <w:szCs w:val="22"/>
        </w:rPr>
        <w:t xml:space="preserve">laboratory </w:t>
      </w:r>
      <w:r w:rsidR="680929D5" w:rsidRPr="3D0D2991">
        <w:rPr>
          <w:rFonts w:ascii="Calibri" w:eastAsia="Calibri" w:hAnsi="Calibri" w:cs="Calibri"/>
          <w:color w:val="000000" w:themeColor="text1"/>
          <w:sz w:val="22"/>
          <w:szCs w:val="22"/>
        </w:rPr>
        <w:t>and</w:t>
      </w:r>
      <w:r w:rsidR="61E91E32" w:rsidRPr="3D0D2991">
        <w:rPr>
          <w:rFonts w:ascii="Calibri" w:eastAsia="Calibri" w:hAnsi="Calibri" w:cs="Calibri"/>
          <w:color w:val="000000" w:themeColor="text1"/>
          <w:sz w:val="22"/>
          <w:szCs w:val="22"/>
        </w:rPr>
        <w:t xml:space="preserve"> test</w:t>
      </w:r>
      <w:r w:rsidR="680929D5" w:rsidRPr="3D0D2991">
        <w:rPr>
          <w:rFonts w:ascii="Calibri" w:eastAsia="Calibri" w:hAnsi="Calibri" w:cs="Calibri"/>
          <w:color w:val="000000" w:themeColor="text1"/>
          <w:sz w:val="22"/>
          <w:szCs w:val="22"/>
        </w:rPr>
        <w:t xml:space="preserve"> medications</w:t>
      </w:r>
      <w:r w:rsidR="004816AE">
        <w:rPr>
          <w:rFonts w:ascii="Calibri" w:eastAsia="Calibri" w:hAnsi="Calibri" w:cs="Calibri"/>
          <w:color w:val="000000" w:themeColor="text1"/>
          <w:sz w:val="22"/>
          <w:szCs w:val="22"/>
        </w:rPr>
        <w:t>.</w:t>
      </w:r>
    </w:p>
    <w:p w14:paraId="18BCE144" w14:textId="192DC5F8" w:rsidR="2A0D6F7F" w:rsidRDefault="48CBF7E5" w:rsidP="68A96DB9">
      <w:pPr>
        <w:spacing w:before="240" w:after="240"/>
        <w:rPr>
          <w:rFonts w:ascii="Calibri" w:eastAsia="Calibri" w:hAnsi="Calibri" w:cs="Calibri"/>
          <w:color w:val="000000" w:themeColor="text1"/>
          <w:sz w:val="22"/>
          <w:szCs w:val="22"/>
        </w:rPr>
      </w:pPr>
      <w:r w:rsidRPr="7918F3FA">
        <w:rPr>
          <w:rFonts w:ascii="Calibri" w:eastAsia="Calibri" w:hAnsi="Calibri" w:cs="Calibri"/>
          <w:b/>
          <w:bCs/>
          <w:color w:val="000000" w:themeColor="text1"/>
          <w:sz w:val="22"/>
          <w:szCs w:val="22"/>
        </w:rPr>
        <w:t>Diagnostic Testing</w:t>
      </w:r>
      <w:r w:rsidRPr="7918F3FA">
        <w:rPr>
          <w:rFonts w:ascii="Calibri" w:eastAsia="Calibri" w:hAnsi="Calibri" w:cs="Calibri"/>
          <w:color w:val="000000" w:themeColor="text1"/>
          <w:sz w:val="22"/>
          <w:szCs w:val="22"/>
        </w:rPr>
        <w:t>:</w:t>
      </w:r>
      <w:r w:rsidR="7D802CE3" w:rsidRPr="7918F3FA">
        <w:rPr>
          <w:rFonts w:ascii="Calibri" w:eastAsia="Calibri" w:hAnsi="Calibri" w:cs="Calibri"/>
          <w:color w:val="000000" w:themeColor="text1"/>
          <w:sz w:val="22"/>
          <w:szCs w:val="22"/>
        </w:rPr>
        <w:t xml:space="preserve"> </w:t>
      </w:r>
      <w:r w:rsidR="24A39AC0" w:rsidRPr="7918F3FA">
        <w:rPr>
          <w:rFonts w:ascii="Calibri" w:eastAsia="Calibri" w:hAnsi="Calibri" w:cs="Calibri"/>
          <w:color w:val="000000" w:themeColor="text1"/>
          <w:sz w:val="22"/>
          <w:szCs w:val="22"/>
        </w:rPr>
        <w:t xml:space="preserve">Laboratory </w:t>
      </w:r>
      <w:r w:rsidR="1C609562" w:rsidRPr="7918F3FA">
        <w:rPr>
          <w:rFonts w:ascii="Calibri" w:eastAsia="Calibri" w:hAnsi="Calibri" w:cs="Calibri"/>
          <w:color w:val="000000" w:themeColor="text1"/>
          <w:sz w:val="22"/>
          <w:szCs w:val="22"/>
        </w:rPr>
        <w:t>receives test orders, process information and uploads results.</w:t>
      </w:r>
    </w:p>
    <w:p w14:paraId="0474D71D" w14:textId="33F5A8BB" w:rsidR="2A0D6F7F" w:rsidRDefault="48CBF7E5" w:rsidP="68A96DB9">
      <w:pPr>
        <w:spacing w:before="240" w:after="240"/>
        <w:rPr>
          <w:rFonts w:ascii="Calibri" w:eastAsia="Calibri" w:hAnsi="Calibri" w:cs="Calibri"/>
          <w:color w:val="000000" w:themeColor="text1"/>
          <w:sz w:val="22"/>
          <w:szCs w:val="22"/>
        </w:rPr>
      </w:pPr>
      <w:r w:rsidRPr="0C5AC2C6">
        <w:rPr>
          <w:rFonts w:ascii="Calibri" w:eastAsia="Calibri" w:hAnsi="Calibri" w:cs="Calibri"/>
          <w:b/>
          <w:bCs/>
          <w:color w:val="000000" w:themeColor="text1"/>
          <w:sz w:val="22"/>
          <w:szCs w:val="22"/>
        </w:rPr>
        <w:t>Diagnostic Imaging</w:t>
      </w:r>
      <w:r w:rsidRPr="0C5AC2C6">
        <w:rPr>
          <w:rFonts w:ascii="Calibri" w:eastAsia="Calibri" w:hAnsi="Calibri" w:cs="Calibri"/>
          <w:color w:val="000000" w:themeColor="text1"/>
          <w:sz w:val="22"/>
          <w:szCs w:val="22"/>
        </w:rPr>
        <w:t>:</w:t>
      </w:r>
      <w:r w:rsidR="0DBA053D" w:rsidRPr="0C5AC2C6">
        <w:rPr>
          <w:rFonts w:ascii="Calibri" w:eastAsia="Calibri" w:hAnsi="Calibri" w:cs="Calibri"/>
          <w:color w:val="000000" w:themeColor="text1"/>
          <w:sz w:val="22"/>
          <w:szCs w:val="22"/>
        </w:rPr>
        <w:t xml:space="preserve"> Imaging process is triggered, perform scans and uploads the images and report system.</w:t>
      </w:r>
    </w:p>
    <w:p w14:paraId="5A81C351" w14:textId="70EA2A4D" w:rsidR="2A0D6F7F" w:rsidRDefault="48CBF7E5" w:rsidP="0C5AC2C6">
      <w:pPr>
        <w:spacing w:before="240" w:after="240"/>
        <w:rPr>
          <w:rFonts w:ascii="Calibri" w:eastAsia="Calibri" w:hAnsi="Calibri" w:cs="Calibri"/>
          <w:color w:val="000000" w:themeColor="text1"/>
          <w:sz w:val="22"/>
          <w:szCs w:val="22"/>
        </w:rPr>
      </w:pPr>
      <w:r w:rsidRPr="55869BAD">
        <w:rPr>
          <w:rFonts w:ascii="Calibri" w:eastAsia="Calibri" w:hAnsi="Calibri" w:cs="Calibri"/>
          <w:b/>
          <w:bCs/>
          <w:color w:val="000000" w:themeColor="text1"/>
          <w:sz w:val="22"/>
          <w:szCs w:val="22"/>
        </w:rPr>
        <w:t>Test Results Interpretation</w:t>
      </w:r>
      <w:r w:rsidRPr="55869BAD">
        <w:rPr>
          <w:rFonts w:ascii="Calibri" w:eastAsia="Calibri" w:hAnsi="Calibri" w:cs="Calibri"/>
          <w:color w:val="000000" w:themeColor="text1"/>
          <w:sz w:val="22"/>
          <w:szCs w:val="22"/>
        </w:rPr>
        <w:t>:</w:t>
      </w:r>
      <w:r w:rsidR="238DCCB9" w:rsidRPr="55869BAD">
        <w:rPr>
          <w:rFonts w:ascii="Calibri" w:eastAsia="Calibri" w:hAnsi="Calibri" w:cs="Calibri"/>
          <w:color w:val="000000" w:themeColor="text1"/>
          <w:sz w:val="22"/>
          <w:szCs w:val="22"/>
        </w:rPr>
        <w:t xml:space="preserve"> </w:t>
      </w:r>
      <w:r w:rsidR="23B2C6E5" w:rsidRPr="55869BAD">
        <w:rPr>
          <w:rFonts w:ascii="Calibri" w:eastAsia="Calibri" w:hAnsi="Calibri" w:cs="Calibri"/>
          <w:color w:val="000000" w:themeColor="text1"/>
          <w:sz w:val="22"/>
          <w:szCs w:val="22"/>
        </w:rPr>
        <w:t xml:space="preserve">Interpret results, document findings and inform </w:t>
      </w:r>
      <w:r w:rsidR="51F3CC70" w:rsidRPr="55869BAD">
        <w:rPr>
          <w:rFonts w:ascii="Calibri" w:eastAsia="Calibri" w:hAnsi="Calibri" w:cs="Calibri"/>
          <w:color w:val="000000" w:themeColor="text1"/>
          <w:sz w:val="22"/>
          <w:szCs w:val="22"/>
        </w:rPr>
        <w:t>patient</w:t>
      </w:r>
      <w:r w:rsidR="23B2C6E5" w:rsidRPr="55869BAD">
        <w:rPr>
          <w:rFonts w:ascii="Calibri" w:eastAsia="Calibri" w:hAnsi="Calibri" w:cs="Calibri"/>
          <w:color w:val="000000" w:themeColor="text1"/>
          <w:sz w:val="22"/>
          <w:szCs w:val="22"/>
        </w:rPr>
        <w:t>s.</w:t>
      </w:r>
    </w:p>
    <w:p w14:paraId="2E1E4420" w14:textId="1F333935" w:rsidR="2A0D6F7F" w:rsidRDefault="48CBF7E5" w:rsidP="68A96DB9">
      <w:pPr>
        <w:spacing w:before="240" w:after="240"/>
        <w:rPr>
          <w:rFonts w:ascii="Calibri" w:eastAsia="Calibri" w:hAnsi="Calibri" w:cs="Calibri"/>
          <w:color w:val="000000" w:themeColor="text1"/>
          <w:sz w:val="22"/>
          <w:szCs w:val="22"/>
        </w:rPr>
      </w:pPr>
      <w:r w:rsidRPr="0C5AC2C6">
        <w:rPr>
          <w:rFonts w:ascii="Calibri" w:eastAsia="Calibri" w:hAnsi="Calibri" w:cs="Calibri"/>
          <w:b/>
          <w:bCs/>
          <w:color w:val="000000" w:themeColor="text1"/>
          <w:sz w:val="22"/>
          <w:szCs w:val="22"/>
        </w:rPr>
        <w:t>Diagnosis Development</w:t>
      </w:r>
      <w:r w:rsidRPr="0C5AC2C6">
        <w:rPr>
          <w:rFonts w:ascii="Calibri" w:eastAsia="Calibri" w:hAnsi="Calibri" w:cs="Calibri"/>
          <w:color w:val="000000" w:themeColor="text1"/>
          <w:sz w:val="22"/>
          <w:szCs w:val="22"/>
        </w:rPr>
        <w:t>:</w:t>
      </w:r>
      <w:r w:rsidR="71D4DD4B" w:rsidRPr="0C5AC2C6">
        <w:rPr>
          <w:rFonts w:ascii="Calibri" w:eastAsia="Calibri" w:hAnsi="Calibri" w:cs="Calibri"/>
          <w:color w:val="000000" w:themeColor="text1"/>
          <w:sz w:val="22"/>
          <w:szCs w:val="22"/>
        </w:rPr>
        <w:t xml:space="preserve"> </w:t>
      </w:r>
      <w:r w:rsidR="552ADFFC" w:rsidRPr="0C5AC2C6">
        <w:rPr>
          <w:rFonts w:ascii="Calibri" w:eastAsia="Calibri" w:hAnsi="Calibri" w:cs="Calibri"/>
          <w:color w:val="000000" w:themeColor="text1"/>
          <w:sz w:val="22"/>
          <w:szCs w:val="22"/>
        </w:rPr>
        <w:t>Update EHR with formal diagnosis codes and include a detailed care plan based on patient’s needs.</w:t>
      </w:r>
    </w:p>
    <w:p w14:paraId="39DA21CF" w14:textId="3FDE8CCD" w:rsidR="2A0D6F7F" w:rsidRDefault="48CBF7E5" w:rsidP="0C5AC2C6">
      <w:pPr>
        <w:spacing w:before="240" w:after="240"/>
        <w:rPr>
          <w:rFonts w:ascii="Calibri" w:eastAsia="Calibri" w:hAnsi="Calibri" w:cs="Calibri"/>
          <w:color w:val="000000" w:themeColor="text1"/>
          <w:sz w:val="22"/>
          <w:szCs w:val="22"/>
        </w:rPr>
      </w:pPr>
      <w:r w:rsidRPr="55869BAD">
        <w:rPr>
          <w:rFonts w:ascii="Calibri" w:eastAsia="Calibri" w:hAnsi="Calibri" w:cs="Calibri"/>
          <w:b/>
          <w:bCs/>
          <w:color w:val="000000" w:themeColor="text1"/>
          <w:sz w:val="22"/>
          <w:szCs w:val="22"/>
        </w:rPr>
        <w:t>Treatment Strategy Design</w:t>
      </w:r>
      <w:r w:rsidRPr="55869BAD">
        <w:rPr>
          <w:rFonts w:ascii="Calibri" w:eastAsia="Calibri" w:hAnsi="Calibri" w:cs="Calibri"/>
          <w:color w:val="000000" w:themeColor="text1"/>
          <w:sz w:val="22"/>
          <w:szCs w:val="22"/>
        </w:rPr>
        <w:t>:</w:t>
      </w:r>
      <w:r w:rsidR="504A4D75" w:rsidRPr="55869BAD">
        <w:rPr>
          <w:rFonts w:ascii="Calibri" w:eastAsia="Calibri" w:hAnsi="Calibri" w:cs="Calibri"/>
          <w:color w:val="000000" w:themeColor="text1"/>
          <w:sz w:val="22"/>
          <w:szCs w:val="22"/>
        </w:rPr>
        <w:t xml:space="preserve"> </w:t>
      </w:r>
      <w:r w:rsidR="600D5CFF" w:rsidRPr="55869BAD">
        <w:rPr>
          <w:rFonts w:ascii="Calibri" w:eastAsia="Calibri" w:hAnsi="Calibri" w:cs="Calibri"/>
          <w:color w:val="000000" w:themeColor="text1"/>
          <w:sz w:val="22"/>
          <w:szCs w:val="22"/>
        </w:rPr>
        <w:t>I</w:t>
      </w:r>
      <w:r w:rsidR="504A4D75" w:rsidRPr="55869BAD">
        <w:rPr>
          <w:rFonts w:ascii="Calibri" w:eastAsia="Calibri" w:hAnsi="Calibri" w:cs="Calibri"/>
          <w:color w:val="000000" w:themeColor="text1"/>
          <w:sz w:val="22"/>
          <w:szCs w:val="22"/>
        </w:rPr>
        <w:t>nclude prescribed treatments, medications and any required follow-up care.</w:t>
      </w:r>
    </w:p>
    <w:p w14:paraId="0C203D33" w14:textId="2912B846" w:rsidR="2A0D6F7F" w:rsidRDefault="48CBF7E5" w:rsidP="68A96DB9">
      <w:pPr>
        <w:spacing w:before="240" w:after="240"/>
        <w:rPr>
          <w:rFonts w:ascii="Calibri" w:eastAsia="Calibri" w:hAnsi="Calibri" w:cs="Calibri"/>
          <w:color w:val="000000" w:themeColor="text1"/>
          <w:sz w:val="22"/>
          <w:szCs w:val="22"/>
        </w:rPr>
      </w:pPr>
      <w:r w:rsidRPr="0C5AC2C6">
        <w:rPr>
          <w:rFonts w:ascii="Calibri" w:eastAsia="Calibri" w:hAnsi="Calibri" w:cs="Calibri"/>
          <w:b/>
          <w:bCs/>
          <w:color w:val="000000" w:themeColor="text1"/>
          <w:sz w:val="22"/>
          <w:szCs w:val="22"/>
        </w:rPr>
        <w:t>Pharmaceutical Management</w:t>
      </w:r>
      <w:r w:rsidRPr="0C5AC2C6">
        <w:rPr>
          <w:rFonts w:ascii="Calibri" w:eastAsia="Calibri" w:hAnsi="Calibri" w:cs="Calibri"/>
          <w:color w:val="000000" w:themeColor="text1"/>
          <w:sz w:val="22"/>
          <w:szCs w:val="22"/>
        </w:rPr>
        <w:t>:</w:t>
      </w:r>
      <w:r w:rsidR="7A807382" w:rsidRPr="0C5AC2C6">
        <w:rPr>
          <w:rFonts w:ascii="Calibri" w:eastAsia="Calibri" w:hAnsi="Calibri" w:cs="Calibri"/>
          <w:color w:val="000000" w:themeColor="text1"/>
          <w:sz w:val="22"/>
          <w:szCs w:val="22"/>
        </w:rPr>
        <w:t xml:space="preserve"> System checks for allergies or drug interactions</w:t>
      </w:r>
      <w:r w:rsidR="7EB55093" w:rsidRPr="0C5AC2C6">
        <w:rPr>
          <w:rFonts w:ascii="Calibri" w:eastAsia="Calibri" w:hAnsi="Calibri" w:cs="Calibri"/>
          <w:color w:val="000000" w:themeColor="text1"/>
          <w:sz w:val="22"/>
          <w:szCs w:val="22"/>
        </w:rPr>
        <w:t>, then generates prescriptions and records administration detail.</w:t>
      </w:r>
    </w:p>
    <w:p w14:paraId="5F071740" w14:textId="2CA143DE" w:rsidR="2A0D6F7F" w:rsidRDefault="48CBF7E5" w:rsidP="68A96DB9">
      <w:pPr>
        <w:spacing w:before="240" w:after="240"/>
        <w:rPr>
          <w:rFonts w:ascii="Calibri" w:eastAsia="Calibri" w:hAnsi="Calibri" w:cs="Calibri"/>
          <w:color w:val="000000" w:themeColor="text1"/>
          <w:sz w:val="22"/>
          <w:szCs w:val="22"/>
        </w:rPr>
      </w:pPr>
      <w:r w:rsidRPr="0C5AC2C6">
        <w:rPr>
          <w:rFonts w:ascii="Calibri" w:eastAsia="Calibri" w:hAnsi="Calibri" w:cs="Calibri"/>
          <w:b/>
          <w:bCs/>
          <w:color w:val="000000" w:themeColor="text1"/>
          <w:sz w:val="22"/>
          <w:szCs w:val="22"/>
        </w:rPr>
        <w:t>Patient Knowledge Sharing</w:t>
      </w:r>
      <w:r w:rsidRPr="0C5AC2C6">
        <w:rPr>
          <w:rFonts w:ascii="Calibri" w:eastAsia="Calibri" w:hAnsi="Calibri" w:cs="Calibri"/>
          <w:color w:val="000000" w:themeColor="text1"/>
          <w:sz w:val="22"/>
          <w:szCs w:val="22"/>
        </w:rPr>
        <w:t>:</w:t>
      </w:r>
      <w:r w:rsidR="6F994D75" w:rsidRPr="0C5AC2C6">
        <w:rPr>
          <w:rFonts w:ascii="Calibri" w:eastAsia="Calibri" w:hAnsi="Calibri" w:cs="Calibri"/>
          <w:color w:val="000000" w:themeColor="text1"/>
          <w:sz w:val="22"/>
          <w:szCs w:val="22"/>
        </w:rPr>
        <w:t xml:space="preserve"> Explaining their diagnosis, treatment options, process includes providing educational materials and documenting education</w:t>
      </w:r>
      <w:r w:rsidR="0050159D">
        <w:rPr>
          <w:rFonts w:ascii="Calibri" w:eastAsia="Calibri" w:hAnsi="Calibri" w:cs="Calibri"/>
          <w:color w:val="000000" w:themeColor="text1"/>
          <w:sz w:val="22"/>
          <w:szCs w:val="22"/>
        </w:rPr>
        <w:t>al</w:t>
      </w:r>
      <w:r w:rsidR="6F994D75" w:rsidRPr="0C5AC2C6">
        <w:rPr>
          <w:rFonts w:ascii="Calibri" w:eastAsia="Calibri" w:hAnsi="Calibri" w:cs="Calibri"/>
          <w:color w:val="000000" w:themeColor="text1"/>
          <w:sz w:val="22"/>
          <w:szCs w:val="22"/>
        </w:rPr>
        <w:t xml:space="preserve"> sessions.</w:t>
      </w:r>
    </w:p>
    <w:p w14:paraId="41CA22A5" w14:textId="124DAFC2" w:rsidR="2A0D6F7F" w:rsidRDefault="48CBF7E5" w:rsidP="0C5AC2C6">
      <w:pPr>
        <w:spacing w:before="240" w:after="240"/>
        <w:rPr>
          <w:rFonts w:ascii="Calibri" w:eastAsia="Calibri" w:hAnsi="Calibri" w:cs="Calibri"/>
          <w:color w:val="000000" w:themeColor="text1"/>
          <w:sz w:val="22"/>
          <w:szCs w:val="22"/>
        </w:rPr>
      </w:pPr>
      <w:r w:rsidRPr="0C5AC2C6">
        <w:rPr>
          <w:rFonts w:ascii="Calibri" w:eastAsia="Calibri" w:hAnsi="Calibri" w:cs="Calibri"/>
          <w:b/>
          <w:bCs/>
          <w:color w:val="000000" w:themeColor="text1"/>
          <w:sz w:val="22"/>
          <w:szCs w:val="22"/>
        </w:rPr>
        <w:lastRenderedPageBreak/>
        <w:t>Patient Progress Tracking</w:t>
      </w:r>
      <w:r w:rsidRPr="0C5AC2C6">
        <w:rPr>
          <w:rFonts w:ascii="Calibri" w:eastAsia="Calibri" w:hAnsi="Calibri" w:cs="Calibri"/>
          <w:color w:val="000000" w:themeColor="text1"/>
          <w:sz w:val="22"/>
          <w:szCs w:val="22"/>
        </w:rPr>
        <w:t>:</w:t>
      </w:r>
      <w:r w:rsidR="48728C5E" w:rsidRPr="0C5AC2C6">
        <w:rPr>
          <w:rFonts w:ascii="Calibri" w:eastAsia="Calibri" w:hAnsi="Calibri" w:cs="Calibri"/>
          <w:color w:val="000000" w:themeColor="text1"/>
          <w:sz w:val="22"/>
          <w:szCs w:val="22"/>
        </w:rPr>
        <w:t xml:space="preserve"> Clinical staff update patient progress, allows for ongoing assessment, including changes in status of health and adjusts plan if needed.</w:t>
      </w:r>
    </w:p>
    <w:p w14:paraId="75500AF0" w14:textId="1AB9CE92" w:rsidR="2A0D6F7F" w:rsidRDefault="48CBF7E5" w:rsidP="68A96DB9">
      <w:pPr>
        <w:spacing w:before="240" w:after="240"/>
        <w:rPr>
          <w:rFonts w:ascii="Calibri" w:eastAsia="Calibri" w:hAnsi="Calibri" w:cs="Calibri"/>
          <w:color w:val="000000" w:themeColor="text1"/>
          <w:sz w:val="22"/>
          <w:szCs w:val="22"/>
        </w:rPr>
      </w:pPr>
      <w:r w:rsidRPr="0C5AC2C6">
        <w:rPr>
          <w:rFonts w:ascii="Calibri" w:eastAsia="Calibri" w:hAnsi="Calibri" w:cs="Calibri"/>
          <w:b/>
          <w:bCs/>
          <w:color w:val="000000" w:themeColor="text1"/>
          <w:sz w:val="22"/>
          <w:szCs w:val="22"/>
        </w:rPr>
        <w:t>Care Discharge Planning</w:t>
      </w:r>
      <w:r w:rsidRPr="0C5AC2C6">
        <w:rPr>
          <w:rFonts w:ascii="Calibri" w:eastAsia="Calibri" w:hAnsi="Calibri" w:cs="Calibri"/>
          <w:color w:val="000000" w:themeColor="text1"/>
          <w:sz w:val="22"/>
          <w:szCs w:val="22"/>
        </w:rPr>
        <w:t>:</w:t>
      </w:r>
      <w:r w:rsidR="21B887A4" w:rsidRPr="0C5AC2C6">
        <w:rPr>
          <w:rFonts w:ascii="Calibri" w:eastAsia="Calibri" w:hAnsi="Calibri" w:cs="Calibri"/>
          <w:color w:val="000000" w:themeColor="text1"/>
          <w:sz w:val="22"/>
          <w:szCs w:val="22"/>
        </w:rPr>
        <w:t xml:space="preserve"> Includes assessing patient’s progress, providing discharge instructions and schedule necessary follow-up appointments.</w:t>
      </w:r>
    </w:p>
    <w:p w14:paraId="37547727" w14:textId="10150460" w:rsidR="0B714428" w:rsidRDefault="48CBF7E5" w:rsidP="55869BAD">
      <w:pPr>
        <w:spacing w:before="240" w:after="240"/>
        <w:rPr>
          <w:rFonts w:ascii="Calibri" w:eastAsia="Calibri" w:hAnsi="Calibri" w:cs="Calibri"/>
          <w:color w:val="000000" w:themeColor="text1"/>
          <w:sz w:val="22"/>
          <w:szCs w:val="22"/>
        </w:rPr>
      </w:pPr>
      <w:r w:rsidRPr="4FF6D92C">
        <w:rPr>
          <w:rFonts w:ascii="Calibri" w:eastAsia="Calibri" w:hAnsi="Calibri" w:cs="Calibri"/>
          <w:b/>
          <w:bCs/>
          <w:color w:val="000000" w:themeColor="text1"/>
          <w:sz w:val="22"/>
          <w:szCs w:val="22"/>
        </w:rPr>
        <w:t>Financial Documentation &amp; Coding</w:t>
      </w:r>
      <w:r w:rsidRPr="4FF6D92C">
        <w:rPr>
          <w:rFonts w:ascii="Calibri" w:eastAsia="Calibri" w:hAnsi="Calibri" w:cs="Calibri"/>
          <w:color w:val="000000" w:themeColor="text1"/>
          <w:sz w:val="22"/>
          <w:szCs w:val="22"/>
        </w:rPr>
        <w:t>:</w:t>
      </w:r>
      <w:r w:rsidR="5F3AA99A" w:rsidRPr="4FF6D92C">
        <w:rPr>
          <w:rFonts w:ascii="Calibri" w:eastAsia="Calibri" w:hAnsi="Calibri" w:cs="Calibri"/>
          <w:color w:val="000000" w:themeColor="text1"/>
          <w:sz w:val="22"/>
          <w:szCs w:val="22"/>
        </w:rPr>
        <w:t xml:space="preserve"> Codes created based on procedures performed </w:t>
      </w:r>
      <w:r w:rsidR="00340075">
        <w:rPr>
          <w:rFonts w:ascii="Calibri" w:eastAsia="Calibri" w:hAnsi="Calibri" w:cs="Calibri"/>
          <w:color w:val="000000" w:themeColor="text1"/>
          <w:sz w:val="22"/>
          <w:szCs w:val="22"/>
        </w:rPr>
        <w:t>and</w:t>
      </w:r>
      <w:r w:rsidR="4FE31DCA" w:rsidRPr="4FF6D92C">
        <w:rPr>
          <w:rFonts w:ascii="Calibri" w:eastAsia="Calibri" w:hAnsi="Calibri" w:cs="Calibri"/>
          <w:color w:val="000000" w:themeColor="text1"/>
          <w:sz w:val="22"/>
          <w:szCs w:val="22"/>
        </w:rPr>
        <w:t xml:space="preserve"> </w:t>
      </w:r>
      <w:r w:rsidR="5F3AA99A" w:rsidRPr="4FF6D92C">
        <w:rPr>
          <w:rFonts w:ascii="Calibri" w:eastAsia="Calibri" w:hAnsi="Calibri" w:cs="Calibri"/>
          <w:color w:val="000000" w:themeColor="text1"/>
          <w:sz w:val="22"/>
          <w:szCs w:val="22"/>
        </w:rPr>
        <w:t xml:space="preserve">diagnoses </w:t>
      </w:r>
      <w:r w:rsidR="31FD4B8F" w:rsidRPr="4FF6D92C">
        <w:rPr>
          <w:rFonts w:ascii="Calibri" w:eastAsia="Calibri" w:hAnsi="Calibri" w:cs="Calibri"/>
          <w:color w:val="000000" w:themeColor="text1"/>
          <w:sz w:val="22"/>
          <w:szCs w:val="22"/>
        </w:rPr>
        <w:t>are designed</w:t>
      </w:r>
      <w:r w:rsidR="5F3AA99A" w:rsidRPr="4FF6D92C">
        <w:rPr>
          <w:rFonts w:ascii="Calibri" w:eastAsia="Calibri" w:hAnsi="Calibri" w:cs="Calibri"/>
          <w:color w:val="000000" w:themeColor="text1"/>
          <w:sz w:val="22"/>
          <w:szCs w:val="22"/>
        </w:rPr>
        <w:t xml:space="preserve">. </w:t>
      </w:r>
    </w:p>
    <w:p w14:paraId="38EA6D22" w14:textId="2639A12E" w:rsidR="0B714428" w:rsidRDefault="48CBF7E5" w:rsidP="68A96DB9">
      <w:pPr>
        <w:spacing w:before="240" w:after="240"/>
        <w:rPr>
          <w:rFonts w:ascii="Calibri" w:eastAsia="Calibri" w:hAnsi="Calibri" w:cs="Calibri"/>
          <w:color w:val="000000" w:themeColor="text1"/>
          <w:sz w:val="22"/>
          <w:szCs w:val="22"/>
        </w:rPr>
      </w:pPr>
      <w:r w:rsidRPr="55869BAD">
        <w:rPr>
          <w:rFonts w:ascii="Calibri" w:eastAsia="Calibri" w:hAnsi="Calibri" w:cs="Calibri"/>
          <w:b/>
          <w:bCs/>
          <w:color w:val="000000" w:themeColor="text1"/>
          <w:sz w:val="22"/>
          <w:szCs w:val="22"/>
        </w:rPr>
        <w:t>Insurance Claims Dispatch</w:t>
      </w:r>
      <w:r w:rsidRPr="55869BAD">
        <w:rPr>
          <w:rFonts w:ascii="Calibri" w:eastAsia="Calibri" w:hAnsi="Calibri" w:cs="Calibri"/>
          <w:color w:val="000000" w:themeColor="text1"/>
          <w:sz w:val="22"/>
          <w:szCs w:val="22"/>
        </w:rPr>
        <w:t>:</w:t>
      </w:r>
      <w:r w:rsidR="4064A236" w:rsidRPr="55869BAD">
        <w:rPr>
          <w:rFonts w:ascii="Calibri" w:eastAsia="Calibri" w:hAnsi="Calibri" w:cs="Calibri"/>
          <w:color w:val="000000" w:themeColor="text1"/>
          <w:sz w:val="22"/>
          <w:szCs w:val="22"/>
        </w:rPr>
        <w:t xml:space="preserve"> Finalizes coded claims to patients' insurance company for a reimbursement.</w:t>
      </w:r>
    </w:p>
    <w:p w14:paraId="3B0B789A" w14:textId="227F5D4F" w:rsidR="0B714428" w:rsidRDefault="48CBF7E5" w:rsidP="68A96DB9">
      <w:pPr>
        <w:spacing w:before="240" w:after="240"/>
        <w:rPr>
          <w:rFonts w:ascii="Calibri" w:eastAsia="Calibri" w:hAnsi="Calibri" w:cs="Calibri"/>
          <w:color w:val="000000" w:themeColor="text1"/>
          <w:sz w:val="22"/>
          <w:szCs w:val="22"/>
        </w:rPr>
      </w:pPr>
      <w:r w:rsidRPr="0C5AC2C6">
        <w:rPr>
          <w:rFonts w:ascii="Calibri" w:eastAsia="Calibri" w:hAnsi="Calibri" w:cs="Calibri"/>
          <w:b/>
          <w:bCs/>
          <w:color w:val="000000" w:themeColor="text1"/>
          <w:sz w:val="22"/>
          <w:szCs w:val="22"/>
        </w:rPr>
        <w:t>Healthcare Analytics &amp; Reporting</w:t>
      </w:r>
      <w:r w:rsidRPr="0C5AC2C6">
        <w:rPr>
          <w:rFonts w:ascii="Calibri" w:eastAsia="Calibri" w:hAnsi="Calibri" w:cs="Calibri"/>
          <w:color w:val="000000" w:themeColor="text1"/>
          <w:sz w:val="22"/>
          <w:szCs w:val="22"/>
        </w:rPr>
        <w:t>:</w:t>
      </w:r>
      <w:r w:rsidR="2F5059F9" w:rsidRPr="0C5AC2C6">
        <w:rPr>
          <w:rFonts w:ascii="Calibri" w:eastAsia="Calibri" w:hAnsi="Calibri" w:cs="Calibri"/>
          <w:color w:val="000000" w:themeColor="text1"/>
          <w:sz w:val="22"/>
          <w:szCs w:val="22"/>
        </w:rPr>
        <w:t xml:space="preserve"> Provides performance metrics, quality indicators, and areas for improvement within the facility.</w:t>
      </w:r>
    </w:p>
    <w:p w14:paraId="6F9EE997" w14:textId="5A144C78" w:rsidR="0B714428" w:rsidRDefault="48CBF7E5" w:rsidP="68A96DB9">
      <w:pPr>
        <w:spacing w:before="240" w:after="240"/>
        <w:rPr>
          <w:rFonts w:ascii="Calibri" w:eastAsia="Calibri" w:hAnsi="Calibri" w:cs="Calibri"/>
          <w:color w:val="000000" w:themeColor="text1"/>
          <w:sz w:val="22"/>
          <w:szCs w:val="22"/>
        </w:rPr>
      </w:pPr>
      <w:r w:rsidRPr="55869BAD">
        <w:rPr>
          <w:rFonts w:ascii="Calibri" w:eastAsia="Calibri" w:hAnsi="Calibri" w:cs="Calibri"/>
          <w:b/>
          <w:bCs/>
          <w:color w:val="000000" w:themeColor="text1"/>
          <w:sz w:val="22"/>
          <w:szCs w:val="22"/>
        </w:rPr>
        <w:t>System Performance Updates</w:t>
      </w:r>
      <w:r w:rsidRPr="55869BAD">
        <w:rPr>
          <w:rFonts w:ascii="Calibri" w:eastAsia="Calibri" w:hAnsi="Calibri" w:cs="Calibri"/>
          <w:color w:val="000000" w:themeColor="text1"/>
          <w:sz w:val="22"/>
          <w:szCs w:val="22"/>
        </w:rPr>
        <w:t>:</w:t>
      </w:r>
      <w:r w:rsidR="3A927B56" w:rsidRPr="55869BAD">
        <w:rPr>
          <w:rFonts w:ascii="Calibri" w:eastAsia="Calibri" w:hAnsi="Calibri" w:cs="Calibri"/>
          <w:color w:val="000000" w:themeColor="text1"/>
          <w:sz w:val="22"/>
          <w:szCs w:val="22"/>
        </w:rPr>
        <w:t xml:space="preserve"> Process monitor</w:t>
      </w:r>
      <w:r w:rsidR="007D2840">
        <w:rPr>
          <w:rFonts w:ascii="Calibri" w:eastAsia="Calibri" w:hAnsi="Calibri" w:cs="Calibri"/>
          <w:color w:val="000000" w:themeColor="text1"/>
          <w:sz w:val="22"/>
          <w:szCs w:val="22"/>
        </w:rPr>
        <w:t>ing</w:t>
      </w:r>
      <w:r w:rsidR="3A927B56" w:rsidRPr="55869BAD">
        <w:rPr>
          <w:rFonts w:ascii="Calibri" w:eastAsia="Calibri" w:hAnsi="Calibri" w:cs="Calibri"/>
          <w:color w:val="000000" w:themeColor="text1"/>
          <w:sz w:val="22"/>
          <w:szCs w:val="22"/>
        </w:rPr>
        <w:t xml:space="preserve"> system performance, handles software updates, and log</w:t>
      </w:r>
      <w:r w:rsidR="1BE64B27" w:rsidRPr="55869BAD">
        <w:rPr>
          <w:rFonts w:ascii="Calibri" w:eastAsia="Calibri" w:hAnsi="Calibri" w:cs="Calibri"/>
          <w:color w:val="000000" w:themeColor="text1"/>
          <w:sz w:val="22"/>
          <w:szCs w:val="22"/>
        </w:rPr>
        <w:t>s</w:t>
      </w:r>
      <w:r w:rsidR="3A927B56" w:rsidRPr="55869BAD">
        <w:rPr>
          <w:rFonts w:ascii="Calibri" w:eastAsia="Calibri" w:hAnsi="Calibri" w:cs="Calibri"/>
          <w:color w:val="000000" w:themeColor="text1"/>
          <w:sz w:val="22"/>
          <w:szCs w:val="22"/>
        </w:rPr>
        <w:t xml:space="preserve"> maintenance activities. </w:t>
      </w:r>
    </w:p>
    <w:p w14:paraId="75AE501B" w14:textId="77777777" w:rsidR="0043511C" w:rsidRDefault="0043511C" w:rsidP="0B714428">
      <w:pPr>
        <w:spacing w:after="0"/>
        <w:rPr>
          <w:rFonts w:ascii="Calibri" w:eastAsia="Calibri" w:hAnsi="Calibri" w:cs="Calibri"/>
          <w:b/>
          <w:bCs/>
          <w:color w:val="000000" w:themeColor="text1"/>
          <w:sz w:val="22"/>
          <w:szCs w:val="22"/>
          <w:lang w:val="en-GB"/>
        </w:rPr>
      </w:pPr>
    </w:p>
    <w:p w14:paraId="03475C61" w14:textId="3B1D55D3" w:rsidR="001B02ED" w:rsidRDefault="6AC4BCB5" w:rsidP="0B714428">
      <w:pPr>
        <w:spacing w:after="0"/>
        <w:rPr>
          <w:rFonts w:ascii="Calibri" w:eastAsia="Calibri" w:hAnsi="Calibri" w:cs="Calibri"/>
          <w:b/>
          <w:bCs/>
          <w:color w:val="000000" w:themeColor="text1"/>
          <w:sz w:val="22"/>
          <w:szCs w:val="22"/>
          <w:lang w:val="en-GB"/>
        </w:rPr>
      </w:pPr>
      <w:r w:rsidRPr="0C5AC2C6">
        <w:rPr>
          <w:rFonts w:ascii="Calibri" w:eastAsia="Calibri" w:hAnsi="Calibri" w:cs="Calibri"/>
          <w:b/>
          <w:bCs/>
          <w:color w:val="000000" w:themeColor="text1"/>
          <w:sz w:val="22"/>
          <w:szCs w:val="22"/>
          <w:lang w:val="en-GB"/>
        </w:rPr>
        <w:t>1c) Considering Value Stream Mapping (VSM), identify one of the processes in your answer to Question 1a) as being of high value, and give your reasons. In other words, state the process, outline the potential benefits (the stakeholder value) the process does/could deliver, and suggest additional functionality (one or more processes not mentioned in the scenario) to improve the benefits. (10 marks)</w:t>
      </w:r>
    </w:p>
    <w:p w14:paraId="0A615611" w14:textId="05616C08" w:rsidR="5A8A026A" w:rsidRDefault="617265A5" w:rsidP="0C5AC2C6">
      <w:pPr>
        <w:pStyle w:val="Heading4"/>
        <w:spacing w:before="319" w:after="319"/>
        <w:rPr>
          <w:rFonts w:ascii="Calibri" w:eastAsia="Calibri" w:hAnsi="Calibri" w:cs="Calibri"/>
          <w:b/>
          <w:bCs/>
          <w:i w:val="0"/>
          <w:iCs w:val="0"/>
          <w:color w:val="000000" w:themeColor="text1"/>
          <w:sz w:val="22"/>
          <w:szCs w:val="22"/>
          <w:lang w:val="en-GB"/>
        </w:rPr>
      </w:pPr>
      <w:r w:rsidRPr="0C5AC2C6">
        <w:rPr>
          <w:rFonts w:ascii="Calibri" w:eastAsia="Calibri" w:hAnsi="Calibri" w:cs="Calibri"/>
          <w:b/>
          <w:bCs/>
          <w:i w:val="0"/>
          <w:iCs w:val="0"/>
          <w:color w:val="000000" w:themeColor="text1"/>
          <w:sz w:val="22"/>
          <w:szCs w:val="22"/>
          <w:lang w:val="en-GB"/>
        </w:rPr>
        <w:t>Process Identified: Patient Progress Tracking</w:t>
      </w:r>
    </w:p>
    <w:p w14:paraId="154DDE80" w14:textId="6F5BA787" w:rsidR="5A8A026A" w:rsidRDefault="617265A5" w:rsidP="0C5AC2C6">
      <w:pPr>
        <w:spacing w:before="240" w:after="240"/>
        <w:rPr>
          <w:rFonts w:ascii="Calibri" w:eastAsia="Calibri" w:hAnsi="Calibri" w:cs="Calibri"/>
          <w:color w:val="000000" w:themeColor="text1"/>
          <w:sz w:val="22"/>
          <w:szCs w:val="22"/>
          <w:lang w:val="en-GB"/>
        </w:rPr>
      </w:pPr>
      <w:r w:rsidRPr="0C5AC2C6">
        <w:rPr>
          <w:rFonts w:ascii="Calibri" w:eastAsia="Calibri" w:hAnsi="Calibri" w:cs="Calibri"/>
          <w:b/>
          <w:bCs/>
          <w:color w:val="000000" w:themeColor="text1"/>
          <w:sz w:val="22"/>
          <w:szCs w:val="22"/>
          <w:lang w:val="en-GB"/>
        </w:rPr>
        <w:t>Reason for High Value:</w:t>
      </w:r>
      <w:r w:rsidRPr="0C5AC2C6">
        <w:rPr>
          <w:rFonts w:ascii="Calibri" w:eastAsia="Calibri" w:hAnsi="Calibri" w:cs="Calibri"/>
          <w:color w:val="000000" w:themeColor="text1"/>
          <w:sz w:val="22"/>
          <w:szCs w:val="22"/>
          <w:lang w:val="en-GB"/>
        </w:rPr>
        <w:t xml:space="preserve"> </w:t>
      </w:r>
      <w:r w:rsidR="17ED876C" w:rsidRPr="0C5AC2C6">
        <w:rPr>
          <w:rFonts w:ascii="Calibri" w:eastAsia="Calibri" w:hAnsi="Calibri" w:cs="Calibri"/>
          <w:color w:val="000000" w:themeColor="text1"/>
          <w:sz w:val="22"/>
          <w:szCs w:val="22"/>
          <w:lang w:val="en-GB"/>
        </w:rPr>
        <w:t>This process impacts quality of care a patient receives, staff monitor and evaluation of patient health.</w:t>
      </w:r>
      <w:r w:rsidR="5BC4B368" w:rsidRPr="0C5AC2C6">
        <w:rPr>
          <w:rFonts w:ascii="Calibri" w:eastAsia="Calibri" w:hAnsi="Calibri" w:cs="Calibri"/>
          <w:color w:val="000000" w:themeColor="text1"/>
          <w:sz w:val="22"/>
          <w:szCs w:val="22"/>
          <w:lang w:val="en-GB"/>
        </w:rPr>
        <w:t xml:space="preserve"> This process </w:t>
      </w:r>
      <w:r w:rsidR="73552347" w:rsidRPr="0C5AC2C6">
        <w:rPr>
          <w:rFonts w:ascii="Calibri" w:eastAsia="Calibri" w:hAnsi="Calibri" w:cs="Calibri"/>
          <w:color w:val="000000" w:themeColor="text1"/>
          <w:sz w:val="22"/>
          <w:szCs w:val="22"/>
          <w:lang w:val="en-GB"/>
        </w:rPr>
        <w:t>for adjusting treatment plan as needed, it ensures that any changes in patient’s health are promptly addressed, contributing to more accurate and timely intervention.</w:t>
      </w:r>
      <w:r w:rsidR="080A2F09" w:rsidRPr="0C5AC2C6">
        <w:rPr>
          <w:rFonts w:ascii="Calibri" w:eastAsia="Calibri" w:hAnsi="Calibri" w:cs="Calibri"/>
          <w:color w:val="000000" w:themeColor="text1"/>
          <w:sz w:val="22"/>
          <w:szCs w:val="22"/>
          <w:lang w:val="en-GB"/>
        </w:rPr>
        <w:t xml:space="preserve"> The ongoing </w:t>
      </w:r>
      <w:r w:rsidR="663672CB" w:rsidRPr="0C5AC2C6">
        <w:rPr>
          <w:rFonts w:ascii="Calibri" w:eastAsia="Calibri" w:hAnsi="Calibri" w:cs="Calibri"/>
          <w:color w:val="000000" w:themeColor="text1"/>
          <w:sz w:val="22"/>
          <w:szCs w:val="22"/>
          <w:lang w:val="en-GB"/>
        </w:rPr>
        <w:t>tracking</w:t>
      </w:r>
      <w:r w:rsidR="080A2F09" w:rsidRPr="0C5AC2C6">
        <w:rPr>
          <w:rFonts w:ascii="Calibri" w:eastAsia="Calibri" w:hAnsi="Calibri" w:cs="Calibri"/>
          <w:color w:val="000000" w:themeColor="text1"/>
          <w:sz w:val="22"/>
          <w:szCs w:val="22"/>
          <w:lang w:val="en-GB"/>
        </w:rPr>
        <w:t xml:space="preserve"> helps reduce difficulties, optimising treatment outcomes and ensuring patients receive care they need throughout their journey.</w:t>
      </w:r>
    </w:p>
    <w:p w14:paraId="19CC16C8" w14:textId="40F0AD15" w:rsidR="5A8A026A" w:rsidRDefault="617265A5" w:rsidP="0C5AC2C6">
      <w:pPr>
        <w:spacing w:before="240" w:after="240"/>
        <w:rPr>
          <w:rFonts w:ascii="Calibri" w:eastAsia="Calibri" w:hAnsi="Calibri" w:cs="Calibri"/>
          <w:b/>
          <w:bCs/>
          <w:color w:val="000000" w:themeColor="text1"/>
          <w:sz w:val="22"/>
          <w:szCs w:val="22"/>
          <w:lang w:val="en-GB"/>
        </w:rPr>
      </w:pPr>
      <w:r w:rsidRPr="0C5AC2C6">
        <w:rPr>
          <w:rFonts w:ascii="Calibri" w:eastAsia="Calibri" w:hAnsi="Calibri" w:cs="Calibri"/>
          <w:b/>
          <w:bCs/>
          <w:color w:val="000000" w:themeColor="text1"/>
          <w:sz w:val="22"/>
          <w:szCs w:val="22"/>
          <w:lang w:val="en-GB"/>
        </w:rPr>
        <w:t>Stakeholder Value Delivered:</w:t>
      </w:r>
    </w:p>
    <w:p w14:paraId="371AE140" w14:textId="7075157A" w:rsidR="001C6FE2" w:rsidRPr="00A63F3A" w:rsidRDefault="663672CB" w:rsidP="00C13784">
      <w:pPr>
        <w:pStyle w:val="ListParagraph"/>
        <w:numPr>
          <w:ilvl w:val="0"/>
          <w:numId w:val="16"/>
        </w:numPr>
        <w:spacing w:before="240" w:after="240"/>
        <w:rPr>
          <w:rFonts w:ascii="Calibri" w:eastAsia="Calibri" w:hAnsi="Calibri" w:cs="Calibri"/>
          <w:color w:val="000000" w:themeColor="text1"/>
          <w:sz w:val="22"/>
          <w:szCs w:val="22"/>
        </w:rPr>
      </w:pPr>
      <w:r w:rsidRPr="796D7474">
        <w:rPr>
          <w:rFonts w:ascii="Calibri" w:eastAsia="Calibri" w:hAnsi="Calibri" w:cs="Calibri"/>
          <w:color w:val="000000" w:themeColor="text1"/>
          <w:sz w:val="22"/>
          <w:szCs w:val="22"/>
        </w:rPr>
        <w:t>For patients: The patient benefits by receiving personalized care, with continuous updates to their treatment plan.</w:t>
      </w:r>
      <w:r w:rsidR="059436AB" w:rsidRPr="796D7474">
        <w:rPr>
          <w:rFonts w:ascii="Calibri" w:eastAsia="Calibri" w:hAnsi="Calibri" w:cs="Calibri"/>
          <w:color w:val="000000" w:themeColor="text1"/>
          <w:sz w:val="22"/>
          <w:szCs w:val="22"/>
        </w:rPr>
        <w:t xml:space="preserve"> This tracking helps prevent deterioration in health and ensures that they are </w:t>
      </w:r>
      <w:r w:rsidR="14148949" w:rsidRPr="796D7474">
        <w:rPr>
          <w:rFonts w:ascii="Calibri" w:eastAsia="Calibri" w:hAnsi="Calibri" w:cs="Calibri"/>
          <w:color w:val="000000" w:themeColor="text1"/>
          <w:sz w:val="22"/>
          <w:szCs w:val="22"/>
        </w:rPr>
        <w:t>on the most</w:t>
      </w:r>
      <w:r w:rsidR="059436AB" w:rsidRPr="796D7474">
        <w:rPr>
          <w:rFonts w:ascii="Calibri" w:eastAsia="Calibri" w:hAnsi="Calibri" w:cs="Calibri"/>
          <w:color w:val="000000" w:themeColor="text1"/>
          <w:sz w:val="22"/>
          <w:szCs w:val="22"/>
        </w:rPr>
        <w:t xml:space="preserve"> appropriate pathway.</w:t>
      </w:r>
    </w:p>
    <w:p w14:paraId="6A7098A6" w14:textId="47CE8283" w:rsidR="00A63F3A" w:rsidRPr="00DE5844" w:rsidRDefault="61B55435" w:rsidP="00C13784">
      <w:pPr>
        <w:pStyle w:val="ListParagraph"/>
        <w:numPr>
          <w:ilvl w:val="0"/>
          <w:numId w:val="16"/>
        </w:numPr>
        <w:spacing w:before="240" w:after="240"/>
        <w:rPr>
          <w:rFonts w:ascii="Calibri" w:eastAsia="Calibri" w:hAnsi="Calibri" w:cs="Calibri"/>
          <w:color w:val="000000" w:themeColor="text1"/>
          <w:sz w:val="22"/>
          <w:szCs w:val="22"/>
        </w:rPr>
      </w:pPr>
      <w:r w:rsidRPr="55869BAD">
        <w:rPr>
          <w:rFonts w:ascii="Calibri" w:eastAsia="Calibri" w:hAnsi="Calibri" w:cs="Calibri"/>
          <w:color w:val="000000" w:themeColor="text1"/>
          <w:sz w:val="22"/>
          <w:szCs w:val="22"/>
        </w:rPr>
        <w:t>For healthcare providers</w:t>
      </w:r>
      <w:r w:rsidR="5E341872" w:rsidRPr="55869BAD">
        <w:rPr>
          <w:rFonts w:ascii="Calibri" w:eastAsia="Calibri" w:hAnsi="Calibri" w:cs="Calibri"/>
          <w:color w:val="000000" w:themeColor="text1"/>
          <w:sz w:val="22"/>
          <w:szCs w:val="22"/>
        </w:rPr>
        <w:t>: Enables clinical staff</w:t>
      </w:r>
      <w:r w:rsidR="66A6455F" w:rsidRPr="55869BAD">
        <w:rPr>
          <w:rFonts w:ascii="Calibri" w:eastAsia="Calibri" w:hAnsi="Calibri" w:cs="Calibri"/>
          <w:color w:val="000000" w:themeColor="text1"/>
          <w:sz w:val="22"/>
          <w:szCs w:val="22"/>
        </w:rPr>
        <w:t xml:space="preserve"> </w:t>
      </w:r>
      <w:r w:rsidR="230C60CF" w:rsidRPr="55869BAD">
        <w:rPr>
          <w:rFonts w:ascii="Calibri" w:eastAsia="Calibri" w:hAnsi="Calibri" w:cs="Calibri"/>
          <w:color w:val="000000" w:themeColor="text1"/>
          <w:sz w:val="22"/>
          <w:szCs w:val="22"/>
        </w:rPr>
        <w:t xml:space="preserve">to </w:t>
      </w:r>
      <w:r w:rsidR="3B4BBB72" w:rsidRPr="55869BAD">
        <w:rPr>
          <w:rFonts w:ascii="Calibri" w:eastAsia="Calibri" w:hAnsi="Calibri" w:cs="Calibri"/>
          <w:color w:val="000000" w:themeColor="text1"/>
          <w:sz w:val="22"/>
          <w:szCs w:val="22"/>
        </w:rPr>
        <w:t>alter</w:t>
      </w:r>
      <w:r w:rsidR="230C60CF" w:rsidRPr="55869BAD">
        <w:rPr>
          <w:rFonts w:ascii="Calibri" w:eastAsia="Calibri" w:hAnsi="Calibri" w:cs="Calibri"/>
          <w:color w:val="000000" w:themeColor="text1"/>
          <w:sz w:val="22"/>
          <w:szCs w:val="22"/>
        </w:rPr>
        <w:t xml:space="preserve"> strategies based on data</w:t>
      </w:r>
      <w:r w:rsidR="3B4BBB72" w:rsidRPr="55869BAD">
        <w:rPr>
          <w:rFonts w:ascii="Calibri" w:eastAsia="Calibri" w:hAnsi="Calibri" w:cs="Calibri"/>
          <w:color w:val="000000" w:themeColor="text1"/>
          <w:sz w:val="22"/>
          <w:szCs w:val="22"/>
        </w:rPr>
        <w:t xml:space="preserve"> and </w:t>
      </w:r>
      <w:r w:rsidR="20356DFD" w:rsidRPr="55869BAD">
        <w:rPr>
          <w:rFonts w:ascii="Calibri" w:eastAsia="Calibri" w:hAnsi="Calibri" w:cs="Calibri"/>
          <w:color w:val="000000" w:themeColor="text1"/>
          <w:sz w:val="22"/>
          <w:szCs w:val="22"/>
        </w:rPr>
        <w:t>enhances</w:t>
      </w:r>
      <w:r w:rsidR="3B4BBB72" w:rsidRPr="55869BAD">
        <w:rPr>
          <w:rFonts w:ascii="Calibri" w:eastAsia="Calibri" w:hAnsi="Calibri" w:cs="Calibri"/>
          <w:color w:val="000000" w:themeColor="text1"/>
          <w:sz w:val="22"/>
          <w:szCs w:val="22"/>
        </w:rPr>
        <w:t xml:space="preserve"> efficiency treatments. This helps healthcare providers avoid unnecessary or redundant tests</w:t>
      </w:r>
      <w:r w:rsidR="6A8B55B0" w:rsidRPr="55869BAD">
        <w:rPr>
          <w:rFonts w:ascii="Calibri" w:eastAsia="Calibri" w:hAnsi="Calibri" w:cs="Calibri"/>
          <w:color w:val="000000" w:themeColor="text1"/>
          <w:sz w:val="22"/>
          <w:szCs w:val="22"/>
        </w:rPr>
        <w:t xml:space="preserve"> and</w:t>
      </w:r>
      <w:r w:rsidR="3B4BBB72" w:rsidRPr="55869BAD">
        <w:rPr>
          <w:rFonts w:ascii="Calibri" w:eastAsia="Calibri" w:hAnsi="Calibri" w:cs="Calibri"/>
          <w:color w:val="000000" w:themeColor="text1"/>
          <w:sz w:val="22"/>
          <w:szCs w:val="22"/>
        </w:rPr>
        <w:t xml:space="preserve"> reduc</w:t>
      </w:r>
      <w:r w:rsidR="77D360E8" w:rsidRPr="55869BAD">
        <w:rPr>
          <w:rFonts w:ascii="Calibri" w:eastAsia="Calibri" w:hAnsi="Calibri" w:cs="Calibri"/>
          <w:color w:val="000000" w:themeColor="text1"/>
          <w:sz w:val="22"/>
          <w:szCs w:val="22"/>
        </w:rPr>
        <w:t xml:space="preserve">es </w:t>
      </w:r>
      <w:r w:rsidR="3B4BBB72" w:rsidRPr="55869BAD">
        <w:rPr>
          <w:rFonts w:ascii="Calibri" w:eastAsia="Calibri" w:hAnsi="Calibri" w:cs="Calibri"/>
          <w:color w:val="000000" w:themeColor="text1"/>
          <w:sz w:val="22"/>
          <w:szCs w:val="22"/>
        </w:rPr>
        <w:t>the risks of errors.</w:t>
      </w:r>
    </w:p>
    <w:p w14:paraId="4180A10C" w14:textId="291DE2D5" w:rsidR="00DE5844" w:rsidRPr="008E44EB" w:rsidRDefault="3A4F0361" w:rsidP="00C13784">
      <w:pPr>
        <w:pStyle w:val="ListParagraph"/>
        <w:numPr>
          <w:ilvl w:val="0"/>
          <w:numId w:val="16"/>
        </w:numPr>
        <w:spacing w:before="240" w:after="240"/>
        <w:rPr>
          <w:rFonts w:ascii="Calibri" w:eastAsia="Calibri" w:hAnsi="Calibri" w:cs="Calibri"/>
          <w:color w:val="000000" w:themeColor="text1"/>
          <w:sz w:val="22"/>
          <w:szCs w:val="22"/>
        </w:rPr>
      </w:pPr>
      <w:r w:rsidRPr="55869BAD">
        <w:rPr>
          <w:rFonts w:ascii="Calibri" w:eastAsia="Calibri" w:hAnsi="Calibri" w:cs="Calibri"/>
          <w:color w:val="000000" w:themeColor="text1"/>
          <w:sz w:val="22"/>
          <w:szCs w:val="22"/>
        </w:rPr>
        <w:t xml:space="preserve">Administrative Staff: </w:t>
      </w:r>
      <w:r w:rsidR="1F64B537" w:rsidRPr="55869BAD">
        <w:rPr>
          <w:rFonts w:ascii="Calibri" w:eastAsia="Calibri" w:hAnsi="Calibri" w:cs="Calibri"/>
          <w:color w:val="000000" w:themeColor="text1"/>
          <w:sz w:val="22"/>
          <w:szCs w:val="22"/>
        </w:rPr>
        <w:t xml:space="preserve">Tracking process helps maintain health information, </w:t>
      </w:r>
      <w:r w:rsidR="0A87C7AB" w:rsidRPr="55869BAD">
        <w:rPr>
          <w:rFonts w:ascii="Calibri" w:eastAsia="Calibri" w:hAnsi="Calibri" w:cs="Calibri"/>
          <w:color w:val="000000" w:themeColor="text1"/>
          <w:sz w:val="22"/>
          <w:szCs w:val="22"/>
        </w:rPr>
        <w:t xml:space="preserve">with </w:t>
      </w:r>
      <w:r w:rsidR="3B47ABA2" w:rsidRPr="55869BAD">
        <w:rPr>
          <w:rFonts w:ascii="Calibri" w:eastAsia="Calibri" w:hAnsi="Calibri" w:cs="Calibri"/>
          <w:color w:val="000000" w:themeColor="text1"/>
          <w:sz w:val="22"/>
          <w:szCs w:val="22"/>
        </w:rPr>
        <w:t>coordination among various healthcare professionals.</w:t>
      </w:r>
    </w:p>
    <w:p w14:paraId="72B16053" w14:textId="2D9133C7" w:rsidR="008E44EB" w:rsidRDefault="2595ABC8" w:rsidP="00C13784">
      <w:pPr>
        <w:pStyle w:val="ListParagraph"/>
        <w:numPr>
          <w:ilvl w:val="0"/>
          <w:numId w:val="16"/>
        </w:numPr>
        <w:spacing w:before="240" w:after="240"/>
        <w:rPr>
          <w:rFonts w:ascii="Calibri" w:eastAsia="Calibri" w:hAnsi="Calibri" w:cs="Calibri"/>
          <w:color w:val="000000" w:themeColor="text1"/>
          <w:sz w:val="22"/>
          <w:szCs w:val="22"/>
        </w:rPr>
      </w:pPr>
      <w:r w:rsidRPr="55869BAD">
        <w:rPr>
          <w:rFonts w:ascii="Calibri" w:eastAsia="Calibri" w:hAnsi="Calibri" w:cs="Calibri"/>
          <w:color w:val="000000" w:themeColor="text1"/>
          <w:sz w:val="22"/>
          <w:szCs w:val="22"/>
        </w:rPr>
        <w:lastRenderedPageBreak/>
        <w:t>Insurance Providers: Accurate progress tracking assists in documentation of patient care recovery</w:t>
      </w:r>
      <w:r w:rsidR="00FE11E6">
        <w:rPr>
          <w:rFonts w:ascii="Calibri" w:eastAsia="Calibri" w:hAnsi="Calibri" w:cs="Calibri"/>
          <w:color w:val="000000" w:themeColor="text1"/>
          <w:sz w:val="22"/>
          <w:szCs w:val="22"/>
        </w:rPr>
        <w:t xml:space="preserve"> and </w:t>
      </w:r>
      <w:r w:rsidR="6FD78EBB" w:rsidRPr="55869BAD">
        <w:rPr>
          <w:rFonts w:ascii="Calibri" w:eastAsia="Calibri" w:hAnsi="Calibri" w:cs="Calibri"/>
          <w:color w:val="000000" w:themeColor="text1"/>
          <w:sz w:val="22"/>
          <w:szCs w:val="22"/>
        </w:rPr>
        <w:t>ensur</w:t>
      </w:r>
      <w:r w:rsidR="00FE11E6">
        <w:rPr>
          <w:rFonts w:ascii="Calibri" w:eastAsia="Calibri" w:hAnsi="Calibri" w:cs="Calibri"/>
          <w:color w:val="000000" w:themeColor="text1"/>
          <w:sz w:val="22"/>
          <w:szCs w:val="22"/>
        </w:rPr>
        <w:t>es</w:t>
      </w:r>
      <w:r w:rsidR="6FD78EBB" w:rsidRPr="55869BAD">
        <w:rPr>
          <w:rFonts w:ascii="Calibri" w:eastAsia="Calibri" w:hAnsi="Calibri" w:cs="Calibri"/>
          <w:color w:val="000000" w:themeColor="text1"/>
          <w:sz w:val="22"/>
          <w:szCs w:val="22"/>
        </w:rPr>
        <w:t xml:space="preserve"> insurance </w:t>
      </w:r>
      <w:r w:rsidR="00FE11E6">
        <w:rPr>
          <w:rFonts w:ascii="Calibri" w:eastAsia="Calibri" w:hAnsi="Calibri" w:cs="Calibri"/>
          <w:color w:val="000000" w:themeColor="text1"/>
          <w:sz w:val="22"/>
          <w:szCs w:val="22"/>
        </w:rPr>
        <w:t xml:space="preserve">is </w:t>
      </w:r>
      <w:r w:rsidR="6FD78EBB" w:rsidRPr="55869BAD">
        <w:rPr>
          <w:rFonts w:ascii="Calibri" w:eastAsia="Calibri" w:hAnsi="Calibri" w:cs="Calibri"/>
          <w:color w:val="000000" w:themeColor="text1"/>
          <w:sz w:val="22"/>
          <w:szCs w:val="22"/>
        </w:rPr>
        <w:t>claim</w:t>
      </w:r>
      <w:r w:rsidR="00FE11E6">
        <w:rPr>
          <w:rFonts w:ascii="Calibri" w:eastAsia="Calibri" w:hAnsi="Calibri" w:cs="Calibri"/>
          <w:color w:val="000000" w:themeColor="text1"/>
          <w:sz w:val="22"/>
          <w:szCs w:val="22"/>
        </w:rPr>
        <w:t>ed</w:t>
      </w:r>
      <w:r w:rsidR="6FD78EBB" w:rsidRPr="55869BAD">
        <w:rPr>
          <w:rFonts w:ascii="Calibri" w:eastAsia="Calibri" w:hAnsi="Calibri" w:cs="Calibri"/>
          <w:color w:val="000000" w:themeColor="text1"/>
          <w:sz w:val="22"/>
          <w:szCs w:val="22"/>
        </w:rPr>
        <w:t>.</w:t>
      </w:r>
    </w:p>
    <w:p w14:paraId="20D344F1" w14:textId="69474ED6" w:rsidR="00036FBB" w:rsidRDefault="617265A5" w:rsidP="0C5AC2C6">
      <w:pPr>
        <w:spacing w:before="240" w:after="240"/>
        <w:rPr>
          <w:rFonts w:ascii="Calibri" w:eastAsia="Calibri" w:hAnsi="Calibri" w:cs="Calibri"/>
          <w:color w:val="000000" w:themeColor="text1"/>
          <w:sz w:val="22"/>
          <w:szCs w:val="22"/>
          <w:lang w:val="en-GB"/>
        </w:rPr>
      </w:pPr>
      <w:r w:rsidRPr="0C5AC2C6">
        <w:rPr>
          <w:rFonts w:ascii="Calibri" w:eastAsia="Calibri" w:hAnsi="Calibri" w:cs="Calibri"/>
          <w:b/>
          <w:bCs/>
          <w:color w:val="000000" w:themeColor="text1"/>
          <w:sz w:val="22"/>
          <w:szCs w:val="22"/>
          <w:lang w:val="en-GB"/>
        </w:rPr>
        <w:t>Suggested Additional Functionality to Improve Benefits:</w:t>
      </w:r>
      <w:r w:rsidR="578B6AA6" w:rsidRPr="0C5AC2C6">
        <w:rPr>
          <w:rFonts w:ascii="Calibri" w:eastAsia="Calibri" w:hAnsi="Calibri" w:cs="Calibri"/>
          <w:b/>
          <w:bCs/>
          <w:color w:val="000000" w:themeColor="text1"/>
          <w:sz w:val="22"/>
          <w:szCs w:val="22"/>
          <w:lang w:val="en-GB"/>
        </w:rPr>
        <w:t xml:space="preserve"> </w:t>
      </w:r>
      <w:r w:rsidR="4B0D2AC7" w:rsidRPr="0C5AC2C6">
        <w:rPr>
          <w:rFonts w:ascii="Calibri" w:eastAsia="Calibri" w:hAnsi="Calibri" w:cs="Calibri"/>
          <w:color w:val="000000" w:themeColor="text1"/>
          <w:sz w:val="22"/>
          <w:szCs w:val="22"/>
          <w:lang w:val="en-GB"/>
        </w:rPr>
        <w:t>To enhance value of Patient Progress Tracking process, the following could be added:</w:t>
      </w:r>
    </w:p>
    <w:p w14:paraId="26477306" w14:textId="225B7CB5" w:rsidR="00CF1D24" w:rsidRDefault="4B0D2AC7" w:rsidP="00C13784">
      <w:pPr>
        <w:pStyle w:val="ListParagraph"/>
        <w:numPr>
          <w:ilvl w:val="0"/>
          <w:numId w:val="17"/>
        </w:numPr>
        <w:spacing w:before="240" w:after="240"/>
        <w:rPr>
          <w:rFonts w:ascii="Calibri" w:eastAsia="Calibri" w:hAnsi="Calibri" w:cs="Calibri"/>
          <w:color w:val="000000" w:themeColor="text1"/>
          <w:sz w:val="22"/>
          <w:szCs w:val="22"/>
          <w:lang w:val="en-GB"/>
        </w:rPr>
      </w:pPr>
      <w:r w:rsidRPr="55869BAD">
        <w:rPr>
          <w:rFonts w:ascii="Calibri" w:eastAsia="Calibri" w:hAnsi="Calibri" w:cs="Calibri"/>
          <w:color w:val="000000" w:themeColor="text1"/>
          <w:sz w:val="22"/>
          <w:szCs w:val="22"/>
          <w:lang w:val="en-GB"/>
        </w:rPr>
        <w:t>P</w:t>
      </w:r>
      <w:r w:rsidR="08AB248A" w:rsidRPr="55869BAD">
        <w:rPr>
          <w:rFonts w:ascii="Calibri" w:eastAsia="Calibri" w:hAnsi="Calibri" w:cs="Calibri"/>
          <w:color w:val="000000" w:themeColor="text1"/>
          <w:sz w:val="22"/>
          <w:szCs w:val="22"/>
          <w:lang w:val="en-GB"/>
        </w:rPr>
        <w:t>redictive Analysis using AI: Predict potential health risk, or outcomes based on historical data, trends and patient health indicators.</w:t>
      </w:r>
      <w:r w:rsidR="6187D13B" w:rsidRPr="55869BAD">
        <w:rPr>
          <w:rFonts w:ascii="Calibri" w:eastAsia="Calibri" w:hAnsi="Calibri" w:cs="Calibri"/>
          <w:color w:val="000000" w:themeColor="text1"/>
          <w:sz w:val="22"/>
          <w:szCs w:val="22"/>
          <w:lang w:val="en-GB"/>
        </w:rPr>
        <w:t xml:space="preserve"> This can help clinicians address health issues before they become</w:t>
      </w:r>
      <w:r w:rsidR="3816C38A" w:rsidRPr="55869BAD">
        <w:rPr>
          <w:rFonts w:ascii="Calibri" w:eastAsia="Calibri" w:hAnsi="Calibri" w:cs="Calibri"/>
          <w:color w:val="000000" w:themeColor="text1"/>
          <w:sz w:val="22"/>
          <w:szCs w:val="22"/>
          <w:lang w:val="en-GB"/>
        </w:rPr>
        <w:t xml:space="preserve"> severe and can</w:t>
      </w:r>
      <w:r w:rsidR="6187D13B" w:rsidRPr="55869BAD">
        <w:rPr>
          <w:rFonts w:ascii="Calibri" w:eastAsia="Calibri" w:hAnsi="Calibri" w:cs="Calibri"/>
          <w:color w:val="000000" w:themeColor="text1"/>
          <w:sz w:val="22"/>
          <w:szCs w:val="22"/>
          <w:lang w:val="en-GB"/>
        </w:rPr>
        <w:t xml:space="preserve"> improv</w:t>
      </w:r>
      <w:r w:rsidR="42B0FCB2" w:rsidRPr="55869BAD">
        <w:rPr>
          <w:rFonts w:ascii="Calibri" w:eastAsia="Calibri" w:hAnsi="Calibri" w:cs="Calibri"/>
          <w:color w:val="000000" w:themeColor="text1"/>
          <w:sz w:val="22"/>
          <w:szCs w:val="22"/>
          <w:lang w:val="en-GB"/>
        </w:rPr>
        <w:t>e</w:t>
      </w:r>
      <w:r w:rsidR="6187D13B" w:rsidRPr="55869BAD">
        <w:rPr>
          <w:rFonts w:ascii="Calibri" w:eastAsia="Calibri" w:hAnsi="Calibri" w:cs="Calibri"/>
          <w:color w:val="000000" w:themeColor="text1"/>
          <w:sz w:val="22"/>
          <w:szCs w:val="22"/>
          <w:lang w:val="en-GB"/>
        </w:rPr>
        <w:t xml:space="preserve"> patient outcomes.</w:t>
      </w:r>
    </w:p>
    <w:p w14:paraId="46E1FD03" w14:textId="44F9B523" w:rsidR="00E31EAB" w:rsidRDefault="4F5F4010" w:rsidP="00C13784">
      <w:pPr>
        <w:pStyle w:val="ListParagraph"/>
        <w:numPr>
          <w:ilvl w:val="0"/>
          <w:numId w:val="17"/>
        </w:numPr>
        <w:spacing w:before="240" w:after="240"/>
        <w:rPr>
          <w:rFonts w:ascii="Calibri" w:eastAsia="Calibri" w:hAnsi="Calibri" w:cs="Calibri"/>
          <w:color w:val="000000" w:themeColor="text1"/>
          <w:sz w:val="22"/>
          <w:szCs w:val="22"/>
          <w:lang w:val="en-GB"/>
        </w:rPr>
      </w:pPr>
      <w:r w:rsidRPr="0C5AC2C6">
        <w:rPr>
          <w:rFonts w:ascii="Calibri" w:eastAsia="Calibri" w:hAnsi="Calibri" w:cs="Calibri"/>
          <w:color w:val="000000" w:themeColor="text1"/>
          <w:sz w:val="22"/>
          <w:szCs w:val="22"/>
          <w:lang w:val="en-GB"/>
        </w:rPr>
        <w:t>Digital platforms: Implementing ability for patients to self-report</w:t>
      </w:r>
      <w:r w:rsidR="616B8AD4" w:rsidRPr="0C5AC2C6">
        <w:rPr>
          <w:rFonts w:ascii="Calibri" w:eastAsia="Calibri" w:hAnsi="Calibri" w:cs="Calibri"/>
          <w:color w:val="000000" w:themeColor="text1"/>
          <w:sz w:val="22"/>
          <w:szCs w:val="22"/>
          <w:lang w:val="en-GB"/>
        </w:rPr>
        <w:t xml:space="preserve">, recovery process through a digital platform. Insert </w:t>
      </w:r>
      <w:r w:rsidR="2B2EEBD7" w:rsidRPr="0C5AC2C6">
        <w:rPr>
          <w:rFonts w:ascii="Calibri" w:eastAsia="Calibri" w:hAnsi="Calibri" w:cs="Calibri"/>
          <w:color w:val="000000" w:themeColor="text1"/>
          <w:sz w:val="22"/>
          <w:szCs w:val="22"/>
          <w:lang w:val="en-GB"/>
        </w:rPr>
        <w:t>questionnaire</w:t>
      </w:r>
      <w:r w:rsidR="616B8AD4" w:rsidRPr="0C5AC2C6">
        <w:rPr>
          <w:rFonts w:ascii="Calibri" w:eastAsia="Calibri" w:hAnsi="Calibri" w:cs="Calibri"/>
          <w:color w:val="000000" w:themeColor="text1"/>
          <w:sz w:val="22"/>
          <w:szCs w:val="22"/>
          <w:lang w:val="en-GB"/>
        </w:rPr>
        <w:t xml:space="preserve"> about pain levels, mobility and mental health.</w:t>
      </w:r>
      <w:r w:rsidR="2B2EEBD7" w:rsidRPr="0C5AC2C6">
        <w:rPr>
          <w:rFonts w:ascii="Calibri" w:eastAsia="Calibri" w:hAnsi="Calibri" w:cs="Calibri"/>
          <w:color w:val="000000" w:themeColor="text1"/>
          <w:sz w:val="22"/>
          <w:szCs w:val="22"/>
          <w:lang w:val="en-GB"/>
        </w:rPr>
        <w:t xml:space="preserve"> By integrating this data into the EHR system, clinicians would get a more complete picture of patient’s progress, enhancing the ability to make personalised adjustments.</w:t>
      </w:r>
    </w:p>
    <w:p w14:paraId="706CA6A4" w14:textId="64DB9D95" w:rsidR="00D42D43" w:rsidRDefault="6A55DE6C" w:rsidP="4FF6D92C">
      <w:pPr>
        <w:pStyle w:val="ListParagraph"/>
        <w:numPr>
          <w:ilvl w:val="0"/>
          <w:numId w:val="17"/>
        </w:numPr>
        <w:spacing w:before="240" w:after="240"/>
        <w:rPr>
          <w:rFonts w:ascii="Calibri" w:eastAsia="Calibri" w:hAnsi="Calibri" w:cs="Calibri"/>
          <w:color w:val="000000" w:themeColor="text1"/>
          <w:sz w:val="22"/>
          <w:szCs w:val="22"/>
          <w:lang w:val="en-GB"/>
        </w:rPr>
      </w:pPr>
      <w:r w:rsidRPr="4FF6D92C">
        <w:rPr>
          <w:rFonts w:ascii="Calibri" w:eastAsia="Calibri" w:hAnsi="Calibri" w:cs="Calibri"/>
          <w:color w:val="000000" w:themeColor="text1"/>
          <w:sz w:val="22"/>
          <w:szCs w:val="22"/>
          <w:lang w:val="en-GB"/>
        </w:rPr>
        <w:t xml:space="preserve">Team Collaboration: A platform that involves healthcare providers to view real-time progress updates, communicate directly about the patient's condition and make a joint decision about treatments. </w:t>
      </w:r>
    </w:p>
    <w:p w14:paraId="7DEB2412" w14:textId="5E08528C" w:rsidR="00D42D43" w:rsidRDefault="6A55DE6C" w:rsidP="4FF6D92C">
      <w:pPr>
        <w:spacing w:before="240" w:after="240"/>
        <w:rPr>
          <w:rFonts w:ascii="Calibri" w:eastAsia="Calibri" w:hAnsi="Calibri" w:cs="Calibri"/>
          <w:color w:val="000000" w:themeColor="text1"/>
          <w:sz w:val="22"/>
          <w:szCs w:val="22"/>
          <w:lang w:val="en-GB"/>
        </w:rPr>
      </w:pPr>
      <w:r w:rsidRPr="4FF6D92C">
        <w:rPr>
          <w:rFonts w:ascii="Calibri" w:eastAsia="Calibri" w:hAnsi="Calibri" w:cs="Calibri"/>
          <w:color w:val="000000" w:themeColor="text1"/>
          <w:sz w:val="22"/>
          <w:szCs w:val="22"/>
          <w:lang w:val="en-GB"/>
        </w:rPr>
        <w:t>By i</w:t>
      </w:r>
      <w:r w:rsidR="617265A5" w:rsidRPr="4FF6D92C">
        <w:rPr>
          <w:rFonts w:ascii="Calibri" w:eastAsia="Calibri" w:hAnsi="Calibri" w:cs="Calibri"/>
          <w:color w:val="000000" w:themeColor="text1"/>
          <w:sz w:val="22"/>
          <w:szCs w:val="22"/>
          <w:lang w:val="en-GB"/>
        </w:rPr>
        <w:t xml:space="preserve">ntroducing </w:t>
      </w:r>
      <w:r w:rsidRPr="4FF6D92C">
        <w:rPr>
          <w:rFonts w:ascii="Calibri" w:eastAsia="Calibri" w:hAnsi="Calibri" w:cs="Calibri"/>
          <w:color w:val="000000" w:themeColor="text1"/>
          <w:sz w:val="22"/>
          <w:szCs w:val="22"/>
          <w:lang w:val="en-GB"/>
        </w:rPr>
        <w:t>these additional functionalities, healthcare system can enhance quality and efficiency of patient’s journey, leading to improved outcomes and</w:t>
      </w:r>
      <w:r w:rsidR="6F22D0A6" w:rsidRPr="4FF6D92C">
        <w:rPr>
          <w:rFonts w:ascii="Calibri" w:eastAsia="Calibri" w:hAnsi="Calibri" w:cs="Calibri"/>
          <w:color w:val="000000" w:themeColor="text1"/>
          <w:sz w:val="22"/>
          <w:szCs w:val="22"/>
          <w:lang w:val="en-GB"/>
        </w:rPr>
        <w:t xml:space="preserve"> a</w:t>
      </w:r>
      <w:r w:rsidRPr="4FF6D92C">
        <w:rPr>
          <w:rFonts w:ascii="Calibri" w:eastAsia="Calibri" w:hAnsi="Calibri" w:cs="Calibri"/>
          <w:color w:val="000000" w:themeColor="text1"/>
          <w:sz w:val="22"/>
          <w:szCs w:val="22"/>
          <w:lang w:val="en-GB"/>
        </w:rPr>
        <w:t xml:space="preserve"> more effi</w:t>
      </w:r>
      <w:r w:rsidR="3156C409" w:rsidRPr="4FF6D92C">
        <w:rPr>
          <w:rFonts w:ascii="Calibri" w:eastAsia="Calibri" w:hAnsi="Calibri" w:cs="Calibri"/>
          <w:color w:val="000000" w:themeColor="text1"/>
          <w:sz w:val="22"/>
          <w:szCs w:val="22"/>
          <w:lang w:val="en-GB"/>
        </w:rPr>
        <w:t>cient healthcare delivery.</w:t>
      </w:r>
    </w:p>
    <w:p w14:paraId="58698F5F" w14:textId="103C511A" w:rsidR="00333C03" w:rsidRPr="00333C03" w:rsidRDefault="00333C03" w:rsidP="55869BAD">
      <w:pPr>
        <w:spacing w:before="240" w:after="240"/>
        <w:rPr>
          <w:rFonts w:ascii="Calibri" w:eastAsia="Calibri" w:hAnsi="Calibri" w:cs="Calibri"/>
          <w:b/>
          <w:bCs/>
          <w:color w:val="000000" w:themeColor="text1"/>
          <w:sz w:val="22"/>
          <w:szCs w:val="22"/>
          <w:lang w:val="en-GB"/>
        </w:rPr>
      </w:pPr>
    </w:p>
    <w:p w14:paraId="252A5AA4" w14:textId="66A38CB5" w:rsidR="00333C03" w:rsidRPr="00333C03" w:rsidRDefault="00333C03" w:rsidP="55869BAD">
      <w:pPr>
        <w:spacing w:before="240" w:after="240"/>
        <w:rPr>
          <w:rFonts w:ascii="Calibri" w:eastAsia="Calibri" w:hAnsi="Calibri" w:cs="Calibri"/>
          <w:b/>
          <w:bCs/>
          <w:color w:val="000000" w:themeColor="text1"/>
          <w:sz w:val="22"/>
          <w:szCs w:val="22"/>
          <w:lang w:val="en-GB"/>
        </w:rPr>
      </w:pPr>
    </w:p>
    <w:p w14:paraId="2F0D4EAC" w14:textId="61892EB9" w:rsidR="00333C03" w:rsidRPr="00333C03" w:rsidRDefault="00333C03" w:rsidP="55869BAD">
      <w:pPr>
        <w:spacing w:before="240" w:after="240"/>
        <w:rPr>
          <w:rFonts w:ascii="Calibri" w:eastAsia="Calibri" w:hAnsi="Calibri" w:cs="Calibri"/>
          <w:b/>
          <w:bCs/>
          <w:color w:val="000000" w:themeColor="text1"/>
          <w:sz w:val="22"/>
          <w:szCs w:val="22"/>
          <w:lang w:val="en-GB"/>
        </w:rPr>
      </w:pPr>
    </w:p>
    <w:p w14:paraId="1FD2ABB4" w14:textId="1C31A885" w:rsidR="00333C03" w:rsidRPr="00333C03" w:rsidRDefault="00333C03" w:rsidP="55869BAD">
      <w:pPr>
        <w:spacing w:before="240" w:after="240"/>
        <w:rPr>
          <w:rFonts w:ascii="Calibri" w:eastAsia="Calibri" w:hAnsi="Calibri" w:cs="Calibri"/>
          <w:b/>
          <w:bCs/>
          <w:color w:val="000000" w:themeColor="text1"/>
          <w:sz w:val="22"/>
          <w:szCs w:val="22"/>
          <w:lang w:val="en-GB"/>
        </w:rPr>
      </w:pPr>
    </w:p>
    <w:p w14:paraId="43AF6095" w14:textId="7E56FA6A" w:rsidR="00333C03" w:rsidRPr="00333C03" w:rsidRDefault="00333C03" w:rsidP="55869BAD">
      <w:pPr>
        <w:spacing w:before="240" w:after="240"/>
        <w:rPr>
          <w:rFonts w:ascii="Calibri" w:eastAsia="Calibri" w:hAnsi="Calibri" w:cs="Calibri"/>
          <w:b/>
          <w:bCs/>
          <w:color w:val="000000" w:themeColor="text1"/>
          <w:sz w:val="22"/>
          <w:szCs w:val="22"/>
          <w:lang w:val="en-GB"/>
        </w:rPr>
      </w:pPr>
    </w:p>
    <w:p w14:paraId="6C5BC3E8" w14:textId="307ADF4D" w:rsidR="00333C03" w:rsidRPr="00333C03" w:rsidRDefault="00333C03" w:rsidP="55869BAD">
      <w:pPr>
        <w:spacing w:before="240" w:after="240"/>
        <w:rPr>
          <w:rFonts w:ascii="Calibri" w:eastAsia="Calibri" w:hAnsi="Calibri" w:cs="Calibri"/>
          <w:b/>
          <w:bCs/>
          <w:color w:val="000000" w:themeColor="text1"/>
          <w:sz w:val="22"/>
          <w:szCs w:val="22"/>
          <w:lang w:val="en-GB"/>
        </w:rPr>
      </w:pPr>
    </w:p>
    <w:p w14:paraId="47570BF0" w14:textId="0AC9B6CE" w:rsidR="00333C03" w:rsidRPr="00333C03" w:rsidRDefault="00333C03" w:rsidP="55869BAD">
      <w:pPr>
        <w:spacing w:before="240" w:after="240"/>
        <w:rPr>
          <w:rFonts w:ascii="Calibri" w:eastAsia="Calibri" w:hAnsi="Calibri" w:cs="Calibri"/>
          <w:b/>
          <w:bCs/>
          <w:color w:val="000000" w:themeColor="text1"/>
          <w:sz w:val="22"/>
          <w:szCs w:val="22"/>
          <w:lang w:val="en-GB"/>
        </w:rPr>
      </w:pPr>
    </w:p>
    <w:p w14:paraId="36A7548B" w14:textId="76363C16" w:rsidR="00333C03" w:rsidRDefault="00333C03" w:rsidP="55869BAD">
      <w:pPr>
        <w:spacing w:before="240" w:after="240"/>
        <w:rPr>
          <w:rFonts w:ascii="Calibri" w:eastAsia="Calibri" w:hAnsi="Calibri" w:cs="Calibri"/>
          <w:b/>
          <w:bCs/>
          <w:color w:val="000000" w:themeColor="text1"/>
          <w:sz w:val="22"/>
          <w:szCs w:val="22"/>
          <w:lang w:val="en-GB"/>
        </w:rPr>
      </w:pPr>
    </w:p>
    <w:p w14:paraId="19AC16A0" w14:textId="79ECAAB3" w:rsidR="00762269" w:rsidRDefault="00762269" w:rsidP="55869BAD">
      <w:pPr>
        <w:spacing w:before="240" w:after="240"/>
        <w:rPr>
          <w:rFonts w:ascii="Calibri" w:eastAsia="Calibri" w:hAnsi="Calibri" w:cs="Calibri"/>
          <w:b/>
          <w:bCs/>
          <w:color w:val="000000" w:themeColor="text1"/>
          <w:sz w:val="22"/>
          <w:szCs w:val="22"/>
          <w:lang w:val="en-GB"/>
        </w:rPr>
      </w:pPr>
    </w:p>
    <w:p w14:paraId="075D862C" w14:textId="29F10440" w:rsidR="00762269" w:rsidRDefault="00762269" w:rsidP="55869BAD">
      <w:pPr>
        <w:spacing w:before="240" w:after="240"/>
        <w:rPr>
          <w:rFonts w:ascii="Calibri" w:eastAsia="Calibri" w:hAnsi="Calibri" w:cs="Calibri"/>
          <w:b/>
          <w:bCs/>
          <w:color w:val="000000" w:themeColor="text1"/>
          <w:sz w:val="22"/>
          <w:szCs w:val="22"/>
          <w:lang w:val="en-GB"/>
        </w:rPr>
      </w:pPr>
    </w:p>
    <w:p w14:paraId="1E3CE2EB" w14:textId="77777777" w:rsidR="00762269" w:rsidRPr="00333C03" w:rsidRDefault="00762269" w:rsidP="55869BAD">
      <w:pPr>
        <w:spacing w:before="240" w:after="240"/>
        <w:rPr>
          <w:rFonts w:ascii="Calibri" w:eastAsia="Calibri" w:hAnsi="Calibri" w:cs="Calibri"/>
          <w:b/>
          <w:bCs/>
          <w:color w:val="000000" w:themeColor="text1"/>
          <w:sz w:val="22"/>
          <w:szCs w:val="22"/>
          <w:lang w:val="en-GB"/>
        </w:rPr>
      </w:pPr>
    </w:p>
    <w:p w14:paraId="286D1790" w14:textId="5F3A05D6" w:rsidR="00333C03" w:rsidRPr="00333C03" w:rsidRDefault="00333C03" w:rsidP="55869BAD">
      <w:pPr>
        <w:spacing w:before="240" w:after="240"/>
        <w:rPr>
          <w:rFonts w:ascii="Calibri" w:eastAsia="Calibri" w:hAnsi="Calibri" w:cs="Calibri"/>
          <w:b/>
          <w:bCs/>
          <w:color w:val="000000" w:themeColor="text1"/>
          <w:sz w:val="22"/>
          <w:szCs w:val="22"/>
          <w:lang w:val="en-GB"/>
        </w:rPr>
      </w:pPr>
    </w:p>
    <w:p w14:paraId="480CC505" w14:textId="77777777" w:rsidR="00F921B4" w:rsidRDefault="00F921B4" w:rsidP="55869BAD">
      <w:pPr>
        <w:spacing w:before="240" w:after="240"/>
        <w:rPr>
          <w:rFonts w:ascii="Calibri" w:eastAsia="Calibri" w:hAnsi="Calibri" w:cs="Calibri"/>
          <w:b/>
          <w:bCs/>
          <w:color w:val="000000" w:themeColor="text1"/>
          <w:sz w:val="22"/>
          <w:szCs w:val="22"/>
          <w:lang w:val="en-GB"/>
        </w:rPr>
      </w:pPr>
    </w:p>
    <w:p w14:paraId="66903B14" w14:textId="4C1B22A4" w:rsidR="00333C03" w:rsidRPr="00333C03" w:rsidRDefault="6AC4BCB5" w:rsidP="55869BAD">
      <w:pPr>
        <w:spacing w:before="240" w:after="240"/>
        <w:rPr>
          <w:rFonts w:ascii="Calibri" w:eastAsia="Calibri" w:hAnsi="Calibri" w:cs="Calibri"/>
          <w:b/>
          <w:bCs/>
          <w:color w:val="000000" w:themeColor="text1"/>
          <w:sz w:val="22"/>
          <w:szCs w:val="22"/>
          <w:lang w:val="en-GB"/>
        </w:rPr>
      </w:pPr>
      <w:r w:rsidRPr="660E27D7">
        <w:rPr>
          <w:rFonts w:ascii="Calibri" w:eastAsia="Calibri" w:hAnsi="Calibri" w:cs="Calibri"/>
          <w:b/>
          <w:bCs/>
          <w:color w:val="000000" w:themeColor="text1"/>
          <w:sz w:val="22"/>
          <w:szCs w:val="22"/>
          <w:lang w:val="en-GB"/>
        </w:rPr>
        <w:lastRenderedPageBreak/>
        <w:t>Question 2: Second Scenario</w:t>
      </w:r>
    </w:p>
    <w:p w14:paraId="46376374" w14:textId="347B417C" w:rsidR="00333C03" w:rsidRPr="00333C03" w:rsidRDefault="2D1B50BB" w:rsidP="0C5AC2C6">
      <w:pPr>
        <w:spacing w:after="0"/>
        <w:rPr>
          <w:rFonts w:ascii="Calibri" w:eastAsia="Calibri" w:hAnsi="Calibri" w:cs="Calibri"/>
          <w:b/>
          <w:bCs/>
          <w:color w:val="000000" w:themeColor="text1"/>
          <w:sz w:val="22"/>
          <w:szCs w:val="22"/>
          <w:lang w:val="en-GB"/>
        </w:rPr>
      </w:pPr>
      <w:r w:rsidRPr="0C5AC2C6">
        <w:rPr>
          <w:rFonts w:ascii="Calibri" w:eastAsia="Calibri" w:hAnsi="Calibri" w:cs="Calibri"/>
          <w:b/>
          <w:bCs/>
          <w:color w:val="000000" w:themeColor="text1"/>
          <w:sz w:val="22"/>
          <w:szCs w:val="22"/>
          <w:lang w:val="en-GB"/>
        </w:rPr>
        <w:t xml:space="preserve">2a) </w:t>
      </w:r>
      <w:r w:rsidR="1D368B4E" w:rsidRPr="0C5AC2C6">
        <w:rPr>
          <w:rFonts w:ascii="Calibri" w:eastAsia="Calibri" w:hAnsi="Calibri" w:cs="Calibri"/>
          <w:b/>
          <w:bCs/>
          <w:color w:val="000000" w:themeColor="text1"/>
          <w:sz w:val="22"/>
          <w:szCs w:val="22"/>
          <w:lang w:val="en-GB"/>
        </w:rPr>
        <w:t>Describe a second scenario of your choice based on the business process diagram you created in (1b). The more this scenario differs from the one you used in answering Question1, the better. For this new scenario: create a work breakdown structure (WBS) for the activities/processes involved. Make sure the WBS generates at list one I.T. deliverable. State any assumptions that you make. As a guide, you should attempt to identify approximately 12 activities in your WBS. Hint: To identify activities/processes, it might be helpful to identify the stakeholders and the deliverables. Also, to think about the chronological requirements across a month in running the system. Your WBS can be presented as a hierarchical diagram or as an indented list.</w:t>
      </w:r>
    </w:p>
    <w:p w14:paraId="7379547D" w14:textId="7988647B" w:rsidR="578B4769" w:rsidRDefault="578B4769" w:rsidP="0C5AC2C6">
      <w:pPr>
        <w:spacing w:after="0"/>
        <w:rPr>
          <w:rFonts w:ascii="Calibri" w:eastAsia="Calibri" w:hAnsi="Calibri" w:cs="Calibri"/>
          <w:b/>
          <w:bCs/>
          <w:color w:val="000000" w:themeColor="text1"/>
          <w:sz w:val="22"/>
          <w:szCs w:val="22"/>
          <w:lang w:val="en-GB"/>
        </w:rPr>
      </w:pPr>
    </w:p>
    <w:p w14:paraId="6181023C" w14:textId="4B3A8660" w:rsidR="00333C03" w:rsidRPr="00333C03" w:rsidRDefault="2D1B50BB" w:rsidP="0C5AC2C6">
      <w:pPr>
        <w:spacing w:after="0"/>
        <w:rPr>
          <w:rFonts w:ascii="Calibri" w:eastAsia="Calibri" w:hAnsi="Calibri" w:cs="Calibri"/>
          <w:b/>
          <w:bCs/>
          <w:color w:val="000000" w:themeColor="text1"/>
          <w:sz w:val="22"/>
          <w:szCs w:val="22"/>
          <w:lang w:val="en-GB"/>
        </w:rPr>
      </w:pPr>
      <w:r w:rsidRPr="0C5AC2C6">
        <w:rPr>
          <w:rFonts w:ascii="Calibri" w:eastAsia="Calibri" w:hAnsi="Calibri" w:cs="Calibri"/>
          <w:b/>
          <w:bCs/>
          <w:color w:val="000000" w:themeColor="text1"/>
          <w:sz w:val="22"/>
          <w:szCs w:val="22"/>
          <w:lang w:val="en-GB"/>
        </w:rPr>
        <w:t xml:space="preserve">Scenario: </w:t>
      </w:r>
      <w:r w:rsidR="52157AE5" w:rsidRPr="0C5AC2C6">
        <w:rPr>
          <w:rFonts w:ascii="Calibri" w:eastAsia="Calibri" w:hAnsi="Calibri" w:cs="Calibri"/>
          <w:b/>
          <w:bCs/>
          <w:color w:val="000000" w:themeColor="text1"/>
          <w:sz w:val="22"/>
          <w:szCs w:val="22"/>
          <w:lang w:val="en-GB"/>
        </w:rPr>
        <w:t xml:space="preserve">Transforming a digital banking system </w:t>
      </w:r>
    </w:p>
    <w:p w14:paraId="5502132A" w14:textId="3AD12A9A" w:rsidR="00333C03" w:rsidRPr="00333C03" w:rsidRDefault="09C76AF0" w:rsidP="0C5AC2C6">
      <w:pPr>
        <w:spacing w:after="0"/>
        <w:rPr>
          <w:rFonts w:ascii="Calibri" w:eastAsia="Calibri" w:hAnsi="Calibri" w:cs="Calibri"/>
          <w:color w:val="000000" w:themeColor="text1"/>
          <w:sz w:val="22"/>
          <w:szCs w:val="22"/>
          <w:lang w:val="en-GB"/>
        </w:rPr>
      </w:pPr>
      <w:r w:rsidRPr="03F16E43">
        <w:rPr>
          <w:rFonts w:ascii="Calibri" w:eastAsia="Calibri" w:hAnsi="Calibri" w:cs="Calibri"/>
          <w:color w:val="000000" w:themeColor="text1"/>
          <w:sz w:val="22"/>
          <w:szCs w:val="22"/>
          <w:lang w:val="en-GB"/>
        </w:rPr>
        <w:t xml:space="preserve">For the second scenario, I’ll focus on a banking system to improve </w:t>
      </w:r>
      <w:r w:rsidR="3A0EF00B" w:rsidRPr="03F16E43">
        <w:rPr>
          <w:rFonts w:ascii="Calibri" w:eastAsia="Calibri" w:hAnsi="Calibri" w:cs="Calibri"/>
          <w:color w:val="000000" w:themeColor="text1"/>
          <w:sz w:val="22"/>
          <w:szCs w:val="22"/>
          <w:lang w:val="en-GB"/>
        </w:rPr>
        <w:t xml:space="preserve">all areas of the </w:t>
      </w:r>
      <w:r w:rsidR="0055794D">
        <w:rPr>
          <w:rFonts w:ascii="Calibri" w:eastAsia="Calibri" w:hAnsi="Calibri" w:cs="Calibri"/>
          <w:color w:val="000000" w:themeColor="text1"/>
          <w:sz w:val="22"/>
          <w:szCs w:val="22"/>
          <w:lang w:val="en-GB"/>
        </w:rPr>
        <w:t>system</w:t>
      </w:r>
      <w:r w:rsidR="3A0EF00B" w:rsidRPr="03F16E43">
        <w:rPr>
          <w:rFonts w:ascii="Calibri" w:eastAsia="Calibri" w:hAnsi="Calibri" w:cs="Calibri"/>
          <w:color w:val="000000" w:themeColor="text1"/>
          <w:sz w:val="22"/>
          <w:szCs w:val="22"/>
          <w:lang w:val="en-GB"/>
        </w:rPr>
        <w:t>,</w:t>
      </w:r>
      <w:r w:rsidRPr="03F16E43">
        <w:rPr>
          <w:rFonts w:ascii="Calibri" w:eastAsia="Calibri" w:hAnsi="Calibri" w:cs="Calibri"/>
          <w:color w:val="000000" w:themeColor="text1"/>
          <w:sz w:val="22"/>
          <w:szCs w:val="22"/>
          <w:lang w:val="en-GB"/>
        </w:rPr>
        <w:t xml:space="preserve"> this </w:t>
      </w:r>
      <w:r w:rsidR="3DFA3DCB" w:rsidRPr="03F16E43">
        <w:rPr>
          <w:rFonts w:ascii="Calibri" w:eastAsia="Calibri" w:hAnsi="Calibri" w:cs="Calibri"/>
          <w:color w:val="000000" w:themeColor="text1"/>
          <w:sz w:val="22"/>
          <w:szCs w:val="22"/>
          <w:lang w:val="en-GB"/>
        </w:rPr>
        <w:t xml:space="preserve">is </w:t>
      </w:r>
      <w:r w:rsidRPr="03F16E43">
        <w:rPr>
          <w:rFonts w:ascii="Calibri" w:eastAsia="Calibri" w:hAnsi="Calibri" w:cs="Calibri"/>
          <w:color w:val="000000" w:themeColor="text1"/>
          <w:sz w:val="22"/>
          <w:szCs w:val="22"/>
          <w:lang w:val="en-GB"/>
        </w:rPr>
        <w:t>different to the healthcare scenario.</w:t>
      </w:r>
    </w:p>
    <w:p w14:paraId="796D31CD" w14:textId="67A50B9C" w:rsidR="03F16E43" w:rsidRDefault="03F16E43" w:rsidP="03F16E43">
      <w:pPr>
        <w:spacing w:after="0"/>
        <w:rPr>
          <w:rFonts w:ascii="Calibri" w:eastAsia="Calibri" w:hAnsi="Calibri" w:cs="Calibri"/>
          <w:b/>
          <w:bCs/>
          <w:color w:val="000000" w:themeColor="text1"/>
          <w:sz w:val="22"/>
          <w:szCs w:val="22"/>
          <w:lang w:val="en-GB"/>
        </w:rPr>
      </w:pPr>
    </w:p>
    <w:p w14:paraId="69052C92" w14:textId="6242F818" w:rsidR="2D1B50BB" w:rsidRDefault="2D1B50BB" w:rsidP="0C5AC2C6">
      <w:pPr>
        <w:spacing w:after="0"/>
        <w:rPr>
          <w:rFonts w:ascii="Calibri" w:eastAsia="Calibri" w:hAnsi="Calibri" w:cs="Calibri"/>
          <w:color w:val="000000" w:themeColor="text1"/>
          <w:sz w:val="22"/>
          <w:szCs w:val="22"/>
          <w:lang w:val="en-GB"/>
        </w:rPr>
      </w:pPr>
      <w:r w:rsidRPr="0C5AC2C6">
        <w:rPr>
          <w:rFonts w:ascii="Calibri" w:eastAsia="Calibri" w:hAnsi="Calibri" w:cs="Calibri"/>
          <w:b/>
          <w:bCs/>
          <w:color w:val="000000" w:themeColor="text1"/>
          <w:sz w:val="22"/>
          <w:szCs w:val="22"/>
          <w:lang w:val="en-GB"/>
        </w:rPr>
        <w:t>Assumptions:</w:t>
      </w:r>
    </w:p>
    <w:p w14:paraId="4567C302" w14:textId="032DE282" w:rsidR="28674906" w:rsidRDefault="28674906" w:rsidP="00C13784">
      <w:pPr>
        <w:numPr>
          <w:ilvl w:val="0"/>
          <w:numId w:val="18"/>
        </w:numPr>
        <w:spacing w:after="0"/>
        <w:rPr>
          <w:rFonts w:ascii="Calibri" w:eastAsia="Calibri" w:hAnsi="Calibri" w:cs="Calibri"/>
          <w:color w:val="000000" w:themeColor="text1"/>
          <w:sz w:val="22"/>
          <w:szCs w:val="22"/>
          <w:lang w:val="en-GB"/>
        </w:rPr>
      </w:pPr>
      <w:r w:rsidRPr="0C5AC2C6">
        <w:rPr>
          <w:rFonts w:ascii="Calibri" w:eastAsia="Calibri" w:hAnsi="Calibri" w:cs="Calibri"/>
          <w:color w:val="000000" w:themeColor="text1"/>
          <w:sz w:val="22"/>
          <w:szCs w:val="22"/>
          <w:lang w:val="en-GB"/>
        </w:rPr>
        <w:t>The bank wants to improve customer service whilst maintaining data security and privacy.</w:t>
      </w:r>
    </w:p>
    <w:p w14:paraId="2D96C204" w14:textId="048BB203" w:rsidR="28674906" w:rsidRDefault="28674906" w:rsidP="00C13784">
      <w:pPr>
        <w:numPr>
          <w:ilvl w:val="0"/>
          <w:numId w:val="18"/>
        </w:numPr>
        <w:spacing w:after="0"/>
        <w:rPr>
          <w:rFonts w:ascii="Calibri" w:eastAsia="Calibri" w:hAnsi="Calibri" w:cs="Calibri"/>
          <w:color w:val="000000" w:themeColor="text1"/>
          <w:sz w:val="22"/>
          <w:szCs w:val="22"/>
          <w:lang w:val="en-GB"/>
        </w:rPr>
      </w:pPr>
      <w:r w:rsidRPr="03F16E43">
        <w:rPr>
          <w:rFonts w:ascii="Calibri" w:eastAsia="Calibri" w:hAnsi="Calibri" w:cs="Calibri"/>
          <w:color w:val="000000" w:themeColor="text1"/>
          <w:sz w:val="22"/>
          <w:szCs w:val="22"/>
          <w:lang w:val="en-GB"/>
        </w:rPr>
        <w:t xml:space="preserve">Customers can access </w:t>
      </w:r>
      <w:r w:rsidR="333F85C8" w:rsidRPr="03F16E43">
        <w:rPr>
          <w:rFonts w:ascii="Calibri" w:eastAsia="Calibri" w:hAnsi="Calibri" w:cs="Calibri"/>
          <w:color w:val="000000" w:themeColor="text1"/>
          <w:sz w:val="22"/>
          <w:szCs w:val="22"/>
          <w:lang w:val="en-GB"/>
        </w:rPr>
        <w:t>mobile banking</w:t>
      </w:r>
      <w:r w:rsidRPr="03F16E43">
        <w:rPr>
          <w:rFonts w:ascii="Calibri" w:eastAsia="Calibri" w:hAnsi="Calibri" w:cs="Calibri"/>
          <w:color w:val="000000" w:themeColor="text1"/>
          <w:sz w:val="22"/>
          <w:szCs w:val="22"/>
          <w:lang w:val="en-GB"/>
        </w:rPr>
        <w:t xml:space="preserve"> </w:t>
      </w:r>
      <w:r w:rsidR="00C5462C">
        <w:rPr>
          <w:rFonts w:ascii="Calibri" w:eastAsia="Calibri" w:hAnsi="Calibri" w:cs="Calibri"/>
          <w:color w:val="000000" w:themeColor="text1"/>
          <w:sz w:val="22"/>
          <w:szCs w:val="22"/>
          <w:lang w:val="en-GB"/>
        </w:rPr>
        <w:t xml:space="preserve">online </w:t>
      </w:r>
      <w:r w:rsidRPr="03F16E43">
        <w:rPr>
          <w:rFonts w:ascii="Calibri" w:eastAsia="Calibri" w:hAnsi="Calibri" w:cs="Calibri"/>
          <w:color w:val="000000" w:themeColor="text1"/>
          <w:sz w:val="22"/>
          <w:szCs w:val="22"/>
          <w:lang w:val="en-GB"/>
        </w:rPr>
        <w:t>and in person.</w:t>
      </w:r>
    </w:p>
    <w:p w14:paraId="35EC27BC" w14:textId="138478A0" w:rsidR="00E1418D" w:rsidRDefault="00E1418D" w:rsidP="00C13784">
      <w:pPr>
        <w:numPr>
          <w:ilvl w:val="0"/>
          <w:numId w:val="18"/>
        </w:numPr>
        <w:spacing w:after="0"/>
        <w:rPr>
          <w:rFonts w:ascii="Calibri" w:eastAsia="Calibri" w:hAnsi="Calibri" w:cs="Calibri"/>
          <w:color w:val="000000" w:themeColor="text1"/>
          <w:sz w:val="22"/>
          <w:szCs w:val="22"/>
          <w:lang w:val="en-GB"/>
        </w:rPr>
      </w:pPr>
      <w:r w:rsidRPr="03F16E43">
        <w:rPr>
          <w:rFonts w:ascii="Calibri" w:eastAsia="Calibri" w:hAnsi="Calibri" w:cs="Calibri"/>
          <w:color w:val="000000" w:themeColor="text1"/>
          <w:sz w:val="22"/>
          <w:szCs w:val="22"/>
          <w:lang w:val="en-GB"/>
        </w:rPr>
        <w:t>Complaint with financial regulations.</w:t>
      </w:r>
    </w:p>
    <w:p w14:paraId="426E2583" w14:textId="0DDA00A7" w:rsidR="00E1418D" w:rsidRDefault="00E1418D" w:rsidP="00C13784">
      <w:pPr>
        <w:numPr>
          <w:ilvl w:val="0"/>
          <w:numId w:val="18"/>
        </w:numPr>
        <w:spacing w:after="0"/>
        <w:rPr>
          <w:rFonts w:ascii="Calibri" w:eastAsia="Calibri" w:hAnsi="Calibri" w:cs="Calibri"/>
          <w:color w:val="000000" w:themeColor="text1"/>
          <w:sz w:val="22"/>
          <w:szCs w:val="22"/>
          <w:lang w:val="en-GB"/>
        </w:rPr>
      </w:pPr>
      <w:r w:rsidRPr="03F16E43">
        <w:rPr>
          <w:rFonts w:ascii="Calibri" w:eastAsia="Calibri" w:hAnsi="Calibri" w:cs="Calibri"/>
          <w:color w:val="000000" w:themeColor="text1"/>
          <w:sz w:val="22"/>
          <w:szCs w:val="22"/>
          <w:lang w:val="en-GB"/>
        </w:rPr>
        <w:t xml:space="preserve">Staff trained </w:t>
      </w:r>
      <w:r w:rsidR="0090524B">
        <w:rPr>
          <w:rFonts w:ascii="Calibri" w:eastAsia="Calibri" w:hAnsi="Calibri" w:cs="Calibri"/>
          <w:color w:val="000000" w:themeColor="text1"/>
          <w:sz w:val="22"/>
          <w:szCs w:val="22"/>
          <w:lang w:val="en-GB"/>
        </w:rPr>
        <w:t xml:space="preserve">effectively to use </w:t>
      </w:r>
      <w:r w:rsidRPr="03F16E43">
        <w:rPr>
          <w:rFonts w:ascii="Calibri" w:eastAsia="Calibri" w:hAnsi="Calibri" w:cs="Calibri"/>
          <w:color w:val="000000" w:themeColor="text1"/>
          <w:sz w:val="22"/>
          <w:szCs w:val="22"/>
          <w:lang w:val="en-GB"/>
        </w:rPr>
        <w:t>digital platform.</w:t>
      </w:r>
    </w:p>
    <w:p w14:paraId="4A2A7A76" w14:textId="7A9D0FF1" w:rsidR="00E1418D" w:rsidRDefault="00E1418D" w:rsidP="00C13784">
      <w:pPr>
        <w:numPr>
          <w:ilvl w:val="0"/>
          <w:numId w:val="18"/>
        </w:numPr>
        <w:spacing w:after="0"/>
        <w:rPr>
          <w:rFonts w:ascii="Calibri" w:eastAsia="Calibri" w:hAnsi="Calibri" w:cs="Calibri"/>
          <w:color w:val="000000" w:themeColor="text1"/>
          <w:sz w:val="22"/>
          <w:szCs w:val="22"/>
          <w:lang w:val="en-GB"/>
        </w:rPr>
      </w:pPr>
      <w:r w:rsidRPr="03F16E43">
        <w:rPr>
          <w:rFonts w:ascii="Calibri" w:eastAsia="Calibri" w:hAnsi="Calibri" w:cs="Calibri"/>
          <w:color w:val="000000" w:themeColor="text1"/>
          <w:sz w:val="22"/>
          <w:szCs w:val="22"/>
          <w:lang w:val="en-GB"/>
        </w:rPr>
        <w:t xml:space="preserve">The project should be completed </w:t>
      </w:r>
      <w:r w:rsidR="09619DAE" w:rsidRPr="03F16E43">
        <w:rPr>
          <w:rFonts w:ascii="Calibri" w:eastAsia="Calibri" w:hAnsi="Calibri" w:cs="Calibri"/>
          <w:color w:val="000000" w:themeColor="text1"/>
          <w:sz w:val="22"/>
          <w:szCs w:val="22"/>
          <w:lang w:val="en-GB"/>
        </w:rPr>
        <w:t xml:space="preserve">within </w:t>
      </w:r>
      <w:r w:rsidRPr="03F16E43">
        <w:rPr>
          <w:rFonts w:ascii="Calibri" w:eastAsia="Calibri" w:hAnsi="Calibri" w:cs="Calibri"/>
          <w:color w:val="000000" w:themeColor="text1"/>
          <w:sz w:val="22"/>
          <w:szCs w:val="22"/>
          <w:lang w:val="en-GB"/>
        </w:rPr>
        <w:t>12-months.</w:t>
      </w:r>
    </w:p>
    <w:p w14:paraId="2ECC4A9A" w14:textId="06C5BA4C" w:rsidR="0C5AC2C6" w:rsidRDefault="0C5AC2C6" w:rsidP="0C5AC2C6">
      <w:pPr>
        <w:spacing w:after="0"/>
        <w:rPr>
          <w:rFonts w:ascii="Calibri" w:eastAsia="Calibri" w:hAnsi="Calibri" w:cs="Calibri"/>
          <w:b/>
          <w:bCs/>
          <w:color w:val="000000" w:themeColor="text1"/>
          <w:sz w:val="22"/>
          <w:szCs w:val="22"/>
          <w:lang w:val="en-GB"/>
        </w:rPr>
      </w:pPr>
    </w:p>
    <w:p w14:paraId="23FF6628" w14:textId="77777777" w:rsidR="00333C03" w:rsidRPr="00333C03" w:rsidRDefault="2D1B50BB" w:rsidP="00333C03">
      <w:pPr>
        <w:spacing w:after="0"/>
        <w:rPr>
          <w:rFonts w:ascii="Calibri" w:eastAsia="Calibri" w:hAnsi="Calibri" w:cs="Calibri"/>
          <w:color w:val="000000" w:themeColor="text1"/>
          <w:sz w:val="22"/>
          <w:szCs w:val="22"/>
          <w:lang w:val="en-GB"/>
        </w:rPr>
      </w:pPr>
      <w:r w:rsidRPr="0C5AC2C6">
        <w:rPr>
          <w:rFonts w:ascii="Calibri" w:eastAsia="Calibri" w:hAnsi="Calibri" w:cs="Calibri"/>
          <w:b/>
          <w:bCs/>
          <w:color w:val="000000" w:themeColor="text1"/>
          <w:sz w:val="22"/>
          <w:szCs w:val="22"/>
          <w:lang w:val="en-GB"/>
        </w:rPr>
        <w:t>Work Breakdown Structure (WBS) for Digital Banking Transformation:</w:t>
      </w:r>
    </w:p>
    <w:p w14:paraId="731313F4" w14:textId="277DC387" w:rsidR="0C5AC2C6" w:rsidRDefault="1A903694" w:rsidP="03F16E43">
      <w:pPr>
        <w:spacing w:before="240" w:after="240"/>
        <w:rPr>
          <w:rFonts w:ascii="Calibri" w:eastAsia="Calibri" w:hAnsi="Calibri" w:cs="Calibri"/>
          <w:color w:val="000000" w:themeColor="text1"/>
          <w:sz w:val="22"/>
          <w:szCs w:val="22"/>
          <w:lang w:val="en-GB"/>
        </w:rPr>
      </w:pPr>
      <w:r w:rsidRPr="03F16E43">
        <w:rPr>
          <w:rFonts w:ascii="Calibri" w:eastAsia="Calibri" w:hAnsi="Calibri" w:cs="Calibri"/>
          <w:b/>
          <w:bCs/>
          <w:color w:val="000000" w:themeColor="text1"/>
          <w:sz w:val="22"/>
          <w:szCs w:val="22"/>
          <w:lang w:val="en-GB"/>
        </w:rPr>
        <w:t xml:space="preserve">1. </w:t>
      </w:r>
      <w:r w:rsidR="07A49191" w:rsidRPr="03F16E43">
        <w:rPr>
          <w:rFonts w:ascii="Calibri" w:eastAsia="Calibri" w:hAnsi="Calibri" w:cs="Calibri"/>
          <w:b/>
          <w:bCs/>
          <w:color w:val="000000" w:themeColor="text1"/>
          <w:sz w:val="22"/>
          <w:szCs w:val="22"/>
          <w:lang w:val="en-GB"/>
        </w:rPr>
        <w:t>Planning Project</w:t>
      </w:r>
      <w:r w:rsidR="0C5AC2C6">
        <w:br/>
      </w:r>
      <w:r w:rsidRPr="03F16E43">
        <w:rPr>
          <w:rFonts w:ascii="Calibri" w:eastAsia="Calibri" w:hAnsi="Calibri" w:cs="Calibri"/>
          <w:color w:val="000000" w:themeColor="text1"/>
          <w:sz w:val="22"/>
          <w:szCs w:val="22"/>
          <w:lang w:val="en-GB"/>
        </w:rPr>
        <w:t xml:space="preserve">1.1. </w:t>
      </w:r>
      <w:r w:rsidR="47B7E39F" w:rsidRPr="03F16E43">
        <w:rPr>
          <w:rFonts w:ascii="Calibri" w:eastAsia="Calibri" w:hAnsi="Calibri" w:cs="Calibri"/>
          <w:color w:val="000000" w:themeColor="text1"/>
          <w:sz w:val="22"/>
          <w:szCs w:val="22"/>
          <w:lang w:val="en-GB"/>
        </w:rPr>
        <w:t>Find stakeholders</w:t>
      </w:r>
      <w:r w:rsidR="0C5AC2C6">
        <w:br/>
      </w:r>
      <w:r w:rsidRPr="03F16E43">
        <w:rPr>
          <w:rFonts w:ascii="Calibri" w:eastAsia="Calibri" w:hAnsi="Calibri" w:cs="Calibri"/>
          <w:color w:val="000000" w:themeColor="text1"/>
          <w:sz w:val="22"/>
          <w:szCs w:val="22"/>
          <w:lang w:val="en-GB"/>
        </w:rPr>
        <w:t xml:space="preserve">1.2. </w:t>
      </w:r>
      <w:r w:rsidR="362D6596" w:rsidRPr="03F16E43">
        <w:rPr>
          <w:rFonts w:ascii="Calibri" w:eastAsia="Calibri" w:hAnsi="Calibri" w:cs="Calibri"/>
          <w:color w:val="000000" w:themeColor="text1"/>
          <w:sz w:val="22"/>
          <w:szCs w:val="22"/>
          <w:lang w:val="en-GB"/>
        </w:rPr>
        <w:t xml:space="preserve">Gather and document necessary </w:t>
      </w:r>
      <w:r w:rsidR="007237F2" w:rsidRPr="03F16E43">
        <w:rPr>
          <w:rFonts w:ascii="Calibri" w:eastAsia="Calibri" w:hAnsi="Calibri" w:cs="Calibri"/>
          <w:color w:val="000000" w:themeColor="text1"/>
          <w:sz w:val="22"/>
          <w:szCs w:val="22"/>
          <w:lang w:val="en-GB"/>
        </w:rPr>
        <w:t>requirements</w:t>
      </w:r>
      <w:r w:rsidR="0C5AC2C6">
        <w:br/>
      </w:r>
      <w:r w:rsidRPr="03F16E43">
        <w:rPr>
          <w:rFonts w:ascii="Calibri" w:eastAsia="Calibri" w:hAnsi="Calibri" w:cs="Calibri"/>
          <w:color w:val="000000" w:themeColor="text1"/>
          <w:sz w:val="22"/>
          <w:szCs w:val="22"/>
          <w:lang w:val="en-GB"/>
        </w:rPr>
        <w:t xml:space="preserve">1.3. </w:t>
      </w:r>
      <w:r w:rsidR="5F8C5272" w:rsidRPr="03F16E43">
        <w:rPr>
          <w:rFonts w:ascii="Calibri" w:eastAsia="Calibri" w:hAnsi="Calibri" w:cs="Calibri"/>
          <w:color w:val="000000" w:themeColor="text1"/>
          <w:sz w:val="22"/>
          <w:szCs w:val="22"/>
          <w:lang w:val="en-GB"/>
        </w:rPr>
        <w:t>Set timeline and define objectives</w:t>
      </w:r>
    </w:p>
    <w:p w14:paraId="6DAB017C" w14:textId="0012C277" w:rsidR="1A903694" w:rsidRDefault="1A903694" w:rsidP="0C5AC2C6">
      <w:pPr>
        <w:spacing w:before="240" w:after="240"/>
        <w:rPr>
          <w:rFonts w:ascii="Calibri" w:eastAsia="Calibri" w:hAnsi="Calibri" w:cs="Calibri"/>
          <w:color w:val="000000" w:themeColor="text1"/>
          <w:sz w:val="22"/>
          <w:szCs w:val="22"/>
          <w:lang w:val="en-GB"/>
        </w:rPr>
      </w:pPr>
      <w:r w:rsidRPr="03F16E43">
        <w:rPr>
          <w:rFonts w:ascii="Calibri" w:eastAsia="Calibri" w:hAnsi="Calibri" w:cs="Calibri"/>
          <w:b/>
          <w:bCs/>
          <w:color w:val="000000" w:themeColor="text1"/>
          <w:sz w:val="22"/>
          <w:szCs w:val="22"/>
          <w:lang w:val="en-GB"/>
        </w:rPr>
        <w:t>2. System Analysis and Design</w:t>
      </w:r>
      <w:r>
        <w:br/>
      </w:r>
      <w:r w:rsidRPr="03F16E43">
        <w:rPr>
          <w:rFonts w:ascii="Calibri" w:eastAsia="Calibri" w:hAnsi="Calibri" w:cs="Calibri"/>
          <w:color w:val="000000" w:themeColor="text1"/>
          <w:sz w:val="22"/>
          <w:szCs w:val="22"/>
          <w:lang w:val="en-GB"/>
        </w:rPr>
        <w:t>2.1.</w:t>
      </w:r>
      <w:r w:rsidR="083C690A" w:rsidRPr="03F16E43">
        <w:rPr>
          <w:rFonts w:ascii="Calibri" w:eastAsia="Calibri" w:hAnsi="Calibri" w:cs="Calibri"/>
          <w:color w:val="000000" w:themeColor="text1"/>
          <w:sz w:val="22"/>
          <w:szCs w:val="22"/>
          <w:lang w:val="en-GB"/>
        </w:rPr>
        <w:t xml:space="preserve"> Assess c</w:t>
      </w:r>
      <w:r w:rsidRPr="03F16E43">
        <w:rPr>
          <w:rFonts w:ascii="Calibri" w:eastAsia="Calibri" w:hAnsi="Calibri" w:cs="Calibri"/>
          <w:color w:val="000000" w:themeColor="text1"/>
          <w:sz w:val="22"/>
          <w:szCs w:val="22"/>
          <w:lang w:val="en-GB"/>
        </w:rPr>
        <w:t xml:space="preserve">urrent </w:t>
      </w:r>
      <w:r w:rsidR="031B923B" w:rsidRPr="03F16E43">
        <w:rPr>
          <w:rFonts w:ascii="Calibri" w:eastAsia="Calibri" w:hAnsi="Calibri" w:cs="Calibri"/>
          <w:color w:val="000000" w:themeColor="text1"/>
          <w:sz w:val="22"/>
          <w:szCs w:val="22"/>
          <w:lang w:val="en-GB"/>
        </w:rPr>
        <w:t>s</w:t>
      </w:r>
      <w:r w:rsidRPr="03F16E43">
        <w:rPr>
          <w:rFonts w:ascii="Calibri" w:eastAsia="Calibri" w:hAnsi="Calibri" w:cs="Calibri"/>
          <w:color w:val="000000" w:themeColor="text1"/>
          <w:sz w:val="22"/>
          <w:szCs w:val="22"/>
          <w:lang w:val="en-GB"/>
        </w:rPr>
        <w:t>ystem</w:t>
      </w:r>
      <w:r>
        <w:br/>
      </w:r>
      <w:r w:rsidRPr="03F16E43">
        <w:rPr>
          <w:rFonts w:ascii="Calibri" w:eastAsia="Calibri" w:hAnsi="Calibri" w:cs="Calibri"/>
          <w:color w:val="000000" w:themeColor="text1"/>
          <w:sz w:val="22"/>
          <w:szCs w:val="22"/>
          <w:lang w:val="en-GB"/>
        </w:rPr>
        <w:t xml:space="preserve">2.2. </w:t>
      </w:r>
      <w:r w:rsidR="55822E80" w:rsidRPr="03F16E43">
        <w:rPr>
          <w:rFonts w:ascii="Calibri" w:eastAsia="Calibri" w:hAnsi="Calibri" w:cs="Calibri"/>
          <w:color w:val="000000" w:themeColor="text1"/>
          <w:sz w:val="22"/>
          <w:szCs w:val="22"/>
          <w:lang w:val="en-GB"/>
        </w:rPr>
        <w:t xml:space="preserve">Design wireframes </w:t>
      </w:r>
      <w:r>
        <w:br/>
      </w:r>
      <w:r w:rsidRPr="03F16E43">
        <w:rPr>
          <w:rFonts w:ascii="Calibri" w:eastAsia="Calibri" w:hAnsi="Calibri" w:cs="Calibri"/>
          <w:color w:val="000000" w:themeColor="text1"/>
          <w:sz w:val="22"/>
          <w:szCs w:val="22"/>
          <w:lang w:val="en-GB"/>
        </w:rPr>
        <w:t xml:space="preserve">2.3. </w:t>
      </w:r>
      <w:r w:rsidR="73B68E25" w:rsidRPr="03F16E43">
        <w:rPr>
          <w:rFonts w:ascii="Calibri" w:eastAsia="Calibri" w:hAnsi="Calibri" w:cs="Calibri"/>
          <w:color w:val="000000" w:themeColor="text1"/>
          <w:sz w:val="22"/>
          <w:szCs w:val="22"/>
          <w:lang w:val="en-GB"/>
        </w:rPr>
        <w:t xml:space="preserve">Create </w:t>
      </w:r>
      <w:r w:rsidRPr="03F16E43">
        <w:rPr>
          <w:rFonts w:ascii="Calibri" w:eastAsia="Calibri" w:hAnsi="Calibri" w:cs="Calibri"/>
          <w:color w:val="000000" w:themeColor="text1"/>
          <w:sz w:val="22"/>
          <w:szCs w:val="22"/>
          <w:lang w:val="en-GB"/>
        </w:rPr>
        <w:t>Database and Data Flow Design</w:t>
      </w:r>
    </w:p>
    <w:p w14:paraId="5C056F03" w14:textId="77777777" w:rsidR="00101450" w:rsidRDefault="1A903694" w:rsidP="0C5AC2C6">
      <w:pPr>
        <w:spacing w:before="240" w:after="240"/>
        <w:rPr>
          <w:rFonts w:ascii="Calibri" w:eastAsia="Calibri" w:hAnsi="Calibri" w:cs="Calibri"/>
          <w:color w:val="000000" w:themeColor="text1"/>
          <w:sz w:val="22"/>
          <w:szCs w:val="22"/>
          <w:lang w:val="en-GB"/>
        </w:rPr>
      </w:pPr>
      <w:r w:rsidRPr="0C5AC2C6">
        <w:rPr>
          <w:rFonts w:ascii="Calibri" w:eastAsia="Calibri" w:hAnsi="Calibri" w:cs="Calibri"/>
          <w:b/>
          <w:bCs/>
          <w:color w:val="000000" w:themeColor="text1"/>
          <w:sz w:val="22"/>
          <w:szCs w:val="22"/>
          <w:lang w:val="en-GB"/>
        </w:rPr>
        <w:t>3. Digital Banking Platform Development (IT Deliverable)</w:t>
      </w:r>
      <w:r>
        <w:br/>
      </w:r>
      <w:r w:rsidRPr="0C5AC2C6">
        <w:rPr>
          <w:rFonts w:ascii="Calibri" w:eastAsia="Calibri" w:hAnsi="Calibri" w:cs="Calibri"/>
          <w:color w:val="000000" w:themeColor="text1"/>
          <w:sz w:val="22"/>
          <w:szCs w:val="22"/>
          <w:lang w:val="en-GB"/>
        </w:rPr>
        <w:t xml:space="preserve">3.1. </w:t>
      </w:r>
      <w:r w:rsidR="5658A27F" w:rsidRPr="0C5AC2C6">
        <w:rPr>
          <w:rFonts w:ascii="Calibri" w:eastAsia="Calibri" w:hAnsi="Calibri" w:cs="Calibri"/>
          <w:color w:val="000000" w:themeColor="text1"/>
          <w:sz w:val="22"/>
          <w:szCs w:val="22"/>
          <w:lang w:val="en-GB"/>
        </w:rPr>
        <w:t>Integrate</w:t>
      </w:r>
      <w:r w:rsidR="5FB19D6C" w:rsidRPr="0C5AC2C6">
        <w:rPr>
          <w:rFonts w:ascii="Calibri" w:eastAsia="Calibri" w:hAnsi="Calibri" w:cs="Calibri"/>
          <w:color w:val="000000" w:themeColor="text1"/>
          <w:sz w:val="22"/>
          <w:szCs w:val="22"/>
          <w:lang w:val="en-GB"/>
        </w:rPr>
        <w:t xml:space="preserve"> banking system</w:t>
      </w:r>
      <w:r>
        <w:br/>
      </w:r>
      <w:r w:rsidRPr="0C5AC2C6">
        <w:rPr>
          <w:rFonts w:ascii="Calibri" w:eastAsia="Calibri" w:hAnsi="Calibri" w:cs="Calibri"/>
          <w:color w:val="000000" w:themeColor="text1"/>
          <w:sz w:val="22"/>
          <w:szCs w:val="22"/>
          <w:lang w:val="en-GB"/>
        </w:rPr>
        <w:t xml:space="preserve">3.2. </w:t>
      </w:r>
      <w:r w:rsidR="49C0E4AF" w:rsidRPr="0C5AC2C6">
        <w:rPr>
          <w:rFonts w:ascii="Calibri" w:eastAsia="Calibri" w:hAnsi="Calibri" w:cs="Calibri"/>
          <w:color w:val="000000" w:themeColor="text1"/>
          <w:sz w:val="22"/>
          <w:szCs w:val="22"/>
          <w:lang w:val="en-GB"/>
        </w:rPr>
        <w:t>Develop mobile banking applications</w:t>
      </w:r>
      <w:r>
        <w:br/>
      </w:r>
      <w:r w:rsidRPr="0C5AC2C6">
        <w:rPr>
          <w:rFonts w:ascii="Calibri" w:eastAsia="Calibri" w:hAnsi="Calibri" w:cs="Calibri"/>
          <w:color w:val="000000" w:themeColor="text1"/>
          <w:sz w:val="22"/>
          <w:szCs w:val="22"/>
          <w:lang w:val="en-GB"/>
        </w:rPr>
        <w:t xml:space="preserve">3.3. </w:t>
      </w:r>
      <w:r w:rsidR="35B83B1B" w:rsidRPr="0C5AC2C6">
        <w:rPr>
          <w:rFonts w:ascii="Calibri" w:eastAsia="Calibri" w:hAnsi="Calibri" w:cs="Calibri"/>
          <w:color w:val="000000" w:themeColor="text1"/>
          <w:sz w:val="22"/>
          <w:szCs w:val="22"/>
          <w:lang w:val="en-GB"/>
        </w:rPr>
        <w:t xml:space="preserve">Design banking portal </w:t>
      </w:r>
    </w:p>
    <w:p w14:paraId="1393819F" w14:textId="699A358E" w:rsidR="1A903694" w:rsidRDefault="1A903694" w:rsidP="0C5AC2C6">
      <w:pPr>
        <w:spacing w:before="240" w:after="240"/>
        <w:rPr>
          <w:rFonts w:ascii="Calibri" w:eastAsia="Calibri" w:hAnsi="Calibri" w:cs="Calibri"/>
          <w:color w:val="000000" w:themeColor="text1"/>
          <w:sz w:val="22"/>
          <w:szCs w:val="22"/>
          <w:lang w:val="en-GB"/>
        </w:rPr>
      </w:pPr>
      <w:r w:rsidRPr="03F16E43">
        <w:rPr>
          <w:rFonts w:ascii="Calibri" w:eastAsia="Calibri" w:hAnsi="Calibri" w:cs="Calibri"/>
          <w:b/>
          <w:bCs/>
          <w:color w:val="000000" w:themeColor="text1"/>
          <w:sz w:val="22"/>
          <w:szCs w:val="22"/>
          <w:lang w:val="en-GB"/>
        </w:rPr>
        <w:t>4. Security Implementation</w:t>
      </w:r>
      <w:r>
        <w:br/>
      </w:r>
      <w:r w:rsidRPr="03F16E43">
        <w:rPr>
          <w:rFonts w:ascii="Calibri" w:eastAsia="Calibri" w:hAnsi="Calibri" w:cs="Calibri"/>
          <w:color w:val="000000" w:themeColor="text1"/>
          <w:sz w:val="22"/>
          <w:szCs w:val="22"/>
          <w:lang w:val="en-GB"/>
        </w:rPr>
        <w:t>4.1.</w:t>
      </w:r>
      <w:r w:rsidR="65AE6D49" w:rsidRPr="03F16E43">
        <w:rPr>
          <w:rFonts w:ascii="Calibri" w:eastAsia="Calibri" w:hAnsi="Calibri" w:cs="Calibri"/>
          <w:color w:val="000000" w:themeColor="text1"/>
          <w:sz w:val="22"/>
          <w:szCs w:val="22"/>
          <w:lang w:val="en-GB"/>
        </w:rPr>
        <w:t xml:space="preserve"> </w:t>
      </w:r>
      <w:r w:rsidRPr="03F16E43">
        <w:rPr>
          <w:rFonts w:ascii="Calibri" w:eastAsia="Calibri" w:hAnsi="Calibri" w:cs="Calibri"/>
          <w:color w:val="000000" w:themeColor="text1"/>
          <w:sz w:val="22"/>
          <w:szCs w:val="22"/>
          <w:lang w:val="en-GB"/>
        </w:rPr>
        <w:t>Development</w:t>
      </w:r>
      <w:r w:rsidR="0E1E380D" w:rsidRPr="03F16E43">
        <w:rPr>
          <w:rFonts w:ascii="Calibri" w:eastAsia="Calibri" w:hAnsi="Calibri" w:cs="Calibri"/>
          <w:color w:val="000000" w:themeColor="text1"/>
          <w:sz w:val="22"/>
          <w:szCs w:val="22"/>
          <w:lang w:val="en-GB"/>
        </w:rPr>
        <w:t xml:space="preserve"> of security system</w:t>
      </w:r>
      <w:r>
        <w:br/>
      </w:r>
      <w:r w:rsidRPr="03F16E43">
        <w:rPr>
          <w:rFonts w:ascii="Calibri" w:eastAsia="Calibri" w:hAnsi="Calibri" w:cs="Calibri"/>
          <w:color w:val="000000" w:themeColor="text1"/>
          <w:sz w:val="22"/>
          <w:szCs w:val="22"/>
          <w:lang w:val="en-GB"/>
        </w:rPr>
        <w:lastRenderedPageBreak/>
        <w:t xml:space="preserve">4.2. </w:t>
      </w:r>
      <w:r w:rsidR="030DE2A1" w:rsidRPr="03F16E43">
        <w:rPr>
          <w:rFonts w:ascii="Calibri" w:eastAsia="Calibri" w:hAnsi="Calibri" w:cs="Calibri"/>
          <w:color w:val="000000" w:themeColor="text1"/>
          <w:sz w:val="22"/>
          <w:szCs w:val="22"/>
          <w:lang w:val="en-GB"/>
        </w:rPr>
        <w:t>Encrypt data</w:t>
      </w:r>
      <w:r>
        <w:br/>
      </w:r>
      <w:r w:rsidRPr="03F16E43">
        <w:rPr>
          <w:rFonts w:ascii="Calibri" w:eastAsia="Calibri" w:hAnsi="Calibri" w:cs="Calibri"/>
          <w:color w:val="000000" w:themeColor="text1"/>
          <w:sz w:val="22"/>
          <w:szCs w:val="22"/>
          <w:lang w:val="en-GB"/>
        </w:rPr>
        <w:t>4.3. System Integration</w:t>
      </w:r>
      <w:r w:rsidR="2BB83411" w:rsidRPr="03F16E43">
        <w:rPr>
          <w:rFonts w:ascii="Calibri" w:eastAsia="Calibri" w:hAnsi="Calibri" w:cs="Calibri"/>
          <w:color w:val="000000" w:themeColor="text1"/>
          <w:sz w:val="22"/>
          <w:szCs w:val="22"/>
          <w:lang w:val="en-GB"/>
        </w:rPr>
        <w:t xml:space="preserve"> and detection</w:t>
      </w:r>
    </w:p>
    <w:p w14:paraId="2A20A1C4" w14:textId="1A0B5FEF" w:rsidR="1A903694" w:rsidRDefault="1A903694" w:rsidP="0C5AC2C6">
      <w:pPr>
        <w:spacing w:before="240" w:after="240"/>
        <w:rPr>
          <w:rFonts w:ascii="Calibri" w:eastAsia="Calibri" w:hAnsi="Calibri" w:cs="Calibri"/>
          <w:color w:val="000000" w:themeColor="text1"/>
          <w:sz w:val="22"/>
          <w:szCs w:val="22"/>
          <w:lang w:val="en-GB"/>
        </w:rPr>
      </w:pPr>
      <w:r w:rsidRPr="03F16E43">
        <w:rPr>
          <w:rFonts w:ascii="Calibri" w:eastAsia="Calibri" w:hAnsi="Calibri" w:cs="Calibri"/>
          <w:b/>
          <w:bCs/>
          <w:color w:val="000000" w:themeColor="text1"/>
          <w:sz w:val="22"/>
          <w:szCs w:val="22"/>
          <w:lang w:val="en-GB"/>
        </w:rPr>
        <w:t>5. Testing and Quality Assurance</w:t>
      </w:r>
      <w:r>
        <w:br/>
      </w:r>
      <w:r w:rsidRPr="03F16E43">
        <w:rPr>
          <w:rFonts w:ascii="Calibri" w:eastAsia="Calibri" w:hAnsi="Calibri" w:cs="Calibri"/>
          <w:color w:val="000000" w:themeColor="text1"/>
          <w:sz w:val="22"/>
          <w:szCs w:val="22"/>
          <w:lang w:val="en-GB"/>
        </w:rPr>
        <w:t xml:space="preserve">5.1. </w:t>
      </w:r>
      <w:r w:rsidR="4DF49D31" w:rsidRPr="03F16E43">
        <w:rPr>
          <w:rFonts w:ascii="Calibri" w:eastAsia="Calibri" w:hAnsi="Calibri" w:cs="Calibri"/>
          <w:color w:val="000000" w:themeColor="text1"/>
          <w:sz w:val="22"/>
          <w:szCs w:val="22"/>
          <w:lang w:val="en-GB"/>
        </w:rPr>
        <w:t xml:space="preserve">Unit </w:t>
      </w:r>
      <w:r w:rsidR="56AA0D08" w:rsidRPr="03F16E43">
        <w:rPr>
          <w:rFonts w:ascii="Calibri" w:eastAsia="Calibri" w:hAnsi="Calibri" w:cs="Calibri"/>
          <w:color w:val="000000" w:themeColor="text1"/>
          <w:sz w:val="22"/>
          <w:szCs w:val="22"/>
          <w:lang w:val="en-GB"/>
        </w:rPr>
        <w:t>t</w:t>
      </w:r>
      <w:r w:rsidR="4DF49D31" w:rsidRPr="03F16E43">
        <w:rPr>
          <w:rFonts w:ascii="Calibri" w:eastAsia="Calibri" w:hAnsi="Calibri" w:cs="Calibri"/>
          <w:color w:val="000000" w:themeColor="text1"/>
          <w:sz w:val="22"/>
          <w:szCs w:val="22"/>
          <w:lang w:val="en-GB"/>
        </w:rPr>
        <w:t xml:space="preserve">esting </w:t>
      </w:r>
      <w:r>
        <w:br/>
      </w:r>
      <w:r w:rsidRPr="03F16E43">
        <w:rPr>
          <w:rFonts w:ascii="Calibri" w:eastAsia="Calibri" w:hAnsi="Calibri" w:cs="Calibri"/>
          <w:color w:val="000000" w:themeColor="text1"/>
          <w:sz w:val="22"/>
          <w:szCs w:val="22"/>
          <w:lang w:val="en-GB"/>
        </w:rPr>
        <w:t xml:space="preserve">5.2. Acceptance </w:t>
      </w:r>
      <w:r w:rsidR="7356FDD7" w:rsidRPr="03F16E43">
        <w:rPr>
          <w:rFonts w:ascii="Calibri" w:eastAsia="Calibri" w:hAnsi="Calibri" w:cs="Calibri"/>
          <w:color w:val="000000" w:themeColor="text1"/>
          <w:sz w:val="22"/>
          <w:szCs w:val="22"/>
          <w:lang w:val="en-GB"/>
        </w:rPr>
        <w:t>t</w:t>
      </w:r>
      <w:r w:rsidRPr="03F16E43">
        <w:rPr>
          <w:rFonts w:ascii="Calibri" w:eastAsia="Calibri" w:hAnsi="Calibri" w:cs="Calibri"/>
          <w:color w:val="000000" w:themeColor="text1"/>
          <w:sz w:val="22"/>
          <w:szCs w:val="22"/>
          <w:lang w:val="en-GB"/>
        </w:rPr>
        <w:t>esting</w:t>
      </w:r>
      <w:r>
        <w:br/>
      </w:r>
      <w:r w:rsidRPr="03F16E43">
        <w:rPr>
          <w:rFonts w:ascii="Calibri" w:eastAsia="Calibri" w:hAnsi="Calibri" w:cs="Calibri"/>
          <w:color w:val="000000" w:themeColor="text1"/>
          <w:sz w:val="22"/>
          <w:szCs w:val="22"/>
          <w:lang w:val="en-GB"/>
        </w:rPr>
        <w:t xml:space="preserve">5.3. Security </w:t>
      </w:r>
      <w:r w:rsidR="67F38A0A" w:rsidRPr="03F16E43">
        <w:rPr>
          <w:rFonts w:ascii="Calibri" w:eastAsia="Calibri" w:hAnsi="Calibri" w:cs="Calibri"/>
          <w:color w:val="000000" w:themeColor="text1"/>
          <w:sz w:val="22"/>
          <w:szCs w:val="22"/>
          <w:lang w:val="en-GB"/>
        </w:rPr>
        <w:t>testing</w:t>
      </w:r>
    </w:p>
    <w:p w14:paraId="1ABB7B86" w14:textId="738634D2" w:rsidR="1A903694" w:rsidRDefault="1A903694" w:rsidP="0C5AC2C6">
      <w:pPr>
        <w:spacing w:before="240" w:after="240"/>
        <w:rPr>
          <w:rFonts w:ascii="Calibri" w:eastAsia="Calibri" w:hAnsi="Calibri" w:cs="Calibri"/>
          <w:color w:val="000000" w:themeColor="text1"/>
          <w:sz w:val="22"/>
          <w:szCs w:val="22"/>
          <w:lang w:val="en-GB"/>
        </w:rPr>
      </w:pPr>
      <w:r w:rsidRPr="0C5AC2C6">
        <w:rPr>
          <w:rFonts w:ascii="Calibri" w:eastAsia="Calibri" w:hAnsi="Calibri" w:cs="Calibri"/>
          <w:b/>
          <w:bCs/>
          <w:color w:val="000000" w:themeColor="text1"/>
          <w:sz w:val="22"/>
          <w:szCs w:val="22"/>
          <w:lang w:val="en-GB"/>
        </w:rPr>
        <w:t>6. Deployment and Implementation</w:t>
      </w:r>
      <w:r>
        <w:br/>
      </w:r>
      <w:r w:rsidRPr="0C5AC2C6">
        <w:rPr>
          <w:rFonts w:ascii="Calibri" w:eastAsia="Calibri" w:hAnsi="Calibri" w:cs="Calibri"/>
          <w:color w:val="000000" w:themeColor="text1"/>
          <w:sz w:val="22"/>
          <w:szCs w:val="22"/>
          <w:lang w:val="en-GB"/>
        </w:rPr>
        <w:t>6.1. P</w:t>
      </w:r>
      <w:r w:rsidR="61C9D7B1" w:rsidRPr="0C5AC2C6">
        <w:rPr>
          <w:rFonts w:ascii="Calibri" w:eastAsia="Calibri" w:hAnsi="Calibri" w:cs="Calibri"/>
          <w:color w:val="000000" w:themeColor="text1"/>
          <w:sz w:val="22"/>
          <w:szCs w:val="22"/>
          <w:lang w:val="en-GB"/>
        </w:rPr>
        <w:t>ublish demo</w:t>
      </w:r>
      <w:r>
        <w:br/>
      </w:r>
      <w:r w:rsidRPr="0C5AC2C6">
        <w:rPr>
          <w:rFonts w:ascii="Calibri" w:eastAsia="Calibri" w:hAnsi="Calibri" w:cs="Calibri"/>
          <w:color w:val="000000" w:themeColor="text1"/>
          <w:sz w:val="22"/>
          <w:szCs w:val="22"/>
          <w:lang w:val="en-GB"/>
        </w:rPr>
        <w:t xml:space="preserve">6.2. </w:t>
      </w:r>
      <w:r w:rsidR="4A610F14" w:rsidRPr="0C5AC2C6">
        <w:rPr>
          <w:rFonts w:ascii="Calibri" w:eastAsia="Calibri" w:hAnsi="Calibri" w:cs="Calibri"/>
          <w:color w:val="000000" w:themeColor="text1"/>
          <w:sz w:val="22"/>
          <w:szCs w:val="22"/>
          <w:lang w:val="en-GB"/>
        </w:rPr>
        <w:t xml:space="preserve">Process digital information </w:t>
      </w:r>
      <w:r>
        <w:br/>
      </w:r>
      <w:r w:rsidRPr="0C5AC2C6">
        <w:rPr>
          <w:rFonts w:ascii="Calibri" w:eastAsia="Calibri" w:hAnsi="Calibri" w:cs="Calibri"/>
          <w:color w:val="000000" w:themeColor="text1"/>
          <w:sz w:val="22"/>
          <w:szCs w:val="22"/>
          <w:lang w:val="en-GB"/>
        </w:rPr>
        <w:t xml:space="preserve">6.3. </w:t>
      </w:r>
      <w:r w:rsidR="4EE6A4D6" w:rsidRPr="0C5AC2C6">
        <w:rPr>
          <w:rFonts w:ascii="Calibri" w:eastAsia="Calibri" w:hAnsi="Calibri" w:cs="Calibri"/>
          <w:color w:val="000000" w:themeColor="text1"/>
          <w:sz w:val="22"/>
          <w:szCs w:val="22"/>
          <w:lang w:val="en-GB"/>
        </w:rPr>
        <w:t>Management system</w:t>
      </w:r>
    </w:p>
    <w:p w14:paraId="63C51561" w14:textId="47E6B3BC" w:rsidR="1A903694" w:rsidRDefault="1A903694" w:rsidP="0C5AC2C6">
      <w:pPr>
        <w:spacing w:before="240" w:after="240"/>
        <w:rPr>
          <w:rFonts w:ascii="Calibri" w:eastAsia="Calibri" w:hAnsi="Calibri" w:cs="Calibri"/>
          <w:color w:val="000000" w:themeColor="text1"/>
          <w:sz w:val="22"/>
          <w:szCs w:val="22"/>
          <w:lang w:val="en-GB"/>
        </w:rPr>
      </w:pPr>
      <w:r w:rsidRPr="03F16E43">
        <w:rPr>
          <w:rFonts w:ascii="Calibri" w:eastAsia="Calibri" w:hAnsi="Calibri" w:cs="Calibri"/>
          <w:b/>
          <w:bCs/>
          <w:color w:val="000000" w:themeColor="text1"/>
          <w:sz w:val="22"/>
          <w:szCs w:val="22"/>
          <w:lang w:val="en-GB"/>
        </w:rPr>
        <w:t>7. Training and Adoption</w:t>
      </w:r>
      <w:r>
        <w:br/>
      </w:r>
      <w:r w:rsidRPr="03F16E43">
        <w:rPr>
          <w:rFonts w:ascii="Calibri" w:eastAsia="Calibri" w:hAnsi="Calibri" w:cs="Calibri"/>
          <w:color w:val="000000" w:themeColor="text1"/>
          <w:sz w:val="22"/>
          <w:szCs w:val="22"/>
          <w:lang w:val="en-GB"/>
        </w:rPr>
        <w:t xml:space="preserve">7.1. Training </w:t>
      </w:r>
      <w:r w:rsidR="545E5870" w:rsidRPr="03F16E43">
        <w:rPr>
          <w:rFonts w:ascii="Calibri" w:eastAsia="Calibri" w:hAnsi="Calibri" w:cs="Calibri"/>
          <w:color w:val="000000" w:themeColor="text1"/>
          <w:sz w:val="22"/>
          <w:szCs w:val="22"/>
          <w:lang w:val="en-GB"/>
        </w:rPr>
        <w:t>staffs</w:t>
      </w:r>
      <w:r>
        <w:br/>
      </w:r>
      <w:r w:rsidRPr="03F16E43">
        <w:rPr>
          <w:rFonts w:ascii="Calibri" w:eastAsia="Calibri" w:hAnsi="Calibri" w:cs="Calibri"/>
          <w:color w:val="000000" w:themeColor="text1"/>
          <w:sz w:val="22"/>
          <w:szCs w:val="22"/>
          <w:lang w:val="en-GB"/>
        </w:rPr>
        <w:t xml:space="preserve">7.2. Customer </w:t>
      </w:r>
      <w:r w:rsidR="1D2A8BF5" w:rsidRPr="03F16E43">
        <w:rPr>
          <w:rFonts w:ascii="Calibri" w:eastAsia="Calibri" w:hAnsi="Calibri" w:cs="Calibri"/>
          <w:color w:val="000000" w:themeColor="text1"/>
          <w:sz w:val="22"/>
          <w:szCs w:val="22"/>
          <w:lang w:val="en-GB"/>
        </w:rPr>
        <w:t xml:space="preserve">training </w:t>
      </w:r>
      <w:r>
        <w:br/>
      </w:r>
      <w:r w:rsidRPr="03F16E43">
        <w:rPr>
          <w:rFonts w:ascii="Calibri" w:eastAsia="Calibri" w:hAnsi="Calibri" w:cs="Calibri"/>
          <w:color w:val="000000" w:themeColor="text1"/>
          <w:sz w:val="22"/>
          <w:szCs w:val="22"/>
          <w:lang w:val="en-GB"/>
        </w:rPr>
        <w:t xml:space="preserve">7.3. </w:t>
      </w:r>
      <w:r w:rsidR="6E705F06" w:rsidRPr="03F16E43">
        <w:rPr>
          <w:rFonts w:ascii="Calibri" w:eastAsia="Calibri" w:hAnsi="Calibri" w:cs="Calibri"/>
          <w:color w:val="000000" w:themeColor="text1"/>
          <w:sz w:val="22"/>
          <w:szCs w:val="22"/>
          <w:lang w:val="en-GB"/>
        </w:rPr>
        <w:t>Establish support system</w:t>
      </w:r>
    </w:p>
    <w:p w14:paraId="69716CB6" w14:textId="5777E85A" w:rsidR="1A903694" w:rsidRDefault="1A903694" w:rsidP="0C5AC2C6">
      <w:pPr>
        <w:spacing w:before="240" w:after="240"/>
        <w:rPr>
          <w:rFonts w:ascii="Calibri" w:eastAsia="Calibri" w:hAnsi="Calibri" w:cs="Calibri"/>
          <w:color w:val="000000" w:themeColor="text1"/>
          <w:sz w:val="22"/>
          <w:szCs w:val="22"/>
          <w:lang w:val="en-GB"/>
        </w:rPr>
      </w:pPr>
      <w:r w:rsidRPr="0C5AC2C6">
        <w:rPr>
          <w:rFonts w:ascii="Calibri" w:eastAsia="Calibri" w:hAnsi="Calibri" w:cs="Calibri"/>
          <w:b/>
          <w:bCs/>
          <w:color w:val="000000" w:themeColor="text1"/>
          <w:sz w:val="22"/>
          <w:szCs w:val="22"/>
          <w:lang w:val="en-GB"/>
        </w:rPr>
        <w:t>8. Post-Implementation</w:t>
      </w:r>
      <w:r>
        <w:br/>
      </w:r>
      <w:r w:rsidRPr="0C5AC2C6">
        <w:rPr>
          <w:rFonts w:ascii="Calibri" w:eastAsia="Calibri" w:hAnsi="Calibri" w:cs="Calibri"/>
          <w:color w:val="000000" w:themeColor="text1"/>
          <w:sz w:val="22"/>
          <w:szCs w:val="22"/>
          <w:lang w:val="en-GB"/>
        </w:rPr>
        <w:t xml:space="preserve">8.1. </w:t>
      </w:r>
      <w:r w:rsidR="65865B8F" w:rsidRPr="0C5AC2C6">
        <w:rPr>
          <w:rFonts w:ascii="Calibri" w:eastAsia="Calibri" w:hAnsi="Calibri" w:cs="Calibri"/>
          <w:color w:val="000000" w:themeColor="text1"/>
          <w:sz w:val="22"/>
          <w:szCs w:val="22"/>
          <w:lang w:val="en-GB"/>
        </w:rPr>
        <w:t>Performance tracker</w:t>
      </w:r>
      <w:r>
        <w:br/>
      </w:r>
      <w:r w:rsidRPr="0C5AC2C6">
        <w:rPr>
          <w:rFonts w:ascii="Calibri" w:eastAsia="Calibri" w:hAnsi="Calibri" w:cs="Calibri"/>
          <w:color w:val="000000" w:themeColor="text1"/>
          <w:sz w:val="22"/>
          <w:szCs w:val="22"/>
          <w:lang w:val="en-GB"/>
        </w:rPr>
        <w:t xml:space="preserve">8.2. </w:t>
      </w:r>
      <w:r w:rsidR="5C8199D7" w:rsidRPr="0C5AC2C6">
        <w:rPr>
          <w:rFonts w:ascii="Calibri" w:eastAsia="Calibri" w:hAnsi="Calibri" w:cs="Calibri"/>
          <w:color w:val="000000" w:themeColor="text1"/>
          <w:sz w:val="22"/>
          <w:szCs w:val="22"/>
          <w:lang w:val="en-GB"/>
        </w:rPr>
        <w:t>Collect feedback and analyse using data tools</w:t>
      </w:r>
      <w:r>
        <w:br/>
      </w:r>
      <w:r w:rsidRPr="0C5AC2C6">
        <w:rPr>
          <w:rFonts w:ascii="Calibri" w:eastAsia="Calibri" w:hAnsi="Calibri" w:cs="Calibri"/>
          <w:color w:val="000000" w:themeColor="text1"/>
          <w:sz w:val="22"/>
          <w:szCs w:val="22"/>
          <w:lang w:val="en-GB"/>
        </w:rPr>
        <w:t xml:space="preserve">8.3. </w:t>
      </w:r>
      <w:r w:rsidR="4CBC917D" w:rsidRPr="0C5AC2C6">
        <w:rPr>
          <w:rFonts w:ascii="Calibri" w:eastAsia="Calibri" w:hAnsi="Calibri" w:cs="Calibri"/>
          <w:color w:val="000000" w:themeColor="text1"/>
          <w:sz w:val="22"/>
          <w:szCs w:val="22"/>
          <w:lang w:val="en-GB"/>
        </w:rPr>
        <w:t>Identify areas for improvement</w:t>
      </w:r>
    </w:p>
    <w:p w14:paraId="30233D2B" w14:textId="28BD5A5F" w:rsidR="1A903694" w:rsidRDefault="1A903694" w:rsidP="0C5AC2C6">
      <w:pPr>
        <w:spacing w:before="240" w:after="240"/>
        <w:rPr>
          <w:rFonts w:ascii="Calibri" w:eastAsia="Calibri" w:hAnsi="Calibri" w:cs="Calibri"/>
          <w:color w:val="000000" w:themeColor="text1"/>
          <w:sz w:val="22"/>
          <w:szCs w:val="22"/>
          <w:lang w:val="en-GB"/>
        </w:rPr>
      </w:pPr>
      <w:r w:rsidRPr="0C5AC2C6">
        <w:rPr>
          <w:rFonts w:ascii="Calibri" w:eastAsia="Calibri" w:hAnsi="Calibri" w:cs="Calibri"/>
          <w:b/>
          <w:bCs/>
          <w:color w:val="000000" w:themeColor="text1"/>
          <w:sz w:val="22"/>
          <w:szCs w:val="22"/>
          <w:lang w:val="en-GB"/>
        </w:rPr>
        <w:t>9. Regulatory Compliance and Reporting</w:t>
      </w:r>
      <w:r>
        <w:br/>
      </w:r>
      <w:r w:rsidRPr="0C5AC2C6">
        <w:rPr>
          <w:rFonts w:ascii="Calibri" w:eastAsia="Calibri" w:hAnsi="Calibri" w:cs="Calibri"/>
          <w:color w:val="000000" w:themeColor="text1"/>
          <w:sz w:val="22"/>
          <w:szCs w:val="22"/>
          <w:lang w:val="en-GB"/>
        </w:rPr>
        <w:t xml:space="preserve">9.1. </w:t>
      </w:r>
      <w:r w:rsidR="557C4E6C" w:rsidRPr="0C5AC2C6">
        <w:rPr>
          <w:rFonts w:ascii="Calibri" w:eastAsia="Calibri" w:hAnsi="Calibri" w:cs="Calibri"/>
          <w:color w:val="000000" w:themeColor="text1"/>
          <w:sz w:val="22"/>
          <w:szCs w:val="22"/>
          <w:lang w:val="en-GB"/>
        </w:rPr>
        <w:t xml:space="preserve">Audit </w:t>
      </w:r>
      <w:r>
        <w:br/>
      </w:r>
      <w:r w:rsidRPr="0C5AC2C6">
        <w:rPr>
          <w:rFonts w:ascii="Calibri" w:eastAsia="Calibri" w:hAnsi="Calibri" w:cs="Calibri"/>
          <w:color w:val="000000" w:themeColor="text1"/>
          <w:sz w:val="22"/>
          <w:szCs w:val="22"/>
          <w:lang w:val="en-GB"/>
        </w:rPr>
        <w:t xml:space="preserve">9.2. </w:t>
      </w:r>
      <w:r w:rsidR="36C82C82" w:rsidRPr="0C5AC2C6">
        <w:rPr>
          <w:rFonts w:ascii="Calibri" w:eastAsia="Calibri" w:hAnsi="Calibri" w:cs="Calibri"/>
          <w:color w:val="000000" w:themeColor="text1"/>
          <w:sz w:val="22"/>
          <w:szCs w:val="22"/>
          <w:lang w:val="en-GB"/>
        </w:rPr>
        <w:t>Monitor systems</w:t>
      </w:r>
      <w:r>
        <w:br/>
      </w:r>
      <w:r w:rsidRPr="0C5AC2C6">
        <w:rPr>
          <w:rFonts w:ascii="Calibri" w:eastAsia="Calibri" w:hAnsi="Calibri" w:cs="Calibri"/>
          <w:color w:val="000000" w:themeColor="text1"/>
          <w:sz w:val="22"/>
          <w:szCs w:val="22"/>
          <w:lang w:val="en-GB"/>
        </w:rPr>
        <w:t xml:space="preserve">9.3. </w:t>
      </w:r>
      <w:r w:rsidR="5F429326" w:rsidRPr="0C5AC2C6">
        <w:rPr>
          <w:rFonts w:ascii="Calibri" w:eastAsia="Calibri" w:hAnsi="Calibri" w:cs="Calibri"/>
          <w:color w:val="000000" w:themeColor="text1"/>
          <w:sz w:val="22"/>
          <w:szCs w:val="22"/>
          <w:lang w:val="en-GB"/>
        </w:rPr>
        <w:t xml:space="preserve">Report </w:t>
      </w:r>
      <w:r w:rsidR="2D21878C" w:rsidRPr="0C5AC2C6">
        <w:rPr>
          <w:rFonts w:ascii="Calibri" w:eastAsia="Calibri" w:hAnsi="Calibri" w:cs="Calibri"/>
          <w:color w:val="000000" w:themeColor="text1"/>
          <w:sz w:val="22"/>
          <w:szCs w:val="22"/>
          <w:lang w:val="en-GB"/>
        </w:rPr>
        <w:t>financial</w:t>
      </w:r>
      <w:r w:rsidR="5F429326" w:rsidRPr="0C5AC2C6">
        <w:rPr>
          <w:rFonts w:ascii="Calibri" w:eastAsia="Calibri" w:hAnsi="Calibri" w:cs="Calibri"/>
          <w:color w:val="000000" w:themeColor="text1"/>
          <w:sz w:val="22"/>
          <w:szCs w:val="22"/>
          <w:lang w:val="en-GB"/>
        </w:rPr>
        <w:t xml:space="preserve"> measures</w:t>
      </w:r>
    </w:p>
    <w:p w14:paraId="14E966F7" w14:textId="3EAD4AD5" w:rsidR="1A903694" w:rsidRDefault="1A903694" w:rsidP="0C5AC2C6">
      <w:pPr>
        <w:spacing w:before="240" w:after="240"/>
        <w:rPr>
          <w:rFonts w:ascii="Calibri" w:eastAsia="Calibri" w:hAnsi="Calibri" w:cs="Calibri"/>
          <w:color w:val="000000" w:themeColor="text1"/>
          <w:sz w:val="22"/>
          <w:szCs w:val="22"/>
          <w:lang w:val="en-GB"/>
        </w:rPr>
      </w:pPr>
      <w:r w:rsidRPr="0C5AC2C6">
        <w:rPr>
          <w:rFonts w:ascii="Calibri" w:eastAsia="Calibri" w:hAnsi="Calibri" w:cs="Calibri"/>
          <w:b/>
          <w:bCs/>
          <w:color w:val="000000" w:themeColor="text1"/>
          <w:sz w:val="22"/>
          <w:szCs w:val="22"/>
          <w:lang w:val="en-GB"/>
        </w:rPr>
        <w:t>10. Marketing and Customer Engagement</w:t>
      </w:r>
      <w:r>
        <w:br/>
      </w:r>
      <w:r w:rsidRPr="0C5AC2C6">
        <w:rPr>
          <w:rFonts w:ascii="Calibri" w:eastAsia="Calibri" w:hAnsi="Calibri" w:cs="Calibri"/>
          <w:color w:val="000000" w:themeColor="text1"/>
          <w:sz w:val="22"/>
          <w:szCs w:val="22"/>
          <w:lang w:val="en-GB"/>
        </w:rPr>
        <w:t xml:space="preserve">10.1. </w:t>
      </w:r>
      <w:r w:rsidR="044ABCD7" w:rsidRPr="0C5AC2C6">
        <w:rPr>
          <w:rFonts w:ascii="Calibri" w:eastAsia="Calibri" w:hAnsi="Calibri" w:cs="Calibri"/>
          <w:color w:val="000000" w:themeColor="text1"/>
          <w:sz w:val="22"/>
          <w:szCs w:val="22"/>
          <w:lang w:val="en-GB"/>
        </w:rPr>
        <w:t xml:space="preserve">Marketing campaign </w:t>
      </w:r>
      <w:r>
        <w:br/>
      </w:r>
      <w:r w:rsidRPr="0C5AC2C6">
        <w:rPr>
          <w:rFonts w:ascii="Calibri" w:eastAsia="Calibri" w:hAnsi="Calibri" w:cs="Calibri"/>
          <w:color w:val="000000" w:themeColor="text1"/>
          <w:sz w:val="22"/>
          <w:szCs w:val="22"/>
          <w:lang w:val="en-GB"/>
        </w:rPr>
        <w:t xml:space="preserve">10.2. Customer </w:t>
      </w:r>
      <w:r w:rsidR="4B62DFB2" w:rsidRPr="0C5AC2C6">
        <w:rPr>
          <w:rFonts w:ascii="Calibri" w:eastAsia="Calibri" w:hAnsi="Calibri" w:cs="Calibri"/>
          <w:color w:val="000000" w:themeColor="text1"/>
          <w:sz w:val="22"/>
          <w:szCs w:val="22"/>
          <w:lang w:val="en-GB"/>
        </w:rPr>
        <w:t>f</w:t>
      </w:r>
      <w:r w:rsidRPr="0C5AC2C6">
        <w:rPr>
          <w:rFonts w:ascii="Calibri" w:eastAsia="Calibri" w:hAnsi="Calibri" w:cs="Calibri"/>
          <w:color w:val="000000" w:themeColor="text1"/>
          <w:sz w:val="22"/>
          <w:szCs w:val="22"/>
          <w:lang w:val="en-GB"/>
        </w:rPr>
        <w:t xml:space="preserve">eedback </w:t>
      </w:r>
      <w:r>
        <w:br/>
      </w:r>
      <w:r w:rsidRPr="0C5AC2C6">
        <w:rPr>
          <w:rFonts w:ascii="Calibri" w:eastAsia="Calibri" w:hAnsi="Calibri" w:cs="Calibri"/>
          <w:color w:val="000000" w:themeColor="text1"/>
          <w:sz w:val="22"/>
          <w:szCs w:val="22"/>
          <w:lang w:val="en-GB"/>
        </w:rPr>
        <w:t xml:space="preserve">10.3. </w:t>
      </w:r>
      <w:r w:rsidR="2D75C383" w:rsidRPr="0C5AC2C6">
        <w:rPr>
          <w:rFonts w:ascii="Calibri" w:eastAsia="Calibri" w:hAnsi="Calibri" w:cs="Calibri"/>
          <w:color w:val="000000" w:themeColor="text1"/>
          <w:sz w:val="22"/>
          <w:szCs w:val="22"/>
          <w:lang w:val="en-GB"/>
        </w:rPr>
        <w:t xml:space="preserve">Social media engagement </w:t>
      </w:r>
    </w:p>
    <w:p w14:paraId="237931F3" w14:textId="239D18D0" w:rsidR="1A903694" w:rsidRDefault="1A903694" w:rsidP="0C5AC2C6">
      <w:pPr>
        <w:spacing w:before="240" w:after="240"/>
        <w:rPr>
          <w:rFonts w:ascii="Calibri" w:eastAsia="Calibri" w:hAnsi="Calibri" w:cs="Calibri"/>
          <w:color w:val="000000" w:themeColor="text1"/>
          <w:sz w:val="22"/>
          <w:szCs w:val="22"/>
          <w:lang w:val="en-GB"/>
        </w:rPr>
      </w:pPr>
      <w:r w:rsidRPr="0C5AC2C6">
        <w:rPr>
          <w:rFonts w:ascii="Calibri" w:eastAsia="Calibri" w:hAnsi="Calibri" w:cs="Calibri"/>
          <w:b/>
          <w:bCs/>
          <w:color w:val="000000" w:themeColor="text1"/>
          <w:sz w:val="22"/>
          <w:szCs w:val="22"/>
          <w:lang w:val="en-GB"/>
        </w:rPr>
        <w:t>11. Vendor Management and Procurement</w:t>
      </w:r>
      <w:r>
        <w:br/>
      </w:r>
      <w:r w:rsidRPr="0C5AC2C6">
        <w:rPr>
          <w:rFonts w:ascii="Calibri" w:eastAsia="Calibri" w:hAnsi="Calibri" w:cs="Calibri"/>
          <w:color w:val="000000" w:themeColor="text1"/>
          <w:sz w:val="22"/>
          <w:szCs w:val="22"/>
          <w:lang w:val="en-GB"/>
        </w:rPr>
        <w:t xml:space="preserve">11.1. </w:t>
      </w:r>
      <w:r w:rsidR="12CF5F22" w:rsidRPr="0C5AC2C6">
        <w:rPr>
          <w:rFonts w:ascii="Calibri" w:eastAsia="Calibri" w:hAnsi="Calibri" w:cs="Calibri"/>
          <w:color w:val="000000" w:themeColor="text1"/>
          <w:sz w:val="22"/>
          <w:szCs w:val="22"/>
          <w:lang w:val="en-GB"/>
        </w:rPr>
        <w:t>Select</w:t>
      </w:r>
      <w:r w:rsidRPr="0C5AC2C6">
        <w:rPr>
          <w:rFonts w:ascii="Calibri" w:eastAsia="Calibri" w:hAnsi="Calibri" w:cs="Calibri"/>
          <w:color w:val="000000" w:themeColor="text1"/>
          <w:sz w:val="22"/>
          <w:szCs w:val="22"/>
          <w:lang w:val="en-GB"/>
        </w:rPr>
        <w:t xml:space="preserve"> IT Components</w:t>
      </w:r>
      <w:r>
        <w:br/>
      </w:r>
      <w:r w:rsidRPr="0C5AC2C6">
        <w:rPr>
          <w:rFonts w:ascii="Calibri" w:eastAsia="Calibri" w:hAnsi="Calibri" w:cs="Calibri"/>
          <w:color w:val="000000" w:themeColor="text1"/>
          <w:sz w:val="22"/>
          <w:szCs w:val="22"/>
          <w:lang w:val="en-GB"/>
        </w:rPr>
        <w:t>11.2. Contract Negotiation</w:t>
      </w:r>
      <w:r>
        <w:br/>
      </w:r>
      <w:r w:rsidRPr="0C5AC2C6">
        <w:rPr>
          <w:rFonts w:ascii="Calibri" w:eastAsia="Calibri" w:hAnsi="Calibri" w:cs="Calibri"/>
          <w:color w:val="000000" w:themeColor="text1"/>
          <w:sz w:val="22"/>
          <w:szCs w:val="22"/>
          <w:lang w:val="en-GB"/>
        </w:rPr>
        <w:t xml:space="preserve">11.3. </w:t>
      </w:r>
      <w:r w:rsidR="187646AC" w:rsidRPr="0C5AC2C6">
        <w:rPr>
          <w:rFonts w:ascii="Calibri" w:eastAsia="Calibri" w:hAnsi="Calibri" w:cs="Calibri"/>
          <w:color w:val="000000" w:themeColor="text1"/>
          <w:sz w:val="22"/>
          <w:szCs w:val="22"/>
          <w:lang w:val="en-GB"/>
        </w:rPr>
        <w:t xml:space="preserve">Source </w:t>
      </w:r>
      <w:r w:rsidRPr="0C5AC2C6">
        <w:rPr>
          <w:rFonts w:ascii="Calibri" w:eastAsia="Calibri" w:hAnsi="Calibri" w:cs="Calibri"/>
          <w:color w:val="000000" w:themeColor="text1"/>
          <w:sz w:val="22"/>
          <w:szCs w:val="22"/>
          <w:lang w:val="en-GB"/>
        </w:rPr>
        <w:t xml:space="preserve">IT Equipment </w:t>
      </w:r>
    </w:p>
    <w:p w14:paraId="2B9E9E5D" w14:textId="72FE9E80" w:rsidR="1A903694" w:rsidRDefault="1A903694" w:rsidP="0C5AC2C6">
      <w:pPr>
        <w:spacing w:before="240" w:after="240"/>
        <w:rPr>
          <w:rFonts w:ascii="Calibri" w:eastAsia="Calibri" w:hAnsi="Calibri" w:cs="Calibri"/>
          <w:color w:val="000000" w:themeColor="text1"/>
          <w:sz w:val="22"/>
          <w:szCs w:val="22"/>
          <w:lang w:val="en-GB"/>
        </w:rPr>
      </w:pPr>
      <w:r w:rsidRPr="03F16E43">
        <w:rPr>
          <w:rFonts w:ascii="Calibri" w:eastAsia="Calibri" w:hAnsi="Calibri" w:cs="Calibri"/>
          <w:b/>
          <w:bCs/>
          <w:color w:val="000000" w:themeColor="text1"/>
          <w:sz w:val="22"/>
          <w:szCs w:val="22"/>
          <w:lang w:val="en-GB"/>
        </w:rPr>
        <w:t>12. Risk Management and Mitigation</w:t>
      </w:r>
      <w:r>
        <w:br/>
      </w:r>
      <w:r w:rsidRPr="03F16E43">
        <w:rPr>
          <w:rFonts w:ascii="Calibri" w:eastAsia="Calibri" w:hAnsi="Calibri" w:cs="Calibri"/>
          <w:color w:val="000000" w:themeColor="text1"/>
          <w:sz w:val="22"/>
          <w:szCs w:val="22"/>
          <w:lang w:val="en-GB"/>
        </w:rPr>
        <w:t xml:space="preserve">12.1. Risk </w:t>
      </w:r>
      <w:r w:rsidR="5DA335F8" w:rsidRPr="03F16E43">
        <w:rPr>
          <w:rFonts w:ascii="Calibri" w:eastAsia="Calibri" w:hAnsi="Calibri" w:cs="Calibri"/>
          <w:color w:val="000000" w:themeColor="text1"/>
          <w:sz w:val="22"/>
          <w:szCs w:val="22"/>
          <w:lang w:val="en-GB"/>
        </w:rPr>
        <w:t>analysis</w:t>
      </w:r>
      <w:r>
        <w:br/>
      </w:r>
      <w:r w:rsidRPr="03F16E43">
        <w:rPr>
          <w:rFonts w:ascii="Calibri" w:eastAsia="Calibri" w:hAnsi="Calibri" w:cs="Calibri"/>
          <w:color w:val="000000" w:themeColor="text1"/>
          <w:sz w:val="22"/>
          <w:szCs w:val="22"/>
          <w:lang w:val="en-GB"/>
        </w:rPr>
        <w:t xml:space="preserve">12.2. </w:t>
      </w:r>
      <w:r w:rsidR="59475094" w:rsidRPr="03F16E43">
        <w:rPr>
          <w:rFonts w:ascii="Calibri" w:eastAsia="Calibri" w:hAnsi="Calibri" w:cs="Calibri"/>
          <w:color w:val="000000" w:themeColor="text1"/>
          <w:sz w:val="22"/>
          <w:szCs w:val="22"/>
          <w:lang w:val="en-GB"/>
        </w:rPr>
        <w:t xml:space="preserve">Create strategy </w:t>
      </w:r>
      <w:r>
        <w:br/>
      </w:r>
      <w:r w:rsidRPr="03F16E43">
        <w:rPr>
          <w:rFonts w:ascii="Calibri" w:eastAsia="Calibri" w:hAnsi="Calibri" w:cs="Calibri"/>
          <w:color w:val="000000" w:themeColor="text1"/>
          <w:sz w:val="22"/>
          <w:szCs w:val="22"/>
          <w:lang w:val="en-GB"/>
        </w:rPr>
        <w:t>12.3. Contingency Planning</w:t>
      </w:r>
    </w:p>
    <w:p w14:paraId="25B30379" w14:textId="0EB9F6A1" w:rsidR="0A4473E8" w:rsidRDefault="0A4473E8" w:rsidP="0C5AC2C6">
      <w:pPr>
        <w:spacing w:after="0"/>
        <w:rPr>
          <w:rFonts w:ascii="Calibri" w:eastAsia="Calibri" w:hAnsi="Calibri" w:cs="Calibri"/>
          <w:b/>
          <w:bCs/>
          <w:sz w:val="22"/>
          <w:szCs w:val="22"/>
          <w:lang w:val="en-GB"/>
        </w:rPr>
      </w:pPr>
      <w:r w:rsidRPr="0C5AC2C6">
        <w:rPr>
          <w:rFonts w:ascii="Calibri" w:eastAsia="Calibri" w:hAnsi="Calibri" w:cs="Calibri"/>
          <w:b/>
          <w:bCs/>
          <w:sz w:val="22"/>
          <w:szCs w:val="22"/>
          <w:lang w:val="en-GB"/>
        </w:rPr>
        <w:lastRenderedPageBreak/>
        <w:t>2b) Select one of the I.T. deliverables of the WBS as a ‘product’ and draw up a Product Breakdown Structure (PBS) for that scenario and deliverable of your choice. (10 marks)</w:t>
      </w:r>
    </w:p>
    <w:p w14:paraId="7F52A342" w14:textId="49456D5D" w:rsidR="006938EF" w:rsidRDefault="006938EF" w:rsidP="0C5AC2C6">
      <w:pPr>
        <w:spacing w:after="0"/>
        <w:rPr>
          <w:rFonts w:ascii="Calibri" w:eastAsia="Calibri" w:hAnsi="Calibri" w:cs="Calibri"/>
          <w:b/>
          <w:bCs/>
          <w:sz w:val="22"/>
          <w:szCs w:val="22"/>
          <w:lang w:val="en-GB"/>
        </w:rPr>
      </w:pPr>
    </w:p>
    <w:p w14:paraId="481BA719" w14:textId="02158310" w:rsidR="67A7A39D" w:rsidRDefault="67A7A39D" w:rsidP="48C57967">
      <w:pPr>
        <w:spacing w:after="0"/>
        <w:rPr>
          <w:rFonts w:ascii="Calibri" w:eastAsia="Calibri" w:hAnsi="Calibri" w:cs="Calibri"/>
          <w:color w:val="000000" w:themeColor="text1"/>
          <w:sz w:val="22"/>
          <w:szCs w:val="22"/>
          <w:lang w:val="en-GB"/>
        </w:rPr>
      </w:pPr>
      <w:r w:rsidRPr="03F16E43">
        <w:rPr>
          <w:rFonts w:ascii="Calibri" w:eastAsia="Calibri" w:hAnsi="Calibri" w:cs="Calibri"/>
          <w:color w:val="000000" w:themeColor="text1"/>
          <w:sz w:val="22"/>
          <w:szCs w:val="22"/>
          <w:lang w:val="en-GB"/>
        </w:rPr>
        <w:t>I have selected this</w:t>
      </w:r>
      <w:r w:rsidR="2D1B50BB" w:rsidRPr="03F16E43">
        <w:rPr>
          <w:rFonts w:ascii="Calibri" w:eastAsia="Calibri" w:hAnsi="Calibri" w:cs="Calibri"/>
          <w:color w:val="000000" w:themeColor="text1"/>
          <w:sz w:val="22"/>
          <w:szCs w:val="22"/>
          <w:lang w:val="en-GB"/>
        </w:rPr>
        <w:t xml:space="preserve"> deliverable "</w:t>
      </w:r>
      <w:r w:rsidR="285AFD43" w:rsidRPr="03F16E43">
        <w:rPr>
          <w:rFonts w:ascii="Calibri" w:eastAsia="Calibri" w:hAnsi="Calibri" w:cs="Calibri"/>
          <w:b/>
          <w:bCs/>
          <w:color w:val="000000" w:themeColor="text1"/>
          <w:sz w:val="22"/>
          <w:szCs w:val="22"/>
          <w:lang w:val="en-GB"/>
        </w:rPr>
        <w:t xml:space="preserve"> </w:t>
      </w:r>
      <w:r w:rsidR="5FBEC8F6" w:rsidRPr="03F16E43">
        <w:rPr>
          <w:rFonts w:ascii="Calibri" w:eastAsia="Calibri" w:hAnsi="Calibri" w:cs="Calibri"/>
          <w:b/>
          <w:bCs/>
          <w:color w:val="000000" w:themeColor="text1"/>
          <w:sz w:val="22"/>
          <w:szCs w:val="22"/>
          <w:lang w:val="en-GB"/>
        </w:rPr>
        <w:t>Digital Banking Platform Development (IT Deliverable)</w:t>
      </w:r>
      <w:r w:rsidR="285AFD43" w:rsidRPr="03F16E43">
        <w:rPr>
          <w:rFonts w:ascii="Calibri" w:eastAsia="Calibri" w:hAnsi="Calibri" w:cs="Calibri"/>
          <w:color w:val="000000" w:themeColor="text1"/>
          <w:sz w:val="22"/>
          <w:szCs w:val="22"/>
          <w:lang w:val="en-GB"/>
        </w:rPr>
        <w:t xml:space="preserve"> </w:t>
      </w:r>
      <w:r w:rsidR="2D1B50BB" w:rsidRPr="03F16E43">
        <w:rPr>
          <w:rFonts w:ascii="Calibri" w:eastAsia="Calibri" w:hAnsi="Calibri" w:cs="Calibri"/>
          <w:color w:val="000000" w:themeColor="text1"/>
          <w:sz w:val="22"/>
          <w:szCs w:val="22"/>
          <w:lang w:val="en-GB"/>
        </w:rPr>
        <w:t>" from task 3 of the WBS:</w:t>
      </w:r>
    </w:p>
    <w:p w14:paraId="3D92E56B" w14:textId="49A45AAA" w:rsidR="03F16E43" w:rsidRDefault="03F16E43" w:rsidP="03F16E43">
      <w:pPr>
        <w:spacing w:after="0"/>
        <w:rPr>
          <w:rFonts w:ascii="Calibri" w:eastAsia="Calibri" w:hAnsi="Calibri" w:cs="Calibri"/>
          <w:color w:val="000000" w:themeColor="text1"/>
          <w:sz w:val="22"/>
          <w:szCs w:val="22"/>
          <w:lang w:val="en-GB"/>
        </w:rPr>
      </w:pPr>
    </w:p>
    <w:p w14:paraId="1860CFBF" w14:textId="0E66C478" w:rsidR="00333C03" w:rsidRPr="00333C03" w:rsidRDefault="2D1B50BB" w:rsidP="03F16E43">
      <w:pPr>
        <w:spacing w:after="0"/>
        <w:rPr>
          <w:rFonts w:ascii="Calibri" w:eastAsia="Calibri" w:hAnsi="Calibri" w:cs="Calibri"/>
          <w:b/>
          <w:bCs/>
          <w:color w:val="000000" w:themeColor="text1"/>
          <w:sz w:val="22"/>
          <w:szCs w:val="22"/>
          <w:lang w:val="en-GB"/>
        </w:rPr>
      </w:pPr>
      <w:r w:rsidRPr="03F16E43">
        <w:rPr>
          <w:rFonts w:ascii="Calibri" w:eastAsia="Calibri" w:hAnsi="Calibri" w:cs="Calibri"/>
          <w:b/>
          <w:bCs/>
          <w:color w:val="000000" w:themeColor="text1"/>
          <w:sz w:val="22"/>
          <w:szCs w:val="22"/>
          <w:lang w:val="en-GB"/>
        </w:rPr>
        <w:t xml:space="preserve">Product Breakdown Structure (PBS) for </w:t>
      </w:r>
      <w:r w:rsidR="2D972440" w:rsidRPr="03F16E43">
        <w:rPr>
          <w:rFonts w:ascii="Calibri" w:eastAsia="Calibri" w:hAnsi="Calibri" w:cs="Calibri"/>
          <w:b/>
          <w:bCs/>
          <w:color w:val="000000" w:themeColor="text1"/>
          <w:sz w:val="22"/>
          <w:szCs w:val="22"/>
          <w:lang w:val="en-GB"/>
        </w:rPr>
        <w:t>Digital Banking Platform</w:t>
      </w:r>
      <w:r w:rsidR="6EC276C8" w:rsidRPr="03F16E43">
        <w:rPr>
          <w:rFonts w:ascii="Calibri" w:eastAsia="Calibri" w:hAnsi="Calibri" w:cs="Calibri"/>
          <w:b/>
          <w:bCs/>
          <w:color w:val="000000" w:themeColor="text1"/>
          <w:sz w:val="22"/>
          <w:szCs w:val="22"/>
          <w:lang w:val="en-GB"/>
        </w:rPr>
        <w:t xml:space="preserve"> Development</w:t>
      </w:r>
    </w:p>
    <w:p w14:paraId="42FC5916" w14:textId="427E1869" w:rsidR="0C5AC2C6" w:rsidRDefault="0C5AC2C6" w:rsidP="0C5AC2C6">
      <w:pPr>
        <w:spacing w:after="0"/>
        <w:rPr>
          <w:rFonts w:ascii="Calibri" w:eastAsia="Calibri" w:hAnsi="Calibri" w:cs="Calibri"/>
          <w:b/>
          <w:bCs/>
          <w:color w:val="000000" w:themeColor="text1"/>
          <w:sz w:val="22"/>
          <w:szCs w:val="22"/>
          <w:lang w:val="en-GB"/>
        </w:rPr>
      </w:pPr>
    </w:p>
    <w:p w14:paraId="665F31C6" w14:textId="77777777" w:rsidR="00762269" w:rsidRDefault="001E487B" w:rsidP="00762269">
      <w:pPr>
        <w:keepNext/>
        <w:spacing w:after="0"/>
      </w:pPr>
      <w:r>
        <w:rPr>
          <w:noProof/>
        </w:rPr>
        <w:drawing>
          <wp:inline distT="0" distB="0" distL="0" distR="0" wp14:anchorId="7C03178A" wp14:editId="3AF53BE4">
            <wp:extent cx="6208414" cy="4012254"/>
            <wp:effectExtent l="0" t="0" r="0" b="6985"/>
            <wp:docPr id="1732738970"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208414" cy="4012254"/>
                    </a:xfrm>
                    <a:prstGeom prst="rect">
                      <a:avLst/>
                    </a:prstGeom>
                  </pic:spPr>
                </pic:pic>
              </a:graphicData>
            </a:graphic>
          </wp:inline>
        </w:drawing>
      </w:r>
    </w:p>
    <w:p w14:paraId="6AD7A748" w14:textId="0240EDA2" w:rsidR="0C5AC2C6" w:rsidRDefault="00762269" w:rsidP="00762269">
      <w:pPr>
        <w:pStyle w:val="Caption"/>
        <w:rPr>
          <w:rFonts w:ascii="Calibri" w:eastAsia="Calibri" w:hAnsi="Calibri" w:cs="Calibri"/>
          <w:b/>
          <w:bCs/>
          <w:color w:val="000000" w:themeColor="text1"/>
          <w:sz w:val="22"/>
          <w:szCs w:val="22"/>
          <w:lang w:val="en-GB"/>
        </w:rPr>
      </w:pPr>
      <w:r>
        <w:t xml:space="preserve">Figure </w:t>
      </w:r>
      <w:r>
        <w:fldChar w:fldCharType="begin"/>
      </w:r>
      <w:r>
        <w:instrText>SEQ Figure \* ARABIC</w:instrText>
      </w:r>
      <w:r>
        <w:fldChar w:fldCharType="separate"/>
      </w:r>
      <w:r>
        <w:rPr>
          <w:noProof/>
        </w:rPr>
        <w:t>4</w:t>
      </w:r>
      <w:r>
        <w:fldChar w:fldCharType="end"/>
      </w:r>
      <w:r>
        <w:t xml:space="preserve"> - Product Breakdown Structure for Digital Banking Platform</w:t>
      </w:r>
    </w:p>
    <w:p w14:paraId="1E9ACB6E" w14:textId="77777777" w:rsidR="00F921B4" w:rsidRDefault="278FC440" w:rsidP="03F16E43">
      <w:pPr>
        <w:spacing w:after="0"/>
        <w:rPr>
          <w:rFonts w:ascii="Calibri" w:eastAsia="Calibri" w:hAnsi="Calibri" w:cs="Calibri"/>
          <w:color w:val="000000" w:themeColor="text1"/>
          <w:sz w:val="22"/>
          <w:szCs w:val="22"/>
          <w:lang w:val="en-GB"/>
        </w:rPr>
      </w:pPr>
      <w:r w:rsidRPr="03F16E43">
        <w:rPr>
          <w:rFonts w:ascii="Calibri" w:eastAsia="Calibri" w:hAnsi="Calibri" w:cs="Calibri"/>
          <w:color w:val="000000" w:themeColor="text1"/>
          <w:sz w:val="22"/>
          <w:szCs w:val="22"/>
          <w:lang w:val="en-GB"/>
        </w:rPr>
        <w:t>The anchor of the PBS is the bank as it is the root element and branches into five major categories. Each category breaks down into specific components that form t</w:t>
      </w:r>
      <w:r w:rsidR="3FED915A" w:rsidRPr="03F16E43">
        <w:rPr>
          <w:rFonts w:ascii="Calibri" w:eastAsia="Calibri" w:hAnsi="Calibri" w:cs="Calibri"/>
          <w:color w:val="000000" w:themeColor="text1"/>
          <w:sz w:val="22"/>
          <w:szCs w:val="22"/>
          <w:lang w:val="en-GB"/>
        </w:rPr>
        <w:t xml:space="preserve">he complete digital banking solution. </w:t>
      </w:r>
      <w:r w:rsidR="59F9C974" w:rsidRPr="03F16E43">
        <w:rPr>
          <w:rFonts w:ascii="Calibri" w:eastAsia="Calibri" w:hAnsi="Calibri" w:cs="Calibri"/>
          <w:color w:val="000000" w:themeColor="text1"/>
          <w:sz w:val="22"/>
          <w:szCs w:val="22"/>
          <w:lang w:val="en-GB"/>
        </w:rPr>
        <w:t xml:space="preserve"> User interface covers </w:t>
      </w:r>
      <w:r w:rsidR="7AF4456E" w:rsidRPr="03F16E43">
        <w:rPr>
          <w:rFonts w:ascii="Calibri" w:eastAsia="Calibri" w:hAnsi="Calibri" w:cs="Calibri"/>
          <w:color w:val="000000" w:themeColor="text1"/>
          <w:sz w:val="22"/>
          <w:szCs w:val="22"/>
          <w:lang w:val="en-GB"/>
        </w:rPr>
        <w:t>customer-based</w:t>
      </w:r>
      <w:r w:rsidR="59F9C974" w:rsidRPr="03F16E43">
        <w:rPr>
          <w:rFonts w:ascii="Calibri" w:eastAsia="Calibri" w:hAnsi="Calibri" w:cs="Calibri"/>
          <w:color w:val="000000" w:themeColor="text1"/>
          <w:sz w:val="22"/>
          <w:szCs w:val="22"/>
          <w:lang w:val="en-GB"/>
        </w:rPr>
        <w:t xml:space="preserve"> elements, functions handle cor</w:t>
      </w:r>
      <w:r w:rsidR="2BC193EC" w:rsidRPr="03F16E43">
        <w:rPr>
          <w:rFonts w:ascii="Calibri" w:eastAsia="Calibri" w:hAnsi="Calibri" w:cs="Calibri"/>
          <w:color w:val="000000" w:themeColor="text1"/>
          <w:sz w:val="22"/>
          <w:szCs w:val="22"/>
          <w:lang w:val="en-GB"/>
        </w:rPr>
        <w:t xml:space="preserve">e </w:t>
      </w:r>
      <w:r w:rsidR="59F9C974" w:rsidRPr="03F16E43">
        <w:rPr>
          <w:rFonts w:ascii="Calibri" w:eastAsia="Calibri" w:hAnsi="Calibri" w:cs="Calibri"/>
          <w:color w:val="000000" w:themeColor="text1"/>
          <w:sz w:val="22"/>
          <w:szCs w:val="22"/>
          <w:lang w:val="en-GB"/>
        </w:rPr>
        <w:t xml:space="preserve">banking operation, security section addresses protection </w:t>
      </w:r>
      <w:r w:rsidR="71FE6062" w:rsidRPr="03F16E43">
        <w:rPr>
          <w:rFonts w:ascii="Calibri" w:eastAsia="Calibri" w:hAnsi="Calibri" w:cs="Calibri"/>
          <w:color w:val="000000" w:themeColor="text1"/>
          <w:sz w:val="22"/>
          <w:szCs w:val="22"/>
          <w:lang w:val="en-GB"/>
        </w:rPr>
        <w:t>mechanisms, components</w:t>
      </w:r>
      <w:r w:rsidR="59F9C974" w:rsidRPr="03F16E43">
        <w:rPr>
          <w:rFonts w:ascii="Calibri" w:eastAsia="Calibri" w:hAnsi="Calibri" w:cs="Calibri"/>
          <w:color w:val="000000" w:themeColor="text1"/>
          <w:sz w:val="22"/>
          <w:szCs w:val="22"/>
          <w:lang w:val="en-GB"/>
        </w:rPr>
        <w:t xml:space="preserve"> repres</w:t>
      </w:r>
      <w:r w:rsidR="691FE509" w:rsidRPr="03F16E43">
        <w:rPr>
          <w:rFonts w:ascii="Calibri" w:eastAsia="Calibri" w:hAnsi="Calibri" w:cs="Calibri"/>
          <w:color w:val="000000" w:themeColor="text1"/>
          <w:sz w:val="22"/>
          <w:szCs w:val="22"/>
          <w:lang w:val="en-GB"/>
        </w:rPr>
        <w:t>en</w:t>
      </w:r>
      <w:r w:rsidR="59F9C974" w:rsidRPr="03F16E43">
        <w:rPr>
          <w:rFonts w:ascii="Calibri" w:eastAsia="Calibri" w:hAnsi="Calibri" w:cs="Calibri"/>
          <w:color w:val="000000" w:themeColor="text1"/>
          <w:sz w:val="22"/>
          <w:szCs w:val="22"/>
          <w:lang w:val="en-GB"/>
        </w:rPr>
        <w:t>t technical systems and user sup</w:t>
      </w:r>
      <w:r w:rsidR="1064875A" w:rsidRPr="03F16E43">
        <w:rPr>
          <w:rFonts w:ascii="Calibri" w:eastAsia="Calibri" w:hAnsi="Calibri" w:cs="Calibri"/>
          <w:color w:val="000000" w:themeColor="text1"/>
          <w:sz w:val="22"/>
          <w:szCs w:val="22"/>
          <w:lang w:val="en-GB"/>
        </w:rPr>
        <w:t>port providing customer assistance.</w:t>
      </w:r>
    </w:p>
    <w:p w14:paraId="6E1EE262" w14:textId="77777777" w:rsidR="00F921B4" w:rsidRDefault="00F921B4" w:rsidP="03F16E43">
      <w:pPr>
        <w:spacing w:after="0"/>
        <w:rPr>
          <w:rFonts w:ascii="Calibri" w:eastAsia="Calibri" w:hAnsi="Calibri" w:cs="Calibri"/>
          <w:b/>
          <w:bCs/>
          <w:color w:val="000000" w:themeColor="text1"/>
          <w:sz w:val="22"/>
          <w:szCs w:val="22"/>
          <w:lang w:val="en-GB"/>
        </w:rPr>
      </w:pPr>
    </w:p>
    <w:p w14:paraId="6DC43E3E" w14:textId="77777777" w:rsidR="00F921B4" w:rsidRDefault="00F921B4" w:rsidP="03F16E43">
      <w:pPr>
        <w:spacing w:after="0"/>
        <w:rPr>
          <w:rFonts w:ascii="Calibri" w:eastAsia="Calibri" w:hAnsi="Calibri" w:cs="Calibri"/>
          <w:b/>
          <w:bCs/>
          <w:color w:val="000000" w:themeColor="text1"/>
          <w:sz w:val="22"/>
          <w:szCs w:val="22"/>
          <w:lang w:val="en-GB"/>
        </w:rPr>
      </w:pPr>
    </w:p>
    <w:p w14:paraId="13186CE8" w14:textId="77777777" w:rsidR="00F921B4" w:rsidRDefault="00F921B4" w:rsidP="03F16E43">
      <w:pPr>
        <w:spacing w:after="0"/>
        <w:rPr>
          <w:rFonts w:ascii="Calibri" w:eastAsia="Calibri" w:hAnsi="Calibri" w:cs="Calibri"/>
          <w:b/>
          <w:bCs/>
          <w:color w:val="000000" w:themeColor="text1"/>
          <w:sz w:val="22"/>
          <w:szCs w:val="22"/>
          <w:lang w:val="en-GB"/>
        </w:rPr>
      </w:pPr>
    </w:p>
    <w:p w14:paraId="207990F8" w14:textId="77777777" w:rsidR="00F921B4" w:rsidRDefault="00F921B4" w:rsidP="03F16E43">
      <w:pPr>
        <w:spacing w:after="0"/>
        <w:rPr>
          <w:rFonts w:ascii="Calibri" w:eastAsia="Calibri" w:hAnsi="Calibri" w:cs="Calibri"/>
          <w:b/>
          <w:bCs/>
          <w:color w:val="000000" w:themeColor="text1"/>
          <w:sz w:val="22"/>
          <w:szCs w:val="22"/>
          <w:lang w:val="en-GB"/>
        </w:rPr>
      </w:pPr>
    </w:p>
    <w:p w14:paraId="168A3544" w14:textId="77777777" w:rsidR="00F921B4" w:rsidRDefault="00F921B4" w:rsidP="03F16E43">
      <w:pPr>
        <w:spacing w:after="0"/>
        <w:rPr>
          <w:rFonts w:ascii="Calibri" w:eastAsia="Calibri" w:hAnsi="Calibri" w:cs="Calibri"/>
          <w:b/>
          <w:bCs/>
          <w:color w:val="000000" w:themeColor="text1"/>
          <w:sz w:val="22"/>
          <w:szCs w:val="22"/>
          <w:lang w:val="en-GB"/>
        </w:rPr>
      </w:pPr>
    </w:p>
    <w:p w14:paraId="5879DFD6" w14:textId="72BB4D1D" w:rsidR="00333C03" w:rsidRPr="00F921B4" w:rsidRDefault="2D1B50BB" w:rsidP="03F16E43">
      <w:pPr>
        <w:spacing w:after="0"/>
        <w:rPr>
          <w:rFonts w:ascii="Calibri" w:eastAsia="Calibri" w:hAnsi="Calibri" w:cs="Calibri"/>
          <w:color w:val="000000" w:themeColor="text1"/>
          <w:sz w:val="22"/>
          <w:szCs w:val="22"/>
          <w:lang w:val="en-GB"/>
        </w:rPr>
      </w:pPr>
      <w:r w:rsidRPr="03F16E43">
        <w:rPr>
          <w:rFonts w:ascii="Calibri" w:eastAsia="Calibri" w:hAnsi="Calibri" w:cs="Calibri"/>
          <w:b/>
          <w:bCs/>
          <w:color w:val="000000" w:themeColor="text1"/>
          <w:sz w:val="22"/>
          <w:szCs w:val="22"/>
          <w:lang w:val="en-GB"/>
        </w:rPr>
        <w:lastRenderedPageBreak/>
        <w:t xml:space="preserve">2c) </w:t>
      </w:r>
      <w:r w:rsidR="18D77577" w:rsidRPr="03F16E43">
        <w:rPr>
          <w:rFonts w:ascii="Calibri" w:eastAsia="Calibri" w:hAnsi="Calibri" w:cs="Calibri"/>
          <w:b/>
          <w:bCs/>
          <w:sz w:val="22"/>
          <w:szCs w:val="22"/>
          <w:lang w:val="en-GB"/>
        </w:rPr>
        <w:t>Describe technologies involved in the process to create the I.T. deliverable in the previous item. Explain how (</w:t>
      </w:r>
      <w:proofErr w:type="spellStart"/>
      <w:r w:rsidR="18D77577" w:rsidRPr="03F16E43">
        <w:rPr>
          <w:rFonts w:ascii="Calibri" w:eastAsia="Calibri" w:hAnsi="Calibri" w:cs="Calibri"/>
          <w:b/>
          <w:bCs/>
          <w:sz w:val="22"/>
          <w:szCs w:val="22"/>
          <w:lang w:val="en-GB"/>
        </w:rPr>
        <w:t>i</w:t>
      </w:r>
      <w:proofErr w:type="spellEnd"/>
      <w:r w:rsidR="18D77577" w:rsidRPr="03F16E43">
        <w:rPr>
          <w:rFonts w:ascii="Calibri" w:eastAsia="Calibri" w:hAnsi="Calibri" w:cs="Calibri"/>
          <w:b/>
          <w:bCs/>
          <w:sz w:val="22"/>
          <w:szCs w:val="22"/>
          <w:lang w:val="en-GB"/>
        </w:rPr>
        <w:t>) inspection, (ii) testing and (iii) validation, would have been used to establish the correctness of that I.T. deliverable. That is give one example of specific parts of the process where it would have been natural for each of these techniques to be applied.</w:t>
      </w:r>
    </w:p>
    <w:p w14:paraId="0C135F4D" w14:textId="43828E4B" w:rsidR="48C57967" w:rsidRDefault="48C57967" w:rsidP="48C57967">
      <w:pPr>
        <w:spacing w:after="0"/>
        <w:rPr>
          <w:rFonts w:ascii="Calibri" w:eastAsia="Calibri" w:hAnsi="Calibri" w:cs="Calibri"/>
          <w:sz w:val="22"/>
          <w:szCs w:val="22"/>
          <w:lang w:val="en-GB"/>
        </w:rPr>
      </w:pPr>
    </w:p>
    <w:p w14:paraId="7D1604C1" w14:textId="27EB7D41" w:rsidR="07A2B059" w:rsidRDefault="07A2B059" w:rsidP="48C57967">
      <w:pPr>
        <w:spacing w:after="0"/>
        <w:rPr>
          <w:rFonts w:ascii="Calibri" w:eastAsia="Calibri" w:hAnsi="Calibri" w:cs="Calibri"/>
          <w:sz w:val="22"/>
          <w:szCs w:val="22"/>
          <w:lang w:val="en-GB"/>
        </w:rPr>
      </w:pPr>
      <w:r w:rsidRPr="48C57967">
        <w:rPr>
          <w:rFonts w:ascii="Calibri" w:eastAsia="Calibri" w:hAnsi="Calibri" w:cs="Calibri"/>
          <w:sz w:val="22"/>
          <w:szCs w:val="22"/>
          <w:lang w:val="en-GB"/>
        </w:rPr>
        <w:t xml:space="preserve">The technologies </w:t>
      </w:r>
      <w:r w:rsidR="0066488C">
        <w:rPr>
          <w:rFonts w:ascii="Calibri" w:eastAsia="Calibri" w:hAnsi="Calibri" w:cs="Calibri"/>
          <w:sz w:val="22"/>
          <w:szCs w:val="22"/>
          <w:lang w:val="en-GB"/>
        </w:rPr>
        <w:t>needed to</w:t>
      </w:r>
      <w:r w:rsidRPr="48C57967">
        <w:rPr>
          <w:rFonts w:ascii="Calibri" w:eastAsia="Calibri" w:hAnsi="Calibri" w:cs="Calibri"/>
          <w:sz w:val="22"/>
          <w:szCs w:val="22"/>
          <w:lang w:val="en-GB"/>
        </w:rPr>
        <w:t xml:space="preserve"> design Digital Banking Platform Development</w:t>
      </w:r>
      <w:r w:rsidR="00CA4FAF">
        <w:rPr>
          <w:rFonts w:ascii="Calibri" w:eastAsia="Calibri" w:hAnsi="Calibri" w:cs="Calibri"/>
          <w:sz w:val="22"/>
          <w:szCs w:val="22"/>
          <w:lang w:val="en-GB"/>
        </w:rPr>
        <w:t>:</w:t>
      </w:r>
    </w:p>
    <w:p w14:paraId="7B5258CB" w14:textId="44B84532" w:rsidR="07A2B059" w:rsidRDefault="07A2B059" w:rsidP="00C13784">
      <w:pPr>
        <w:pStyle w:val="ListParagraph"/>
        <w:numPr>
          <w:ilvl w:val="0"/>
          <w:numId w:val="15"/>
        </w:numPr>
        <w:spacing w:before="240" w:after="240"/>
        <w:rPr>
          <w:rFonts w:ascii="Calibri" w:eastAsia="Calibri" w:hAnsi="Calibri" w:cs="Calibri"/>
          <w:sz w:val="22"/>
          <w:szCs w:val="22"/>
          <w:lang w:val="en-GB"/>
        </w:rPr>
      </w:pPr>
      <w:r w:rsidRPr="48C57967">
        <w:rPr>
          <w:rFonts w:ascii="Calibri" w:eastAsia="Calibri" w:hAnsi="Calibri" w:cs="Calibri"/>
          <w:b/>
          <w:bCs/>
          <w:sz w:val="22"/>
          <w:szCs w:val="22"/>
          <w:lang w:val="en-GB"/>
        </w:rPr>
        <w:t>Mobile and Web Development Frameworks</w:t>
      </w:r>
      <w:r w:rsidRPr="48C57967">
        <w:rPr>
          <w:rFonts w:ascii="Calibri" w:eastAsia="Calibri" w:hAnsi="Calibri" w:cs="Calibri"/>
          <w:sz w:val="22"/>
          <w:szCs w:val="22"/>
          <w:lang w:val="en-GB"/>
        </w:rPr>
        <w:t>:</w:t>
      </w:r>
    </w:p>
    <w:p w14:paraId="74774DBC" w14:textId="016A5259" w:rsidR="07A2B059" w:rsidRDefault="07A2B059" w:rsidP="00C13784">
      <w:pPr>
        <w:pStyle w:val="ListParagraph"/>
        <w:numPr>
          <w:ilvl w:val="0"/>
          <w:numId w:val="11"/>
        </w:numPr>
        <w:spacing w:before="240" w:after="240"/>
        <w:rPr>
          <w:rFonts w:ascii="Calibri" w:eastAsia="Calibri" w:hAnsi="Calibri" w:cs="Calibri"/>
          <w:sz w:val="22"/>
          <w:szCs w:val="22"/>
          <w:lang w:val="en-GB"/>
        </w:rPr>
      </w:pPr>
      <w:r w:rsidRPr="03F16E43">
        <w:rPr>
          <w:rFonts w:ascii="Calibri" w:eastAsia="Calibri" w:hAnsi="Calibri" w:cs="Calibri"/>
          <w:sz w:val="22"/>
          <w:szCs w:val="22"/>
          <w:lang w:val="en-GB"/>
        </w:rPr>
        <w:t xml:space="preserve">React </w:t>
      </w:r>
      <w:r w:rsidR="25D4751A" w:rsidRPr="03F16E43">
        <w:rPr>
          <w:rFonts w:ascii="Calibri" w:eastAsia="Calibri" w:hAnsi="Calibri" w:cs="Calibri"/>
          <w:sz w:val="22"/>
          <w:szCs w:val="22"/>
          <w:lang w:val="en-GB"/>
        </w:rPr>
        <w:t xml:space="preserve">used </w:t>
      </w:r>
      <w:r w:rsidRPr="03F16E43">
        <w:rPr>
          <w:rFonts w:ascii="Calibri" w:eastAsia="Calibri" w:hAnsi="Calibri" w:cs="Calibri"/>
          <w:sz w:val="22"/>
          <w:szCs w:val="22"/>
          <w:lang w:val="en-GB"/>
        </w:rPr>
        <w:t>for mobile applications development</w:t>
      </w:r>
    </w:p>
    <w:p w14:paraId="58449A96" w14:textId="0474EF79" w:rsidR="07A2B059" w:rsidRDefault="07A2B059" w:rsidP="00C13784">
      <w:pPr>
        <w:pStyle w:val="ListParagraph"/>
        <w:numPr>
          <w:ilvl w:val="0"/>
          <w:numId w:val="11"/>
        </w:numPr>
        <w:spacing w:before="240" w:after="240"/>
        <w:rPr>
          <w:rFonts w:ascii="Calibri" w:eastAsia="Calibri" w:hAnsi="Calibri" w:cs="Calibri"/>
          <w:sz w:val="22"/>
          <w:szCs w:val="22"/>
          <w:lang w:val="en-GB"/>
        </w:rPr>
      </w:pPr>
      <w:r w:rsidRPr="03F16E43">
        <w:rPr>
          <w:rFonts w:ascii="Calibri" w:eastAsia="Calibri" w:hAnsi="Calibri" w:cs="Calibri"/>
          <w:sz w:val="22"/>
          <w:szCs w:val="22"/>
          <w:lang w:val="en-GB"/>
        </w:rPr>
        <w:t xml:space="preserve">Node.js </w:t>
      </w:r>
      <w:r w:rsidR="6925C66F" w:rsidRPr="03F16E43">
        <w:rPr>
          <w:rFonts w:ascii="Calibri" w:eastAsia="Calibri" w:hAnsi="Calibri" w:cs="Calibri"/>
          <w:sz w:val="22"/>
          <w:szCs w:val="22"/>
          <w:lang w:val="en-GB"/>
        </w:rPr>
        <w:t xml:space="preserve">used </w:t>
      </w:r>
      <w:r w:rsidRPr="03F16E43">
        <w:rPr>
          <w:rFonts w:ascii="Calibri" w:eastAsia="Calibri" w:hAnsi="Calibri" w:cs="Calibri"/>
          <w:sz w:val="22"/>
          <w:szCs w:val="22"/>
          <w:lang w:val="en-GB"/>
        </w:rPr>
        <w:t>for backend development</w:t>
      </w:r>
    </w:p>
    <w:p w14:paraId="1F76698D" w14:textId="175D6841" w:rsidR="7F1E4F8B" w:rsidRDefault="7F1E4F8B" w:rsidP="00C13784">
      <w:pPr>
        <w:pStyle w:val="ListParagraph"/>
        <w:numPr>
          <w:ilvl w:val="0"/>
          <w:numId w:val="15"/>
        </w:numPr>
        <w:spacing w:before="240" w:after="240"/>
        <w:rPr>
          <w:rFonts w:ascii="Calibri" w:eastAsia="Calibri" w:hAnsi="Calibri" w:cs="Calibri"/>
          <w:sz w:val="22"/>
          <w:szCs w:val="22"/>
          <w:lang w:val="en-GB"/>
        </w:rPr>
      </w:pPr>
      <w:r w:rsidRPr="48C57967">
        <w:rPr>
          <w:rFonts w:ascii="Calibri" w:eastAsia="Calibri" w:hAnsi="Calibri" w:cs="Calibri"/>
          <w:b/>
          <w:bCs/>
          <w:sz w:val="22"/>
          <w:szCs w:val="22"/>
          <w:lang w:val="en-GB"/>
        </w:rPr>
        <w:t>Database:</w:t>
      </w:r>
    </w:p>
    <w:p w14:paraId="102150ED" w14:textId="5F680DC2" w:rsidR="07A2B059" w:rsidRDefault="07A2B059" w:rsidP="00C13784">
      <w:pPr>
        <w:pStyle w:val="ListParagraph"/>
        <w:numPr>
          <w:ilvl w:val="0"/>
          <w:numId w:val="10"/>
        </w:numPr>
        <w:spacing w:before="240" w:after="240"/>
        <w:rPr>
          <w:rFonts w:ascii="Calibri" w:eastAsia="Calibri" w:hAnsi="Calibri" w:cs="Calibri"/>
          <w:sz w:val="22"/>
          <w:szCs w:val="22"/>
          <w:lang w:val="en-GB"/>
        </w:rPr>
      </w:pPr>
      <w:r w:rsidRPr="03F16E43">
        <w:rPr>
          <w:rFonts w:ascii="Calibri" w:eastAsia="Calibri" w:hAnsi="Calibri" w:cs="Calibri"/>
          <w:sz w:val="22"/>
          <w:szCs w:val="22"/>
          <w:lang w:val="en-GB"/>
        </w:rPr>
        <w:t xml:space="preserve">MYSQL </w:t>
      </w:r>
      <w:r w:rsidR="49F6AFBF" w:rsidRPr="03F16E43">
        <w:rPr>
          <w:rFonts w:ascii="Calibri" w:eastAsia="Calibri" w:hAnsi="Calibri" w:cs="Calibri"/>
          <w:sz w:val="22"/>
          <w:szCs w:val="22"/>
          <w:lang w:val="en-GB"/>
        </w:rPr>
        <w:t xml:space="preserve">for storing </w:t>
      </w:r>
      <w:r w:rsidRPr="03F16E43">
        <w:rPr>
          <w:rFonts w:ascii="Calibri" w:eastAsia="Calibri" w:hAnsi="Calibri" w:cs="Calibri"/>
          <w:sz w:val="22"/>
          <w:szCs w:val="22"/>
          <w:lang w:val="en-GB"/>
        </w:rPr>
        <w:t>data</w:t>
      </w:r>
    </w:p>
    <w:p w14:paraId="0350F455" w14:textId="75B82B6C" w:rsidR="07A2B059" w:rsidRDefault="07A2B059" w:rsidP="00C13784">
      <w:pPr>
        <w:pStyle w:val="ListParagraph"/>
        <w:numPr>
          <w:ilvl w:val="0"/>
          <w:numId w:val="10"/>
        </w:numPr>
        <w:spacing w:before="240" w:after="240"/>
        <w:rPr>
          <w:rFonts w:ascii="Calibri" w:eastAsia="Calibri" w:hAnsi="Calibri" w:cs="Calibri"/>
          <w:sz w:val="22"/>
          <w:szCs w:val="22"/>
          <w:lang w:val="en-GB"/>
        </w:rPr>
      </w:pPr>
      <w:r w:rsidRPr="03F16E43">
        <w:rPr>
          <w:rFonts w:ascii="Calibri" w:eastAsia="Calibri" w:hAnsi="Calibri" w:cs="Calibri"/>
          <w:sz w:val="22"/>
          <w:szCs w:val="22"/>
          <w:lang w:val="en-GB"/>
        </w:rPr>
        <w:t>MongoDB to store session data</w:t>
      </w:r>
    </w:p>
    <w:p w14:paraId="09F4DFE7" w14:textId="2E7A6CD7" w:rsidR="6BB2D609" w:rsidRDefault="6BB2D609" w:rsidP="00C13784">
      <w:pPr>
        <w:pStyle w:val="ListParagraph"/>
        <w:numPr>
          <w:ilvl w:val="0"/>
          <w:numId w:val="15"/>
        </w:numPr>
        <w:spacing w:before="240" w:after="240"/>
        <w:rPr>
          <w:rFonts w:ascii="Calibri" w:eastAsia="Calibri" w:hAnsi="Calibri" w:cs="Calibri"/>
          <w:sz w:val="22"/>
          <w:szCs w:val="22"/>
          <w:lang w:val="en-GB"/>
        </w:rPr>
      </w:pPr>
      <w:r w:rsidRPr="48C57967">
        <w:rPr>
          <w:rFonts w:ascii="Calibri" w:eastAsia="Calibri" w:hAnsi="Calibri" w:cs="Calibri"/>
          <w:b/>
          <w:bCs/>
          <w:sz w:val="22"/>
          <w:szCs w:val="22"/>
          <w:lang w:val="en-GB"/>
        </w:rPr>
        <w:t>Security:</w:t>
      </w:r>
    </w:p>
    <w:p w14:paraId="6E0F57CE" w14:textId="254FC1A1" w:rsidR="77F62523" w:rsidRDefault="77F62523" w:rsidP="00C13784">
      <w:pPr>
        <w:pStyle w:val="ListParagraph"/>
        <w:numPr>
          <w:ilvl w:val="0"/>
          <w:numId w:val="9"/>
        </w:numPr>
        <w:spacing w:before="240" w:after="240"/>
        <w:rPr>
          <w:rFonts w:ascii="Calibri" w:eastAsia="Calibri" w:hAnsi="Calibri" w:cs="Calibri"/>
          <w:sz w:val="22"/>
          <w:szCs w:val="22"/>
          <w:lang w:val="en-GB"/>
        </w:rPr>
      </w:pPr>
      <w:r w:rsidRPr="48C57967">
        <w:rPr>
          <w:rFonts w:ascii="Calibri" w:eastAsia="Calibri" w:hAnsi="Calibri" w:cs="Calibri"/>
          <w:sz w:val="22"/>
          <w:szCs w:val="22"/>
          <w:lang w:val="en-GB"/>
        </w:rPr>
        <w:t>JSON Web Tokens for user authentication</w:t>
      </w:r>
    </w:p>
    <w:p w14:paraId="4A27ECE3" w14:textId="626E6BCA" w:rsidR="07A2B059" w:rsidRDefault="07A2B059" w:rsidP="00C13784">
      <w:pPr>
        <w:pStyle w:val="ListParagraph"/>
        <w:numPr>
          <w:ilvl w:val="0"/>
          <w:numId w:val="15"/>
        </w:numPr>
        <w:spacing w:before="240" w:after="240"/>
        <w:rPr>
          <w:rFonts w:ascii="Calibri" w:eastAsia="Calibri" w:hAnsi="Calibri" w:cs="Calibri"/>
          <w:sz w:val="22"/>
          <w:szCs w:val="22"/>
          <w:lang w:val="en-GB"/>
        </w:rPr>
      </w:pPr>
      <w:r w:rsidRPr="48C57967">
        <w:rPr>
          <w:rFonts w:ascii="Calibri" w:eastAsia="Calibri" w:hAnsi="Calibri" w:cs="Calibri"/>
          <w:b/>
          <w:bCs/>
          <w:sz w:val="22"/>
          <w:szCs w:val="22"/>
          <w:lang w:val="en-GB"/>
        </w:rPr>
        <w:t>Cloud Hosting Technologies</w:t>
      </w:r>
      <w:r w:rsidRPr="48C57967">
        <w:rPr>
          <w:rFonts w:ascii="Calibri" w:eastAsia="Calibri" w:hAnsi="Calibri" w:cs="Calibri"/>
          <w:sz w:val="22"/>
          <w:szCs w:val="22"/>
          <w:lang w:val="en-GB"/>
        </w:rPr>
        <w:t>:</w:t>
      </w:r>
    </w:p>
    <w:p w14:paraId="38460FD2" w14:textId="461381BF" w:rsidR="76B1E796" w:rsidRDefault="76B1E796" w:rsidP="00C13784">
      <w:pPr>
        <w:pStyle w:val="ListParagraph"/>
        <w:numPr>
          <w:ilvl w:val="0"/>
          <w:numId w:val="8"/>
        </w:numPr>
        <w:spacing w:before="240" w:after="240"/>
        <w:rPr>
          <w:rFonts w:ascii="Calibri" w:eastAsia="Calibri" w:hAnsi="Calibri" w:cs="Calibri"/>
          <w:sz w:val="22"/>
          <w:szCs w:val="22"/>
          <w:lang w:val="en-GB"/>
        </w:rPr>
      </w:pPr>
      <w:r w:rsidRPr="03F16E43">
        <w:rPr>
          <w:rFonts w:ascii="Calibri" w:eastAsia="Calibri" w:hAnsi="Calibri" w:cs="Calibri"/>
          <w:sz w:val="22"/>
          <w:szCs w:val="22"/>
          <w:lang w:val="en-GB"/>
        </w:rPr>
        <w:t>Amazon Web Services to host mobile services and databases</w:t>
      </w:r>
    </w:p>
    <w:p w14:paraId="17E68CE6" w14:textId="7134DBC6" w:rsidR="07A2B059" w:rsidRDefault="07A2B059" w:rsidP="00C13784">
      <w:pPr>
        <w:pStyle w:val="ListParagraph"/>
        <w:numPr>
          <w:ilvl w:val="0"/>
          <w:numId w:val="15"/>
        </w:numPr>
        <w:spacing w:before="240" w:after="240"/>
        <w:rPr>
          <w:rFonts w:ascii="Calibri" w:eastAsia="Calibri" w:hAnsi="Calibri" w:cs="Calibri"/>
          <w:sz w:val="22"/>
          <w:szCs w:val="22"/>
          <w:lang w:val="en-GB"/>
        </w:rPr>
      </w:pPr>
      <w:r w:rsidRPr="48C57967">
        <w:rPr>
          <w:rFonts w:ascii="Calibri" w:eastAsia="Calibri" w:hAnsi="Calibri" w:cs="Calibri"/>
          <w:b/>
          <w:bCs/>
          <w:sz w:val="22"/>
          <w:szCs w:val="22"/>
          <w:lang w:val="en-GB"/>
        </w:rPr>
        <w:t>Payment Integration</w:t>
      </w:r>
      <w:r w:rsidRPr="48C57967">
        <w:rPr>
          <w:rFonts w:ascii="Calibri" w:eastAsia="Calibri" w:hAnsi="Calibri" w:cs="Calibri"/>
          <w:sz w:val="22"/>
          <w:szCs w:val="22"/>
          <w:lang w:val="en-GB"/>
        </w:rPr>
        <w:t>:</w:t>
      </w:r>
    </w:p>
    <w:p w14:paraId="745A61C8" w14:textId="24A5A231" w:rsidR="20DD96BA" w:rsidRDefault="20DD96BA" w:rsidP="00C13784">
      <w:pPr>
        <w:pStyle w:val="ListParagraph"/>
        <w:numPr>
          <w:ilvl w:val="0"/>
          <w:numId w:val="7"/>
        </w:numPr>
        <w:spacing w:before="240" w:after="240"/>
        <w:rPr>
          <w:rFonts w:ascii="Calibri" w:eastAsia="Calibri" w:hAnsi="Calibri" w:cs="Calibri"/>
          <w:sz w:val="22"/>
          <w:szCs w:val="22"/>
          <w:lang w:val="en-GB"/>
        </w:rPr>
      </w:pPr>
      <w:r w:rsidRPr="03F16E43">
        <w:rPr>
          <w:rFonts w:ascii="Calibri" w:eastAsia="Calibri" w:hAnsi="Calibri" w:cs="Calibri"/>
          <w:sz w:val="22"/>
          <w:szCs w:val="22"/>
          <w:lang w:val="en-GB"/>
        </w:rPr>
        <w:t>Use Visa Direct to process payments</w:t>
      </w:r>
    </w:p>
    <w:p w14:paraId="14A869BA" w14:textId="4F49F3AB" w:rsidR="07A2B059" w:rsidRDefault="07A2B059" w:rsidP="48C57967">
      <w:pPr>
        <w:spacing w:after="0"/>
        <w:rPr>
          <w:rFonts w:ascii="Calibri" w:eastAsia="Calibri" w:hAnsi="Calibri" w:cs="Calibri"/>
          <w:sz w:val="22"/>
          <w:szCs w:val="22"/>
          <w:lang w:val="en-GB"/>
        </w:rPr>
      </w:pPr>
      <w:r w:rsidRPr="48C57967">
        <w:rPr>
          <w:rFonts w:ascii="Calibri" w:eastAsia="Calibri" w:hAnsi="Calibri" w:cs="Calibri"/>
          <w:b/>
          <w:bCs/>
          <w:sz w:val="22"/>
          <w:szCs w:val="22"/>
          <w:lang w:val="en-GB"/>
        </w:rPr>
        <w:t>Inspection</w:t>
      </w:r>
      <w:r w:rsidRPr="48C57967">
        <w:rPr>
          <w:rFonts w:ascii="Calibri" w:eastAsia="Calibri" w:hAnsi="Calibri" w:cs="Calibri"/>
          <w:sz w:val="22"/>
          <w:szCs w:val="22"/>
          <w:lang w:val="en-GB"/>
        </w:rPr>
        <w:t>:</w:t>
      </w:r>
      <w:r w:rsidR="117A6732" w:rsidRPr="48C57967">
        <w:rPr>
          <w:rFonts w:ascii="Calibri" w:eastAsia="Calibri" w:hAnsi="Calibri" w:cs="Calibri"/>
          <w:sz w:val="22"/>
          <w:szCs w:val="22"/>
          <w:lang w:val="en-GB"/>
        </w:rPr>
        <w:t xml:space="preserve"> </w:t>
      </w:r>
      <w:r w:rsidRPr="48C57967">
        <w:rPr>
          <w:rFonts w:ascii="Calibri" w:eastAsia="Calibri" w:hAnsi="Calibri" w:cs="Calibri"/>
          <w:b/>
          <w:bCs/>
          <w:sz w:val="22"/>
          <w:szCs w:val="22"/>
          <w:lang w:val="en-GB"/>
        </w:rPr>
        <w:t>Specific Example</w:t>
      </w:r>
      <w:r w:rsidRPr="48C57967">
        <w:rPr>
          <w:rFonts w:ascii="Calibri" w:eastAsia="Calibri" w:hAnsi="Calibri" w:cs="Calibri"/>
          <w:sz w:val="22"/>
          <w:szCs w:val="22"/>
          <w:lang w:val="en-GB"/>
        </w:rPr>
        <w:t>: Review</w:t>
      </w:r>
      <w:r w:rsidR="77233810" w:rsidRPr="48C57967">
        <w:rPr>
          <w:rFonts w:ascii="Calibri" w:eastAsia="Calibri" w:hAnsi="Calibri" w:cs="Calibri"/>
          <w:sz w:val="22"/>
          <w:szCs w:val="22"/>
          <w:lang w:val="en-GB"/>
        </w:rPr>
        <w:t xml:space="preserve"> code </w:t>
      </w:r>
      <w:r w:rsidR="1FFCB69E" w:rsidRPr="48C57967">
        <w:rPr>
          <w:rFonts w:ascii="Calibri" w:eastAsia="Calibri" w:hAnsi="Calibri" w:cs="Calibri"/>
          <w:sz w:val="22"/>
          <w:szCs w:val="22"/>
          <w:lang w:val="en-GB"/>
        </w:rPr>
        <w:t xml:space="preserve">of user </w:t>
      </w:r>
      <w:r w:rsidR="77233810" w:rsidRPr="48C57967">
        <w:rPr>
          <w:rFonts w:ascii="Calibri" w:eastAsia="Calibri" w:hAnsi="Calibri" w:cs="Calibri"/>
          <w:sz w:val="22"/>
          <w:szCs w:val="22"/>
          <w:lang w:val="en-GB"/>
        </w:rPr>
        <w:t>authenticat</w:t>
      </w:r>
      <w:r w:rsidR="325658A9" w:rsidRPr="48C57967">
        <w:rPr>
          <w:rFonts w:ascii="Calibri" w:eastAsia="Calibri" w:hAnsi="Calibri" w:cs="Calibri"/>
          <w:sz w:val="22"/>
          <w:szCs w:val="22"/>
          <w:lang w:val="en-GB"/>
        </w:rPr>
        <w:t>ions</w:t>
      </w:r>
    </w:p>
    <w:p w14:paraId="40312B8F" w14:textId="4C5F3ACC" w:rsidR="48C57967" w:rsidRDefault="48C57967" w:rsidP="48C57967">
      <w:pPr>
        <w:spacing w:after="0"/>
        <w:rPr>
          <w:rFonts w:ascii="Calibri" w:eastAsia="Calibri" w:hAnsi="Calibri" w:cs="Calibri"/>
          <w:i/>
          <w:iCs/>
          <w:sz w:val="22"/>
          <w:szCs w:val="22"/>
          <w:lang w:val="en-GB"/>
        </w:rPr>
      </w:pPr>
    </w:p>
    <w:p w14:paraId="7D0AE3E7" w14:textId="66F6B929" w:rsidR="624DB3B6" w:rsidRDefault="624DB3B6" w:rsidP="00C13784">
      <w:pPr>
        <w:pStyle w:val="ListParagraph"/>
        <w:numPr>
          <w:ilvl w:val="0"/>
          <w:numId w:val="14"/>
        </w:numPr>
        <w:spacing w:after="0"/>
        <w:rPr>
          <w:rFonts w:ascii="Calibri" w:eastAsia="Calibri" w:hAnsi="Calibri" w:cs="Calibri"/>
          <w:sz w:val="22"/>
          <w:szCs w:val="22"/>
          <w:lang w:val="en-GB"/>
        </w:rPr>
      </w:pPr>
      <w:r w:rsidRPr="03F16E43">
        <w:rPr>
          <w:rFonts w:ascii="Calibri" w:eastAsia="Calibri" w:hAnsi="Calibri" w:cs="Calibri"/>
          <w:sz w:val="22"/>
          <w:szCs w:val="22"/>
          <w:lang w:val="en-GB"/>
        </w:rPr>
        <w:t>Experienced developers review the code to see if it is vulnerable</w:t>
      </w:r>
      <w:r w:rsidR="78E46BFC" w:rsidRPr="03F16E43">
        <w:rPr>
          <w:rFonts w:ascii="Calibri" w:eastAsia="Calibri" w:hAnsi="Calibri" w:cs="Calibri"/>
          <w:sz w:val="22"/>
          <w:szCs w:val="22"/>
          <w:lang w:val="en-GB"/>
        </w:rPr>
        <w:t xml:space="preserve"> and manage sensitive information.</w:t>
      </w:r>
    </w:p>
    <w:p w14:paraId="0E3009AD" w14:textId="1997D859" w:rsidR="78E46BFC" w:rsidRDefault="78E46BFC" w:rsidP="00C13784">
      <w:pPr>
        <w:pStyle w:val="ListParagraph"/>
        <w:numPr>
          <w:ilvl w:val="0"/>
          <w:numId w:val="14"/>
        </w:numPr>
        <w:spacing w:after="0"/>
        <w:rPr>
          <w:rFonts w:ascii="Calibri" w:eastAsia="Calibri" w:hAnsi="Calibri" w:cs="Calibri"/>
          <w:sz w:val="22"/>
          <w:szCs w:val="22"/>
          <w:lang w:val="en-GB"/>
        </w:rPr>
      </w:pPr>
      <w:r w:rsidRPr="48C57967">
        <w:rPr>
          <w:rFonts w:ascii="Calibri" w:eastAsia="Calibri" w:hAnsi="Calibri" w:cs="Calibri"/>
          <w:sz w:val="22"/>
          <w:szCs w:val="22"/>
          <w:lang w:val="en-GB"/>
        </w:rPr>
        <w:t>The inspection process will use a checklist</w:t>
      </w:r>
      <w:r w:rsidR="76414EFF" w:rsidRPr="48C57967">
        <w:rPr>
          <w:rFonts w:ascii="Calibri" w:eastAsia="Calibri" w:hAnsi="Calibri" w:cs="Calibri"/>
          <w:sz w:val="22"/>
          <w:szCs w:val="22"/>
          <w:lang w:val="en-GB"/>
        </w:rPr>
        <w:t xml:space="preserve"> to ensure </w:t>
      </w:r>
      <w:r w:rsidR="015A6A35" w:rsidRPr="48C57967">
        <w:rPr>
          <w:rFonts w:ascii="Calibri" w:eastAsia="Calibri" w:hAnsi="Calibri" w:cs="Calibri"/>
          <w:sz w:val="22"/>
          <w:szCs w:val="22"/>
          <w:lang w:val="en-GB"/>
        </w:rPr>
        <w:t>the code follows security practices.</w:t>
      </w:r>
    </w:p>
    <w:p w14:paraId="50C1AACD" w14:textId="6DF0699C" w:rsidR="015A6A35" w:rsidRDefault="6E9E2939" w:rsidP="00C13784">
      <w:pPr>
        <w:pStyle w:val="ListParagraph"/>
        <w:numPr>
          <w:ilvl w:val="0"/>
          <w:numId w:val="14"/>
        </w:numPr>
        <w:spacing w:after="0"/>
        <w:rPr>
          <w:rFonts w:ascii="Calibri" w:eastAsia="Calibri" w:hAnsi="Calibri" w:cs="Calibri"/>
          <w:sz w:val="22"/>
          <w:szCs w:val="22"/>
          <w:lang w:val="en-GB"/>
        </w:rPr>
      </w:pPr>
      <w:r w:rsidRPr="03F16E43">
        <w:rPr>
          <w:rFonts w:ascii="Calibri" w:eastAsia="Calibri" w:hAnsi="Calibri" w:cs="Calibri"/>
          <w:sz w:val="22"/>
          <w:szCs w:val="22"/>
          <w:lang w:val="en-GB"/>
        </w:rPr>
        <w:t>Ta</w:t>
      </w:r>
      <w:r w:rsidR="015A6A35" w:rsidRPr="03F16E43">
        <w:rPr>
          <w:rFonts w:ascii="Calibri" w:eastAsia="Calibri" w:hAnsi="Calibri" w:cs="Calibri"/>
          <w:sz w:val="22"/>
          <w:szCs w:val="22"/>
          <w:lang w:val="en-GB"/>
        </w:rPr>
        <w:t>k</w:t>
      </w:r>
      <w:r w:rsidR="339F5E6D" w:rsidRPr="03F16E43">
        <w:rPr>
          <w:rFonts w:ascii="Calibri" w:eastAsia="Calibri" w:hAnsi="Calibri" w:cs="Calibri"/>
          <w:sz w:val="22"/>
          <w:szCs w:val="22"/>
          <w:lang w:val="en-GB"/>
        </w:rPr>
        <w:t>ing</w:t>
      </w:r>
      <w:r w:rsidR="015A6A35" w:rsidRPr="03F16E43">
        <w:rPr>
          <w:rFonts w:ascii="Calibri" w:eastAsia="Calibri" w:hAnsi="Calibri" w:cs="Calibri"/>
          <w:sz w:val="22"/>
          <w:szCs w:val="22"/>
          <w:lang w:val="en-GB"/>
        </w:rPr>
        <w:t xml:space="preserve"> place during development phase before the code is implemented into system</w:t>
      </w:r>
      <w:r w:rsidR="38906C44" w:rsidRPr="03F16E43">
        <w:rPr>
          <w:rFonts w:ascii="Calibri" w:eastAsia="Calibri" w:hAnsi="Calibri" w:cs="Calibri"/>
          <w:sz w:val="22"/>
          <w:szCs w:val="22"/>
          <w:lang w:val="en-GB"/>
        </w:rPr>
        <w:t xml:space="preserve"> and</w:t>
      </w:r>
      <w:r w:rsidR="015A6A35" w:rsidRPr="03F16E43">
        <w:rPr>
          <w:rFonts w:ascii="Calibri" w:eastAsia="Calibri" w:hAnsi="Calibri" w:cs="Calibri"/>
          <w:sz w:val="22"/>
          <w:szCs w:val="22"/>
          <w:lang w:val="en-GB"/>
        </w:rPr>
        <w:t xml:space="preserve"> give time if any flaws are found</w:t>
      </w:r>
      <w:r w:rsidR="237D6363" w:rsidRPr="03F16E43">
        <w:rPr>
          <w:rFonts w:ascii="Calibri" w:eastAsia="Calibri" w:hAnsi="Calibri" w:cs="Calibri"/>
          <w:sz w:val="22"/>
          <w:szCs w:val="22"/>
          <w:lang w:val="en-GB"/>
        </w:rPr>
        <w:t xml:space="preserve"> to be re</w:t>
      </w:r>
      <w:r w:rsidR="005F2129">
        <w:rPr>
          <w:rFonts w:ascii="Calibri" w:eastAsia="Calibri" w:hAnsi="Calibri" w:cs="Calibri"/>
          <w:sz w:val="22"/>
          <w:szCs w:val="22"/>
          <w:lang w:val="en-GB"/>
        </w:rPr>
        <w:t>designed</w:t>
      </w:r>
      <w:r w:rsidR="237D6363" w:rsidRPr="03F16E43">
        <w:rPr>
          <w:rFonts w:ascii="Calibri" w:eastAsia="Calibri" w:hAnsi="Calibri" w:cs="Calibri"/>
          <w:sz w:val="22"/>
          <w:szCs w:val="22"/>
          <w:lang w:val="en-GB"/>
        </w:rPr>
        <w:t>.</w:t>
      </w:r>
    </w:p>
    <w:p w14:paraId="03EA7A0C" w14:textId="12FF82E7" w:rsidR="015A6A35" w:rsidRDefault="015A6A35" w:rsidP="48C57967">
      <w:pPr>
        <w:spacing w:before="240" w:after="240"/>
        <w:rPr>
          <w:rFonts w:ascii="Calibri" w:eastAsia="Calibri" w:hAnsi="Calibri" w:cs="Calibri"/>
          <w:sz w:val="22"/>
          <w:szCs w:val="22"/>
          <w:lang w:val="en-GB"/>
        </w:rPr>
      </w:pPr>
      <w:r w:rsidRPr="48C57967">
        <w:rPr>
          <w:rFonts w:ascii="Calibri" w:eastAsia="Calibri" w:hAnsi="Calibri" w:cs="Calibri"/>
          <w:b/>
          <w:bCs/>
          <w:sz w:val="22"/>
          <w:szCs w:val="22"/>
          <w:lang w:val="en-GB"/>
        </w:rPr>
        <w:t>T</w:t>
      </w:r>
      <w:r w:rsidR="07A2B059" w:rsidRPr="48C57967">
        <w:rPr>
          <w:rFonts w:ascii="Calibri" w:eastAsia="Calibri" w:hAnsi="Calibri" w:cs="Calibri"/>
          <w:b/>
          <w:bCs/>
          <w:sz w:val="22"/>
          <w:szCs w:val="22"/>
          <w:lang w:val="en-GB"/>
        </w:rPr>
        <w:t>esting</w:t>
      </w:r>
      <w:r w:rsidR="07A2B059" w:rsidRPr="48C57967">
        <w:rPr>
          <w:rFonts w:ascii="Calibri" w:eastAsia="Calibri" w:hAnsi="Calibri" w:cs="Calibri"/>
          <w:sz w:val="22"/>
          <w:szCs w:val="22"/>
          <w:lang w:val="en-GB"/>
        </w:rPr>
        <w:t>:</w:t>
      </w:r>
      <w:r w:rsidR="0C3FC2F4" w:rsidRPr="48C57967">
        <w:rPr>
          <w:rFonts w:ascii="Calibri" w:eastAsia="Calibri" w:hAnsi="Calibri" w:cs="Calibri"/>
          <w:sz w:val="22"/>
          <w:szCs w:val="22"/>
          <w:lang w:val="en-GB"/>
        </w:rPr>
        <w:t xml:space="preserve"> </w:t>
      </w:r>
      <w:r w:rsidR="07A2B059" w:rsidRPr="48C57967">
        <w:rPr>
          <w:rFonts w:ascii="Calibri" w:eastAsia="Calibri" w:hAnsi="Calibri" w:cs="Calibri"/>
          <w:b/>
          <w:bCs/>
          <w:sz w:val="22"/>
          <w:szCs w:val="22"/>
          <w:lang w:val="en-GB"/>
        </w:rPr>
        <w:t>Specific Example</w:t>
      </w:r>
      <w:r w:rsidR="07A2B059" w:rsidRPr="48C57967">
        <w:rPr>
          <w:rFonts w:ascii="Calibri" w:eastAsia="Calibri" w:hAnsi="Calibri" w:cs="Calibri"/>
          <w:sz w:val="22"/>
          <w:szCs w:val="22"/>
          <w:lang w:val="en-GB"/>
        </w:rPr>
        <w:t>: Test</w:t>
      </w:r>
      <w:r w:rsidR="59BEDD8C" w:rsidRPr="48C57967">
        <w:rPr>
          <w:rFonts w:ascii="Calibri" w:eastAsia="Calibri" w:hAnsi="Calibri" w:cs="Calibri"/>
          <w:sz w:val="22"/>
          <w:szCs w:val="22"/>
          <w:lang w:val="en-GB"/>
        </w:rPr>
        <w:t xml:space="preserve"> units</w:t>
      </w:r>
      <w:r w:rsidR="4842F65E" w:rsidRPr="48C57967">
        <w:rPr>
          <w:rFonts w:ascii="Calibri" w:eastAsia="Calibri" w:hAnsi="Calibri" w:cs="Calibri"/>
          <w:sz w:val="22"/>
          <w:szCs w:val="22"/>
          <w:lang w:val="en-GB"/>
        </w:rPr>
        <w:t xml:space="preserve"> for payment transfer</w:t>
      </w:r>
    </w:p>
    <w:p w14:paraId="6DB053A3" w14:textId="269E1C5E" w:rsidR="2E784DB1" w:rsidRDefault="2E784DB1" w:rsidP="00C13784">
      <w:pPr>
        <w:pStyle w:val="ListParagraph"/>
        <w:numPr>
          <w:ilvl w:val="0"/>
          <w:numId w:val="13"/>
        </w:numPr>
        <w:spacing w:after="0"/>
        <w:rPr>
          <w:rFonts w:ascii="Calibri" w:eastAsia="Calibri" w:hAnsi="Calibri" w:cs="Calibri"/>
          <w:sz w:val="22"/>
          <w:szCs w:val="22"/>
          <w:lang w:val="en-GB"/>
        </w:rPr>
      </w:pPr>
      <w:r w:rsidRPr="03F16E43">
        <w:rPr>
          <w:rFonts w:ascii="Calibri" w:eastAsia="Calibri" w:hAnsi="Calibri" w:cs="Calibri"/>
          <w:sz w:val="22"/>
          <w:szCs w:val="22"/>
          <w:lang w:val="en-GB"/>
        </w:rPr>
        <w:t xml:space="preserve">Unit testing used for different functions in transferring money, such as validating receipt information, calculating </w:t>
      </w:r>
      <w:r w:rsidR="3629AEDD" w:rsidRPr="03F16E43">
        <w:rPr>
          <w:rFonts w:ascii="Calibri" w:eastAsia="Calibri" w:hAnsi="Calibri" w:cs="Calibri"/>
          <w:sz w:val="22"/>
          <w:szCs w:val="22"/>
          <w:lang w:val="en-GB"/>
        </w:rPr>
        <w:t>transactions</w:t>
      </w:r>
      <w:r w:rsidRPr="03F16E43">
        <w:rPr>
          <w:rFonts w:ascii="Calibri" w:eastAsia="Calibri" w:hAnsi="Calibri" w:cs="Calibri"/>
          <w:sz w:val="22"/>
          <w:szCs w:val="22"/>
          <w:lang w:val="en-GB"/>
        </w:rPr>
        <w:t xml:space="preserve"> and initiating the transfer.</w:t>
      </w:r>
    </w:p>
    <w:p w14:paraId="0D4AECFA" w14:textId="5E40FCC0" w:rsidR="318B8F61" w:rsidRDefault="318B8F61" w:rsidP="00C13784">
      <w:pPr>
        <w:pStyle w:val="ListParagraph"/>
        <w:numPr>
          <w:ilvl w:val="0"/>
          <w:numId w:val="13"/>
        </w:numPr>
        <w:spacing w:after="0"/>
        <w:rPr>
          <w:rFonts w:ascii="Calibri" w:eastAsia="Calibri" w:hAnsi="Calibri" w:cs="Calibri"/>
          <w:sz w:val="22"/>
          <w:szCs w:val="22"/>
          <w:lang w:val="en-GB"/>
        </w:rPr>
      </w:pPr>
      <w:r w:rsidRPr="03F16E43">
        <w:rPr>
          <w:rFonts w:ascii="Calibri" w:eastAsia="Calibri" w:hAnsi="Calibri" w:cs="Calibri"/>
          <w:sz w:val="22"/>
          <w:szCs w:val="22"/>
          <w:lang w:val="en-GB"/>
        </w:rPr>
        <w:t>Automated testing tools to test component and</w:t>
      </w:r>
      <w:r w:rsidR="53C25422" w:rsidRPr="03F16E43">
        <w:rPr>
          <w:rFonts w:ascii="Calibri" w:eastAsia="Calibri" w:hAnsi="Calibri" w:cs="Calibri"/>
          <w:sz w:val="22"/>
          <w:szCs w:val="22"/>
          <w:lang w:val="en-GB"/>
        </w:rPr>
        <w:t xml:space="preserve"> create</w:t>
      </w:r>
      <w:r w:rsidRPr="03F16E43">
        <w:rPr>
          <w:rFonts w:ascii="Calibri" w:eastAsia="Calibri" w:hAnsi="Calibri" w:cs="Calibri"/>
          <w:sz w:val="22"/>
          <w:szCs w:val="22"/>
          <w:lang w:val="en-GB"/>
        </w:rPr>
        <w:t xml:space="preserve"> function us</w:t>
      </w:r>
      <w:r w:rsidR="53A1DE33" w:rsidRPr="03F16E43">
        <w:rPr>
          <w:rFonts w:ascii="Calibri" w:eastAsia="Calibri" w:hAnsi="Calibri" w:cs="Calibri"/>
          <w:sz w:val="22"/>
          <w:szCs w:val="22"/>
          <w:lang w:val="en-GB"/>
        </w:rPr>
        <w:t xml:space="preserve">ing </w:t>
      </w:r>
      <w:r w:rsidRPr="03F16E43">
        <w:rPr>
          <w:rFonts w:ascii="Calibri" w:eastAsia="Calibri" w:hAnsi="Calibri" w:cs="Calibri"/>
          <w:sz w:val="22"/>
          <w:szCs w:val="22"/>
          <w:lang w:val="en-GB"/>
        </w:rPr>
        <w:t>JavaScript.</w:t>
      </w:r>
    </w:p>
    <w:p w14:paraId="1B7CAC2A" w14:textId="1ED082F4" w:rsidR="65BC0299" w:rsidRDefault="65BC0299" w:rsidP="00C13784">
      <w:pPr>
        <w:pStyle w:val="ListParagraph"/>
        <w:numPr>
          <w:ilvl w:val="0"/>
          <w:numId w:val="13"/>
        </w:numPr>
        <w:spacing w:after="0"/>
        <w:rPr>
          <w:rFonts w:ascii="Calibri" w:eastAsia="Calibri" w:hAnsi="Calibri" w:cs="Calibri"/>
          <w:sz w:val="22"/>
          <w:szCs w:val="22"/>
          <w:lang w:val="en-GB"/>
        </w:rPr>
      </w:pPr>
      <w:r w:rsidRPr="03F16E43">
        <w:rPr>
          <w:rFonts w:ascii="Calibri" w:eastAsia="Calibri" w:hAnsi="Calibri" w:cs="Calibri"/>
          <w:sz w:val="22"/>
          <w:szCs w:val="22"/>
          <w:lang w:val="en-GB"/>
        </w:rPr>
        <w:t xml:space="preserve">Test different scenarios, </w:t>
      </w:r>
      <w:r w:rsidR="62239674" w:rsidRPr="03F16E43">
        <w:rPr>
          <w:rFonts w:ascii="Calibri" w:eastAsia="Calibri" w:hAnsi="Calibri" w:cs="Calibri"/>
          <w:sz w:val="22"/>
          <w:szCs w:val="22"/>
          <w:lang w:val="en-GB"/>
        </w:rPr>
        <w:t>such</w:t>
      </w:r>
      <w:r w:rsidR="71FFD660" w:rsidRPr="03F16E43">
        <w:rPr>
          <w:rFonts w:ascii="Calibri" w:eastAsia="Calibri" w:hAnsi="Calibri" w:cs="Calibri"/>
          <w:sz w:val="22"/>
          <w:szCs w:val="22"/>
          <w:lang w:val="en-GB"/>
        </w:rPr>
        <w:t xml:space="preserve"> as</w:t>
      </w:r>
      <w:r w:rsidR="62239674" w:rsidRPr="03F16E43">
        <w:rPr>
          <w:rFonts w:ascii="Calibri" w:eastAsia="Calibri" w:hAnsi="Calibri" w:cs="Calibri"/>
          <w:sz w:val="22"/>
          <w:szCs w:val="22"/>
          <w:lang w:val="en-GB"/>
        </w:rPr>
        <w:t xml:space="preserve"> how to </w:t>
      </w:r>
      <w:r w:rsidRPr="03F16E43">
        <w:rPr>
          <w:rFonts w:ascii="Calibri" w:eastAsia="Calibri" w:hAnsi="Calibri" w:cs="Calibri"/>
          <w:sz w:val="22"/>
          <w:szCs w:val="22"/>
          <w:lang w:val="en-GB"/>
        </w:rPr>
        <w:t>hand</w:t>
      </w:r>
      <w:r w:rsidR="6A82302B" w:rsidRPr="03F16E43">
        <w:rPr>
          <w:rFonts w:ascii="Calibri" w:eastAsia="Calibri" w:hAnsi="Calibri" w:cs="Calibri"/>
          <w:sz w:val="22"/>
          <w:szCs w:val="22"/>
          <w:lang w:val="en-GB"/>
        </w:rPr>
        <w:t>le</w:t>
      </w:r>
      <w:r w:rsidRPr="03F16E43">
        <w:rPr>
          <w:rFonts w:ascii="Calibri" w:eastAsia="Calibri" w:hAnsi="Calibri" w:cs="Calibri"/>
          <w:sz w:val="22"/>
          <w:szCs w:val="22"/>
          <w:lang w:val="en-GB"/>
        </w:rPr>
        <w:t xml:space="preserve"> invalid account numbers or insufficient funds</w:t>
      </w:r>
      <w:r w:rsidR="09E5AC63" w:rsidRPr="03F16E43">
        <w:rPr>
          <w:rFonts w:ascii="Calibri" w:eastAsia="Calibri" w:hAnsi="Calibri" w:cs="Calibri"/>
          <w:sz w:val="22"/>
          <w:szCs w:val="22"/>
          <w:lang w:val="en-GB"/>
        </w:rPr>
        <w:t xml:space="preserve"> and ensure system behaves </w:t>
      </w:r>
      <w:r w:rsidR="00CE36B1">
        <w:rPr>
          <w:rFonts w:ascii="Calibri" w:eastAsia="Calibri" w:hAnsi="Calibri" w:cs="Calibri"/>
          <w:sz w:val="22"/>
          <w:szCs w:val="22"/>
          <w:lang w:val="en-GB"/>
        </w:rPr>
        <w:t>a</w:t>
      </w:r>
      <w:r w:rsidR="003B366A">
        <w:rPr>
          <w:rFonts w:ascii="Calibri" w:eastAsia="Calibri" w:hAnsi="Calibri" w:cs="Calibri"/>
          <w:sz w:val="22"/>
          <w:szCs w:val="22"/>
          <w:lang w:val="en-GB"/>
        </w:rPr>
        <w:t>ccordingly</w:t>
      </w:r>
      <w:r w:rsidR="09E5AC63" w:rsidRPr="03F16E43">
        <w:rPr>
          <w:rFonts w:ascii="Calibri" w:eastAsia="Calibri" w:hAnsi="Calibri" w:cs="Calibri"/>
          <w:sz w:val="22"/>
          <w:szCs w:val="22"/>
          <w:lang w:val="en-GB"/>
        </w:rPr>
        <w:t xml:space="preserve"> under all conditions.</w:t>
      </w:r>
    </w:p>
    <w:p w14:paraId="4109B1F4" w14:textId="77777777" w:rsidR="0005751A" w:rsidRDefault="0005751A" w:rsidP="03F16E43">
      <w:pPr>
        <w:spacing w:before="240" w:after="240"/>
        <w:rPr>
          <w:rFonts w:ascii="Calibri" w:eastAsia="Calibri" w:hAnsi="Calibri" w:cs="Calibri"/>
          <w:b/>
          <w:bCs/>
          <w:sz w:val="22"/>
          <w:szCs w:val="22"/>
          <w:lang w:val="en-GB"/>
        </w:rPr>
      </w:pPr>
    </w:p>
    <w:p w14:paraId="1896612E" w14:textId="77777777" w:rsidR="0005751A" w:rsidRDefault="0005751A" w:rsidP="03F16E43">
      <w:pPr>
        <w:spacing w:before="240" w:after="240"/>
        <w:rPr>
          <w:rFonts w:ascii="Calibri" w:eastAsia="Calibri" w:hAnsi="Calibri" w:cs="Calibri"/>
          <w:b/>
          <w:bCs/>
          <w:sz w:val="22"/>
          <w:szCs w:val="22"/>
          <w:lang w:val="en-GB"/>
        </w:rPr>
      </w:pPr>
    </w:p>
    <w:p w14:paraId="0B6BCFE2" w14:textId="77777777" w:rsidR="0005751A" w:rsidRDefault="0005751A" w:rsidP="03F16E43">
      <w:pPr>
        <w:spacing w:before="240" w:after="240"/>
        <w:rPr>
          <w:rFonts w:ascii="Calibri" w:eastAsia="Calibri" w:hAnsi="Calibri" w:cs="Calibri"/>
          <w:b/>
          <w:bCs/>
          <w:sz w:val="22"/>
          <w:szCs w:val="22"/>
          <w:lang w:val="en-GB"/>
        </w:rPr>
      </w:pPr>
    </w:p>
    <w:p w14:paraId="63B06316" w14:textId="77777777" w:rsidR="0005751A" w:rsidRDefault="0005751A" w:rsidP="03F16E43">
      <w:pPr>
        <w:spacing w:before="240" w:after="240"/>
        <w:rPr>
          <w:rFonts w:ascii="Calibri" w:eastAsia="Calibri" w:hAnsi="Calibri" w:cs="Calibri"/>
          <w:b/>
          <w:bCs/>
          <w:sz w:val="22"/>
          <w:szCs w:val="22"/>
          <w:lang w:val="en-GB"/>
        </w:rPr>
      </w:pPr>
    </w:p>
    <w:p w14:paraId="0BF0D5B6" w14:textId="4212BB83" w:rsidR="07A2B059" w:rsidRDefault="07A2B059" w:rsidP="03F16E43">
      <w:pPr>
        <w:spacing w:before="240" w:after="240"/>
        <w:rPr>
          <w:rFonts w:ascii="Calibri" w:eastAsia="Calibri" w:hAnsi="Calibri" w:cs="Calibri"/>
          <w:i/>
          <w:iCs/>
          <w:sz w:val="22"/>
          <w:szCs w:val="22"/>
          <w:lang w:val="en-GB"/>
        </w:rPr>
      </w:pPr>
      <w:r w:rsidRPr="03F16E43">
        <w:rPr>
          <w:rFonts w:ascii="Calibri" w:eastAsia="Calibri" w:hAnsi="Calibri" w:cs="Calibri"/>
          <w:b/>
          <w:bCs/>
          <w:sz w:val="22"/>
          <w:szCs w:val="22"/>
          <w:lang w:val="en-GB"/>
        </w:rPr>
        <w:lastRenderedPageBreak/>
        <w:t>3. Validation</w:t>
      </w:r>
      <w:r w:rsidR="6FBDBA41" w:rsidRPr="03F16E43">
        <w:rPr>
          <w:rFonts w:ascii="Calibri" w:eastAsia="Calibri" w:hAnsi="Calibri" w:cs="Calibri"/>
          <w:b/>
          <w:bCs/>
          <w:sz w:val="22"/>
          <w:szCs w:val="22"/>
          <w:lang w:val="en-GB"/>
        </w:rPr>
        <w:t xml:space="preserve">: </w:t>
      </w:r>
      <w:r w:rsidRPr="03F16E43">
        <w:rPr>
          <w:rFonts w:ascii="Calibri" w:eastAsia="Calibri" w:hAnsi="Calibri" w:cs="Calibri"/>
          <w:b/>
          <w:bCs/>
          <w:sz w:val="22"/>
          <w:szCs w:val="22"/>
          <w:lang w:val="en-GB"/>
        </w:rPr>
        <w:t>Specific Example</w:t>
      </w:r>
      <w:r w:rsidRPr="03F16E43">
        <w:rPr>
          <w:rFonts w:ascii="Calibri" w:eastAsia="Calibri" w:hAnsi="Calibri" w:cs="Calibri"/>
          <w:sz w:val="22"/>
          <w:szCs w:val="22"/>
          <w:lang w:val="en-GB"/>
        </w:rPr>
        <w:t xml:space="preserve">: User Acceptance Testing </w:t>
      </w:r>
      <w:r w:rsidR="72387701" w:rsidRPr="03F16E43">
        <w:rPr>
          <w:rFonts w:ascii="Calibri" w:eastAsia="Calibri" w:hAnsi="Calibri" w:cs="Calibri"/>
          <w:sz w:val="22"/>
          <w:szCs w:val="22"/>
          <w:lang w:val="en-GB"/>
        </w:rPr>
        <w:t>on</w:t>
      </w:r>
      <w:r w:rsidR="08F201F9" w:rsidRPr="03F16E43">
        <w:rPr>
          <w:rFonts w:ascii="Calibri" w:eastAsia="Calibri" w:hAnsi="Calibri" w:cs="Calibri"/>
          <w:sz w:val="22"/>
          <w:szCs w:val="22"/>
          <w:lang w:val="en-GB"/>
        </w:rPr>
        <w:t xml:space="preserve"> mobile banking app</w:t>
      </w:r>
    </w:p>
    <w:p w14:paraId="2BEF6489" w14:textId="40178708" w:rsidR="07A2B059" w:rsidRDefault="07A2B059" w:rsidP="00C13784">
      <w:pPr>
        <w:pStyle w:val="ListParagraph"/>
        <w:numPr>
          <w:ilvl w:val="0"/>
          <w:numId w:val="12"/>
        </w:numPr>
        <w:spacing w:after="0"/>
        <w:rPr>
          <w:rFonts w:ascii="Calibri" w:eastAsia="Calibri" w:hAnsi="Calibri" w:cs="Calibri"/>
          <w:sz w:val="22"/>
          <w:szCs w:val="22"/>
          <w:lang w:val="en-GB"/>
        </w:rPr>
      </w:pPr>
      <w:r w:rsidRPr="48C57967">
        <w:rPr>
          <w:rFonts w:ascii="Calibri" w:eastAsia="Calibri" w:hAnsi="Calibri" w:cs="Calibri"/>
          <w:sz w:val="22"/>
          <w:szCs w:val="22"/>
          <w:lang w:val="en-GB"/>
        </w:rPr>
        <w:t xml:space="preserve">User Acceptance Testing (UAT) </w:t>
      </w:r>
      <w:r w:rsidR="4F55E934" w:rsidRPr="48C57967">
        <w:rPr>
          <w:rFonts w:ascii="Calibri" w:eastAsia="Calibri" w:hAnsi="Calibri" w:cs="Calibri"/>
          <w:sz w:val="22"/>
          <w:szCs w:val="22"/>
          <w:lang w:val="en-GB"/>
        </w:rPr>
        <w:t>will be used with a group of banking customers, they will interact with mobile application and do activities such as checking balances and transferring funds.</w:t>
      </w:r>
    </w:p>
    <w:p w14:paraId="2D817451" w14:textId="76ED2F63" w:rsidR="558B5E33" w:rsidRDefault="558B5E33" w:rsidP="00C13784">
      <w:pPr>
        <w:pStyle w:val="ListParagraph"/>
        <w:numPr>
          <w:ilvl w:val="0"/>
          <w:numId w:val="12"/>
        </w:numPr>
        <w:spacing w:after="0"/>
        <w:rPr>
          <w:rFonts w:ascii="Calibri" w:eastAsia="Calibri" w:hAnsi="Calibri" w:cs="Calibri"/>
          <w:sz w:val="22"/>
          <w:szCs w:val="22"/>
          <w:lang w:val="en-GB"/>
        </w:rPr>
      </w:pPr>
      <w:r w:rsidRPr="03F16E43">
        <w:rPr>
          <w:rFonts w:ascii="Calibri" w:eastAsia="Calibri" w:hAnsi="Calibri" w:cs="Calibri"/>
          <w:sz w:val="22"/>
          <w:szCs w:val="22"/>
          <w:lang w:val="en-GB"/>
        </w:rPr>
        <w:t>Focus on quality of interface and how well the application performs under conditions such as latencies</w:t>
      </w:r>
      <w:r w:rsidR="04EDDF83" w:rsidRPr="03F16E43">
        <w:rPr>
          <w:rFonts w:ascii="Calibri" w:eastAsia="Calibri" w:hAnsi="Calibri" w:cs="Calibri"/>
          <w:sz w:val="22"/>
          <w:szCs w:val="22"/>
          <w:lang w:val="en-GB"/>
        </w:rPr>
        <w:t xml:space="preserve"> issues</w:t>
      </w:r>
      <w:r w:rsidRPr="03F16E43">
        <w:rPr>
          <w:rFonts w:ascii="Calibri" w:eastAsia="Calibri" w:hAnsi="Calibri" w:cs="Calibri"/>
          <w:sz w:val="22"/>
          <w:szCs w:val="22"/>
          <w:lang w:val="en-GB"/>
        </w:rPr>
        <w:t xml:space="preserve"> or system crashes.</w:t>
      </w:r>
    </w:p>
    <w:p w14:paraId="247B25D5" w14:textId="38CED556" w:rsidR="558B5E33" w:rsidRDefault="558B5E33" w:rsidP="00C13784">
      <w:pPr>
        <w:pStyle w:val="ListParagraph"/>
        <w:numPr>
          <w:ilvl w:val="0"/>
          <w:numId w:val="12"/>
        </w:numPr>
        <w:spacing w:after="0"/>
        <w:rPr>
          <w:rFonts w:ascii="Calibri" w:eastAsia="Calibri" w:hAnsi="Calibri" w:cs="Calibri"/>
          <w:sz w:val="22"/>
          <w:szCs w:val="22"/>
          <w:lang w:val="en-GB"/>
        </w:rPr>
      </w:pPr>
      <w:r w:rsidRPr="03F16E43">
        <w:rPr>
          <w:rFonts w:ascii="Calibri" w:eastAsia="Calibri" w:hAnsi="Calibri" w:cs="Calibri"/>
          <w:sz w:val="22"/>
          <w:szCs w:val="22"/>
          <w:lang w:val="en-GB"/>
        </w:rPr>
        <w:t>F</w:t>
      </w:r>
      <w:r w:rsidR="0BA663B6" w:rsidRPr="03F16E43">
        <w:rPr>
          <w:rFonts w:ascii="Calibri" w:eastAsia="Calibri" w:hAnsi="Calibri" w:cs="Calibri"/>
          <w:sz w:val="22"/>
          <w:szCs w:val="22"/>
          <w:lang w:val="en-GB"/>
        </w:rPr>
        <w:t>eedback gathered through surveys to track the error amount</w:t>
      </w:r>
      <w:r w:rsidR="5EFA4387" w:rsidRPr="03F16E43">
        <w:rPr>
          <w:rFonts w:ascii="Calibri" w:eastAsia="Calibri" w:hAnsi="Calibri" w:cs="Calibri"/>
          <w:sz w:val="22"/>
          <w:szCs w:val="22"/>
          <w:lang w:val="en-GB"/>
        </w:rPr>
        <w:t xml:space="preserve"> and</w:t>
      </w:r>
      <w:r w:rsidR="0BA663B6" w:rsidRPr="03F16E43">
        <w:rPr>
          <w:rFonts w:ascii="Calibri" w:eastAsia="Calibri" w:hAnsi="Calibri" w:cs="Calibri"/>
          <w:sz w:val="22"/>
          <w:szCs w:val="22"/>
          <w:lang w:val="en-GB"/>
        </w:rPr>
        <w:t xml:space="preserve"> time taken to complete tasks.</w:t>
      </w:r>
    </w:p>
    <w:p w14:paraId="5CDC1741" w14:textId="6EA0D68A" w:rsidR="0BB63694" w:rsidRDefault="0BB63694" w:rsidP="00C13784">
      <w:pPr>
        <w:pStyle w:val="ListParagraph"/>
        <w:numPr>
          <w:ilvl w:val="0"/>
          <w:numId w:val="12"/>
        </w:numPr>
        <w:spacing w:after="0"/>
        <w:rPr>
          <w:rFonts w:ascii="Calibri" w:eastAsia="Calibri" w:hAnsi="Calibri" w:cs="Calibri"/>
          <w:sz w:val="22"/>
          <w:szCs w:val="22"/>
          <w:lang w:val="en-GB"/>
        </w:rPr>
      </w:pPr>
      <w:r w:rsidRPr="48C57967">
        <w:rPr>
          <w:rFonts w:ascii="Calibri" w:eastAsia="Calibri" w:hAnsi="Calibri" w:cs="Calibri"/>
          <w:sz w:val="22"/>
          <w:szCs w:val="22"/>
          <w:lang w:val="en-GB"/>
        </w:rPr>
        <w:t>This helps the application become user friendly and meet customer needs.</w:t>
      </w:r>
    </w:p>
    <w:p w14:paraId="71588035" w14:textId="5C96A2A5" w:rsidR="48C57967" w:rsidRDefault="48C57967" w:rsidP="48C57967">
      <w:pPr>
        <w:spacing w:after="0"/>
        <w:rPr>
          <w:rFonts w:ascii="Calibri" w:eastAsia="Calibri" w:hAnsi="Calibri" w:cs="Calibri"/>
          <w:sz w:val="22"/>
          <w:szCs w:val="22"/>
        </w:rPr>
      </w:pPr>
    </w:p>
    <w:p w14:paraId="15460793" w14:textId="1262EA4F" w:rsidR="0BB63694" w:rsidRDefault="0BB63694" w:rsidP="48C57967">
      <w:pPr>
        <w:spacing w:after="0"/>
        <w:rPr>
          <w:rFonts w:ascii="Calibri" w:eastAsia="Calibri" w:hAnsi="Calibri" w:cs="Calibri"/>
          <w:sz w:val="22"/>
          <w:szCs w:val="22"/>
        </w:rPr>
      </w:pPr>
      <w:r w:rsidRPr="03F16E43">
        <w:rPr>
          <w:rFonts w:ascii="Calibri" w:eastAsia="Calibri" w:hAnsi="Calibri" w:cs="Calibri"/>
          <w:sz w:val="22"/>
          <w:szCs w:val="22"/>
        </w:rPr>
        <w:t>Using inspection, testing</w:t>
      </w:r>
      <w:r w:rsidR="427CBA7D" w:rsidRPr="03F16E43">
        <w:rPr>
          <w:rFonts w:ascii="Calibri" w:eastAsia="Calibri" w:hAnsi="Calibri" w:cs="Calibri"/>
          <w:sz w:val="22"/>
          <w:szCs w:val="22"/>
        </w:rPr>
        <w:t xml:space="preserve">, </w:t>
      </w:r>
      <w:r w:rsidRPr="03F16E43">
        <w:rPr>
          <w:rFonts w:ascii="Calibri" w:eastAsia="Calibri" w:hAnsi="Calibri" w:cs="Calibri"/>
          <w:sz w:val="22"/>
          <w:szCs w:val="22"/>
        </w:rPr>
        <w:t xml:space="preserve">validations </w:t>
      </w:r>
      <w:r w:rsidR="1A22D9DE" w:rsidRPr="03F16E43">
        <w:rPr>
          <w:rFonts w:ascii="Calibri" w:eastAsia="Calibri" w:hAnsi="Calibri" w:cs="Calibri"/>
          <w:sz w:val="22"/>
          <w:szCs w:val="22"/>
        </w:rPr>
        <w:t>help</w:t>
      </w:r>
      <w:r w:rsidRPr="03F16E43">
        <w:rPr>
          <w:rFonts w:ascii="Calibri" w:eastAsia="Calibri" w:hAnsi="Calibri" w:cs="Calibri"/>
          <w:sz w:val="22"/>
          <w:szCs w:val="22"/>
        </w:rPr>
        <w:t xml:space="preserve"> the digital banking platform is up to standard with</w:t>
      </w:r>
      <w:r w:rsidR="5E1A4A03" w:rsidRPr="03F16E43">
        <w:rPr>
          <w:rFonts w:ascii="Calibri" w:eastAsia="Calibri" w:hAnsi="Calibri" w:cs="Calibri"/>
          <w:sz w:val="22"/>
          <w:szCs w:val="22"/>
        </w:rPr>
        <w:t xml:space="preserve"> a</w:t>
      </w:r>
      <w:r w:rsidRPr="03F16E43">
        <w:rPr>
          <w:rFonts w:ascii="Calibri" w:eastAsia="Calibri" w:hAnsi="Calibri" w:cs="Calibri"/>
          <w:sz w:val="22"/>
          <w:szCs w:val="22"/>
        </w:rPr>
        <w:t xml:space="preserve"> high-quality code, </w:t>
      </w:r>
      <w:r w:rsidR="42F7939D" w:rsidRPr="03F16E43">
        <w:rPr>
          <w:rFonts w:ascii="Calibri" w:eastAsia="Calibri" w:hAnsi="Calibri" w:cs="Calibri"/>
          <w:sz w:val="22"/>
          <w:szCs w:val="22"/>
        </w:rPr>
        <w:t>secure and</w:t>
      </w:r>
      <w:r w:rsidR="2C30304D" w:rsidRPr="03F16E43">
        <w:rPr>
          <w:rFonts w:ascii="Calibri" w:eastAsia="Calibri" w:hAnsi="Calibri" w:cs="Calibri"/>
          <w:sz w:val="22"/>
          <w:szCs w:val="22"/>
        </w:rPr>
        <w:t xml:space="preserve"> </w:t>
      </w:r>
      <w:r w:rsidRPr="03F16E43">
        <w:rPr>
          <w:rFonts w:ascii="Calibri" w:eastAsia="Calibri" w:hAnsi="Calibri" w:cs="Calibri"/>
          <w:sz w:val="22"/>
          <w:szCs w:val="22"/>
        </w:rPr>
        <w:t>reliable functionality</w:t>
      </w:r>
      <w:r w:rsidR="5E815BDF" w:rsidRPr="03F16E43">
        <w:rPr>
          <w:rFonts w:ascii="Calibri" w:eastAsia="Calibri" w:hAnsi="Calibri" w:cs="Calibri"/>
          <w:sz w:val="22"/>
          <w:szCs w:val="22"/>
        </w:rPr>
        <w:t xml:space="preserve">. </w:t>
      </w:r>
      <w:r w:rsidR="0C20BB06" w:rsidRPr="03F16E43">
        <w:rPr>
          <w:rFonts w:ascii="Calibri" w:eastAsia="Calibri" w:hAnsi="Calibri" w:cs="Calibri"/>
          <w:sz w:val="22"/>
          <w:szCs w:val="22"/>
        </w:rPr>
        <w:t>The aim is t</w:t>
      </w:r>
      <w:r w:rsidR="5E815BDF" w:rsidRPr="03F16E43">
        <w:rPr>
          <w:rFonts w:ascii="Calibri" w:eastAsia="Calibri" w:hAnsi="Calibri" w:cs="Calibri"/>
          <w:sz w:val="22"/>
          <w:szCs w:val="22"/>
        </w:rPr>
        <w:t xml:space="preserve">o </w:t>
      </w:r>
      <w:r w:rsidRPr="03F16E43">
        <w:rPr>
          <w:rFonts w:ascii="Calibri" w:eastAsia="Calibri" w:hAnsi="Calibri" w:cs="Calibri"/>
          <w:sz w:val="22"/>
          <w:szCs w:val="22"/>
        </w:rPr>
        <w:t>meet the expectations of both the business and the end users before deployment.</w:t>
      </w:r>
    </w:p>
    <w:p w14:paraId="13102377" w14:textId="7A29FF30" w:rsidR="48C57967" w:rsidRDefault="48C57967" w:rsidP="48C57967">
      <w:pPr>
        <w:spacing w:after="0"/>
        <w:rPr>
          <w:rFonts w:ascii="Calibri" w:eastAsia="Calibri" w:hAnsi="Calibri" w:cs="Calibri"/>
          <w:b/>
          <w:bCs/>
          <w:sz w:val="22"/>
          <w:szCs w:val="22"/>
          <w:lang w:val="en-GB"/>
        </w:rPr>
      </w:pPr>
    </w:p>
    <w:p w14:paraId="13DEE480" w14:textId="14E87297" w:rsidR="48C57967" w:rsidRDefault="48C57967" w:rsidP="48C57967">
      <w:pPr>
        <w:spacing w:after="0"/>
        <w:rPr>
          <w:rFonts w:ascii="Calibri" w:eastAsia="Calibri" w:hAnsi="Calibri" w:cs="Calibri"/>
          <w:b/>
          <w:bCs/>
          <w:sz w:val="22"/>
          <w:szCs w:val="22"/>
          <w:lang w:val="en-GB"/>
        </w:rPr>
      </w:pPr>
    </w:p>
    <w:p w14:paraId="3E683EE4" w14:textId="408ECE9B" w:rsidR="48C57967" w:rsidRDefault="48C57967" w:rsidP="48C57967">
      <w:pPr>
        <w:spacing w:after="0"/>
        <w:rPr>
          <w:rFonts w:ascii="Calibri" w:eastAsia="Calibri" w:hAnsi="Calibri" w:cs="Calibri"/>
          <w:b/>
          <w:bCs/>
          <w:sz w:val="22"/>
          <w:szCs w:val="22"/>
          <w:lang w:val="en-GB"/>
        </w:rPr>
      </w:pPr>
    </w:p>
    <w:p w14:paraId="5B48DE23" w14:textId="22800475" w:rsidR="48C57967" w:rsidRDefault="48C57967" w:rsidP="48C57967">
      <w:pPr>
        <w:spacing w:after="0"/>
        <w:rPr>
          <w:rFonts w:ascii="Calibri" w:eastAsia="Calibri" w:hAnsi="Calibri" w:cs="Calibri"/>
          <w:b/>
          <w:bCs/>
          <w:sz w:val="22"/>
          <w:szCs w:val="22"/>
          <w:lang w:val="en-GB"/>
        </w:rPr>
      </w:pPr>
    </w:p>
    <w:p w14:paraId="43BA157F" w14:textId="6BA99501" w:rsidR="48C57967" w:rsidRDefault="48C57967" w:rsidP="48C57967">
      <w:pPr>
        <w:spacing w:after="0"/>
        <w:rPr>
          <w:rFonts w:ascii="Calibri" w:eastAsia="Calibri" w:hAnsi="Calibri" w:cs="Calibri"/>
          <w:b/>
          <w:bCs/>
          <w:sz w:val="22"/>
          <w:szCs w:val="22"/>
          <w:lang w:val="en-GB"/>
        </w:rPr>
      </w:pPr>
    </w:p>
    <w:p w14:paraId="74051B01" w14:textId="729C360E" w:rsidR="48C57967" w:rsidRDefault="48C57967" w:rsidP="48C57967">
      <w:pPr>
        <w:spacing w:after="0"/>
        <w:rPr>
          <w:rFonts w:ascii="Calibri" w:eastAsia="Calibri" w:hAnsi="Calibri" w:cs="Calibri"/>
          <w:b/>
          <w:bCs/>
          <w:sz w:val="22"/>
          <w:szCs w:val="22"/>
          <w:lang w:val="en-GB"/>
        </w:rPr>
      </w:pPr>
    </w:p>
    <w:p w14:paraId="12061BB9" w14:textId="10FD7668" w:rsidR="48C57967" w:rsidRDefault="48C57967" w:rsidP="48C57967">
      <w:pPr>
        <w:spacing w:after="0"/>
        <w:rPr>
          <w:rFonts w:ascii="Calibri" w:eastAsia="Calibri" w:hAnsi="Calibri" w:cs="Calibri"/>
          <w:b/>
          <w:bCs/>
          <w:sz w:val="22"/>
          <w:szCs w:val="22"/>
          <w:lang w:val="en-GB"/>
        </w:rPr>
      </w:pPr>
    </w:p>
    <w:p w14:paraId="6509D275" w14:textId="31434D17" w:rsidR="48C57967" w:rsidRDefault="48C57967" w:rsidP="48C57967">
      <w:pPr>
        <w:spacing w:after="0"/>
        <w:rPr>
          <w:rFonts w:ascii="Calibri" w:eastAsia="Calibri" w:hAnsi="Calibri" w:cs="Calibri"/>
          <w:b/>
          <w:bCs/>
          <w:sz w:val="22"/>
          <w:szCs w:val="22"/>
          <w:lang w:val="en-GB"/>
        </w:rPr>
      </w:pPr>
    </w:p>
    <w:p w14:paraId="5945DD21" w14:textId="72713032" w:rsidR="48C57967" w:rsidRDefault="48C57967" w:rsidP="48C57967">
      <w:pPr>
        <w:spacing w:after="0"/>
        <w:rPr>
          <w:rFonts w:ascii="Calibri" w:eastAsia="Calibri" w:hAnsi="Calibri" w:cs="Calibri"/>
          <w:b/>
          <w:bCs/>
          <w:sz w:val="22"/>
          <w:szCs w:val="22"/>
          <w:lang w:val="en-GB"/>
        </w:rPr>
      </w:pPr>
    </w:p>
    <w:p w14:paraId="7F6E555D" w14:textId="21939ADC" w:rsidR="48C57967" w:rsidRDefault="48C57967" w:rsidP="48C57967">
      <w:pPr>
        <w:spacing w:after="0"/>
        <w:rPr>
          <w:rFonts w:ascii="Calibri" w:eastAsia="Calibri" w:hAnsi="Calibri" w:cs="Calibri"/>
          <w:b/>
          <w:bCs/>
          <w:sz w:val="22"/>
          <w:szCs w:val="22"/>
          <w:lang w:val="en-GB"/>
        </w:rPr>
      </w:pPr>
    </w:p>
    <w:p w14:paraId="648BCFB9" w14:textId="3091EA92" w:rsidR="48C57967" w:rsidRDefault="48C57967" w:rsidP="48C57967">
      <w:pPr>
        <w:spacing w:after="0"/>
        <w:rPr>
          <w:rFonts w:ascii="Calibri" w:eastAsia="Calibri" w:hAnsi="Calibri" w:cs="Calibri"/>
          <w:b/>
          <w:bCs/>
          <w:sz w:val="22"/>
          <w:szCs w:val="22"/>
          <w:lang w:val="en-GB"/>
        </w:rPr>
      </w:pPr>
    </w:p>
    <w:p w14:paraId="7B30BA48" w14:textId="07FB7F9C" w:rsidR="48C57967" w:rsidRDefault="48C57967" w:rsidP="48C57967">
      <w:pPr>
        <w:spacing w:after="0"/>
        <w:rPr>
          <w:rFonts w:ascii="Calibri" w:eastAsia="Calibri" w:hAnsi="Calibri" w:cs="Calibri"/>
          <w:b/>
          <w:bCs/>
          <w:sz w:val="22"/>
          <w:szCs w:val="22"/>
          <w:lang w:val="en-GB"/>
        </w:rPr>
      </w:pPr>
    </w:p>
    <w:p w14:paraId="148CD76C" w14:textId="01AEEE0C" w:rsidR="48C57967" w:rsidRDefault="48C57967" w:rsidP="48C57967">
      <w:pPr>
        <w:spacing w:after="0"/>
        <w:rPr>
          <w:rFonts w:ascii="Calibri" w:eastAsia="Calibri" w:hAnsi="Calibri" w:cs="Calibri"/>
          <w:b/>
          <w:bCs/>
          <w:sz w:val="22"/>
          <w:szCs w:val="22"/>
          <w:lang w:val="en-GB"/>
        </w:rPr>
      </w:pPr>
    </w:p>
    <w:p w14:paraId="3EE4FC43" w14:textId="1095625D" w:rsidR="48C57967" w:rsidRDefault="48C57967" w:rsidP="48C57967">
      <w:pPr>
        <w:spacing w:after="0"/>
        <w:rPr>
          <w:rFonts w:ascii="Calibri" w:eastAsia="Calibri" w:hAnsi="Calibri" w:cs="Calibri"/>
          <w:b/>
          <w:bCs/>
          <w:sz w:val="22"/>
          <w:szCs w:val="22"/>
          <w:lang w:val="en-GB"/>
        </w:rPr>
      </w:pPr>
    </w:p>
    <w:p w14:paraId="541E51D9" w14:textId="2D1907B5" w:rsidR="48C57967" w:rsidRDefault="48C57967" w:rsidP="48C57967">
      <w:pPr>
        <w:spacing w:after="0"/>
        <w:rPr>
          <w:rFonts w:ascii="Calibri" w:eastAsia="Calibri" w:hAnsi="Calibri" w:cs="Calibri"/>
          <w:b/>
          <w:bCs/>
          <w:sz w:val="22"/>
          <w:szCs w:val="22"/>
          <w:lang w:val="en-GB"/>
        </w:rPr>
      </w:pPr>
    </w:p>
    <w:p w14:paraId="1289CCD2" w14:textId="3D9D973C" w:rsidR="48C57967" w:rsidRDefault="48C57967" w:rsidP="48C57967">
      <w:pPr>
        <w:spacing w:after="0"/>
        <w:rPr>
          <w:rFonts w:ascii="Calibri" w:eastAsia="Calibri" w:hAnsi="Calibri" w:cs="Calibri"/>
          <w:b/>
          <w:bCs/>
          <w:sz w:val="22"/>
          <w:szCs w:val="22"/>
          <w:lang w:val="en-GB"/>
        </w:rPr>
      </w:pPr>
    </w:p>
    <w:p w14:paraId="54F12AC7" w14:textId="69A3C83F" w:rsidR="48C57967" w:rsidRDefault="48C57967" w:rsidP="48C57967">
      <w:pPr>
        <w:spacing w:after="0"/>
        <w:rPr>
          <w:rFonts w:ascii="Calibri" w:eastAsia="Calibri" w:hAnsi="Calibri" w:cs="Calibri"/>
          <w:b/>
          <w:bCs/>
          <w:sz w:val="22"/>
          <w:szCs w:val="22"/>
          <w:lang w:val="en-GB"/>
        </w:rPr>
      </w:pPr>
    </w:p>
    <w:p w14:paraId="7A375F14" w14:textId="4CC496CB" w:rsidR="48C57967" w:rsidRDefault="48C57967" w:rsidP="48C57967">
      <w:pPr>
        <w:spacing w:after="0"/>
        <w:rPr>
          <w:rFonts w:ascii="Calibri" w:eastAsia="Calibri" w:hAnsi="Calibri" w:cs="Calibri"/>
          <w:b/>
          <w:bCs/>
          <w:sz w:val="22"/>
          <w:szCs w:val="22"/>
          <w:lang w:val="en-GB"/>
        </w:rPr>
      </w:pPr>
    </w:p>
    <w:p w14:paraId="72A5124B" w14:textId="04932BDF" w:rsidR="48C57967" w:rsidRDefault="48C57967" w:rsidP="48C57967">
      <w:pPr>
        <w:spacing w:after="0"/>
        <w:rPr>
          <w:rFonts w:ascii="Calibri" w:eastAsia="Calibri" w:hAnsi="Calibri" w:cs="Calibri"/>
          <w:b/>
          <w:bCs/>
          <w:sz w:val="22"/>
          <w:szCs w:val="22"/>
          <w:lang w:val="en-GB"/>
        </w:rPr>
      </w:pPr>
    </w:p>
    <w:p w14:paraId="00D4AFF8" w14:textId="5E70C8DE" w:rsidR="48C57967" w:rsidRDefault="48C57967" w:rsidP="48C57967">
      <w:pPr>
        <w:spacing w:after="0"/>
        <w:rPr>
          <w:rFonts w:ascii="Calibri" w:eastAsia="Calibri" w:hAnsi="Calibri" w:cs="Calibri"/>
          <w:b/>
          <w:bCs/>
          <w:sz w:val="22"/>
          <w:szCs w:val="22"/>
          <w:lang w:val="en-GB"/>
        </w:rPr>
      </w:pPr>
    </w:p>
    <w:p w14:paraId="4DB1471D" w14:textId="50985373" w:rsidR="03F16E43" w:rsidRDefault="03F16E43" w:rsidP="03F16E43">
      <w:pPr>
        <w:spacing w:after="0"/>
        <w:rPr>
          <w:rFonts w:ascii="Calibri" w:eastAsia="Calibri" w:hAnsi="Calibri" w:cs="Calibri"/>
          <w:b/>
          <w:bCs/>
          <w:sz w:val="22"/>
          <w:szCs w:val="22"/>
          <w:lang w:val="en-GB"/>
        </w:rPr>
      </w:pPr>
    </w:p>
    <w:p w14:paraId="7385F0E7" w14:textId="6FAE24FB" w:rsidR="03F16E43" w:rsidRDefault="03F16E43" w:rsidP="03F16E43">
      <w:pPr>
        <w:spacing w:after="0"/>
        <w:rPr>
          <w:rFonts w:ascii="Calibri" w:eastAsia="Calibri" w:hAnsi="Calibri" w:cs="Calibri"/>
          <w:b/>
          <w:bCs/>
          <w:sz w:val="22"/>
          <w:szCs w:val="22"/>
          <w:lang w:val="en-GB"/>
        </w:rPr>
      </w:pPr>
    </w:p>
    <w:p w14:paraId="3D6F1F77" w14:textId="385CB076" w:rsidR="03F16E43" w:rsidRDefault="03F16E43" w:rsidP="03F16E43">
      <w:pPr>
        <w:spacing w:after="0"/>
        <w:rPr>
          <w:rFonts w:ascii="Calibri" w:eastAsia="Calibri" w:hAnsi="Calibri" w:cs="Calibri"/>
          <w:b/>
          <w:bCs/>
          <w:sz w:val="22"/>
          <w:szCs w:val="22"/>
          <w:lang w:val="en-GB"/>
        </w:rPr>
      </w:pPr>
    </w:p>
    <w:p w14:paraId="5757FC5A" w14:textId="02714B99" w:rsidR="48C57967" w:rsidRDefault="48C57967" w:rsidP="48C57967">
      <w:pPr>
        <w:spacing w:after="0"/>
        <w:rPr>
          <w:rFonts w:ascii="Calibri" w:eastAsia="Calibri" w:hAnsi="Calibri" w:cs="Calibri"/>
          <w:b/>
          <w:bCs/>
          <w:sz w:val="22"/>
          <w:szCs w:val="22"/>
          <w:lang w:val="en-GB"/>
        </w:rPr>
      </w:pPr>
    </w:p>
    <w:p w14:paraId="3D44AABF" w14:textId="0FA6370D" w:rsidR="48C57967" w:rsidRDefault="48C57967" w:rsidP="48C57967">
      <w:pPr>
        <w:spacing w:after="0"/>
        <w:rPr>
          <w:rFonts w:ascii="Calibri" w:eastAsia="Calibri" w:hAnsi="Calibri" w:cs="Calibri"/>
          <w:b/>
          <w:bCs/>
          <w:sz w:val="22"/>
          <w:szCs w:val="22"/>
          <w:lang w:val="en-GB"/>
        </w:rPr>
      </w:pPr>
    </w:p>
    <w:p w14:paraId="798E4320" w14:textId="108646C3" w:rsidR="040FA930" w:rsidRDefault="040FA930" w:rsidP="040FA930">
      <w:pPr>
        <w:spacing w:after="0"/>
        <w:rPr>
          <w:rFonts w:ascii="Calibri" w:eastAsia="Calibri" w:hAnsi="Calibri" w:cs="Calibri"/>
          <w:b/>
          <w:bCs/>
          <w:sz w:val="22"/>
          <w:szCs w:val="22"/>
          <w:lang w:val="en-GB"/>
        </w:rPr>
      </w:pPr>
    </w:p>
    <w:p w14:paraId="1F57D9EC" w14:textId="77777777" w:rsidR="00F921B4" w:rsidRDefault="00F921B4" w:rsidP="55869BAD">
      <w:pPr>
        <w:spacing w:after="0"/>
        <w:rPr>
          <w:rFonts w:ascii="Calibri" w:eastAsia="Calibri" w:hAnsi="Calibri" w:cs="Calibri"/>
          <w:b/>
          <w:bCs/>
          <w:sz w:val="22"/>
          <w:szCs w:val="22"/>
          <w:lang w:val="en-GB"/>
        </w:rPr>
      </w:pPr>
    </w:p>
    <w:p w14:paraId="7F2DB588" w14:textId="77777777" w:rsidR="00F921B4" w:rsidRDefault="00F921B4" w:rsidP="55869BAD">
      <w:pPr>
        <w:spacing w:after="0"/>
        <w:rPr>
          <w:rFonts w:ascii="Calibri" w:eastAsia="Calibri" w:hAnsi="Calibri" w:cs="Calibri"/>
          <w:b/>
          <w:bCs/>
          <w:sz w:val="22"/>
          <w:szCs w:val="22"/>
          <w:lang w:val="en-GB"/>
        </w:rPr>
      </w:pPr>
    </w:p>
    <w:p w14:paraId="7612849A" w14:textId="084FF9C5" w:rsidR="01083221" w:rsidRDefault="01083221" w:rsidP="55869BAD">
      <w:pPr>
        <w:spacing w:after="0"/>
        <w:rPr>
          <w:rFonts w:ascii="Calibri" w:eastAsia="Calibri" w:hAnsi="Calibri" w:cs="Calibri"/>
          <w:b/>
          <w:bCs/>
          <w:sz w:val="22"/>
          <w:szCs w:val="22"/>
          <w:lang w:val="en-GB"/>
        </w:rPr>
      </w:pPr>
      <w:r w:rsidRPr="3D0D2991">
        <w:rPr>
          <w:rFonts w:ascii="Calibri" w:eastAsia="Calibri" w:hAnsi="Calibri" w:cs="Calibri"/>
          <w:b/>
          <w:bCs/>
          <w:sz w:val="22"/>
          <w:szCs w:val="22"/>
          <w:lang w:val="en-GB"/>
        </w:rPr>
        <w:lastRenderedPageBreak/>
        <w:t xml:space="preserve">3a) Consider a third scenario. This scenario </w:t>
      </w:r>
      <w:bookmarkStart w:id="0" w:name="_Int_YRBMGZmx"/>
      <w:r w:rsidRPr="3D0D2991">
        <w:rPr>
          <w:rFonts w:ascii="Calibri" w:eastAsia="Calibri" w:hAnsi="Calibri" w:cs="Calibri"/>
          <w:b/>
          <w:bCs/>
          <w:sz w:val="22"/>
          <w:szCs w:val="22"/>
          <w:lang w:val="en-GB"/>
        </w:rPr>
        <w:t>has to</w:t>
      </w:r>
      <w:bookmarkEnd w:id="0"/>
      <w:r w:rsidRPr="3D0D2991">
        <w:rPr>
          <w:rFonts w:ascii="Calibri" w:eastAsia="Calibri" w:hAnsi="Calibri" w:cs="Calibri"/>
          <w:b/>
          <w:bCs/>
          <w:sz w:val="22"/>
          <w:szCs w:val="22"/>
          <w:lang w:val="en-GB"/>
        </w:rPr>
        <w:t xml:space="preserve"> focus on usability, as perceived by the end-users (an important part of any product). Assume your team is asked to improve the usability of a deliverable/product you considered in your previous scenarios, and you are given six months to achieve it. Identify which is/are the function/s to be improved in the product and the goals that are to be achieved </w:t>
      </w:r>
      <w:bookmarkStart w:id="1" w:name="_Int_w1Wiugax"/>
      <w:r w:rsidRPr="3D0D2991">
        <w:rPr>
          <w:rFonts w:ascii="Calibri" w:eastAsia="Calibri" w:hAnsi="Calibri" w:cs="Calibri"/>
          <w:b/>
          <w:bCs/>
          <w:sz w:val="22"/>
          <w:szCs w:val="22"/>
          <w:lang w:val="en-GB"/>
        </w:rPr>
        <w:t>in order to</w:t>
      </w:r>
      <w:bookmarkEnd w:id="1"/>
      <w:r w:rsidRPr="3D0D2991">
        <w:rPr>
          <w:rFonts w:ascii="Calibri" w:eastAsia="Calibri" w:hAnsi="Calibri" w:cs="Calibri"/>
          <w:b/>
          <w:bCs/>
          <w:sz w:val="22"/>
          <w:szCs w:val="22"/>
          <w:lang w:val="en-GB"/>
        </w:rPr>
        <w:t xml:space="preserve"> enhance its usability. Usability can depend on various underlying quality attributes, choose two quality attributes and express a plan to improve them by using Planguage notation (Specifically the subset of Planguage parameters: Tag, Description, Scale of Measure, Past and Goal). [ An example of the required Planguage notation is as follows: Expressing the quality attribute ‘Speed’ for a car Tag: Speed. Description: Speed of a specially designed car for Project PQR. Scale of Measure: Average speed over {defined distance} when driven by {defined driver type; default: experienced F2 racing driver} in miles per hour. Past (Silverstone, 5 miles, July 2022): 250 &lt;- Chief Engineer. Goal (Silverstone, 5 miles, July 2023): 300 &lt;- Chief Engineer</w:t>
      </w:r>
      <w:bookmarkStart w:id="2" w:name="_Int_1TiL6y8T"/>
      <w:proofErr w:type="gramStart"/>
      <w:r w:rsidRPr="3D0D2991">
        <w:rPr>
          <w:rFonts w:ascii="Calibri" w:eastAsia="Calibri" w:hAnsi="Calibri" w:cs="Calibri"/>
          <w:b/>
          <w:bCs/>
          <w:sz w:val="22"/>
          <w:szCs w:val="22"/>
          <w:lang w:val="en-GB"/>
        </w:rPr>
        <w:t>. ]</w:t>
      </w:r>
      <w:bookmarkEnd w:id="2"/>
      <w:proofErr w:type="gramEnd"/>
      <w:r w:rsidRPr="3D0D2991">
        <w:rPr>
          <w:rFonts w:ascii="Calibri" w:eastAsia="Calibri" w:hAnsi="Calibri" w:cs="Calibri"/>
          <w:b/>
          <w:bCs/>
          <w:sz w:val="22"/>
          <w:szCs w:val="22"/>
          <w:lang w:val="en-GB"/>
        </w:rPr>
        <w:t xml:space="preserve"> Make any assumptions necessary when writing the Planguage quality attributes. You will need to provide the metric values (that is, in the example above, the values 250 and 300) that are appropriate for your chosen usability quality </w:t>
      </w:r>
      <w:bookmarkStart w:id="3" w:name="_Int_ICdkCaeU"/>
      <w:r w:rsidRPr="3D0D2991">
        <w:rPr>
          <w:rFonts w:ascii="Calibri" w:eastAsia="Calibri" w:hAnsi="Calibri" w:cs="Calibri"/>
          <w:b/>
          <w:bCs/>
          <w:sz w:val="22"/>
          <w:szCs w:val="22"/>
          <w:lang w:val="en-GB"/>
        </w:rPr>
        <w:t>attribute</w:t>
      </w:r>
      <w:bookmarkEnd w:id="3"/>
      <w:r w:rsidRPr="3D0D2991">
        <w:rPr>
          <w:rFonts w:ascii="Calibri" w:eastAsia="Calibri" w:hAnsi="Calibri" w:cs="Calibri"/>
          <w:b/>
          <w:bCs/>
          <w:sz w:val="22"/>
          <w:szCs w:val="22"/>
          <w:lang w:val="en-GB"/>
        </w:rPr>
        <w:t xml:space="preserve"> and these will have to be created by you. Any reasonable metric values will be acceptable, you are not expected to research realistic metric values! (10 marks)</w:t>
      </w:r>
    </w:p>
    <w:p w14:paraId="2E242A5E" w14:textId="77777777" w:rsidR="009D3CFC" w:rsidRDefault="009D3CFC" w:rsidP="660E27D7">
      <w:pPr>
        <w:rPr>
          <w:rFonts w:ascii="Calibri" w:eastAsia="Calibri" w:hAnsi="Calibri" w:cs="Calibri"/>
          <w:color w:val="000000" w:themeColor="text1"/>
          <w:sz w:val="22"/>
          <w:szCs w:val="22"/>
        </w:rPr>
      </w:pPr>
    </w:p>
    <w:p w14:paraId="3BB10E82" w14:textId="2575AABF" w:rsidR="113B7FAB" w:rsidRDefault="113B7FAB" w:rsidP="660E27D7">
      <w:pPr>
        <w:rPr>
          <w:rFonts w:ascii="Calibri" w:eastAsia="Calibri" w:hAnsi="Calibri" w:cs="Calibri"/>
          <w:color w:val="000000" w:themeColor="text1"/>
          <w:sz w:val="22"/>
          <w:szCs w:val="22"/>
        </w:rPr>
      </w:pPr>
      <w:r w:rsidRPr="040FA930">
        <w:rPr>
          <w:rFonts w:ascii="Calibri" w:eastAsia="Calibri" w:hAnsi="Calibri" w:cs="Calibri"/>
          <w:color w:val="000000" w:themeColor="text1"/>
          <w:sz w:val="22"/>
          <w:szCs w:val="22"/>
        </w:rPr>
        <w:t xml:space="preserve">Function to improve: </w:t>
      </w:r>
      <w:r w:rsidR="1E8D2C4B" w:rsidRPr="040FA930">
        <w:rPr>
          <w:rFonts w:ascii="Calibri" w:eastAsia="Calibri" w:hAnsi="Calibri" w:cs="Calibri"/>
          <w:color w:val="000000" w:themeColor="text1"/>
          <w:sz w:val="22"/>
          <w:szCs w:val="22"/>
        </w:rPr>
        <w:t>Di</w:t>
      </w:r>
      <w:r w:rsidRPr="040FA930">
        <w:rPr>
          <w:rFonts w:ascii="Calibri" w:eastAsia="Calibri" w:hAnsi="Calibri" w:cs="Calibri"/>
          <w:color w:val="000000" w:themeColor="text1"/>
          <w:sz w:val="22"/>
          <w:szCs w:val="22"/>
        </w:rPr>
        <w:t xml:space="preserve">gital mobile banking platform </w:t>
      </w:r>
      <w:r w:rsidR="5001957B" w:rsidRPr="040FA930">
        <w:rPr>
          <w:rFonts w:ascii="Calibri" w:eastAsia="Calibri" w:hAnsi="Calibri" w:cs="Calibri"/>
          <w:color w:val="000000" w:themeColor="text1"/>
          <w:sz w:val="22"/>
          <w:szCs w:val="22"/>
        </w:rPr>
        <w:t xml:space="preserve">to enhance </w:t>
      </w:r>
      <w:r w:rsidRPr="040FA930">
        <w:rPr>
          <w:rFonts w:ascii="Calibri" w:eastAsia="Calibri" w:hAnsi="Calibri" w:cs="Calibri"/>
          <w:color w:val="000000" w:themeColor="text1"/>
          <w:sz w:val="22"/>
          <w:szCs w:val="22"/>
        </w:rPr>
        <w:t>user experience.</w:t>
      </w:r>
    </w:p>
    <w:p w14:paraId="737BD167" w14:textId="008CB601" w:rsidR="3A8848B3" w:rsidRDefault="3A8848B3" w:rsidP="040FA930">
      <w:pPr>
        <w:spacing w:before="240" w:after="240"/>
        <w:rPr>
          <w:rFonts w:ascii="Calibri" w:eastAsia="Calibri" w:hAnsi="Calibri" w:cs="Calibri"/>
          <w:color w:val="000000" w:themeColor="text1"/>
          <w:sz w:val="22"/>
          <w:szCs w:val="22"/>
        </w:rPr>
      </w:pPr>
      <w:r w:rsidRPr="040FA930">
        <w:rPr>
          <w:rFonts w:ascii="Calibri" w:eastAsia="Calibri" w:hAnsi="Calibri" w:cs="Calibri"/>
          <w:b/>
          <w:bCs/>
          <w:color w:val="000000" w:themeColor="text1"/>
          <w:sz w:val="22"/>
          <w:szCs w:val="22"/>
          <w:lang w:val="en-GB"/>
        </w:rPr>
        <w:t>Objective 1: Improve User Interface</w:t>
      </w:r>
    </w:p>
    <w:p w14:paraId="582BD3BB" w14:textId="32F52C01" w:rsidR="3A8848B3" w:rsidRDefault="0038495A" w:rsidP="040FA930">
      <w:pPr>
        <w:pStyle w:val="ListParagraph"/>
        <w:numPr>
          <w:ilvl w:val="0"/>
          <w:numId w:val="6"/>
        </w:numPr>
        <w:rPr>
          <w:rFonts w:ascii="Calibri" w:eastAsia="Calibri" w:hAnsi="Calibri" w:cs="Calibri"/>
          <w:color w:val="000000" w:themeColor="text1"/>
        </w:rPr>
      </w:pPr>
      <w:r w:rsidRPr="040FA930">
        <w:rPr>
          <w:rFonts w:ascii="Calibri" w:eastAsia="Calibri" w:hAnsi="Calibri" w:cs="Calibri"/>
          <w:color w:val="000000" w:themeColor="text1"/>
          <w:sz w:val="22"/>
          <w:szCs w:val="22"/>
          <w:lang w:val="en-GB"/>
        </w:rPr>
        <w:t>Redesign</w:t>
      </w:r>
      <w:r w:rsidR="3A8848B3" w:rsidRPr="040FA930">
        <w:rPr>
          <w:rFonts w:ascii="Calibri" w:eastAsia="Calibri" w:hAnsi="Calibri" w:cs="Calibri"/>
          <w:color w:val="000000" w:themeColor="text1"/>
          <w:sz w:val="22"/>
          <w:szCs w:val="22"/>
          <w:lang w:val="en-GB"/>
        </w:rPr>
        <w:t xml:space="preserve"> the banking application screens and prioritise important functions (account balance, money transfers).</w:t>
      </w:r>
    </w:p>
    <w:p w14:paraId="4A0CA562" w14:textId="5BDC4E4B" w:rsidR="3A8848B3" w:rsidRDefault="3A8848B3" w:rsidP="040FA930">
      <w:pPr>
        <w:pStyle w:val="ListParagraph"/>
        <w:numPr>
          <w:ilvl w:val="0"/>
          <w:numId w:val="6"/>
        </w:numPr>
        <w:rPr>
          <w:rFonts w:ascii="Calibri" w:eastAsia="Calibri" w:hAnsi="Calibri" w:cs="Calibri"/>
          <w:color w:val="000000" w:themeColor="text1"/>
        </w:rPr>
      </w:pPr>
      <w:r w:rsidRPr="040FA930">
        <w:rPr>
          <w:rFonts w:ascii="Calibri" w:eastAsia="Calibri" w:hAnsi="Calibri" w:cs="Calibri"/>
          <w:color w:val="000000" w:themeColor="text1"/>
          <w:sz w:val="22"/>
          <w:szCs w:val="22"/>
          <w:lang w:val="en-GB"/>
        </w:rPr>
        <w:t>Design must be consistent across different devices (tablets) with a responsive layout that automatically adjust screen sizes.</w:t>
      </w:r>
    </w:p>
    <w:p w14:paraId="1F18B25E" w14:textId="19147A63" w:rsidR="3A8848B3" w:rsidRDefault="3A8848B3" w:rsidP="040FA930">
      <w:pPr>
        <w:pStyle w:val="ListParagraph"/>
        <w:numPr>
          <w:ilvl w:val="0"/>
          <w:numId w:val="6"/>
        </w:numPr>
        <w:rPr>
          <w:rFonts w:ascii="Calibri" w:eastAsia="Calibri" w:hAnsi="Calibri" w:cs="Calibri"/>
          <w:color w:val="000000" w:themeColor="text1"/>
        </w:rPr>
      </w:pPr>
      <w:r w:rsidRPr="040FA930">
        <w:rPr>
          <w:rFonts w:ascii="Calibri" w:eastAsia="Calibri" w:hAnsi="Calibri" w:cs="Calibri"/>
          <w:color w:val="000000" w:themeColor="text1"/>
          <w:sz w:val="22"/>
          <w:szCs w:val="22"/>
          <w:lang w:val="en-GB"/>
        </w:rPr>
        <w:t>Suitable font sizes, ensure standards are accessible for users with any impairments.</w:t>
      </w:r>
    </w:p>
    <w:p w14:paraId="5369C94C" w14:textId="3C41D837" w:rsidR="3A8848B3" w:rsidRDefault="3A8848B3" w:rsidP="040FA930">
      <w:pPr>
        <w:pStyle w:val="ListParagraph"/>
        <w:numPr>
          <w:ilvl w:val="0"/>
          <w:numId w:val="6"/>
        </w:numPr>
        <w:rPr>
          <w:rFonts w:ascii="Calibri" w:eastAsia="Calibri" w:hAnsi="Calibri" w:cs="Calibri"/>
          <w:color w:val="000000" w:themeColor="text1"/>
        </w:rPr>
      </w:pPr>
      <w:r w:rsidRPr="040FA930">
        <w:rPr>
          <w:rFonts w:ascii="Calibri" w:eastAsia="Calibri" w:hAnsi="Calibri" w:cs="Calibri"/>
          <w:color w:val="000000" w:themeColor="text1"/>
          <w:sz w:val="22"/>
          <w:szCs w:val="22"/>
          <w:lang w:val="en-GB"/>
        </w:rPr>
        <w:t>Implement default</w:t>
      </w:r>
      <w:r w:rsidR="00C67FAB">
        <w:rPr>
          <w:rFonts w:ascii="Calibri" w:eastAsia="Calibri" w:hAnsi="Calibri" w:cs="Calibri"/>
          <w:color w:val="000000" w:themeColor="text1"/>
          <w:sz w:val="22"/>
          <w:szCs w:val="22"/>
          <w:lang w:val="en-GB"/>
        </w:rPr>
        <w:t xml:space="preserve"> patterns</w:t>
      </w:r>
      <w:r w:rsidRPr="040FA930">
        <w:rPr>
          <w:rFonts w:ascii="Calibri" w:eastAsia="Calibri" w:hAnsi="Calibri" w:cs="Calibri"/>
          <w:color w:val="000000" w:themeColor="text1"/>
          <w:sz w:val="22"/>
          <w:szCs w:val="22"/>
          <w:lang w:val="en-GB"/>
        </w:rPr>
        <w:t xml:space="preserve"> based on user behaviour</w:t>
      </w:r>
      <w:r w:rsidR="00175BF5">
        <w:rPr>
          <w:rFonts w:ascii="Calibri" w:eastAsia="Calibri" w:hAnsi="Calibri" w:cs="Calibri"/>
          <w:color w:val="000000" w:themeColor="text1"/>
          <w:sz w:val="22"/>
          <w:szCs w:val="22"/>
          <w:lang w:val="en-GB"/>
        </w:rPr>
        <w:t>.</w:t>
      </w:r>
    </w:p>
    <w:p w14:paraId="2470CE01" w14:textId="7D1A0F36" w:rsidR="3A8848B3" w:rsidRDefault="3A8848B3" w:rsidP="040FA930">
      <w:pPr>
        <w:pStyle w:val="ListParagraph"/>
        <w:numPr>
          <w:ilvl w:val="0"/>
          <w:numId w:val="6"/>
        </w:numPr>
        <w:rPr>
          <w:rFonts w:ascii="Calibri" w:eastAsia="Calibri" w:hAnsi="Calibri" w:cs="Calibri"/>
          <w:color w:val="000000" w:themeColor="text1"/>
        </w:rPr>
      </w:pPr>
      <w:r w:rsidRPr="2055A791">
        <w:rPr>
          <w:rFonts w:ascii="Calibri" w:eastAsia="Calibri" w:hAnsi="Calibri" w:cs="Calibri"/>
          <w:color w:val="000000" w:themeColor="text1"/>
          <w:sz w:val="22"/>
          <w:szCs w:val="22"/>
          <w:lang w:val="en-GB"/>
        </w:rPr>
        <w:t>Introduce dashboard to which users personalise banking experience.</w:t>
      </w:r>
    </w:p>
    <w:p w14:paraId="7A1BD0CC" w14:textId="097F107E" w:rsidR="4A019361" w:rsidRDefault="4A019361" w:rsidP="040FA930">
      <w:pPr>
        <w:rPr>
          <w:rFonts w:ascii="Calibri" w:eastAsia="Calibri" w:hAnsi="Calibri" w:cs="Calibri"/>
          <w:color w:val="000000" w:themeColor="text1"/>
          <w:sz w:val="22"/>
          <w:szCs w:val="22"/>
        </w:rPr>
      </w:pPr>
      <w:r w:rsidRPr="040FA930">
        <w:rPr>
          <w:rFonts w:ascii="Calibri" w:eastAsia="Calibri" w:hAnsi="Calibri" w:cs="Calibri"/>
          <w:b/>
          <w:bCs/>
          <w:color w:val="000000" w:themeColor="text1"/>
          <w:sz w:val="22"/>
          <w:szCs w:val="22"/>
          <w:lang w:val="en-GB"/>
        </w:rPr>
        <w:t>Objective 2: Improve Navigation</w:t>
      </w:r>
    </w:p>
    <w:p w14:paraId="2984BB42" w14:textId="3777756B" w:rsidR="4A019361" w:rsidRDefault="4A019361" w:rsidP="040FA930">
      <w:pPr>
        <w:pStyle w:val="ListParagraph"/>
        <w:numPr>
          <w:ilvl w:val="0"/>
          <w:numId w:val="1"/>
        </w:numPr>
        <w:rPr>
          <w:rFonts w:ascii="Calibri" w:eastAsia="Calibri" w:hAnsi="Calibri" w:cs="Calibri"/>
          <w:color w:val="000000" w:themeColor="text1"/>
          <w:sz w:val="22"/>
          <w:szCs w:val="22"/>
        </w:rPr>
      </w:pPr>
      <w:r w:rsidRPr="040FA930">
        <w:rPr>
          <w:rFonts w:ascii="Calibri" w:eastAsia="Calibri" w:hAnsi="Calibri" w:cs="Calibri"/>
          <w:color w:val="000000" w:themeColor="text1"/>
          <w:sz w:val="22"/>
          <w:szCs w:val="22"/>
          <w:lang w:val="en-GB"/>
        </w:rPr>
        <w:t>Design a navigation bar with access to core banking functions (accounts, payments, card) to reduce navigation depth.</w:t>
      </w:r>
    </w:p>
    <w:p w14:paraId="4D98118D" w14:textId="4A9CB1EE" w:rsidR="4A019361" w:rsidRDefault="4A019361" w:rsidP="040FA930">
      <w:pPr>
        <w:pStyle w:val="ListParagraph"/>
        <w:numPr>
          <w:ilvl w:val="0"/>
          <w:numId w:val="1"/>
        </w:numPr>
        <w:rPr>
          <w:rFonts w:ascii="Calibri" w:eastAsia="Calibri" w:hAnsi="Calibri" w:cs="Calibri"/>
          <w:color w:val="000000" w:themeColor="text1"/>
          <w:sz w:val="22"/>
          <w:szCs w:val="22"/>
        </w:rPr>
      </w:pPr>
      <w:r w:rsidRPr="040FA930">
        <w:rPr>
          <w:rFonts w:ascii="Calibri" w:eastAsia="Calibri" w:hAnsi="Calibri" w:cs="Calibri"/>
          <w:color w:val="000000" w:themeColor="text1"/>
          <w:sz w:val="22"/>
          <w:szCs w:val="22"/>
          <w:lang w:val="en-GB"/>
        </w:rPr>
        <w:t>Introduce automatic controls for common actions (swipe between accounts, pull down to refresh balances, etc).</w:t>
      </w:r>
    </w:p>
    <w:p w14:paraId="6E004067" w14:textId="12F61C9A" w:rsidR="4A019361" w:rsidRDefault="4A019361" w:rsidP="040FA930">
      <w:pPr>
        <w:pStyle w:val="ListParagraph"/>
        <w:numPr>
          <w:ilvl w:val="0"/>
          <w:numId w:val="1"/>
        </w:numPr>
        <w:rPr>
          <w:rFonts w:ascii="Calibri" w:eastAsia="Calibri" w:hAnsi="Calibri" w:cs="Calibri"/>
          <w:color w:val="000000" w:themeColor="text1"/>
          <w:sz w:val="22"/>
          <w:szCs w:val="22"/>
        </w:rPr>
      </w:pPr>
      <w:r w:rsidRPr="040FA930">
        <w:rPr>
          <w:rFonts w:ascii="Calibri" w:eastAsia="Calibri" w:hAnsi="Calibri" w:cs="Calibri"/>
          <w:color w:val="000000" w:themeColor="text1"/>
          <w:sz w:val="22"/>
          <w:szCs w:val="22"/>
          <w:lang w:val="en-GB"/>
        </w:rPr>
        <w:t>Create a search function that allows users to quickly locate specific transactions, payees or banking services.</w:t>
      </w:r>
    </w:p>
    <w:p w14:paraId="0A9F0C5B" w14:textId="2D02E361" w:rsidR="4A019361" w:rsidRDefault="4A019361" w:rsidP="040FA930">
      <w:pPr>
        <w:pStyle w:val="ListParagraph"/>
        <w:numPr>
          <w:ilvl w:val="0"/>
          <w:numId w:val="1"/>
        </w:numPr>
        <w:rPr>
          <w:rFonts w:ascii="Calibri" w:eastAsia="Calibri" w:hAnsi="Calibri" w:cs="Calibri"/>
          <w:color w:val="000000" w:themeColor="text1"/>
          <w:sz w:val="22"/>
          <w:szCs w:val="22"/>
        </w:rPr>
      </w:pPr>
      <w:r w:rsidRPr="040FA930">
        <w:rPr>
          <w:rFonts w:ascii="Calibri" w:eastAsia="Calibri" w:hAnsi="Calibri" w:cs="Calibri"/>
          <w:color w:val="000000" w:themeColor="text1"/>
          <w:sz w:val="22"/>
          <w:szCs w:val="22"/>
          <w:lang w:val="en-GB"/>
        </w:rPr>
        <w:t>Develop a help system to guide user’s needs.</w:t>
      </w:r>
    </w:p>
    <w:p w14:paraId="2C6431E2" w14:textId="7EACB2CB" w:rsidR="4A019361" w:rsidRDefault="4A019361" w:rsidP="040FA930">
      <w:pPr>
        <w:pStyle w:val="ListParagraph"/>
        <w:numPr>
          <w:ilvl w:val="0"/>
          <w:numId w:val="1"/>
        </w:numPr>
        <w:rPr>
          <w:rFonts w:ascii="Calibri" w:eastAsia="Calibri" w:hAnsi="Calibri" w:cs="Calibri"/>
          <w:color w:val="000000" w:themeColor="text1"/>
          <w:sz w:val="22"/>
          <w:szCs w:val="22"/>
        </w:rPr>
      </w:pPr>
      <w:r w:rsidRPr="040FA930">
        <w:rPr>
          <w:rFonts w:ascii="Calibri" w:eastAsia="Calibri" w:hAnsi="Calibri" w:cs="Calibri"/>
          <w:color w:val="000000" w:themeColor="text1"/>
          <w:sz w:val="22"/>
          <w:szCs w:val="22"/>
          <w:lang w:val="en-GB"/>
        </w:rPr>
        <w:t>Create saved payee templates and implement predictive text input for common transaction.</w:t>
      </w:r>
    </w:p>
    <w:p w14:paraId="793E4911" w14:textId="17FCCD54" w:rsidR="4A019361" w:rsidRDefault="4A019361" w:rsidP="040FA930">
      <w:pPr>
        <w:pStyle w:val="ListParagraph"/>
        <w:numPr>
          <w:ilvl w:val="0"/>
          <w:numId w:val="1"/>
        </w:numPr>
        <w:rPr>
          <w:rFonts w:ascii="Calibri" w:eastAsia="Calibri" w:hAnsi="Calibri" w:cs="Calibri"/>
          <w:color w:val="000000" w:themeColor="text1"/>
          <w:sz w:val="22"/>
          <w:szCs w:val="22"/>
        </w:rPr>
      </w:pPr>
      <w:r w:rsidRPr="040FA930">
        <w:rPr>
          <w:rFonts w:ascii="Calibri" w:eastAsia="Calibri" w:hAnsi="Calibri" w:cs="Calibri"/>
          <w:color w:val="000000" w:themeColor="text1"/>
          <w:sz w:val="22"/>
          <w:szCs w:val="22"/>
          <w:lang w:val="en-GB"/>
        </w:rPr>
        <w:t>Provide shortcuts to the users most frequent banking activities.</w:t>
      </w:r>
    </w:p>
    <w:p w14:paraId="2B303DC9" w14:textId="77777777" w:rsidR="000555A5" w:rsidRDefault="000555A5" w:rsidP="48C57967">
      <w:pPr>
        <w:spacing w:before="240" w:after="240"/>
        <w:rPr>
          <w:rFonts w:ascii="Calibri" w:eastAsia="Calibri" w:hAnsi="Calibri" w:cs="Calibri"/>
          <w:b/>
          <w:bCs/>
          <w:sz w:val="22"/>
          <w:szCs w:val="22"/>
        </w:rPr>
      </w:pPr>
    </w:p>
    <w:p w14:paraId="5440ACD8" w14:textId="6AADDE26" w:rsidR="13F3BF44" w:rsidRDefault="13F3BF44" w:rsidP="48C57967">
      <w:pPr>
        <w:spacing w:before="240" w:after="240"/>
      </w:pPr>
      <w:r w:rsidRPr="48C57967">
        <w:rPr>
          <w:rFonts w:ascii="Calibri" w:eastAsia="Calibri" w:hAnsi="Calibri" w:cs="Calibri"/>
          <w:b/>
          <w:bCs/>
          <w:sz w:val="22"/>
          <w:szCs w:val="22"/>
        </w:rPr>
        <w:lastRenderedPageBreak/>
        <w:t>Address</w:t>
      </w:r>
      <w:r w:rsidR="2E47ED9A" w:rsidRPr="48C57967">
        <w:rPr>
          <w:rFonts w:ascii="Calibri" w:eastAsia="Calibri" w:hAnsi="Calibri" w:cs="Calibri"/>
          <w:b/>
          <w:bCs/>
          <w:sz w:val="22"/>
          <w:szCs w:val="22"/>
        </w:rPr>
        <w:t xml:space="preserve">ing attribute </w:t>
      </w:r>
      <w:r w:rsidRPr="48C57967">
        <w:rPr>
          <w:rFonts w:ascii="Calibri" w:eastAsia="Calibri" w:hAnsi="Calibri" w:cs="Calibri"/>
          <w:b/>
          <w:bCs/>
          <w:sz w:val="22"/>
          <w:szCs w:val="22"/>
        </w:rPr>
        <w:t>(using Planguage notation):</w:t>
      </w:r>
    </w:p>
    <w:p w14:paraId="55012552" w14:textId="5455B833" w:rsidR="13F3BF44" w:rsidRDefault="13F3BF44" w:rsidP="48C57967">
      <w:pPr>
        <w:pStyle w:val="ListParagraph"/>
        <w:spacing w:before="240" w:after="240"/>
        <w:ind w:hanging="360"/>
        <w:rPr>
          <w:rFonts w:ascii="Calibri" w:eastAsia="Calibri" w:hAnsi="Calibri" w:cs="Calibri"/>
          <w:b/>
          <w:bCs/>
        </w:rPr>
      </w:pPr>
      <w:r w:rsidRPr="48C57967">
        <w:rPr>
          <w:rFonts w:ascii="Calibri" w:eastAsia="Calibri" w:hAnsi="Calibri" w:cs="Calibri"/>
          <w:b/>
          <w:bCs/>
          <w:sz w:val="22"/>
          <w:szCs w:val="22"/>
        </w:rPr>
        <w:t xml:space="preserve">Quality Attribute 1: </w:t>
      </w:r>
      <w:r w:rsidR="389943F8" w:rsidRPr="48C57967">
        <w:rPr>
          <w:rFonts w:ascii="Calibri" w:eastAsia="Calibri" w:hAnsi="Calibri" w:cs="Calibri"/>
          <w:sz w:val="22"/>
          <w:szCs w:val="22"/>
        </w:rPr>
        <w:t>Usability</w:t>
      </w:r>
      <w:r w:rsidR="48A53EF9" w:rsidRPr="48C57967">
        <w:rPr>
          <w:rFonts w:ascii="Calibri" w:eastAsia="Calibri" w:hAnsi="Calibri" w:cs="Calibri"/>
          <w:sz w:val="22"/>
          <w:szCs w:val="22"/>
        </w:rPr>
        <w:t xml:space="preserve"> </w:t>
      </w:r>
    </w:p>
    <w:p w14:paraId="385FB74F" w14:textId="0F7F6843" w:rsidR="13F3BF44" w:rsidRDefault="13F3BF44" w:rsidP="00C13784">
      <w:pPr>
        <w:pStyle w:val="ListParagraph"/>
        <w:numPr>
          <w:ilvl w:val="1"/>
          <w:numId w:val="5"/>
        </w:numPr>
        <w:spacing w:after="0"/>
        <w:rPr>
          <w:rFonts w:ascii="Calibri" w:eastAsia="Calibri" w:hAnsi="Calibri" w:cs="Calibri"/>
          <w:sz w:val="22"/>
          <w:szCs w:val="22"/>
        </w:rPr>
      </w:pPr>
      <w:r w:rsidRPr="48C57967">
        <w:rPr>
          <w:rFonts w:ascii="Calibri" w:eastAsia="Calibri" w:hAnsi="Calibri" w:cs="Calibri"/>
          <w:b/>
          <w:bCs/>
          <w:sz w:val="22"/>
          <w:szCs w:val="22"/>
        </w:rPr>
        <w:t>Tag</w:t>
      </w:r>
      <w:r w:rsidRPr="48C57967">
        <w:rPr>
          <w:rFonts w:ascii="Calibri" w:eastAsia="Calibri" w:hAnsi="Calibri" w:cs="Calibri"/>
          <w:sz w:val="22"/>
          <w:szCs w:val="22"/>
        </w:rPr>
        <w:t xml:space="preserve">: </w:t>
      </w:r>
      <w:r w:rsidR="78F2E744" w:rsidRPr="48C57967">
        <w:rPr>
          <w:rFonts w:ascii="Calibri" w:eastAsia="Calibri" w:hAnsi="Calibri" w:cs="Calibri"/>
          <w:sz w:val="22"/>
          <w:szCs w:val="22"/>
        </w:rPr>
        <w:t>Usability</w:t>
      </w:r>
    </w:p>
    <w:p w14:paraId="3E933DD2" w14:textId="7A4FBDBE" w:rsidR="13F3BF44" w:rsidRDefault="13F3BF44" w:rsidP="00C13784">
      <w:pPr>
        <w:pStyle w:val="ListParagraph"/>
        <w:numPr>
          <w:ilvl w:val="1"/>
          <w:numId w:val="5"/>
        </w:numPr>
        <w:spacing w:after="0"/>
        <w:rPr>
          <w:rFonts w:ascii="Calibri" w:eastAsia="Calibri" w:hAnsi="Calibri" w:cs="Calibri"/>
          <w:sz w:val="22"/>
          <w:szCs w:val="22"/>
        </w:rPr>
      </w:pPr>
      <w:r w:rsidRPr="48C57967">
        <w:rPr>
          <w:rFonts w:ascii="Calibri" w:eastAsia="Calibri" w:hAnsi="Calibri" w:cs="Calibri"/>
          <w:b/>
          <w:bCs/>
          <w:sz w:val="22"/>
          <w:szCs w:val="22"/>
        </w:rPr>
        <w:t>Description</w:t>
      </w:r>
      <w:r w:rsidRPr="48C57967">
        <w:rPr>
          <w:rFonts w:ascii="Calibri" w:eastAsia="Calibri" w:hAnsi="Calibri" w:cs="Calibri"/>
          <w:sz w:val="22"/>
          <w:szCs w:val="22"/>
        </w:rPr>
        <w:t xml:space="preserve">: </w:t>
      </w:r>
      <w:r w:rsidR="2389EAFA" w:rsidRPr="48C57967">
        <w:rPr>
          <w:rFonts w:ascii="Calibri" w:eastAsia="Calibri" w:hAnsi="Calibri" w:cs="Calibri"/>
          <w:sz w:val="22"/>
          <w:szCs w:val="22"/>
        </w:rPr>
        <w:t xml:space="preserve">Simplistic interface </w:t>
      </w:r>
      <w:r w:rsidR="2D3051BC" w:rsidRPr="48C57967">
        <w:rPr>
          <w:rFonts w:ascii="Calibri" w:eastAsia="Calibri" w:hAnsi="Calibri" w:cs="Calibri"/>
          <w:sz w:val="22"/>
          <w:szCs w:val="22"/>
        </w:rPr>
        <w:t xml:space="preserve">in </w:t>
      </w:r>
      <w:r w:rsidR="2389EAFA" w:rsidRPr="48C57967">
        <w:rPr>
          <w:rFonts w:ascii="Calibri" w:eastAsia="Calibri" w:hAnsi="Calibri" w:cs="Calibri"/>
          <w:sz w:val="22"/>
          <w:szCs w:val="22"/>
        </w:rPr>
        <w:t xml:space="preserve">mobile </w:t>
      </w:r>
      <w:r w:rsidR="7AB9F215" w:rsidRPr="48C57967">
        <w:rPr>
          <w:rFonts w:ascii="Calibri" w:eastAsia="Calibri" w:hAnsi="Calibri" w:cs="Calibri"/>
          <w:sz w:val="22"/>
          <w:szCs w:val="22"/>
        </w:rPr>
        <w:t>banking</w:t>
      </w:r>
      <w:r w:rsidR="15CCAAC3" w:rsidRPr="48C57967">
        <w:rPr>
          <w:rFonts w:ascii="Calibri" w:eastAsia="Calibri" w:hAnsi="Calibri" w:cs="Calibri"/>
          <w:sz w:val="22"/>
          <w:szCs w:val="22"/>
        </w:rPr>
        <w:t xml:space="preserve"> application</w:t>
      </w:r>
    </w:p>
    <w:p w14:paraId="3FC64198" w14:textId="74BF03A9" w:rsidR="13F3BF44" w:rsidRDefault="13F3BF44" w:rsidP="00C13784">
      <w:pPr>
        <w:pStyle w:val="ListParagraph"/>
        <w:numPr>
          <w:ilvl w:val="1"/>
          <w:numId w:val="5"/>
        </w:numPr>
        <w:spacing w:after="0"/>
        <w:rPr>
          <w:rFonts w:ascii="Calibri" w:eastAsia="Calibri" w:hAnsi="Calibri" w:cs="Calibri"/>
          <w:sz w:val="22"/>
          <w:szCs w:val="22"/>
        </w:rPr>
      </w:pPr>
      <w:r w:rsidRPr="48C57967">
        <w:rPr>
          <w:rFonts w:ascii="Calibri" w:eastAsia="Calibri" w:hAnsi="Calibri" w:cs="Calibri"/>
          <w:b/>
          <w:bCs/>
          <w:sz w:val="22"/>
          <w:szCs w:val="22"/>
        </w:rPr>
        <w:t>Scale of Measure</w:t>
      </w:r>
      <w:r w:rsidR="61F0FC04" w:rsidRPr="48C57967">
        <w:rPr>
          <w:rFonts w:ascii="Calibri" w:eastAsia="Calibri" w:hAnsi="Calibri" w:cs="Calibri"/>
          <w:sz w:val="22"/>
          <w:szCs w:val="22"/>
        </w:rPr>
        <w:t>: The steps needed to make a payment transfer to a friend</w:t>
      </w:r>
    </w:p>
    <w:p w14:paraId="7100A888" w14:textId="48BECFC2" w:rsidR="13F3BF44" w:rsidRDefault="13F3BF44" w:rsidP="00C13784">
      <w:pPr>
        <w:pStyle w:val="ListParagraph"/>
        <w:numPr>
          <w:ilvl w:val="1"/>
          <w:numId w:val="5"/>
        </w:numPr>
        <w:spacing w:after="0"/>
        <w:rPr>
          <w:rFonts w:ascii="Calibri" w:eastAsia="Calibri" w:hAnsi="Calibri" w:cs="Calibri"/>
        </w:rPr>
      </w:pPr>
      <w:r w:rsidRPr="48C57967">
        <w:rPr>
          <w:rFonts w:ascii="Calibri" w:eastAsia="Calibri" w:hAnsi="Calibri" w:cs="Calibri"/>
          <w:b/>
          <w:bCs/>
          <w:sz w:val="22"/>
          <w:szCs w:val="22"/>
        </w:rPr>
        <w:t>Past</w:t>
      </w:r>
      <w:r w:rsidR="7F4BB930" w:rsidRPr="48C57967">
        <w:rPr>
          <w:rFonts w:ascii="Calibri" w:eastAsia="Calibri" w:hAnsi="Calibri" w:cs="Calibri"/>
          <w:sz w:val="22"/>
          <w:szCs w:val="22"/>
        </w:rPr>
        <w:t xml:space="preserve">: 10 </w:t>
      </w:r>
      <w:r w:rsidRPr="48C57967">
        <w:rPr>
          <w:rFonts w:ascii="Calibri" w:eastAsia="Calibri" w:hAnsi="Calibri" w:cs="Calibri"/>
          <w:sz w:val="22"/>
          <w:szCs w:val="22"/>
        </w:rPr>
        <w:t xml:space="preserve">steps </w:t>
      </w:r>
      <w:r w:rsidR="4F7510B9" w:rsidRPr="48C57967">
        <w:rPr>
          <w:rFonts w:ascii="Calibri" w:eastAsia="Calibri" w:hAnsi="Calibri" w:cs="Calibri"/>
          <w:sz w:val="22"/>
          <w:szCs w:val="22"/>
        </w:rPr>
        <w:t>needed to transfer money (March 202</w:t>
      </w:r>
      <w:r w:rsidR="42F2F1FF" w:rsidRPr="48C57967">
        <w:rPr>
          <w:rFonts w:ascii="Calibri" w:eastAsia="Calibri" w:hAnsi="Calibri" w:cs="Calibri"/>
          <w:sz w:val="22"/>
          <w:szCs w:val="22"/>
        </w:rPr>
        <w:t>5</w:t>
      </w:r>
      <w:r w:rsidR="4F7510B9" w:rsidRPr="48C57967">
        <w:rPr>
          <w:rFonts w:ascii="Calibri" w:eastAsia="Calibri" w:hAnsi="Calibri" w:cs="Calibri"/>
          <w:sz w:val="22"/>
          <w:szCs w:val="22"/>
        </w:rPr>
        <w:t>)</w:t>
      </w:r>
    </w:p>
    <w:p w14:paraId="4A26DF48" w14:textId="5EFC5AB6" w:rsidR="13F3BF44" w:rsidRDefault="13F3BF44" w:rsidP="00C13784">
      <w:pPr>
        <w:pStyle w:val="ListParagraph"/>
        <w:numPr>
          <w:ilvl w:val="1"/>
          <w:numId w:val="5"/>
        </w:numPr>
        <w:spacing w:after="0"/>
        <w:rPr>
          <w:rFonts w:ascii="Calibri" w:eastAsia="Calibri" w:hAnsi="Calibri" w:cs="Calibri"/>
          <w:sz w:val="22"/>
          <w:szCs w:val="22"/>
        </w:rPr>
      </w:pPr>
      <w:r w:rsidRPr="48C57967">
        <w:rPr>
          <w:rFonts w:ascii="Calibri" w:eastAsia="Calibri" w:hAnsi="Calibri" w:cs="Calibri"/>
          <w:b/>
          <w:bCs/>
          <w:sz w:val="22"/>
          <w:szCs w:val="22"/>
        </w:rPr>
        <w:t>Goal</w:t>
      </w:r>
      <w:r w:rsidRPr="48C57967">
        <w:rPr>
          <w:rFonts w:ascii="Calibri" w:eastAsia="Calibri" w:hAnsi="Calibri" w:cs="Calibri"/>
          <w:sz w:val="22"/>
          <w:szCs w:val="22"/>
        </w:rPr>
        <w:t xml:space="preserve">: 5 </w:t>
      </w:r>
      <w:r w:rsidR="11F36E5D" w:rsidRPr="48C57967">
        <w:rPr>
          <w:rFonts w:ascii="Calibri" w:eastAsia="Calibri" w:hAnsi="Calibri" w:cs="Calibri"/>
          <w:sz w:val="22"/>
          <w:szCs w:val="22"/>
        </w:rPr>
        <w:t>steps to transfer money (September</w:t>
      </w:r>
      <w:r w:rsidR="6C1802C1" w:rsidRPr="48C57967">
        <w:rPr>
          <w:rFonts w:ascii="Calibri" w:eastAsia="Calibri" w:hAnsi="Calibri" w:cs="Calibri"/>
          <w:sz w:val="22"/>
          <w:szCs w:val="22"/>
        </w:rPr>
        <w:t xml:space="preserve"> </w:t>
      </w:r>
      <w:r w:rsidRPr="48C57967">
        <w:rPr>
          <w:rFonts w:ascii="Calibri" w:eastAsia="Calibri" w:hAnsi="Calibri" w:cs="Calibri"/>
          <w:sz w:val="22"/>
          <w:szCs w:val="22"/>
        </w:rPr>
        <w:t>202</w:t>
      </w:r>
      <w:r w:rsidR="0893F4B2" w:rsidRPr="48C57967">
        <w:rPr>
          <w:rFonts w:ascii="Calibri" w:eastAsia="Calibri" w:hAnsi="Calibri" w:cs="Calibri"/>
          <w:sz w:val="22"/>
          <w:szCs w:val="22"/>
        </w:rPr>
        <w:t>5</w:t>
      </w:r>
      <w:r w:rsidRPr="48C57967">
        <w:rPr>
          <w:rFonts w:ascii="Calibri" w:eastAsia="Calibri" w:hAnsi="Calibri" w:cs="Calibri"/>
          <w:sz w:val="22"/>
          <w:szCs w:val="22"/>
        </w:rPr>
        <w:t>)</w:t>
      </w:r>
    </w:p>
    <w:p w14:paraId="6C76440D" w14:textId="09E6F97E" w:rsidR="13F3BF44" w:rsidRDefault="13F3BF44" w:rsidP="48C57967">
      <w:pPr>
        <w:spacing w:before="240" w:after="240"/>
        <w:rPr>
          <w:rFonts w:ascii="Calibri" w:eastAsia="Calibri" w:hAnsi="Calibri" w:cs="Calibri"/>
          <w:b/>
          <w:bCs/>
          <w:sz w:val="22"/>
          <w:szCs w:val="22"/>
        </w:rPr>
      </w:pPr>
      <w:r w:rsidRPr="48C57967">
        <w:rPr>
          <w:rFonts w:ascii="Calibri" w:eastAsia="Calibri" w:hAnsi="Calibri" w:cs="Calibri"/>
          <w:b/>
          <w:bCs/>
          <w:sz w:val="22"/>
          <w:szCs w:val="22"/>
        </w:rPr>
        <w:t xml:space="preserve">Quality Attribute 2: </w:t>
      </w:r>
      <w:r w:rsidR="61AB1E75" w:rsidRPr="48C57967">
        <w:rPr>
          <w:rFonts w:ascii="Calibri" w:eastAsia="Calibri" w:hAnsi="Calibri" w:cs="Calibri"/>
          <w:b/>
          <w:bCs/>
          <w:sz w:val="22"/>
          <w:szCs w:val="22"/>
        </w:rPr>
        <w:t>Reactivity (</w:t>
      </w:r>
      <w:r w:rsidRPr="48C57967">
        <w:rPr>
          <w:rFonts w:ascii="Calibri" w:eastAsia="Calibri" w:hAnsi="Calibri" w:cs="Calibri"/>
          <w:b/>
          <w:bCs/>
          <w:sz w:val="22"/>
          <w:szCs w:val="22"/>
        </w:rPr>
        <w:t>Performance)</w:t>
      </w:r>
    </w:p>
    <w:p w14:paraId="4F469483" w14:textId="4FC21689" w:rsidR="13F3BF44" w:rsidRDefault="13F3BF44" w:rsidP="00C13784">
      <w:pPr>
        <w:pStyle w:val="ListParagraph"/>
        <w:numPr>
          <w:ilvl w:val="1"/>
          <w:numId w:val="5"/>
        </w:numPr>
        <w:spacing w:after="0"/>
        <w:rPr>
          <w:rFonts w:ascii="Calibri" w:eastAsia="Calibri" w:hAnsi="Calibri" w:cs="Calibri"/>
          <w:b/>
          <w:bCs/>
          <w:sz w:val="22"/>
          <w:szCs w:val="22"/>
        </w:rPr>
      </w:pPr>
      <w:r w:rsidRPr="48C57967">
        <w:rPr>
          <w:rFonts w:ascii="Calibri" w:eastAsia="Calibri" w:hAnsi="Calibri" w:cs="Calibri"/>
          <w:b/>
          <w:bCs/>
          <w:sz w:val="22"/>
          <w:szCs w:val="22"/>
        </w:rPr>
        <w:t>Tag</w:t>
      </w:r>
      <w:r w:rsidRPr="48C57967">
        <w:rPr>
          <w:rFonts w:ascii="Calibri" w:eastAsia="Calibri" w:hAnsi="Calibri" w:cs="Calibri"/>
          <w:sz w:val="22"/>
          <w:szCs w:val="22"/>
        </w:rPr>
        <w:t xml:space="preserve">: </w:t>
      </w:r>
      <w:r w:rsidR="3B587752" w:rsidRPr="000555A5">
        <w:rPr>
          <w:rFonts w:ascii="Calibri" w:eastAsia="Calibri" w:hAnsi="Calibri" w:cs="Calibri"/>
          <w:bCs/>
          <w:sz w:val="22"/>
          <w:szCs w:val="22"/>
        </w:rPr>
        <w:t>Reactivity</w:t>
      </w:r>
    </w:p>
    <w:p w14:paraId="184562C8" w14:textId="2AEC2863" w:rsidR="13F3BF44" w:rsidRDefault="13F3BF44" w:rsidP="00C13784">
      <w:pPr>
        <w:pStyle w:val="ListParagraph"/>
        <w:numPr>
          <w:ilvl w:val="1"/>
          <w:numId w:val="5"/>
        </w:numPr>
        <w:spacing w:after="0"/>
        <w:rPr>
          <w:rFonts w:ascii="Calibri" w:eastAsia="Calibri" w:hAnsi="Calibri" w:cs="Calibri"/>
          <w:sz w:val="22"/>
          <w:szCs w:val="22"/>
        </w:rPr>
      </w:pPr>
      <w:r w:rsidRPr="48C57967">
        <w:rPr>
          <w:rFonts w:ascii="Calibri" w:eastAsia="Calibri" w:hAnsi="Calibri" w:cs="Calibri"/>
          <w:b/>
          <w:bCs/>
          <w:sz w:val="22"/>
          <w:szCs w:val="22"/>
        </w:rPr>
        <w:t>Description</w:t>
      </w:r>
      <w:r w:rsidRPr="48C57967">
        <w:rPr>
          <w:rFonts w:ascii="Calibri" w:eastAsia="Calibri" w:hAnsi="Calibri" w:cs="Calibri"/>
          <w:sz w:val="22"/>
          <w:szCs w:val="22"/>
        </w:rPr>
        <w:t xml:space="preserve">: </w:t>
      </w:r>
      <w:r w:rsidR="36DDBC5A" w:rsidRPr="48C57967">
        <w:rPr>
          <w:rFonts w:ascii="Calibri" w:eastAsia="Calibri" w:hAnsi="Calibri" w:cs="Calibri"/>
          <w:sz w:val="22"/>
          <w:szCs w:val="22"/>
        </w:rPr>
        <w:t xml:space="preserve"> The time taken for banking application to respond to user action (e.g. user wants to check past transactions)</w:t>
      </w:r>
    </w:p>
    <w:p w14:paraId="32E37C65" w14:textId="445A105B" w:rsidR="13F3BF44" w:rsidRDefault="13F3BF44" w:rsidP="00C13784">
      <w:pPr>
        <w:pStyle w:val="ListParagraph"/>
        <w:numPr>
          <w:ilvl w:val="1"/>
          <w:numId w:val="5"/>
        </w:numPr>
        <w:spacing w:after="0"/>
        <w:rPr>
          <w:rFonts w:ascii="Calibri" w:eastAsia="Calibri" w:hAnsi="Calibri" w:cs="Calibri"/>
          <w:sz w:val="22"/>
          <w:szCs w:val="22"/>
        </w:rPr>
      </w:pPr>
      <w:r w:rsidRPr="48C57967">
        <w:rPr>
          <w:rFonts w:ascii="Calibri" w:eastAsia="Calibri" w:hAnsi="Calibri" w:cs="Calibri"/>
          <w:b/>
          <w:bCs/>
          <w:sz w:val="22"/>
          <w:szCs w:val="22"/>
        </w:rPr>
        <w:t>Scale of Measure</w:t>
      </w:r>
      <w:r w:rsidR="6B3BFA33" w:rsidRPr="48C57967">
        <w:rPr>
          <w:rFonts w:ascii="Calibri" w:eastAsia="Calibri" w:hAnsi="Calibri" w:cs="Calibri"/>
          <w:sz w:val="22"/>
          <w:szCs w:val="22"/>
        </w:rPr>
        <w:t>: How many seconds on average it takes to view past transactions.</w:t>
      </w:r>
    </w:p>
    <w:p w14:paraId="2D038BA5" w14:textId="1CF9A959" w:rsidR="13F3BF44" w:rsidRDefault="13F3BF44" w:rsidP="00C13784">
      <w:pPr>
        <w:pStyle w:val="ListParagraph"/>
        <w:numPr>
          <w:ilvl w:val="1"/>
          <w:numId w:val="5"/>
        </w:numPr>
        <w:spacing w:after="0"/>
        <w:rPr>
          <w:rFonts w:ascii="Calibri" w:eastAsia="Calibri" w:hAnsi="Calibri" w:cs="Calibri"/>
        </w:rPr>
      </w:pPr>
      <w:r w:rsidRPr="48C57967">
        <w:rPr>
          <w:rFonts w:ascii="Calibri" w:eastAsia="Calibri" w:hAnsi="Calibri" w:cs="Calibri"/>
          <w:b/>
          <w:bCs/>
          <w:sz w:val="22"/>
          <w:szCs w:val="22"/>
        </w:rPr>
        <w:t>Past</w:t>
      </w:r>
      <w:r w:rsidRPr="48C57967">
        <w:rPr>
          <w:rFonts w:ascii="Calibri" w:eastAsia="Calibri" w:hAnsi="Calibri" w:cs="Calibri"/>
          <w:sz w:val="22"/>
          <w:szCs w:val="22"/>
        </w:rPr>
        <w:t xml:space="preserve">: </w:t>
      </w:r>
      <w:r w:rsidR="6DD69C73" w:rsidRPr="48C57967">
        <w:rPr>
          <w:rFonts w:ascii="Calibri" w:eastAsia="Calibri" w:hAnsi="Calibri" w:cs="Calibri"/>
          <w:sz w:val="22"/>
          <w:szCs w:val="22"/>
        </w:rPr>
        <w:t>5 seconds on average (March 2025)</w:t>
      </w:r>
    </w:p>
    <w:p w14:paraId="667A6A36" w14:textId="52671810" w:rsidR="13F3BF44" w:rsidRDefault="13F3BF44" w:rsidP="00C13784">
      <w:pPr>
        <w:pStyle w:val="ListParagraph"/>
        <w:numPr>
          <w:ilvl w:val="1"/>
          <w:numId w:val="5"/>
        </w:numPr>
        <w:spacing w:after="0"/>
        <w:rPr>
          <w:rFonts w:ascii="Calibri" w:eastAsia="Calibri" w:hAnsi="Calibri" w:cs="Calibri"/>
          <w:sz w:val="22"/>
          <w:szCs w:val="22"/>
        </w:rPr>
      </w:pPr>
      <w:r w:rsidRPr="48C57967">
        <w:rPr>
          <w:rFonts w:ascii="Calibri" w:eastAsia="Calibri" w:hAnsi="Calibri" w:cs="Calibri"/>
          <w:b/>
          <w:bCs/>
          <w:sz w:val="22"/>
          <w:szCs w:val="22"/>
        </w:rPr>
        <w:t>Goal</w:t>
      </w:r>
      <w:r w:rsidRPr="48C57967">
        <w:rPr>
          <w:rFonts w:ascii="Calibri" w:eastAsia="Calibri" w:hAnsi="Calibri" w:cs="Calibri"/>
          <w:sz w:val="22"/>
          <w:szCs w:val="22"/>
        </w:rPr>
        <w:t>: 2</w:t>
      </w:r>
      <w:r w:rsidR="30A0F4BA" w:rsidRPr="48C57967">
        <w:rPr>
          <w:rFonts w:ascii="Calibri" w:eastAsia="Calibri" w:hAnsi="Calibri" w:cs="Calibri"/>
          <w:sz w:val="22"/>
          <w:szCs w:val="22"/>
        </w:rPr>
        <w:t>.5</w:t>
      </w:r>
      <w:r w:rsidRPr="48C57967">
        <w:rPr>
          <w:rFonts w:ascii="Calibri" w:eastAsia="Calibri" w:hAnsi="Calibri" w:cs="Calibri"/>
          <w:sz w:val="22"/>
          <w:szCs w:val="22"/>
        </w:rPr>
        <w:t xml:space="preserve"> seconds</w:t>
      </w:r>
      <w:r w:rsidR="76F556F5" w:rsidRPr="48C57967">
        <w:rPr>
          <w:rFonts w:ascii="Calibri" w:eastAsia="Calibri" w:hAnsi="Calibri" w:cs="Calibri"/>
          <w:sz w:val="22"/>
          <w:szCs w:val="22"/>
        </w:rPr>
        <w:t xml:space="preserve"> (September 2025)</w:t>
      </w:r>
    </w:p>
    <w:p w14:paraId="35111C53" w14:textId="5436CEA2" w:rsidR="48C57967" w:rsidRDefault="48C57967" w:rsidP="48C57967">
      <w:pPr>
        <w:spacing w:after="0"/>
        <w:ind w:left="720"/>
        <w:rPr>
          <w:rFonts w:ascii="Calibri" w:eastAsia="Calibri" w:hAnsi="Calibri" w:cs="Calibri"/>
          <w:sz w:val="22"/>
          <w:szCs w:val="22"/>
        </w:rPr>
      </w:pPr>
    </w:p>
    <w:p w14:paraId="3B5FE8AF" w14:textId="08C13890" w:rsidR="76F556F5" w:rsidRDefault="76F556F5" w:rsidP="48C57967">
      <w:pPr>
        <w:spacing w:after="0"/>
        <w:rPr>
          <w:rFonts w:ascii="Calibri" w:eastAsia="Calibri" w:hAnsi="Calibri" w:cs="Calibri"/>
          <w:sz w:val="22"/>
          <w:szCs w:val="22"/>
        </w:rPr>
      </w:pPr>
      <w:r w:rsidRPr="040FA930">
        <w:rPr>
          <w:rFonts w:ascii="Calibri" w:eastAsia="Calibri" w:hAnsi="Calibri" w:cs="Calibri"/>
          <w:sz w:val="22"/>
          <w:szCs w:val="22"/>
        </w:rPr>
        <w:t xml:space="preserve">By improving these important </w:t>
      </w:r>
      <w:r w:rsidR="799A88A7" w:rsidRPr="040FA930">
        <w:rPr>
          <w:rFonts w:ascii="Calibri" w:eastAsia="Calibri" w:hAnsi="Calibri" w:cs="Calibri"/>
          <w:sz w:val="22"/>
          <w:szCs w:val="22"/>
        </w:rPr>
        <w:t xml:space="preserve">attributes, it will </w:t>
      </w:r>
      <w:r w:rsidRPr="040FA930">
        <w:rPr>
          <w:rFonts w:ascii="Calibri" w:eastAsia="Calibri" w:hAnsi="Calibri" w:cs="Calibri"/>
          <w:sz w:val="22"/>
          <w:szCs w:val="22"/>
        </w:rPr>
        <w:t>make the application more responsive and user friendly for users, this will lead to a higher level of satisfaction</w:t>
      </w:r>
      <w:r w:rsidR="6C3651C5" w:rsidRPr="040FA930">
        <w:rPr>
          <w:rFonts w:ascii="Calibri" w:eastAsia="Calibri" w:hAnsi="Calibri" w:cs="Calibri"/>
          <w:sz w:val="22"/>
          <w:szCs w:val="22"/>
        </w:rPr>
        <w:t xml:space="preserve"> within the business.</w:t>
      </w:r>
    </w:p>
    <w:p w14:paraId="1BDDE641" w14:textId="0D1B5AF4" w:rsidR="48C57967" w:rsidRDefault="48C57967" w:rsidP="48C57967">
      <w:pPr>
        <w:rPr>
          <w:rFonts w:ascii="Calibri" w:eastAsia="Calibri" w:hAnsi="Calibri" w:cs="Calibri"/>
          <w:b/>
          <w:bCs/>
          <w:sz w:val="22"/>
          <w:szCs w:val="22"/>
        </w:rPr>
      </w:pPr>
    </w:p>
    <w:p w14:paraId="402B6376" w14:textId="77777777" w:rsidR="009D3CFC" w:rsidRDefault="009D3CFC" w:rsidP="48C57967">
      <w:pPr>
        <w:rPr>
          <w:rFonts w:ascii="Calibri" w:eastAsia="Calibri" w:hAnsi="Calibri" w:cs="Calibri"/>
          <w:b/>
          <w:bCs/>
          <w:sz w:val="22"/>
          <w:szCs w:val="22"/>
        </w:rPr>
      </w:pPr>
    </w:p>
    <w:p w14:paraId="43F8FB8A" w14:textId="77777777" w:rsidR="009D3CFC" w:rsidRDefault="009D3CFC" w:rsidP="48C57967">
      <w:pPr>
        <w:rPr>
          <w:rFonts w:ascii="Calibri" w:eastAsia="Calibri" w:hAnsi="Calibri" w:cs="Calibri"/>
          <w:b/>
          <w:bCs/>
          <w:sz w:val="22"/>
          <w:szCs w:val="22"/>
        </w:rPr>
      </w:pPr>
    </w:p>
    <w:p w14:paraId="649DE6FB" w14:textId="77777777" w:rsidR="009D3CFC" w:rsidRDefault="009D3CFC" w:rsidP="48C57967">
      <w:pPr>
        <w:rPr>
          <w:rFonts w:ascii="Calibri" w:eastAsia="Calibri" w:hAnsi="Calibri" w:cs="Calibri"/>
          <w:b/>
          <w:bCs/>
          <w:sz w:val="22"/>
          <w:szCs w:val="22"/>
        </w:rPr>
      </w:pPr>
    </w:p>
    <w:p w14:paraId="2ABFBBB8" w14:textId="77777777" w:rsidR="009D3CFC" w:rsidRDefault="009D3CFC" w:rsidP="48C57967">
      <w:pPr>
        <w:rPr>
          <w:rFonts w:ascii="Calibri" w:eastAsia="Calibri" w:hAnsi="Calibri" w:cs="Calibri"/>
          <w:b/>
          <w:bCs/>
          <w:sz w:val="22"/>
          <w:szCs w:val="22"/>
        </w:rPr>
      </w:pPr>
    </w:p>
    <w:p w14:paraId="18945B7C" w14:textId="77777777" w:rsidR="009D3CFC" w:rsidRDefault="009D3CFC" w:rsidP="48C57967">
      <w:pPr>
        <w:rPr>
          <w:rFonts w:ascii="Calibri" w:eastAsia="Calibri" w:hAnsi="Calibri" w:cs="Calibri"/>
          <w:b/>
          <w:bCs/>
          <w:sz w:val="22"/>
          <w:szCs w:val="22"/>
        </w:rPr>
      </w:pPr>
    </w:p>
    <w:p w14:paraId="564539E8" w14:textId="77777777" w:rsidR="009D3CFC" w:rsidRDefault="009D3CFC" w:rsidP="48C57967">
      <w:pPr>
        <w:rPr>
          <w:rFonts w:ascii="Calibri" w:eastAsia="Calibri" w:hAnsi="Calibri" w:cs="Calibri"/>
          <w:b/>
          <w:bCs/>
          <w:sz w:val="22"/>
          <w:szCs w:val="22"/>
        </w:rPr>
      </w:pPr>
    </w:p>
    <w:p w14:paraId="6C8B2F0F" w14:textId="77777777" w:rsidR="009D3CFC" w:rsidRDefault="009D3CFC" w:rsidP="48C57967">
      <w:pPr>
        <w:rPr>
          <w:rFonts w:ascii="Calibri" w:eastAsia="Calibri" w:hAnsi="Calibri" w:cs="Calibri"/>
          <w:b/>
          <w:bCs/>
          <w:sz w:val="22"/>
          <w:szCs w:val="22"/>
        </w:rPr>
      </w:pPr>
    </w:p>
    <w:p w14:paraId="3CEB1A86" w14:textId="77777777" w:rsidR="009D3CFC" w:rsidRDefault="009D3CFC" w:rsidP="48C57967">
      <w:pPr>
        <w:rPr>
          <w:rFonts w:ascii="Calibri" w:eastAsia="Calibri" w:hAnsi="Calibri" w:cs="Calibri"/>
          <w:b/>
          <w:bCs/>
          <w:sz w:val="22"/>
          <w:szCs w:val="22"/>
        </w:rPr>
      </w:pPr>
    </w:p>
    <w:p w14:paraId="26A4BAF2" w14:textId="77777777" w:rsidR="009D3CFC" w:rsidRDefault="009D3CFC" w:rsidP="48C57967">
      <w:pPr>
        <w:rPr>
          <w:rFonts w:ascii="Calibri" w:eastAsia="Calibri" w:hAnsi="Calibri" w:cs="Calibri"/>
          <w:b/>
          <w:bCs/>
          <w:sz w:val="22"/>
          <w:szCs w:val="22"/>
        </w:rPr>
      </w:pPr>
    </w:p>
    <w:p w14:paraId="7FCF3E1A" w14:textId="77777777" w:rsidR="009D3CFC" w:rsidRDefault="009D3CFC" w:rsidP="48C57967">
      <w:pPr>
        <w:rPr>
          <w:rFonts w:ascii="Calibri" w:eastAsia="Calibri" w:hAnsi="Calibri" w:cs="Calibri"/>
          <w:b/>
          <w:bCs/>
          <w:sz w:val="22"/>
          <w:szCs w:val="22"/>
        </w:rPr>
      </w:pPr>
    </w:p>
    <w:p w14:paraId="0F122DA3" w14:textId="77777777" w:rsidR="009D3CFC" w:rsidRDefault="009D3CFC" w:rsidP="48C57967">
      <w:pPr>
        <w:rPr>
          <w:rFonts w:ascii="Calibri" w:eastAsia="Calibri" w:hAnsi="Calibri" w:cs="Calibri"/>
          <w:b/>
          <w:bCs/>
          <w:sz w:val="22"/>
          <w:szCs w:val="22"/>
        </w:rPr>
      </w:pPr>
    </w:p>
    <w:p w14:paraId="507A4F19" w14:textId="1230DCC0" w:rsidR="009D3CFC" w:rsidRDefault="009D3CFC" w:rsidP="48C57967">
      <w:pPr>
        <w:rPr>
          <w:rFonts w:ascii="Calibri" w:eastAsia="Calibri" w:hAnsi="Calibri" w:cs="Calibri"/>
          <w:b/>
          <w:bCs/>
          <w:sz w:val="22"/>
          <w:szCs w:val="22"/>
        </w:rPr>
      </w:pPr>
    </w:p>
    <w:p w14:paraId="7791630D" w14:textId="77777777" w:rsidR="000555A5" w:rsidRDefault="000555A5" w:rsidP="48C57967">
      <w:pPr>
        <w:rPr>
          <w:rFonts w:ascii="Calibri" w:eastAsia="Calibri" w:hAnsi="Calibri" w:cs="Calibri"/>
          <w:b/>
          <w:bCs/>
          <w:sz w:val="22"/>
          <w:szCs w:val="22"/>
        </w:rPr>
      </w:pPr>
    </w:p>
    <w:p w14:paraId="00BC04E3" w14:textId="476D8B00" w:rsidR="01083221" w:rsidRDefault="01083221" w:rsidP="48C57967">
      <w:pPr>
        <w:rPr>
          <w:rFonts w:ascii="Calibri" w:eastAsia="Calibri" w:hAnsi="Calibri" w:cs="Calibri"/>
          <w:b/>
          <w:bCs/>
          <w:color w:val="000000" w:themeColor="text1"/>
          <w:sz w:val="22"/>
          <w:szCs w:val="22"/>
        </w:rPr>
      </w:pPr>
      <w:r w:rsidRPr="48C57967">
        <w:rPr>
          <w:rFonts w:ascii="Calibri" w:eastAsia="Calibri" w:hAnsi="Calibri" w:cs="Calibri"/>
          <w:b/>
          <w:bCs/>
          <w:sz w:val="22"/>
          <w:szCs w:val="22"/>
        </w:rPr>
        <w:lastRenderedPageBreak/>
        <w:t>3b) Select one root cause that you have identified in Question 3a</w:t>
      </w:r>
      <w:r w:rsidR="3E64DD66" w:rsidRPr="48C57967">
        <w:rPr>
          <w:rFonts w:ascii="Calibri" w:eastAsia="Calibri" w:hAnsi="Calibri" w:cs="Calibri"/>
          <w:b/>
          <w:bCs/>
          <w:sz w:val="22"/>
          <w:szCs w:val="22"/>
        </w:rPr>
        <w:t>) and</w:t>
      </w:r>
      <w:r w:rsidRPr="48C57967">
        <w:rPr>
          <w:rFonts w:ascii="Calibri" w:eastAsia="Calibri" w:hAnsi="Calibri" w:cs="Calibri"/>
          <w:b/>
          <w:bCs/>
          <w:sz w:val="22"/>
          <w:szCs w:val="22"/>
        </w:rPr>
        <w:t xml:space="preserve"> treat it as a risk (a threat to the project’s success). Document this risk using the PRINCE2 risk template ensuring that you specify suitable countermeasures. Indicate which countermeasure(s) you would recommend and explain why you think the recommended countermeasure(s) would address the risk. (10 marks) </w:t>
      </w:r>
    </w:p>
    <w:p w14:paraId="01F0DBF9" w14:textId="2215958C" w:rsidR="616DEA2B" w:rsidRDefault="616DEA2B" w:rsidP="48C57967">
      <w:pPr>
        <w:rPr>
          <w:rFonts w:ascii="Calibri" w:eastAsia="Calibri" w:hAnsi="Calibri" w:cs="Calibri"/>
          <w:b/>
          <w:bCs/>
          <w:sz w:val="22"/>
          <w:szCs w:val="22"/>
        </w:rPr>
      </w:pPr>
      <w:r w:rsidRPr="48C57967">
        <w:rPr>
          <w:rFonts w:ascii="Calibri" w:eastAsia="Calibri" w:hAnsi="Calibri" w:cs="Calibri"/>
          <w:b/>
          <w:bCs/>
          <w:sz w:val="22"/>
          <w:szCs w:val="22"/>
        </w:rPr>
        <w:t>Root Cause Identified:</w:t>
      </w:r>
      <w:r w:rsidRPr="48C57967">
        <w:rPr>
          <w:rFonts w:ascii="Calibri" w:eastAsia="Calibri" w:hAnsi="Calibri" w:cs="Calibri"/>
          <w:sz w:val="22"/>
          <w:szCs w:val="22"/>
        </w:rPr>
        <w:t xml:space="preserve"> </w:t>
      </w:r>
      <w:r w:rsidR="66C920EB" w:rsidRPr="48C57967">
        <w:rPr>
          <w:rFonts w:ascii="Calibri" w:eastAsia="Calibri" w:hAnsi="Calibri" w:cs="Calibri"/>
          <w:sz w:val="22"/>
          <w:szCs w:val="22"/>
        </w:rPr>
        <w:t>The root cause identified is a delayed response within mobile banking application</w:t>
      </w:r>
      <w:r w:rsidR="000555A5">
        <w:rPr>
          <w:rFonts w:ascii="Calibri" w:eastAsia="Calibri" w:hAnsi="Calibri" w:cs="Calibri"/>
          <w:sz w:val="22"/>
          <w:szCs w:val="22"/>
        </w:rPr>
        <w:t xml:space="preserve"> that </w:t>
      </w:r>
      <w:r w:rsidR="66C920EB" w:rsidRPr="48C57967">
        <w:rPr>
          <w:rFonts w:ascii="Calibri" w:eastAsia="Calibri" w:hAnsi="Calibri" w:cs="Calibri"/>
          <w:sz w:val="22"/>
          <w:szCs w:val="22"/>
        </w:rPr>
        <w:t>leads to</w:t>
      </w:r>
      <w:r w:rsidR="00622998">
        <w:rPr>
          <w:rFonts w:ascii="Calibri" w:eastAsia="Calibri" w:hAnsi="Calibri" w:cs="Calibri"/>
          <w:sz w:val="22"/>
          <w:szCs w:val="22"/>
        </w:rPr>
        <w:t xml:space="preserve"> a</w:t>
      </w:r>
      <w:r w:rsidR="66C920EB" w:rsidRPr="48C57967">
        <w:rPr>
          <w:rFonts w:ascii="Calibri" w:eastAsia="Calibri" w:hAnsi="Calibri" w:cs="Calibri"/>
          <w:sz w:val="22"/>
          <w:szCs w:val="22"/>
        </w:rPr>
        <w:t xml:space="preserve"> dissatisfied user.</w:t>
      </w:r>
    </w:p>
    <w:p w14:paraId="3AC2BA56" w14:textId="365A9C50" w:rsidR="616DEA2B" w:rsidRDefault="616DEA2B" w:rsidP="48C57967">
      <w:pPr>
        <w:spacing w:before="240" w:after="240"/>
      </w:pPr>
      <w:r w:rsidRPr="48C57967">
        <w:rPr>
          <w:rFonts w:ascii="Calibri" w:eastAsia="Calibri" w:hAnsi="Calibri" w:cs="Calibri"/>
          <w:b/>
          <w:bCs/>
          <w:sz w:val="22"/>
          <w:szCs w:val="22"/>
        </w:rPr>
        <w:t>PRINCE2 Risk Template:</w:t>
      </w:r>
    </w:p>
    <w:p w14:paraId="6E2E7C7F" w14:textId="7149D589" w:rsidR="616DEA2B" w:rsidRDefault="616DEA2B" w:rsidP="00C13784">
      <w:pPr>
        <w:pStyle w:val="ListParagraph"/>
        <w:numPr>
          <w:ilvl w:val="0"/>
          <w:numId w:val="4"/>
        </w:numPr>
        <w:spacing w:after="0"/>
        <w:rPr>
          <w:rFonts w:ascii="Calibri" w:eastAsia="Calibri" w:hAnsi="Calibri" w:cs="Calibri"/>
          <w:sz w:val="22"/>
          <w:szCs w:val="22"/>
        </w:rPr>
      </w:pPr>
      <w:r w:rsidRPr="48C57967">
        <w:rPr>
          <w:rFonts w:ascii="Calibri" w:eastAsia="Calibri" w:hAnsi="Calibri" w:cs="Calibri"/>
          <w:b/>
          <w:bCs/>
          <w:sz w:val="22"/>
          <w:szCs w:val="22"/>
        </w:rPr>
        <w:t>Risk Title</w:t>
      </w:r>
      <w:r w:rsidRPr="48C57967">
        <w:rPr>
          <w:rFonts w:ascii="Calibri" w:eastAsia="Calibri" w:hAnsi="Calibri" w:cs="Calibri"/>
          <w:sz w:val="22"/>
          <w:szCs w:val="22"/>
        </w:rPr>
        <w:t xml:space="preserve">: </w:t>
      </w:r>
      <w:r w:rsidR="70075059" w:rsidRPr="48C57967">
        <w:rPr>
          <w:rFonts w:ascii="Calibri" w:eastAsia="Calibri" w:hAnsi="Calibri" w:cs="Calibri"/>
          <w:sz w:val="22"/>
          <w:szCs w:val="22"/>
        </w:rPr>
        <w:t>Slow Leading Time in Banking Applications</w:t>
      </w:r>
    </w:p>
    <w:p w14:paraId="00D707A4" w14:textId="73BAD0A1" w:rsidR="616DEA2B" w:rsidRDefault="616DEA2B" w:rsidP="660E27D7">
      <w:pPr>
        <w:pStyle w:val="ListParagraph"/>
        <w:numPr>
          <w:ilvl w:val="0"/>
          <w:numId w:val="4"/>
        </w:numPr>
        <w:spacing w:after="0"/>
        <w:rPr>
          <w:rFonts w:ascii="Calibri" w:eastAsia="Calibri" w:hAnsi="Calibri" w:cs="Calibri"/>
        </w:rPr>
      </w:pPr>
      <w:r w:rsidRPr="660E27D7">
        <w:rPr>
          <w:rFonts w:ascii="Calibri" w:eastAsia="Calibri" w:hAnsi="Calibri" w:cs="Calibri"/>
          <w:b/>
          <w:bCs/>
          <w:sz w:val="22"/>
          <w:szCs w:val="22"/>
        </w:rPr>
        <w:t>Risk Description</w:t>
      </w:r>
      <w:r w:rsidR="38148C1C" w:rsidRPr="660E27D7">
        <w:rPr>
          <w:rFonts w:ascii="Calibri" w:eastAsia="Calibri" w:hAnsi="Calibri" w:cs="Calibri"/>
          <w:sz w:val="22"/>
          <w:szCs w:val="22"/>
        </w:rPr>
        <w:t xml:space="preserve">: The mobile banking application delays in function such as viewing account balance can increase user stress and </w:t>
      </w:r>
      <w:r w:rsidR="00784785">
        <w:rPr>
          <w:rFonts w:ascii="Calibri" w:eastAsia="Calibri" w:hAnsi="Calibri" w:cs="Calibri"/>
          <w:sz w:val="22"/>
          <w:szCs w:val="22"/>
        </w:rPr>
        <w:t xml:space="preserve">totally </w:t>
      </w:r>
      <w:r w:rsidR="38148C1C" w:rsidRPr="660E27D7">
        <w:rPr>
          <w:rFonts w:ascii="Calibri" w:eastAsia="Calibri" w:hAnsi="Calibri" w:cs="Calibri"/>
          <w:sz w:val="22"/>
          <w:szCs w:val="22"/>
        </w:rPr>
        <w:t xml:space="preserve">abandon the application. This is because </w:t>
      </w:r>
      <w:r w:rsidR="3329B6F5" w:rsidRPr="660E27D7">
        <w:rPr>
          <w:rFonts w:ascii="Calibri" w:eastAsia="Calibri" w:hAnsi="Calibri" w:cs="Calibri"/>
          <w:sz w:val="22"/>
          <w:szCs w:val="22"/>
        </w:rPr>
        <w:t>the user may be ready to make a payment but needs to quickly check if they have enough money</w:t>
      </w:r>
      <w:r w:rsidR="78C756A3" w:rsidRPr="660E27D7">
        <w:rPr>
          <w:rFonts w:ascii="Calibri" w:eastAsia="Calibri" w:hAnsi="Calibri" w:cs="Calibri"/>
          <w:sz w:val="22"/>
          <w:szCs w:val="22"/>
        </w:rPr>
        <w:t xml:space="preserve"> to transfer.</w:t>
      </w:r>
    </w:p>
    <w:p w14:paraId="6FB747AC" w14:textId="2D76912D" w:rsidR="616DEA2B" w:rsidRDefault="616DEA2B" w:rsidP="00C13784">
      <w:pPr>
        <w:pStyle w:val="ListParagraph"/>
        <w:numPr>
          <w:ilvl w:val="0"/>
          <w:numId w:val="4"/>
        </w:numPr>
        <w:spacing w:after="0"/>
        <w:rPr>
          <w:rFonts w:ascii="Calibri" w:eastAsia="Calibri" w:hAnsi="Calibri" w:cs="Calibri"/>
          <w:sz w:val="22"/>
          <w:szCs w:val="22"/>
        </w:rPr>
      </w:pPr>
      <w:r w:rsidRPr="660E27D7">
        <w:rPr>
          <w:rFonts w:ascii="Calibri" w:eastAsia="Calibri" w:hAnsi="Calibri" w:cs="Calibri"/>
          <w:b/>
          <w:bCs/>
          <w:sz w:val="22"/>
          <w:szCs w:val="22"/>
        </w:rPr>
        <w:t>Likelihood</w:t>
      </w:r>
      <w:r w:rsidR="07B651C0" w:rsidRPr="660E27D7">
        <w:rPr>
          <w:rFonts w:ascii="Calibri" w:eastAsia="Calibri" w:hAnsi="Calibri" w:cs="Calibri"/>
          <w:sz w:val="22"/>
          <w:szCs w:val="22"/>
        </w:rPr>
        <w:t>: Very</w:t>
      </w:r>
      <w:r w:rsidR="3097C9C9" w:rsidRPr="660E27D7">
        <w:rPr>
          <w:rFonts w:ascii="Calibri" w:eastAsia="Calibri" w:hAnsi="Calibri" w:cs="Calibri"/>
          <w:sz w:val="22"/>
          <w:szCs w:val="22"/>
        </w:rPr>
        <w:t xml:space="preserve"> High </w:t>
      </w:r>
      <w:r w:rsidR="6AB2A7A3" w:rsidRPr="660E27D7">
        <w:rPr>
          <w:rFonts w:ascii="Calibri" w:eastAsia="Calibri" w:hAnsi="Calibri" w:cs="Calibri"/>
          <w:sz w:val="22"/>
          <w:szCs w:val="22"/>
        </w:rPr>
        <w:t>because</w:t>
      </w:r>
      <w:r w:rsidR="3097C9C9" w:rsidRPr="660E27D7">
        <w:rPr>
          <w:rFonts w:ascii="Calibri" w:eastAsia="Calibri" w:hAnsi="Calibri" w:cs="Calibri"/>
          <w:sz w:val="22"/>
          <w:szCs w:val="22"/>
        </w:rPr>
        <w:t xml:space="preserve"> this can affect retaining users </w:t>
      </w:r>
      <w:r w:rsidR="2087419C" w:rsidRPr="660E27D7">
        <w:rPr>
          <w:rFonts w:ascii="Calibri" w:eastAsia="Calibri" w:hAnsi="Calibri" w:cs="Calibri"/>
          <w:sz w:val="22"/>
          <w:szCs w:val="22"/>
        </w:rPr>
        <w:t>and</w:t>
      </w:r>
      <w:r w:rsidR="3097C9C9" w:rsidRPr="660E27D7">
        <w:rPr>
          <w:rFonts w:ascii="Calibri" w:eastAsia="Calibri" w:hAnsi="Calibri" w:cs="Calibri"/>
          <w:sz w:val="22"/>
          <w:szCs w:val="22"/>
        </w:rPr>
        <w:t xml:space="preserve"> ruin the brand image.</w:t>
      </w:r>
    </w:p>
    <w:p w14:paraId="07CC3C21" w14:textId="38B96542" w:rsidR="616DEA2B" w:rsidRDefault="616DEA2B" w:rsidP="00C13784">
      <w:pPr>
        <w:pStyle w:val="ListParagraph"/>
        <w:numPr>
          <w:ilvl w:val="0"/>
          <w:numId w:val="4"/>
        </w:numPr>
        <w:spacing w:after="0"/>
        <w:rPr>
          <w:rFonts w:ascii="Calibri" w:eastAsia="Calibri" w:hAnsi="Calibri" w:cs="Calibri"/>
          <w:sz w:val="22"/>
          <w:szCs w:val="22"/>
        </w:rPr>
      </w:pPr>
      <w:r w:rsidRPr="48C57967">
        <w:rPr>
          <w:rFonts w:ascii="Calibri" w:eastAsia="Calibri" w:hAnsi="Calibri" w:cs="Calibri"/>
          <w:b/>
          <w:bCs/>
          <w:sz w:val="22"/>
          <w:szCs w:val="22"/>
        </w:rPr>
        <w:t>Impact</w:t>
      </w:r>
      <w:r w:rsidRPr="48C57967">
        <w:rPr>
          <w:rFonts w:ascii="Calibri" w:eastAsia="Calibri" w:hAnsi="Calibri" w:cs="Calibri"/>
          <w:sz w:val="22"/>
          <w:szCs w:val="22"/>
        </w:rPr>
        <w:t>:</w:t>
      </w:r>
      <w:r w:rsidR="2743F77F" w:rsidRPr="48C57967">
        <w:rPr>
          <w:rFonts w:ascii="Calibri" w:eastAsia="Calibri" w:hAnsi="Calibri" w:cs="Calibri"/>
          <w:sz w:val="22"/>
          <w:szCs w:val="22"/>
        </w:rPr>
        <w:t xml:space="preserve"> High because dissatisfaction can lead to complaints, reduced customer loyalty and lower </w:t>
      </w:r>
      <w:r w:rsidR="009A57F0" w:rsidRPr="48C57967">
        <w:rPr>
          <w:rFonts w:ascii="Calibri" w:eastAsia="Calibri" w:hAnsi="Calibri" w:cs="Calibri"/>
          <w:sz w:val="22"/>
          <w:szCs w:val="22"/>
        </w:rPr>
        <w:t>ratings</w:t>
      </w:r>
      <w:r w:rsidR="2743F77F" w:rsidRPr="48C57967">
        <w:rPr>
          <w:rFonts w:ascii="Calibri" w:eastAsia="Calibri" w:hAnsi="Calibri" w:cs="Calibri"/>
          <w:sz w:val="22"/>
          <w:szCs w:val="22"/>
        </w:rPr>
        <w:t xml:space="preserve"> in reviews.</w:t>
      </w:r>
    </w:p>
    <w:p w14:paraId="4494988D" w14:textId="3A5C7909" w:rsidR="00884B30" w:rsidRPr="00334F16" w:rsidRDefault="00334F16" w:rsidP="00334F16">
      <w:pPr>
        <w:spacing w:after="0"/>
        <w:rPr>
          <w:rFonts w:ascii="Calibri" w:eastAsia="Calibri" w:hAnsi="Calibri" w:cs="Calibri"/>
          <w:sz w:val="22"/>
          <w:szCs w:val="22"/>
        </w:rPr>
      </w:pPr>
      <w:r>
        <w:rPr>
          <w:rFonts w:ascii="Calibri" w:eastAsia="Calibri" w:hAnsi="Calibri" w:cs="Calibri"/>
          <w:b/>
          <w:bCs/>
          <w:sz w:val="22"/>
          <w:szCs w:val="22"/>
        </w:rPr>
        <w:t xml:space="preserve">   </w:t>
      </w:r>
      <w:r w:rsidR="616DEA2B" w:rsidRPr="00334F16">
        <w:rPr>
          <w:rFonts w:ascii="Calibri" w:eastAsia="Calibri" w:hAnsi="Calibri" w:cs="Calibri"/>
          <w:b/>
          <w:bCs/>
          <w:sz w:val="22"/>
          <w:szCs w:val="22"/>
        </w:rPr>
        <w:t>Countermeasures</w:t>
      </w:r>
    </w:p>
    <w:p w14:paraId="023713C2" w14:textId="13AD2880" w:rsidR="171807F9" w:rsidRPr="00884B30" w:rsidRDefault="171807F9" w:rsidP="00884B30">
      <w:pPr>
        <w:pStyle w:val="ListParagraph"/>
        <w:numPr>
          <w:ilvl w:val="0"/>
          <w:numId w:val="19"/>
        </w:numPr>
        <w:spacing w:after="0"/>
        <w:rPr>
          <w:rFonts w:ascii="Calibri" w:eastAsia="Calibri" w:hAnsi="Calibri" w:cs="Calibri"/>
          <w:sz w:val="22"/>
          <w:szCs w:val="22"/>
        </w:rPr>
      </w:pPr>
      <w:r w:rsidRPr="00884B30">
        <w:rPr>
          <w:rFonts w:ascii="Calibri" w:eastAsia="Calibri" w:hAnsi="Calibri" w:cs="Calibri"/>
          <w:sz w:val="22"/>
          <w:szCs w:val="22"/>
        </w:rPr>
        <w:t>Backend Code: Review and optimize backend systems to reduce latency.</w:t>
      </w:r>
    </w:p>
    <w:p w14:paraId="751DCEFC" w14:textId="240565EE" w:rsidR="171807F9" w:rsidRDefault="171807F9" w:rsidP="00884B30">
      <w:pPr>
        <w:pStyle w:val="ListParagraph"/>
        <w:numPr>
          <w:ilvl w:val="0"/>
          <w:numId w:val="19"/>
        </w:numPr>
        <w:spacing w:after="0"/>
        <w:rPr>
          <w:rFonts w:ascii="Calibri" w:eastAsia="Calibri" w:hAnsi="Calibri" w:cs="Calibri"/>
          <w:sz w:val="22"/>
          <w:szCs w:val="22"/>
        </w:rPr>
      </w:pPr>
      <w:r w:rsidRPr="48C57967">
        <w:rPr>
          <w:rFonts w:ascii="Calibri" w:eastAsia="Calibri" w:hAnsi="Calibri" w:cs="Calibri"/>
          <w:sz w:val="22"/>
          <w:szCs w:val="22"/>
        </w:rPr>
        <w:t xml:space="preserve">Fast database queries: Implement databases techniques to speed up </w:t>
      </w:r>
      <w:r w:rsidR="345A70BF" w:rsidRPr="48C57967">
        <w:rPr>
          <w:rFonts w:ascii="Calibri" w:eastAsia="Calibri" w:hAnsi="Calibri" w:cs="Calibri"/>
          <w:sz w:val="22"/>
          <w:szCs w:val="22"/>
        </w:rPr>
        <w:t>queries for checking account balances.</w:t>
      </w:r>
    </w:p>
    <w:p w14:paraId="2607AB93" w14:textId="4A4B298C" w:rsidR="345A70BF" w:rsidRDefault="345A70BF" w:rsidP="00884B30">
      <w:pPr>
        <w:pStyle w:val="ListParagraph"/>
        <w:numPr>
          <w:ilvl w:val="0"/>
          <w:numId w:val="19"/>
        </w:numPr>
        <w:spacing w:after="0"/>
        <w:rPr>
          <w:rFonts w:ascii="Calibri" w:eastAsia="Calibri" w:hAnsi="Calibri" w:cs="Calibri"/>
          <w:sz w:val="22"/>
          <w:szCs w:val="22"/>
        </w:rPr>
      </w:pPr>
      <w:r w:rsidRPr="48C57967">
        <w:rPr>
          <w:rFonts w:ascii="Calibri" w:eastAsia="Calibri" w:hAnsi="Calibri" w:cs="Calibri"/>
          <w:sz w:val="22"/>
          <w:szCs w:val="22"/>
        </w:rPr>
        <w:t>Caching: Cache user data to reduce need for repetition in database.</w:t>
      </w:r>
    </w:p>
    <w:p w14:paraId="5669ED2E" w14:textId="3006F956" w:rsidR="345A70BF" w:rsidRDefault="345A70BF" w:rsidP="00884B30">
      <w:pPr>
        <w:pStyle w:val="ListParagraph"/>
        <w:numPr>
          <w:ilvl w:val="0"/>
          <w:numId w:val="19"/>
        </w:numPr>
        <w:spacing w:after="0"/>
        <w:rPr>
          <w:rFonts w:ascii="Calibri" w:eastAsia="Calibri" w:hAnsi="Calibri" w:cs="Calibri"/>
          <w:sz w:val="22"/>
          <w:szCs w:val="22"/>
        </w:rPr>
      </w:pPr>
      <w:r w:rsidRPr="660E27D7">
        <w:rPr>
          <w:rFonts w:ascii="Calibri" w:eastAsia="Calibri" w:hAnsi="Calibri" w:cs="Calibri"/>
          <w:sz w:val="22"/>
          <w:szCs w:val="22"/>
        </w:rPr>
        <w:t>Testing: Run tests to control user traffic and i</w:t>
      </w:r>
      <w:r w:rsidR="0162A5C7" w:rsidRPr="660E27D7">
        <w:rPr>
          <w:rFonts w:ascii="Calibri" w:eastAsia="Calibri" w:hAnsi="Calibri" w:cs="Calibri"/>
          <w:sz w:val="22"/>
          <w:szCs w:val="22"/>
        </w:rPr>
        <w:t>dentify any issues within performance.</w:t>
      </w:r>
    </w:p>
    <w:p w14:paraId="2EDCC3EB" w14:textId="5B3EE79C" w:rsidR="48C57967" w:rsidRDefault="48C57967" w:rsidP="48C57967">
      <w:pPr>
        <w:pStyle w:val="ListParagraph"/>
        <w:spacing w:after="0"/>
        <w:rPr>
          <w:rFonts w:ascii="Calibri" w:eastAsia="Calibri" w:hAnsi="Calibri" w:cs="Calibri"/>
          <w:sz w:val="22"/>
          <w:szCs w:val="22"/>
        </w:rPr>
      </w:pPr>
    </w:p>
    <w:p w14:paraId="578F09BE" w14:textId="77777777" w:rsidR="009D3CFC" w:rsidRDefault="009D3CFC" w:rsidP="48C57967">
      <w:pPr>
        <w:spacing w:after="0"/>
        <w:rPr>
          <w:rFonts w:ascii="Calibri" w:eastAsia="Calibri" w:hAnsi="Calibri" w:cs="Calibri"/>
          <w:b/>
          <w:bCs/>
          <w:sz w:val="22"/>
          <w:szCs w:val="22"/>
        </w:rPr>
      </w:pPr>
    </w:p>
    <w:p w14:paraId="1F36A184" w14:textId="611E0412" w:rsidR="616DEA2B" w:rsidRDefault="616DEA2B" w:rsidP="48C57967">
      <w:pPr>
        <w:spacing w:after="0"/>
        <w:rPr>
          <w:rFonts w:ascii="Calibri" w:eastAsia="Calibri" w:hAnsi="Calibri" w:cs="Calibri"/>
          <w:sz w:val="22"/>
          <w:szCs w:val="22"/>
        </w:rPr>
      </w:pPr>
      <w:r w:rsidRPr="48C57967">
        <w:rPr>
          <w:rFonts w:ascii="Calibri" w:eastAsia="Calibri" w:hAnsi="Calibri" w:cs="Calibri"/>
          <w:b/>
          <w:bCs/>
          <w:sz w:val="22"/>
          <w:szCs w:val="22"/>
        </w:rPr>
        <w:t>Recommended Countermeasure</w:t>
      </w:r>
      <w:r w:rsidR="52EB410F" w:rsidRPr="48C57967">
        <w:rPr>
          <w:rFonts w:ascii="Calibri" w:eastAsia="Calibri" w:hAnsi="Calibri" w:cs="Calibri"/>
          <w:b/>
          <w:bCs/>
          <w:sz w:val="22"/>
          <w:szCs w:val="22"/>
        </w:rPr>
        <w:t>s</w:t>
      </w:r>
    </w:p>
    <w:p w14:paraId="21954D80" w14:textId="4547E434" w:rsidR="48C57967" w:rsidRDefault="48C57967" w:rsidP="48C57967">
      <w:pPr>
        <w:spacing w:after="0"/>
        <w:rPr>
          <w:rFonts w:ascii="Calibri" w:eastAsia="Calibri" w:hAnsi="Calibri" w:cs="Calibri"/>
          <w:sz w:val="22"/>
          <w:szCs w:val="22"/>
        </w:rPr>
      </w:pPr>
    </w:p>
    <w:p w14:paraId="501368C7" w14:textId="6DA22474" w:rsidR="3F654FC6" w:rsidRDefault="3F654FC6" w:rsidP="48C57967">
      <w:pPr>
        <w:spacing w:after="0"/>
        <w:rPr>
          <w:rFonts w:ascii="Calibri" w:eastAsia="Calibri" w:hAnsi="Calibri" w:cs="Calibri"/>
          <w:sz w:val="22"/>
          <w:szCs w:val="22"/>
        </w:rPr>
      </w:pPr>
      <w:r w:rsidRPr="660E27D7">
        <w:rPr>
          <w:rFonts w:ascii="Calibri" w:eastAsia="Calibri" w:hAnsi="Calibri" w:cs="Calibri"/>
          <w:sz w:val="22"/>
          <w:szCs w:val="22"/>
        </w:rPr>
        <w:t xml:space="preserve">I would recommend optimizing backend code and adopting fast database queries </w:t>
      </w:r>
      <w:r w:rsidR="7303BDBF" w:rsidRPr="660E27D7">
        <w:rPr>
          <w:rFonts w:ascii="Calibri" w:eastAsia="Calibri" w:hAnsi="Calibri" w:cs="Calibri"/>
          <w:sz w:val="22"/>
          <w:szCs w:val="22"/>
        </w:rPr>
        <w:t xml:space="preserve">as the key countermeasures. These </w:t>
      </w:r>
      <w:r w:rsidR="73C2D114" w:rsidRPr="660E27D7">
        <w:rPr>
          <w:rFonts w:ascii="Calibri" w:eastAsia="Calibri" w:hAnsi="Calibri" w:cs="Calibri"/>
          <w:sz w:val="22"/>
          <w:szCs w:val="22"/>
        </w:rPr>
        <w:t xml:space="preserve">measures </w:t>
      </w:r>
      <w:r w:rsidR="7303BDBF" w:rsidRPr="660E27D7">
        <w:rPr>
          <w:rFonts w:ascii="Calibri" w:eastAsia="Calibri" w:hAnsi="Calibri" w:cs="Calibri"/>
          <w:sz w:val="22"/>
          <w:szCs w:val="22"/>
        </w:rPr>
        <w:t xml:space="preserve">address underlying causes of slow loading </w:t>
      </w:r>
      <w:r w:rsidR="18BA8C4D" w:rsidRPr="660E27D7">
        <w:rPr>
          <w:rFonts w:ascii="Calibri" w:eastAsia="Calibri" w:hAnsi="Calibri" w:cs="Calibri"/>
          <w:sz w:val="22"/>
          <w:szCs w:val="22"/>
        </w:rPr>
        <w:t>times</w:t>
      </w:r>
      <w:r w:rsidR="00884B30">
        <w:rPr>
          <w:rFonts w:ascii="Calibri" w:eastAsia="Calibri" w:hAnsi="Calibri" w:cs="Calibri"/>
          <w:sz w:val="22"/>
          <w:szCs w:val="22"/>
        </w:rPr>
        <w:t xml:space="preserve"> </w:t>
      </w:r>
      <w:r w:rsidR="7303BDBF" w:rsidRPr="660E27D7">
        <w:rPr>
          <w:rFonts w:ascii="Calibri" w:eastAsia="Calibri" w:hAnsi="Calibri" w:cs="Calibri"/>
          <w:sz w:val="22"/>
          <w:szCs w:val="22"/>
        </w:rPr>
        <w:t xml:space="preserve">and they can </w:t>
      </w:r>
      <w:r w:rsidR="6E0E7AF5" w:rsidRPr="660E27D7">
        <w:rPr>
          <w:rFonts w:ascii="Calibri" w:eastAsia="Calibri" w:hAnsi="Calibri" w:cs="Calibri"/>
          <w:sz w:val="22"/>
          <w:szCs w:val="22"/>
        </w:rPr>
        <w:t xml:space="preserve">be </w:t>
      </w:r>
      <w:r w:rsidR="26E8C6E3" w:rsidRPr="660E27D7">
        <w:rPr>
          <w:rFonts w:ascii="Calibri" w:eastAsia="Calibri" w:hAnsi="Calibri" w:cs="Calibri"/>
          <w:sz w:val="22"/>
          <w:szCs w:val="22"/>
        </w:rPr>
        <w:t>implemented</w:t>
      </w:r>
      <w:r w:rsidR="6E0E7AF5" w:rsidRPr="660E27D7">
        <w:rPr>
          <w:rFonts w:ascii="Calibri" w:eastAsia="Calibri" w:hAnsi="Calibri" w:cs="Calibri"/>
          <w:sz w:val="22"/>
          <w:szCs w:val="22"/>
        </w:rPr>
        <w:t xml:space="preserve"> with minimal impact. </w:t>
      </w:r>
      <w:r w:rsidR="32B0CBEE" w:rsidRPr="660E27D7">
        <w:rPr>
          <w:rFonts w:ascii="Calibri" w:eastAsia="Calibri" w:hAnsi="Calibri" w:cs="Calibri"/>
          <w:sz w:val="22"/>
          <w:szCs w:val="22"/>
        </w:rPr>
        <w:t>These</w:t>
      </w:r>
      <w:r w:rsidR="74C7ED8A" w:rsidRPr="660E27D7">
        <w:rPr>
          <w:rFonts w:ascii="Calibri" w:eastAsia="Calibri" w:hAnsi="Calibri" w:cs="Calibri"/>
          <w:sz w:val="22"/>
          <w:szCs w:val="22"/>
        </w:rPr>
        <w:t xml:space="preserve"> countermeasures will improve application performance and enhance user satisfaction.</w:t>
      </w:r>
    </w:p>
    <w:p w14:paraId="0E498273" w14:textId="66ABC255" w:rsidR="48C57967" w:rsidRDefault="48C57967" w:rsidP="48C57967">
      <w:pPr>
        <w:spacing w:after="0"/>
        <w:ind w:left="720"/>
        <w:rPr>
          <w:rFonts w:ascii="Calibri" w:eastAsia="Calibri" w:hAnsi="Calibri" w:cs="Calibri"/>
          <w:sz w:val="22"/>
          <w:szCs w:val="22"/>
        </w:rPr>
      </w:pPr>
    </w:p>
    <w:p w14:paraId="552242E5" w14:textId="77777777" w:rsidR="009D3CFC" w:rsidRDefault="009D3CFC" w:rsidP="2368BD8F">
      <w:pPr>
        <w:rPr>
          <w:rFonts w:ascii="Calibri" w:eastAsia="Calibri" w:hAnsi="Calibri" w:cs="Calibri"/>
          <w:b/>
          <w:bCs/>
          <w:sz w:val="22"/>
          <w:szCs w:val="22"/>
        </w:rPr>
      </w:pPr>
    </w:p>
    <w:p w14:paraId="5EAAD920" w14:textId="77777777" w:rsidR="009D3CFC" w:rsidRDefault="009D3CFC" w:rsidP="2368BD8F">
      <w:pPr>
        <w:rPr>
          <w:rFonts w:ascii="Calibri" w:eastAsia="Calibri" w:hAnsi="Calibri" w:cs="Calibri"/>
          <w:b/>
          <w:bCs/>
          <w:sz w:val="22"/>
          <w:szCs w:val="22"/>
        </w:rPr>
      </w:pPr>
    </w:p>
    <w:p w14:paraId="6E6A215D" w14:textId="77777777" w:rsidR="009D3CFC" w:rsidRDefault="009D3CFC" w:rsidP="2368BD8F">
      <w:pPr>
        <w:rPr>
          <w:rFonts w:ascii="Calibri" w:eastAsia="Calibri" w:hAnsi="Calibri" w:cs="Calibri"/>
          <w:b/>
          <w:bCs/>
          <w:sz w:val="22"/>
          <w:szCs w:val="22"/>
        </w:rPr>
      </w:pPr>
    </w:p>
    <w:p w14:paraId="1AEA9CE8" w14:textId="77777777" w:rsidR="009D3CFC" w:rsidRDefault="009D3CFC" w:rsidP="2368BD8F">
      <w:pPr>
        <w:rPr>
          <w:rFonts w:ascii="Calibri" w:eastAsia="Calibri" w:hAnsi="Calibri" w:cs="Calibri"/>
          <w:b/>
          <w:bCs/>
          <w:sz w:val="22"/>
          <w:szCs w:val="22"/>
        </w:rPr>
      </w:pPr>
    </w:p>
    <w:p w14:paraId="431393E8" w14:textId="77777777" w:rsidR="009D3CFC" w:rsidRDefault="009D3CFC" w:rsidP="2368BD8F">
      <w:pPr>
        <w:rPr>
          <w:rFonts w:ascii="Calibri" w:eastAsia="Calibri" w:hAnsi="Calibri" w:cs="Calibri"/>
          <w:b/>
          <w:bCs/>
          <w:sz w:val="22"/>
          <w:szCs w:val="22"/>
        </w:rPr>
      </w:pPr>
    </w:p>
    <w:p w14:paraId="00317E30" w14:textId="359227F4" w:rsidR="01083221" w:rsidRDefault="01083221" w:rsidP="2368BD8F">
      <w:pPr>
        <w:rPr>
          <w:rFonts w:ascii="Calibri" w:eastAsia="Calibri" w:hAnsi="Calibri" w:cs="Calibri"/>
          <w:b/>
          <w:bCs/>
          <w:sz w:val="22"/>
          <w:szCs w:val="22"/>
        </w:rPr>
      </w:pPr>
      <w:r w:rsidRPr="2368BD8F">
        <w:rPr>
          <w:rFonts w:ascii="Calibri" w:eastAsia="Calibri" w:hAnsi="Calibri" w:cs="Calibri"/>
          <w:b/>
          <w:bCs/>
          <w:sz w:val="22"/>
          <w:szCs w:val="22"/>
        </w:rPr>
        <w:lastRenderedPageBreak/>
        <w:t>3c) For the organization and main process of your case study, indicate what the CMMI maturity level would be, justify your answer. (10 marks)</w:t>
      </w:r>
    </w:p>
    <w:p w14:paraId="1778C231" w14:textId="077BCDA5" w:rsidR="61C77B99" w:rsidRDefault="61C77B99" w:rsidP="2368BD8F">
      <w:pPr>
        <w:rPr>
          <w:rFonts w:ascii="Calibri" w:eastAsia="Calibri" w:hAnsi="Calibri" w:cs="Calibri"/>
          <w:sz w:val="22"/>
          <w:szCs w:val="22"/>
        </w:rPr>
      </w:pPr>
      <w:r w:rsidRPr="2368BD8F">
        <w:rPr>
          <w:rFonts w:ascii="Calibri" w:eastAsia="Calibri" w:hAnsi="Calibri" w:cs="Calibri"/>
          <w:sz w:val="22"/>
          <w:szCs w:val="22"/>
        </w:rPr>
        <w:t>The aim of the bank is to improve customer service, security and operational efficiencies.</w:t>
      </w:r>
    </w:p>
    <w:p w14:paraId="11C91519" w14:textId="695758FA" w:rsidR="537E9031" w:rsidRDefault="537E9031" w:rsidP="2368BD8F">
      <w:pPr>
        <w:rPr>
          <w:rFonts w:ascii="Calibri" w:eastAsia="Calibri" w:hAnsi="Calibri" w:cs="Calibri"/>
          <w:sz w:val="22"/>
          <w:szCs w:val="22"/>
        </w:rPr>
      </w:pPr>
      <w:r w:rsidRPr="2368BD8F">
        <w:rPr>
          <w:rFonts w:ascii="Calibri" w:eastAsia="Calibri" w:hAnsi="Calibri" w:cs="Calibri"/>
          <w:b/>
          <w:bCs/>
          <w:sz w:val="22"/>
          <w:szCs w:val="22"/>
        </w:rPr>
        <w:t>CMMI Maturity Level: 3 (Defined)</w:t>
      </w:r>
    </w:p>
    <w:p w14:paraId="52C75DD2" w14:textId="0CE6E15C" w:rsidR="537E9031" w:rsidRDefault="537E9031" w:rsidP="2368BD8F">
      <w:pPr>
        <w:spacing w:before="240" w:after="240"/>
        <w:rPr>
          <w:rFonts w:ascii="Calibri" w:eastAsia="Calibri" w:hAnsi="Calibri" w:cs="Calibri"/>
          <w:sz w:val="22"/>
          <w:szCs w:val="22"/>
        </w:rPr>
      </w:pPr>
      <w:r w:rsidRPr="547B6024">
        <w:rPr>
          <w:rFonts w:ascii="Calibri" w:eastAsia="Calibri" w:hAnsi="Calibri" w:cs="Calibri"/>
          <w:b/>
          <w:bCs/>
          <w:sz w:val="22"/>
          <w:szCs w:val="22"/>
        </w:rPr>
        <w:t>Justification:</w:t>
      </w:r>
      <w:r w:rsidR="47DC8D28" w:rsidRPr="547B6024">
        <w:rPr>
          <w:rFonts w:ascii="Calibri" w:eastAsia="Calibri" w:hAnsi="Calibri" w:cs="Calibri"/>
          <w:b/>
          <w:bCs/>
          <w:sz w:val="22"/>
          <w:szCs w:val="22"/>
        </w:rPr>
        <w:t xml:space="preserve"> </w:t>
      </w:r>
      <w:r w:rsidR="47DC8D28" w:rsidRPr="547B6024">
        <w:rPr>
          <w:rFonts w:ascii="Calibri" w:eastAsia="Calibri" w:hAnsi="Calibri" w:cs="Calibri"/>
          <w:sz w:val="22"/>
          <w:szCs w:val="22"/>
        </w:rPr>
        <w:t xml:space="preserve">The process is well documented. </w:t>
      </w:r>
    </w:p>
    <w:p w14:paraId="0DA0A056" w14:textId="7D7F2E96" w:rsidR="3094B036" w:rsidRDefault="3094B036" w:rsidP="2368BD8F">
      <w:pPr>
        <w:spacing w:before="240" w:after="240"/>
        <w:rPr>
          <w:rFonts w:ascii="Calibri" w:eastAsia="Calibri" w:hAnsi="Calibri" w:cs="Calibri"/>
          <w:sz w:val="22"/>
          <w:szCs w:val="22"/>
        </w:rPr>
      </w:pPr>
      <w:r w:rsidRPr="547B6024">
        <w:rPr>
          <w:rFonts w:ascii="Calibri" w:eastAsia="Calibri" w:hAnsi="Calibri" w:cs="Calibri"/>
          <w:b/>
          <w:bCs/>
          <w:sz w:val="22"/>
          <w:szCs w:val="22"/>
        </w:rPr>
        <w:t xml:space="preserve">Process: </w:t>
      </w:r>
      <w:r w:rsidRPr="547B6024">
        <w:rPr>
          <w:rFonts w:ascii="Calibri" w:eastAsia="Calibri" w:hAnsi="Calibri" w:cs="Calibri"/>
          <w:sz w:val="22"/>
          <w:szCs w:val="22"/>
        </w:rPr>
        <w:t xml:space="preserve">The bank has </w:t>
      </w:r>
      <w:r w:rsidR="46FF36C0" w:rsidRPr="547B6024">
        <w:rPr>
          <w:rFonts w:ascii="Calibri" w:eastAsia="Calibri" w:hAnsi="Calibri" w:cs="Calibri"/>
          <w:sz w:val="22"/>
          <w:szCs w:val="22"/>
        </w:rPr>
        <w:t>a clear</w:t>
      </w:r>
      <w:r w:rsidRPr="547B6024">
        <w:rPr>
          <w:rFonts w:ascii="Calibri" w:eastAsia="Calibri" w:hAnsi="Calibri" w:cs="Calibri"/>
          <w:sz w:val="22"/>
          <w:szCs w:val="22"/>
        </w:rPr>
        <w:t xml:space="preserve"> system for developing, deploying and maintaining the digital banking platform.</w:t>
      </w:r>
      <w:r w:rsidR="3451AE81" w:rsidRPr="547B6024">
        <w:rPr>
          <w:rFonts w:ascii="Calibri" w:eastAsia="Calibri" w:hAnsi="Calibri" w:cs="Calibri"/>
          <w:sz w:val="22"/>
          <w:szCs w:val="22"/>
        </w:rPr>
        <w:t xml:space="preserve"> These includ</w:t>
      </w:r>
      <w:r w:rsidR="00F47824">
        <w:rPr>
          <w:rFonts w:ascii="Calibri" w:eastAsia="Calibri" w:hAnsi="Calibri" w:cs="Calibri"/>
          <w:sz w:val="22"/>
          <w:szCs w:val="22"/>
        </w:rPr>
        <w:t>e</w:t>
      </w:r>
      <w:r w:rsidR="3451AE81" w:rsidRPr="547B6024">
        <w:rPr>
          <w:rFonts w:ascii="Calibri" w:eastAsia="Calibri" w:hAnsi="Calibri" w:cs="Calibri"/>
          <w:sz w:val="22"/>
          <w:szCs w:val="22"/>
        </w:rPr>
        <w:t xml:space="preserve"> </w:t>
      </w:r>
      <w:r w:rsidR="7BC35B4F" w:rsidRPr="547B6024">
        <w:rPr>
          <w:rFonts w:ascii="Calibri" w:eastAsia="Calibri" w:hAnsi="Calibri" w:cs="Calibri"/>
          <w:sz w:val="22"/>
          <w:szCs w:val="22"/>
        </w:rPr>
        <w:t>designing</w:t>
      </w:r>
      <w:r w:rsidR="3451AE81" w:rsidRPr="547B6024">
        <w:rPr>
          <w:rFonts w:ascii="Calibri" w:eastAsia="Calibri" w:hAnsi="Calibri" w:cs="Calibri"/>
          <w:sz w:val="22"/>
          <w:szCs w:val="22"/>
        </w:rPr>
        <w:t xml:space="preserve"> a mobile app</w:t>
      </w:r>
      <w:r w:rsidR="40A0C451" w:rsidRPr="547B6024">
        <w:rPr>
          <w:rFonts w:ascii="Calibri" w:eastAsia="Calibri" w:hAnsi="Calibri" w:cs="Calibri"/>
          <w:sz w:val="22"/>
          <w:szCs w:val="22"/>
        </w:rPr>
        <w:t>lication</w:t>
      </w:r>
      <w:r w:rsidR="3451AE81" w:rsidRPr="547B6024">
        <w:rPr>
          <w:rFonts w:ascii="Calibri" w:eastAsia="Calibri" w:hAnsi="Calibri" w:cs="Calibri"/>
          <w:sz w:val="22"/>
          <w:szCs w:val="22"/>
        </w:rPr>
        <w:t>, instilling security protocols and ensuring</w:t>
      </w:r>
      <w:r w:rsidR="00925C72">
        <w:rPr>
          <w:rFonts w:ascii="Calibri" w:eastAsia="Calibri" w:hAnsi="Calibri" w:cs="Calibri"/>
          <w:sz w:val="22"/>
          <w:szCs w:val="22"/>
        </w:rPr>
        <w:t xml:space="preserve"> it is</w:t>
      </w:r>
      <w:r w:rsidR="3451AE81" w:rsidRPr="547B6024">
        <w:rPr>
          <w:rFonts w:ascii="Calibri" w:eastAsia="Calibri" w:hAnsi="Calibri" w:cs="Calibri"/>
          <w:sz w:val="22"/>
          <w:szCs w:val="22"/>
        </w:rPr>
        <w:t xml:space="preserve"> complian</w:t>
      </w:r>
      <w:r w:rsidR="00925C72">
        <w:rPr>
          <w:rFonts w:ascii="Calibri" w:eastAsia="Calibri" w:hAnsi="Calibri" w:cs="Calibri"/>
          <w:sz w:val="22"/>
          <w:szCs w:val="22"/>
        </w:rPr>
        <w:t xml:space="preserve">t </w:t>
      </w:r>
      <w:r w:rsidR="3451AE81" w:rsidRPr="547B6024">
        <w:rPr>
          <w:rFonts w:ascii="Calibri" w:eastAsia="Calibri" w:hAnsi="Calibri" w:cs="Calibri"/>
          <w:sz w:val="22"/>
          <w:szCs w:val="22"/>
        </w:rPr>
        <w:t>with regulations. There is a well-do</w:t>
      </w:r>
      <w:r w:rsidR="0EF5CA9D" w:rsidRPr="547B6024">
        <w:rPr>
          <w:rFonts w:ascii="Calibri" w:eastAsia="Calibri" w:hAnsi="Calibri" w:cs="Calibri"/>
          <w:sz w:val="22"/>
          <w:szCs w:val="22"/>
        </w:rPr>
        <w:t>cumented WBS that outlines steps in system analysis, development, testing, deployment</w:t>
      </w:r>
      <w:r w:rsidR="7D6172E4" w:rsidRPr="547B6024">
        <w:rPr>
          <w:rFonts w:ascii="Calibri" w:eastAsia="Calibri" w:hAnsi="Calibri" w:cs="Calibri"/>
          <w:sz w:val="22"/>
          <w:szCs w:val="22"/>
        </w:rPr>
        <w:t xml:space="preserve"> and depicts </w:t>
      </w:r>
      <w:r w:rsidR="0EF5CA9D" w:rsidRPr="547B6024">
        <w:rPr>
          <w:rFonts w:ascii="Calibri" w:eastAsia="Calibri" w:hAnsi="Calibri" w:cs="Calibri"/>
          <w:sz w:val="22"/>
          <w:szCs w:val="22"/>
        </w:rPr>
        <w:t xml:space="preserve">a structure </w:t>
      </w:r>
      <w:r w:rsidR="48FB7129" w:rsidRPr="547B6024">
        <w:rPr>
          <w:rFonts w:ascii="Calibri" w:eastAsia="Calibri" w:hAnsi="Calibri" w:cs="Calibri"/>
          <w:sz w:val="22"/>
          <w:szCs w:val="22"/>
        </w:rPr>
        <w:t>to the project.</w:t>
      </w:r>
    </w:p>
    <w:p w14:paraId="018C6B98" w14:textId="3E3FF39D" w:rsidR="686694EC" w:rsidRDefault="686694EC" w:rsidP="0DEED60F">
      <w:pPr>
        <w:spacing w:before="240" w:after="240"/>
        <w:rPr>
          <w:rFonts w:ascii="Calibri" w:eastAsia="Calibri" w:hAnsi="Calibri" w:cs="Calibri"/>
          <w:sz w:val="22"/>
          <w:szCs w:val="22"/>
        </w:rPr>
      </w:pPr>
      <w:r w:rsidRPr="660E27D7">
        <w:rPr>
          <w:rFonts w:ascii="Calibri" w:eastAsia="Calibri" w:hAnsi="Calibri" w:cs="Calibri"/>
          <w:b/>
          <w:bCs/>
          <w:sz w:val="22"/>
          <w:szCs w:val="22"/>
        </w:rPr>
        <w:t xml:space="preserve">Documentation and Quality Assurance: </w:t>
      </w:r>
      <w:r w:rsidRPr="660E27D7">
        <w:rPr>
          <w:rFonts w:ascii="Calibri" w:eastAsia="Calibri" w:hAnsi="Calibri" w:cs="Calibri"/>
          <w:sz w:val="22"/>
          <w:szCs w:val="22"/>
        </w:rPr>
        <w:t xml:space="preserve">The project </w:t>
      </w:r>
      <w:r w:rsidR="56AD1790" w:rsidRPr="660E27D7">
        <w:rPr>
          <w:rFonts w:ascii="Calibri" w:eastAsia="Calibri" w:hAnsi="Calibri" w:cs="Calibri"/>
          <w:sz w:val="22"/>
          <w:szCs w:val="22"/>
        </w:rPr>
        <w:t xml:space="preserve">includes </w:t>
      </w:r>
      <w:r w:rsidR="2A04EE05" w:rsidRPr="660E27D7">
        <w:rPr>
          <w:rFonts w:ascii="Calibri" w:eastAsia="Calibri" w:hAnsi="Calibri" w:cs="Calibri"/>
          <w:sz w:val="22"/>
          <w:szCs w:val="22"/>
        </w:rPr>
        <w:t>designing</w:t>
      </w:r>
      <w:r w:rsidR="56AD1790" w:rsidRPr="660E27D7">
        <w:rPr>
          <w:rFonts w:ascii="Calibri" w:eastAsia="Calibri" w:hAnsi="Calibri" w:cs="Calibri"/>
          <w:sz w:val="22"/>
          <w:szCs w:val="22"/>
        </w:rPr>
        <w:t xml:space="preserve"> user interfaces, improving performances, finalizing transactions, which all </w:t>
      </w:r>
      <w:r w:rsidR="75194A2F" w:rsidRPr="660E27D7">
        <w:rPr>
          <w:rFonts w:ascii="Calibri" w:eastAsia="Calibri" w:hAnsi="Calibri" w:cs="Calibri"/>
          <w:sz w:val="22"/>
          <w:szCs w:val="22"/>
        </w:rPr>
        <w:t xml:space="preserve">require documentation and management. Testing </w:t>
      </w:r>
      <w:r w:rsidR="002E2BEE" w:rsidRPr="660E27D7">
        <w:rPr>
          <w:rFonts w:ascii="Calibri" w:eastAsia="Calibri" w:hAnsi="Calibri" w:cs="Calibri"/>
          <w:sz w:val="22"/>
          <w:szCs w:val="22"/>
        </w:rPr>
        <w:t>processes</w:t>
      </w:r>
      <w:r w:rsidR="75194A2F" w:rsidRPr="660E27D7">
        <w:rPr>
          <w:rFonts w:ascii="Calibri" w:eastAsia="Calibri" w:hAnsi="Calibri" w:cs="Calibri"/>
          <w:sz w:val="22"/>
          <w:szCs w:val="22"/>
        </w:rPr>
        <w:t xml:space="preserve"> ensure </w:t>
      </w:r>
      <w:r w:rsidR="765983F2" w:rsidRPr="660E27D7">
        <w:rPr>
          <w:rFonts w:ascii="Calibri" w:eastAsia="Calibri" w:hAnsi="Calibri" w:cs="Calibri"/>
          <w:sz w:val="22"/>
          <w:szCs w:val="22"/>
        </w:rPr>
        <w:t>the platform</w:t>
      </w:r>
      <w:r w:rsidR="75194A2F" w:rsidRPr="660E27D7">
        <w:rPr>
          <w:rFonts w:ascii="Calibri" w:eastAsia="Calibri" w:hAnsi="Calibri" w:cs="Calibri"/>
          <w:sz w:val="22"/>
          <w:szCs w:val="22"/>
        </w:rPr>
        <w:t xml:space="preserve"> meets bank requirements and user needs, the use of a product breakdown structure and a clear strategy shows a </w:t>
      </w:r>
      <w:r w:rsidR="002E2BEE" w:rsidRPr="660E27D7">
        <w:rPr>
          <w:rFonts w:ascii="Calibri" w:eastAsia="Calibri" w:hAnsi="Calibri" w:cs="Calibri"/>
          <w:sz w:val="22"/>
          <w:szCs w:val="22"/>
        </w:rPr>
        <w:t>well-organized</w:t>
      </w:r>
      <w:r w:rsidR="75194A2F" w:rsidRPr="660E27D7">
        <w:rPr>
          <w:rFonts w:ascii="Calibri" w:eastAsia="Calibri" w:hAnsi="Calibri" w:cs="Calibri"/>
          <w:sz w:val="22"/>
          <w:szCs w:val="22"/>
        </w:rPr>
        <w:t xml:space="preserve"> and systematic approach.</w:t>
      </w:r>
    </w:p>
    <w:p w14:paraId="1EAE1701" w14:textId="3FD00ADD" w:rsidR="537E9031" w:rsidRDefault="537E9031" w:rsidP="0DEED60F">
      <w:pPr>
        <w:spacing w:before="240" w:after="240"/>
        <w:rPr>
          <w:rFonts w:ascii="Calibri" w:eastAsia="Calibri" w:hAnsi="Calibri" w:cs="Calibri"/>
          <w:sz w:val="22"/>
          <w:szCs w:val="22"/>
        </w:rPr>
      </w:pPr>
      <w:r w:rsidRPr="660E27D7">
        <w:rPr>
          <w:rFonts w:ascii="Calibri" w:eastAsia="Calibri" w:hAnsi="Calibri" w:cs="Calibri"/>
          <w:b/>
          <w:bCs/>
          <w:sz w:val="22"/>
          <w:szCs w:val="22"/>
        </w:rPr>
        <w:t>Regulatory Compliance:</w:t>
      </w:r>
      <w:r w:rsidR="0F0D3CA5" w:rsidRPr="660E27D7">
        <w:rPr>
          <w:rFonts w:ascii="Calibri" w:eastAsia="Calibri" w:hAnsi="Calibri" w:cs="Calibri"/>
          <w:b/>
          <w:bCs/>
          <w:sz w:val="22"/>
          <w:szCs w:val="22"/>
        </w:rPr>
        <w:t xml:space="preserve"> </w:t>
      </w:r>
      <w:r w:rsidR="0F0D3CA5" w:rsidRPr="660E27D7">
        <w:rPr>
          <w:rFonts w:ascii="Calibri" w:eastAsia="Calibri" w:hAnsi="Calibri" w:cs="Calibri"/>
          <w:sz w:val="22"/>
          <w:szCs w:val="22"/>
        </w:rPr>
        <w:t xml:space="preserve">The system is developed and </w:t>
      </w:r>
      <w:r w:rsidR="002E2BEE" w:rsidRPr="660E27D7">
        <w:rPr>
          <w:rFonts w:ascii="Calibri" w:eastAsia="Calibri" w:hAnsi="Calibri" w:cs="Calibri"/>
          <w:sz w:val="22"/>
          <w:szCs w:val="22"/>
        </w:rPr>
        <w:t>ensures</w:t>
      </w:r>
      <w:r w:rsidR="0F0D3CA5" w:rsidRPr="660E27D7">
        <w:rPr>
          <w:rFonts w:ascii="Calibri" w:eastAsia="Calibri" w:hAnsi="Calibri" w:cs="Calibri"/>
          <w:sz w:val="22"/>
          <w:szCs w:val="22"/>
        </w:rPr>
        <w:t xml:space="preserve"> it is compliant with all government </w:t>
      </w:r>
      <w:r w:rsidR="002E2BEE" w:rsidRPr="660E27D7">
        <w:rPr>
          <w:rFonts w:ascii="Calibri" w:eastAsia="Calibri" w:hAnsi="Calibri" w:cs="Calibri"/>
          <w:sz w:val="22"/>
          <w:szCs w:val="22"/>
        </w:rPr>
        <w:t>regulations</w:t>
      </w:r>
      <w:r w:rsidR="0F0D3CA5" w:rsidRPr="660E27D7">
        <w:rPr>
          <w:rFonts w:ascii="Calibri" w:eastAsia="Calibri" w:hAnsi="Calibri" w:cs="Calibri"/>
          <w:sz w:val="22"/>
          <w:szCs w:val="22"/>
        </w:rPr>
        <w:t xml:space="preserve">; this approach shows the bank meets legal </w:t>
      </w:r>
      <w:r w:rsidR="6E0D0C21" w:rsidRPr="660E27D7">
        <w:rPr>
          <w:rFonts w:ascii="Calibri" w:eastAsia="Calibri" w:hAnsi="Calibri" w:cs="Calibri"/>
          <w:sz w:val="22"/>
          <w:szCs w:val="22"/>
        </w:rPr>
        <w:t>needs</w:t>
      </w:r>
      <w:r w:rsidR="008B0E10">
        <w:rPr>
          <w:rFonts w:ascii="Calibri" w:eastAsia="Calibri" w:hAnsi="Calibri" w:cs="Calibri"/>
          <w:sz w:val="22"/>
          <w:szCs w:val="22"/>
        </w:rPr>
        <w:t xml:space="preserve"> </w:t>
      </w:r>
      <w:r w:rsidR="0F0D3CA5" w:rsidRPr="660E27D7">
        <w:rPr>
          <w:rFonts w:ascii="Calibri" w:eastAsia="Calibri" w:hAnsi="Calibri" w:cs="Calibri"/>
          <w:sz w:val="22"/>
          <w:szCs w:val="22"/>
        </w:rPr>
        <w:t xml:space="preserve">which is a key characteristic of a level 3 maturity </w:t>
      </w:r>
      <w:r w:rsidR="35202DDE" w:rsidRPr="660E27D7">
        <w:rPr>
          <w:rFonts w:ascii="Calibri" w:eastAsia="Calibri" w:hAnsi="Calibri" w:cs="Calibri"/>
          <w:sz w:val="22"/>
          <w:szCs w:val="22"/>
        </w:rPr>
        <w:t>organization</w:t>
      </w:r>
      <w:r w:rsidR="0F0D3CA5" w:rsidRPr="660E27D7">
        <w:rPr>
          <w:rFonts w:ascii="Calibri" w:eastAsia="Calibri" w:hAnsi="Calibri" w:cs="Calibri"/>
          <w:sz w:val="22"/>
          <w:szCs w:val="22"/>
        </w:rPr>
        <w:t>.</w:t>
      </w:r>
    </w:p>
    <w:p w14:paraId="29589514" w14:textId="3485B25F" w:rsidR="00DD0B48" w:rsidRDefault="00DD0B48" w:rsidP="0DEED60F">
      <w:pPr>
        <w:spacing w:before="240" w:after="240"/>
        <w:rPr>
          <w:rFonts w:ascii="Calibri" w:eastAsia="Calibri" w:hAnsi="Calibri" w:cs="Calibri"/>
          <w:sz w:val="22"/>
          <w:szCs w:val="22"/>
        </w:rPr>
      </w:pPr>
      <w:r w:rsidRPr="660E27D7">
        <w:rPr>
          <w:rFonts w:ascii="Calibri" w:eastAsia="Calibri" w:hAnsi="Calibri" w:cs="Calibri"/>
          <w:b/>
          <w:bCs/>
          <w:sz w:val="22"/>
          <w:szCs w:val="22"/>
        </w:rPr>
        <w:t>Project consistency:</w:t>
      </w:r>
      <w:r w:rsidRPr="660E27D7">
        <w:rPr>
          <w:rFonts w:ascii="Calibri" w:eastAsia="Calibri" w:hAnsi="Calibri" w:cs="Calibri"/>
          <w:sz w:val="22"/>
          <w:szCs w:val="22"/>
        </w:rPr>
        <w:t xml:space="preserve"> The use of standardized approach in WBS, </w:t>
      </w:r>
      <w:r w:rsidR="002E2BEE" w:rsidRPr="660E27D7">
        <w:rPr>
          <w:rFonts w:ascii="Calibri" w:eastAsia="Calibri" w:hAnsi="Calibri" w:cs="Calibri"/>
          <w:sz w:val="22"/>
          <w:szCs w:val="22"/>
        </w:rPr>
        <w:t>detailed</w:t>
      </w:r>
      <w:r w:rsidRPr="660E27D7">
        <w:rPr>
          <w:rFonts w:ascii="Calibri" w:eastAsia="Calibri" w:hAnsi="Calibri" w:cs="Calibri"/>
          <w:sz w:val="22"/>
          <w:szCs w:val="22"/>
        </w:rPr>
        <w:t xml:space="preserve"> planning and scheduling, clear alignment with customer and regulatory requirements indicate that </w:t>
      </w:r>
      <w:r w:rsidR="002E2BEE" w:rsidRPr="660E27D7">
        <w:rPr>
          <w:rFonts w:ascii="Calibri" w:eastAsia="Calibri" w:hAnsi="Calibri" w:cs="Calibri"/>
          <w:sz w:val="22"/>
          <w:szCs w:val="22"/>
        </w:rPr>
        <w:t>processes</w:t>
      </w:r>
      <w:r w:rsidR="00C13784" w:rsidRPr="660E27D7">
        <w:rPr>
          <w:rFonts w:ascii="Calibri" w:eastAsia="Calibri" w:hAnsi="Calibri" w:cs="Calibri"/>
          <w:sz w:val="22"/>
          <w:szCs w:val="22"/>
        </w:rPr>
        <w:t xml:space="preserve"> are not ad hoc but are applied in the project lifecycle.</w:t>
      </w:r>
    </w:p>
    <w:p w14:paraId="58D1ED2A" w14:textId="4402C281" w:rsidR="00C13784" w:rsidRDefault="00C13784" w:rsidP="0DEED60F">
      <w:pPr>
        <w:spacing w:before="240" w:after="240"/>
        <w:rPr>
          <w:rFonts w:ascii="Calibri" w:eastAsia="Calibri" w:hAnsi="Calibri" w:cs="Calibri"/>
          <w:sz w:val="22"/>
          <w:szCs w:val="22"/>
        </w:rPr>
      </w:pPr>
      <w:r w:rsidRPr="660E27D7">
        <w:rPr>
          <w:rFonts w:ascii="Calibri" w:eastAsia="Calibri" w:hAnsi="Calibri" w:cs="Calibri"/>
          <w:b/>
          <w:bCs/>
          <w:sz w:val="22"/>
          <w:szCs w:val="22"/>
        </w:rPr>
        <w:t xml:space="preserve">Monitoring Performance: </w:t>
      </w:r>
      <w:r w:rsidRPr="660E27D7">
        <w:rPr>
          <w:rFonts w:ascii="Calibri" w:eastAsia="Calibri" w:hAnsi="Calibri" w:cs="Calibri"/>
          <w:sz w:val="22"/>
          <w:szCs w:val="22"/>
        </w:rPr>
        <w:t>This project includes post-implementation reviews, customer feedback analysis, and a focus on performance tracking, which aligns with CMNI Level 3 focus on improvement and process management.</w:t>
      </w:r>
      <w:r w:rsidR="000D0656" w:rsidRPr="660E27D7">
        <w:rPr>
          <w:rFonts w:ascii="Calibri" w:eastAsia="Calibri" w:hAnsi="Calibri" w:cs="Calibri"/>
          <w:sz w:val="22"/>
          <w:szCs w:val="22"/>
        </w:rPr>
        <w:t xml:space="preserve"> The bank is not only concerned with the initial deployment but is also focused on improving the system based on user feedback and performance.</w:t>
      </w:r>
    </w:p>
    <w:p w14:paraId="171893BB" w14:textId="14A5CCA9" w:rsidR="002E2BEE" w:rsidRDefault="002E2BEE" w:rsidP="0DEED60F">
      <w:pPr>
        <w:spacing w:before="240" w:after="240"/>
        <w:rPr>
          <w:rFonts w:ascii="Calibri" w:eastAsia="Calibri" w:hAnsi="Calibri" w:cs="Calibri"/>
          <w:b/>
          <w:bCs/>
          <w:sz w:val="22"/>
          <w:szCs w:val="22"/>
        </w:rPr>
      </w:pPr>
      <w:r>
        <w:rPr>
          <w:rFonts w:ascii="Calibri" w:eastAsia="Calibri" w:hAnsi="Calibri" w:cs="Calibri"/>
          <w:sz w:val="22"/>
          <w:szCs w:val="22"/>
        </w:rPr>
        <w:t xml:space="preserve">To conclude, the bank’s </w:t>
      </w:r>
      <w:r w:rsidR="003F558E">
        <w:rPr>
          <w:rFonts w:ascii="Calibri" w:eastAsia="Calibri" w:hAnsi="Calibri" w:cs="Calibri"/>
          <w:sz w:val="22"/>
          <w:szCs w:val="22"/>
        </w:rPr>
        <w:t>transformation</w:t>
      </w:r>
      <w:r>
        <w:rPr>
          <w:rFonts w:ascii="Calibri" w:eastAsia="Calibri" w:hAnsi="Calibri" w:cs="Calibri"/>
          <w:sz w:val="22"/>
          <w:szCs w:val="22"/>
        </w:rPr>
        <w:t xml:space="preserve"> project falls under Level </w:t>
      </w:r>
      <w:r w:rsidR="003F558E">
        <w:rPr>
          <w:rFonts w:ascii="Calibri" w:eastAsia="Calibri" w:hAnsi="Calibri" w:cs="Calibri"/>
          <w:sz w:val="22"/>
          <w:szCs w:val="22"/>
        </w:rPr>
        <w:t>3: Defined</w:t>
      </w:r>
      <w:r>
        <w:rPr>
          <w:rFonts w:ascii="Calibri" w:eastAsia="Calibri" w:hAnsi="Calibri" w:cs="Calibri"/>
          <w:sz w:val="22"/>
          <w:szCs w:val="22"/>
        </w:rPr>
        <w:t xml:space="preserve"> in CNMI as the business is well defined</w:t>
      </w:r>
      <w:r w:rsidR="003F5D5A">
        <w:rPr>
          <w:rFonts w:ascii="Calibri" w:eastAsia="Calibri" w:hAnsi="Calibri" w:cs="Calibri"/>
          <w:sz w:val="22"/>
          <w:szCs w:val="22"/>
        </w:rPr>
        <w:t>, standardized process that ensure consistency across quality project</w:t>
      </w:r>
      <w:r w:rsidR="002E2227">
        <w:rPr>
          <w:rFonts w:ascii="Calibri" w:eastAsia="Calibri" w:hAnsi="Calibri" w:cs="Calibri"/>
          <w:sz w:val="22"/>
          <w:szCs w:val="22"/>
        </w:rPr>
        <w:t>. These processes are well documented and actively followed to achieve regulatory compliance, operational efficiencies and satisfy customers</w:t>
      </w:r>
      <w:r w:rsidR="00742264">
        <w:rPr>
          <w:rFonts w:ascii="Calibri" w:eastAsia="Calibri" w:hAnsi="Calibri" w:cs="Calibri"/>
          <w:sz w:val="22"/>
          <w:szCs w:val="22"/>
        </w:rPr>
        <w:t xml:space="preserve"> that</w:t>
      </w:r>
      <w:r w:rsidR="002E2227">
        <w:rPr>
          <w:rFonts w:ascii="Calibri" w:eastAsia="Calibri" w:hAnsi="Calibri" w:cs="Calibri"/>
          <w:sz w:val="22"/>
          <w:szCs w:val="22"/>
        </w:rPr>
        <w:t xml:space="preserve"> all </w:t>
      </w:r>
      <w:r w:rsidR="008A052E">
        <w:rPr>
          <w:rFonts w:ascii="Calibri" w:eastAsia="Calibri" w:hAnsi="Calibri" w:cs="Calibri"/>
          <w:sz w:val="22"/>
          <w:szCs w:val="22"/>
        </w:rPr>
        <w:t xml:space="preserve">are </w:t>
      </w:r>
      <w:bookmarkStart w:id="4" w:name="_GoBack"/>
      <w:bookmarkEnd w:id="4"/>
      <w:r w:rsidR="002E2227">
        <w:rPr>
          <w:rFonts w:ascii="Calibri" w:eastAsia="Calibri" w:hAnsi="Calibri" w:cs="Calibri"/>
          <w:sz w:val="22"/>
          <w:szCs w:val="22"/>
        </w:rPr>
        <w:t>key characteristics of a level 3 maturity organization.</w:t>
      </w:r>
    </w:p>
    <w:p w14:paraId="317DBC8E" w14:textId="253E5E84" w:rsidR="48C57967" w:rsidRDefault="48C57967" w:rsidP="48C57967">
      <w:pPr>
        <w:rPr>
          <w:rFonts w:ascii="Calibri" w:eastAsia="Calibri" w:hAnsi="Calibri" w:cs="Calibri"/>
          <w:b/>
          <w:bCs/>
          <w:sz w:val="22"/>
          <w:szCs w:val="22"/>
        </w:rPr>
      </w:pPr>
    </w:p>
    <w:sectPr w:rsidR="48C57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X5dvruYwbIJdSa" int2:id="BAXzqNyL">
      <int2:state int2:value="Rejected" int2:type="AugLoop_Text_Critique"/>
    </int2:textHash>
    <int2:bookmark int2:bookmarkName="_Int_YRBMGZmx" int2:invalidationBookmarkName="" int2:hashCode="3aKsP3YcWmO9eC" int2:id="sSNCyOWN">
      <int2:state int2:value="Rejected" int2:type="AugLoop_Text_Critique"/>
    </int2:bookmark>
    <int2:bookmark int2:bookmarkName="_Int_w1Wiugax" int2:invalidationBookmarkName="" int2:hashCode="e0dMsLOcF3PXGS" int2:id="BvYHoDc8">
      <int2:state int2:value="Rejected" int2:type="AugLoop_Text_Critique"/>
    </int2:bookmark>
    <int2:bookmark int2:bookmarkName="_Int_1TiL6y8T" int2:invalidationBookmarkName="" int2:hashCode="qY9X7MNGoFCqBU" int2:id="OP3dBJpx">
      <int2:state int2:value="Rejected" int2:type="AugLoop_Text_Critique"/>
    </int2:bookmark>
    <int2:bookmark int2:bookmarkName="_Int_ICdkCaeU" int2:invalidationBookmarkName="" int2:hashCode="LDF80HNdkEbXZ1" int2:id="kleDblZ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9017B"/>
    <w:multiLevelType w:val="hybridMultilevel"/>
    <w:tmpl w:val="660062FE"/>
    <w:lvl w:ilvl="0" w:tplc="36B66D76">
      <w:start w:val="1"/>
      <w:numFmt w:val="bullet"/>
      <w:lvlText w:val=""/>
      <w:lvlJc w:val="left"/>
      <w:pPr>
        <w:ind w:left="1080" w:hanging="360"/>
      </w:pPr>
      <w:rPr>
        <w:rFonts w:ascii="Symbol" w:hAnsi="Symbol" w:hint="default"/>
      </w:rPr>
    </w:lvl>
    <w:lvl w:ilvl="1" w:tplc="E8ACB64E">
      <w:start w:val="1"/>
      <w:numFmt w:val="bullet"/>
      <w:lvlText w:val="o"/>
      <w:lvlJc w:val="left"/>
      <w:pPr>
        <w:ind w:left="1800" w:hanging="360"/>
      </w:pPr>
      <w:rPr>
        <w:rFonts w:ascii="Courier New" w:hAnsi="Courier New" w:hint="default"/>
      </w:rPr>
    </w:lvl>
    <w:lvl w:ilvl="2" w:tplc="40B4C936">
      <w:start w:val="1"/>
      <w:numFmt w:val="bullet"/>
      <w:lvlText w:val=""/>
      <w:lvlJc w:val="left"/>
      <w:pPr>
        <w:ind w:left="2520" w:hanging="360"/>
      </w:pPr>
      <w:rPr>
        <w:rFonts w:ascii="Wingdings" w:hAnsi="Wingdings" w:hint="default"/>
      </w:rPr>
    </w:lvl>
    <w:lvl w:ilvl="3" w:tplc="B3E49F4A">
      <w:start w:val="1"/>
      <w:numFmt w:val="bullet"/>
      <w:lvlText w:val=""/>
      <w:lvlJc w:val="left"/>
      <w:pPr>
        <w:ind w:left="3240" w:hanging="360"/>
      </w:pPr>
      <w:rPr>
        <w:rFonts w:ascii="Symbol" w:hAnsi="Symbol" w:hint="default"/>
      </w:rPr>
    </w:lvl>
    <w:lvl w:ilvl="4" w:tplc="6B1A239C">
      <w:start w:val="1"/>
      <w:numFmt w:val="bullet"/>
      <w:lvlText w:val="o"/>
      <w:lvlJc w:val="left"/>
      <w:pPr>
        <w:ind w:left="3960" w:hanging="360"/>
      </w:pPr>
      <w:rPr>
        <w:rFonts w:ascii="Courier New" w:hAnsi="Courier New" w:hint="default"/>
      </w:rPr>
    </w:lvl>
    <w:lvl w:ilvl="5" w:tplc="93409B6A">
      <w:start w:val="1"/>
      <w:numFmt w:val="bullet"/>
      <w:lvlText w:val=""/>
      <w:lvlJc w:val="left"/>
      <w:pPr>
        <w:ind w:left="4680" w:hanging="360"/>
      </w:pPr>
      <w:rPr>
        <w:rFonts w:ascii="Wingdings" w:hAnsi="Wingdings" w:hint="default"/>
      </w:rPr>
    </w:lvl>
    <w:lvl w:ilvl="6" w:tplc="C8E20692">
      <w:start w:val="1"/>
      <w:numFmt w:val="bullet"/>
      <w:lvlText w:val=""/>
      <w:lvlJc w:val="left"/>
      <w:pPr>
        <w:ind w:left="5400" w:hanging="360"/>
      </w:pPr>
      <w:rPr>
        <w:rFonts w:ascii="Symbol" w:hAnsi="Symbol" w:hint="default"/>
      </w:rPr>
    </w:lvl>
    <w:lvl w:ilvl="7" w:tplc="710AE928">
      <w:start w:val="1"/>
      <w:numFmt w:val="bullet"/>
      <w:lvlText w:val="o"/>
      <w:lvlJc w:val="left"/>
      <w:pPr>
        <w:ind w:left="6120" w:hanging="360"/>
      </w:pPr>
      <w:rPr>
        <w:rFonts w:ascii="Courier New" w:hAnsi="Courier New" w:hint="default"/>
      </w:rPr>
    </w:lvl>
    <w:lvl w:ilvl="8" w:tplc="306289F6">
      <w:start w:val="1"/>
      <w:numFmt w:val="bullet"/>
      <w:lvlText w:val=""/>
      <w:lvlJc w:val="left"/>
      <w:pPr>
        <w:ind w:left="6840" w:hanging="360"/>
      </w:pPr>
      <w:rPr>
        <w:rFonts w:ascii="Wingdings" w:hAnsi="Wingdings" w:hint="default"/>
      </w:rPr>
    </w:lvl>
  </w:abstractNum>
  <w:abstractNum w:abstractNumId="1" w15:restartNumberingAfterBreak="0">
    <w:nsid w:val="0A9532D7"/>
    <w:multiLevelType w:val="hybridMultilevel"/>
    <w:tmpl w:val="3F6A54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5DCEC1"/>
    <w:multiLevelType w:val="hybridMultilevel"/>
    <w:tmpl w:val="3A36788E"/>
    <w:lvl w:ilvl="0" w:tplc="77080C42">
      <w:start w:val="1"/>
      <w:numFmt w:val="bullet"/>
      <w:lvlText w:val=""/>
      <w:lvlJc w:val="left"/>
      <w:pPr>
        <w:ind w:left="1080" w:hanging="360"/>
      </w:pPr>
      <w:rPr>
        <w:rFonts w:ascii="Symbol" w:hAnsi="Symbol" w:hint="default"/>
      </w:rPr>
    </w:lvl>
    <w:lvl w:ilvl="1" w:tplc="92288592">
      <w:start w:val="1"/>
      <w:numFmt w:val="bullet"/>
      <w:lvlText w:val="o"/>
      <w:lvlJc w:val="left"/>
      <w:pPr>
        <w:ind w:left="1800" w:hanging="360"/>
      </w:pPr>
      <w:rPr>
        <w:rFonts w:ascii="Courier New" w:hAnsi="Courier New" w:hint="default"/>
      </w:rPr>
    </w:lvl>
    <w:lvl w:ilvl="2" w:tplc="918E78D6">
      <w:start w:val="1"/>
      <w:numFmt w:val="bullet"/>
      <w:lvlText w:val=""/>
      <w:lvlJc w:val="left"/>
      <w:pPr>
        <w:ind w:left="2520" w:hanging="360"/>
      </w:pPr>
      <w:rPr>
        <w:rFonts w:ascii="Wingdings" w:hAnsi="Wingdings" w:hint="default"/>
      </w:rPr>
    </w:lvl>
    <w:lvl w:ilvl="3" w:tplc="21562094">
      <w:start w:val="1"/>
      <w:numFmt w:val="bullet"/>
      <w:lvlText w:val=""/>
      <w:lvlJc w:val="left"/>
      <w:pPr>
        <w:ind w:left="3240" w:hanging="360"/>
      </w:pPr>
      <w:rPr>
        <w:rFonts w:ascii="Symbol" w:hAnsi="Symbol" w:hint="default"/>
      </w:rPr>
    </w:lvl>
    <w:lvl w:ilvl="4" w:tplc="32F65A34">
      <w:start w:val="1"/>
      <w:numFmt w:val="bullet"/>
      <w:lvlText w:val="o"/>
      <w:lvlJc w:val="left"/>
      <w:pPr>
        <w:ind w:left="3960" w:hanging="360"/>
      </w:pPr>
      <w:rPr>
        <w:rFonts w:ascii="Courier New" w:hAnsi="Courier New" w:hint="default"/>
      </w:rPr>
    </w:lvl>
    <w:lvl w:ilvl="5" w:tplc="E6201FB4">
      <w:start w:val="1"/>
      <w:numFmt w:val="bullet"/>
      <w:lvlText w:val=""/>
      <w:lvlJc w:val="left"/>
      <w:pPr>
        <w:ind w:left="4680" w:hanging="360"/>
      </w:pPr>
      <w:rPr>
        <w:rFonts w:ascii="Wingdings" w:hAnsi="Wingdings" w:hint="default"/>
      </w:rPr>
    </w:lvl>
    <w:lvl w:ilvl="6" w:tplc="97AC13B6">
      <w:start w:val="1"/>
      <w:numFmt w:val="bullet"/>
      <w:lvlText w:val=""/>
      <w:lvlJc w:val="left"/>
      <w:pPr>
        <w:ind w:left="5400" w:hanging="360"/>
      </w:pPr>
      <w:rPr>
        <w:rFonts w:ascii="Symbol" w:hAnsi="Symbol" w:hint="default"/>
      </w:rPr>
    </w:lvl>
    <w:lvl w:ilvl="7" w:tplc="9CA4D0AA">
      <w:start w:val="1"/>
      <w:numFmt w:val="bullet"/>
      <w:lvlText w:val="o"/>
      <w:lvlJc w:val="left"/>
      <w:pPr>
        <w:ind w:left="6120" w:hanging="360"/>
      </w:pPr>
      <w:rPr>
        <w:rFonts w:ascii="Courier New" w:hAnsi="Courier New" w:hint="default"/>
      </w:rPr>
    </w:lvl>
    <w:lvl w:ilvl="8" w:tplc="C624FE36">
      <w:start w:val="1"/>
      <w:numFmt w:val="bullet"/>
      <w:lvlText w:val=""/>
      <w:lvlJc w:val="left"/>
      <w:pPr>
        <w:ind w:left="6840" w:hanging="360"/>
      </w:pPr>
      <w:rPr>
        <w:rFonts w:ascii="Wingdings" w:hAnsi="Wingdings" w:hint="default"/>
      </w:rPr>
    </w:lvl>
  </w:abstractNum>
  <w:abstractNum w:abstractNumId="3" w15:restartNumberingAfterBreak="0">
    <w:nsid w:val="1ECBA47C"/>
    <w:multiLevelType w:val="hybridMultilevel"/>
    <w:tmpl w:val="F0D6E070"/>
    <w:lvl w:ilvl="0" w:tplc="DEECAB60">
      <w:start w:val="1"/>
      <w:numFmt w:val="bullet"/>
      <w:lvlText w:val=""/>
      <w:lvlJc w:val="left"/>
      <w:pPr>
        <w:ind w:left="720" w:hanging="360"/>
      </w:pPr>
      <w:rPr>
        <w:rFonts w:ascii="Symbol" w:hAnsi="Symbol" w:hint="default"/>
      </w:rPr>
    </w:lvl>
    <w:lvl w:ilvl="1" w:tplc="2BCCBCF4">
      <w:start w:val="1"/>
      <w:numFmt w:val="bullet"/>
      <w:lvlText w:val="o"/>
      <w:lvlJc w:val="left"/>
      <w:pPr>
        <w:ind w:left="1440" w:hanging="360"/>
      </w:pPr>
      <w:rPr>
        <w:rFonts w:ascii="Courier New" w:hAnsi="Courier New" w:hint="default"/>
      </w:rPr>
    </w:lvl>
    <w:lvl w:ilvl="2" w:tplc="76BC7552">
      <w:start w:val="1"/>
      <w:numFmt w:val="bullet"/>
      <w:lvlText w:val=""/>
      <w:lvlJc w:val="left"/>
      <w:pPr>
        <w:ind w:left="2160" w:hanging="360"/>
      </w:pPr>
      <w:rPr>
        <w:rFonts w:ascii="Wingdings" w:hAnsi="Wingdings" w:hint="default"/>
      </w:rPr>
    </w:lvl>
    <w:lvl w:ilvl="3" w:tplc="3364DCAE">
      <w:start w:val="1"/>
      <w:numFmt w:val="bullet"/>
      <w:lvlText w:val=""/>
      <w:lvlJc w:val="left"/>
      <w:pPr>
        <w:ind w:left="2880" w:hanging="360"/>
      </w:pPr>
      <w:rPr>
        <w:rFonts w:ascii="Symbol" w:hAnsi="Symbol" w:hint="default"/>
      </w:rPr>
    </w:lvl>
    <w:lvl w:ilvl="4" w:tplc="80F6D44E">
      <w:start w:val="1"/>
      <w:numFmt w:val="bullet"/>
      <w:lvlText w:val="o"/>
      <w:lvlJc w:val="left"/>
      <w:pPr>
        <w:ind w:left="3600" w:hanging="360"/>
      </w:pPr>
      <w:rPr>
        <w:rFonts w:ascii="Courier New" w:hAnsi="Courier New" w:hint="default"/>
      </w:rPr>
    </w:lvl>
    <w:lvl w:ilvl="5" w:tplc="3E34CF5A">
      <w:start w:val="1"/>
      <w:numFmt w:val="bullet"/>
      <w:lvlText w:val=""/>
      <w:lvlJc w:val="left"/>
      <w:pPr>
        <w:ind w:left="4320" w:hanging="360"/>
      </w:pPr>
      <w:rPr>
        <w:rFonts w:ascii="Wingdings" w:hAnsi="Wingdings" w:hint="default"/>
      </w:rPr>
    </w:lvl>
    <w:lvl w:ilvl="6" w:tplc="6B26E8FE">
      <w:start w:val="1"/>
      <w:numFmt w:val="bullet"/>
      <w:lvlText w:val=""/>
      <w:lvlJc w:val="left"/>
      <w:pPr>
        <w:ind w:left="5040" w:hanging="360"/>
      </w:pPr>
      <w:rPr>
        <w:rFonts w:ascii="Symbol" w:hAnsi="Symbol" w:hint="default"/>
      </w:rPr>
    </w:lvl>
    <w:lvl w:ilvl="7" w:tplc="FE24474A">
      <w:start w:val="1"/>
      <w:numFmt w:val="bullet"/>
      <w:lvlText w:val="o"/>
      <w:lvlJc w:val="left"/>
      <w:pPr>
        <w:ind w:left="5760" w:hanging="360"/>
      </w:pPr>
      <w:rPr>
        <w:rFonts w:ascii="Courier New" w:hAnsi="Courier New" w:hint="default"/>
      </w:rPr>
    </w:lvl>
    <w:lvl w:ilvl="8" w:tplc="4628BAD8">
      <w:start w:val="1"/>
      <w:numFmt w:val="bullet"/>
      <w:lvlText w:val=""/>
      <w:lvlJc w:val="left"/>
      <w:pPr>
        <w:ind w:left="6480" w:hanging="360"/>
      </w:pPr>
      <w:rPr>
        <w:rFonts w:ascii="Wingdings" w:hAnsi="Wingdings" w:hint="default"/>
      </w:rPr>
    </w:lvl>
  </w:abstractNum>
  <w:abstractNum w:abstractNumId="4" w15:restartNumberingAfterBreak="0">
    <w:nsid w:val="304A3D14"/>
    <w:multiLevelType w:val="multilevel"/>
    <w:tmpl w:val="B0424C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2BC33B"/>
    <w:multiLevelType w:val="hybridMultilevel"/>
    <w:tmpl w:val="B310F064"/>
    <w:lvl w:ilvl="0" w:tplc="C53C03C6">
      <w:start w:val="1"/>
      <w:numFmt w:val="decimal"/>
      <w:lvlText w:val="%1."/>
      <w:lvlJc w:val="left"/>
      <w:pPr>
        <w:ind w:left="720" w:hanging="360"/>
      </w:pPr>
    </w:lvl>
    <w:lvl w:ilvl="1" w:tplc="35521CAA">
      <w:start w:val="1"/>
      <w:numFmt w:val="lowerLetter"/>
      <w:lvlText w:val="%2."/>
      <w:lvlJc w:val="left"/>
      <w:pPr>
        <w:ind w:left="1440" w:hanging="360"/>
      </w:pPr>
    </w:lvl>
    <w:lvl w:ilvl="2" w:tplc="FBE2A06E">
      <w:start w:val="1"/>
      <w:numFmt w:val="lowerRoman"/>
      <w:lvlText w:val="%3."/>
      <w:lvlJc w:val="right"/>
      <w:pPr>
        <w:ind w:left="2160" w:hanging="180"/>
      </w:pPr>
    </w:lvl>
    <w:lvl w:ilvl="3" w:tplc="3E4C32F6">
      <w:start w:val="1"/>
      <w:numFmt w:val="decimal"/>
      <w:lvlText w:val="%4."/>
      <w:lvlJc w:val="left"/>
      <w:pPr>
        <w:ind w:left="2880" w:hanging="360"/>
      </w:pPr>
    </w:lvl>
    <w:lvl w:ilvl="4" w:tplc="764A5990">
      <w:start w:val="1"/>
      <w:numFmt w:val="lowerLetter"/>
      <w:lvlText w:val="%5."/>
      <w:lvlJc w:val="left"/>
      <w:pPr>
        <w:ind w:left="3600" w:hanging="360"/>
      </w:pPr>
    </w:lvl>
    <w:lvl w:ilvl="5" w:tplc="515CB7B6">
      <w:start w:val="1"/>
      <w:numFmt w:val="lowerRoman"/>
      <w:lvlText w:val="%6."/>
      <w:lvlJc w:val="right"/>
      <w:pPr>
        <w:ind w:left="4320" w:hanging="180"/>
      </w:pPr>
    </w:lvl>
    <w:lvl w:ilvl="6" w:tplc="7484908A">
      <w:start w:val="1"/>
      <w:numFmt w:val="decimal"/>
      <w:lvlText w:val="%7."/>
      <w:lvlJc w:val="left"/>
      <w:pPr>
        <w:ind w:left="5040" w:hanging="360"/>
      </w:pPr>
    </w:lvl>
    <w:lvl w:ilvl="7" w:tplc="9CE821B2">
      <w:start w:val="1"/>
      <w:numFmt w:val="lowerLetter"/>
      <w:lvlText w:val="%8."/>
      <w:lvlJc w:val="left"/>
      <w:pPr>
        <w:ind w:left="5760" w:hanging="360"/>
      </w:pPr>
    </w:lvl>
    <w:lvl w:ilvl="8" w:tplc="0290C53C">
      <w:start w:val="1"/>
      <w:numFmt w:val="lowerRoman"/>
      <w:lvlText w:val="%9."/>
      <w:lvlJc w:val="right"/>
      <w:pPr>
        <w:ind w:left="6480" w:hanging="180"/>
      </w:pPr>
    </w:lvl>
  </w:abstractNum>
  <w:abstractNum w:abstractNumId="6" w15:restartNumberingAfterBreak="0">
    <w:nsid w:val="36C5245B"/>
    <w:multiLevelType w:val="multilevel"/>
    <w:tmpl w:val="762CE8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ECC7EB8"/>
    <w:multiLevelType w:val="multilevel"/>
    <w:tmpl w:val="178EFF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FC124F1"/>
    <w:multiLevelType w:val="hybridMultilevel"/>
    <w:tmpl w:val="EA648F96"/>
    <w:lvl w:ilvl="0" w:tplc="D780E1F4">
      <w:start w:val="1"/>
      <w:numFmt w:val="bullet"/>
      <w:lvlText w:val=""/>
      <w:lvlJc w:val="left"/>
      <w:pPr>
        <w:ind w:left="1080" w:hanging="360"/>
      </w:pPr>
      <w:rPr>
        <w:rFonts w:ascii="Symbol" w:hAnsi="Symbol" w:hint="default"/>
      </w:rPr>
    </w:lvl>
    <w:lvl w:ilvl="1" w:tplc="DB000F82">
      <w:start w:val="1"/>
      <w:numFmt w:val="bullet"/>
      <w:lvlText w:val="o"/>
      <w:lvlJc w:val="left"/>
      <w:pPr>
        <w:ind w:left="1800" w:hanging="360"/>
      </w:pPr>
      <w:rPr>
        <w:rFonts w:ascii="Courier New" w:hAnsi="Courier New" w:hint="default"/>
      </w:rPr>
    </w:lvl>
    <w:lvl w:ilvl="2" w:tplc="3B28013E">
      <w:start w:val="1"/>
      <w:numFmt w:val="bullet"/>
      <w:lvlText w:val=""/>
      <w:lvlJc w:val="left"/>
      <w:pPr>
        <w:ind w:left="2520" w:hanging="360"/>
      </w:pPr>
      <w:rPr>
        <w:rFonts w:ascii="Wingdings" w:hAnsi="Wingdings" w:hint="default"/>
      </w:rPr>
    </w:lvl>
    <w:lvl w:ilvl="3" w:tplc="E90862CE">
      <w:start w:val="1"/>
      <w:numFmt w:val="bullet"/>
      <w:lvlText w:val=""/>
      <w:lvlJc w:val="left"/>
      <w:pPr>
        <w:ind w:left="3240" w:hanging="360"/>
      </w:pPr>
      <w:rPr>
        <w:rFonts w:ascii="Symbol" w:hAnsi="Symbol" w:hint="default"/>
      </w:rPr>
    </w:lvl>
    <w:lvl w:ilvl="4" w:tplc="D5745652">
      <w:start w:val="1"/>
      <w:numFmt w:val="bullet"/>
      <w:lvlText w:val="o"/>
      <w:lvlJc w:val="left"/>
      <w:pPr>
        <w:ind w:left="3960" w:hanging="360"/>
      </w:pPr>
      <w:rPr>
        <w:rFonts w:ascii="Courier New" w:hAnsi="Courier New" w:hint="default"/>
      </w:rPr>
    </w:lvl>
    <w:lvl w:ilvl="5" w:tplc="ECD69768">
      <w:start w:val="1"/>
      <w:numFmt w:val="bullet"/>
      <w:lvlText w:val=""/>
      <w:lvlJc w:val="left"/>
      <w:pPr>
        <w:ind w:left="4680" w:hanging="360"/>
      </w:pPr>
      <w:rPr>
        <w:rFonts w:ascii="Wingdings" w:hAnsi="Wingdings" w:hint="default"/>
      </w:rPr>
    </w:lvl>
    <w:lvl w:ilvl="6" w:tplc="E34A262E">
      <w:start w:val="1"/>
      <w:numFmt w:val="bullet"/>
      <w:lvlText w:val=""/>
      <w:lvlJc w:val="left"/>
      <w:pPr>
        <w:ind w:left="5400" w:hanging="360"/>
      </w:pPr>
      <w:rPr>
        <w:rFonts w:ascii="Symbol" w:hAnsi="Symbol" w:hint="default"/>
      </w:rPr>
    </w:lvl>
    <w:lvl w:ilvl="7" w:tplc="0FCA2DE4">
      <w:start w:val="1"/>
      <w:numFmt w:val="bullet"/>
      <w:lvlText w:val="o"/>
      <w:lvlJc w:val="left"/>
      <w:pPr>
        <w:ind w:left="6120" w:hanging="360"/>
      </w:pPr>
      <w:rPr>
        <w:rFonts w:ascii="Courier New" w:hAnsi="Courier New" w:hint="default"/>
      </w:rPr>
    </w:lvl>
    <w:lvl w:ilvl="8" w:tplc="C8F2A61E">
      <w:start w:val="1"/>
      <w:numFmt w:val="bullet"/>
      <w:lvlText w:val=""/>
      <w:lvlJc w:val="left"/>
      <w:pPr>
        <w:ind w:left="6840" w:hanging="360"/>
      </w:pPr>
      <w:rPr>
        <w:rFonts w:ascii="Wingdings" w:hAnsi="Wingdings" w:hint="default"/>
      </w:rPr>
    </w:lvl>
  </w:abstractNum>
  <w:abstractNum w:abstractNumId="9" w15:restartNumberingAfterBreak="0">
    <w:nsid w:val="4723153A"/>
    <w:multiLevelType w:val="hybridMultilevel"/>
    <w:tmpl w:val="32B6C64C"/>
    <w:lvl w:ilvl="0" w:tplc="D2A8F916">
      <w:start w:val="1"/>
      <w:numFmt w:val="bullet"/>
      <w:lvlText w:val=""/>
      <w:lvlJc w:val="left"/>
      <w:pPr>
        <w:ind w:left="720" w:hanging="360"/>
      </w:pPr>
      <w:rPr>
        <w:rFonts w:ascii="Symbol" w:hAnsi="Symbol" w:hint="default"/>
      </w:rPr>
    </w:lvl>
    <w:lvl w:ilvl="1" w:tplc="481EFCBA">
      <w:start w:val="1"/>
      <w:numFmt w:val="bullet"/>
      <w:lvlText w:val="o"/>
      <w:lvlJc w:val="left"/>
      <w:pPr>
        <w:ind w:left="1440" w:hanging="360"/>
      </w:pPr>
      <w:rPr>
        <w:rFonts w:ascii="Courier New" w:hAnsi="Courier New" w:hint="default"/>
      </w:rPr>
    </w:lvl>
    <w:lvl w:ilvl="2" w:tplc="39500982">
      <w:start w:val="1"/>
      <w:numFmt w:val="bullet"/>
      <w:lvlText w:val=""/>
      <w:lvlJc w:val="left"/>
      <w:pPr>
        <w:ind w:left="2160" w:hanging="360"/>
      </w:pPr>
      <w:rPr>
        <w:rFonts w:ascii="Wingdings" w:hAnsi="Wingdings" w:hint="default"/>
      </w:rPr>
    </w:lvl>
    <w:lvl w:ilvl="3" w:tplc="167E300E">
      <w:start w:val="1"/>
      <w:numFmt w:val="bullet"/>
      <w:lvlText w:val=""/>
      <w:lvlJc w:val="left"/>
      <w:pPr>
        <w:ind w:left="2880" w:hanging="360"/>
      </w:pPr>
      <w:rPr>
        <w:rFonts w:ascii="Symbol" w:hAnsi="Symbol" w:hint="default"/>
      </w:rPr>
    </w:lvl>
    <w:lvl w:ilvl="4" w:tplc="F6E4229E">
      <w:start w:val="1"/>
      <w:numFmt w:val="bullet"/>
      <w:lvlText w:val="o"/>
      <w:lvlJc w:val="left"/>
      <w:pPr>
        <w:ind w:left="3600" w:hanging="360"/>
      </w:pPr>
      <w:rPr>
        <w:rFonts w:ascii="Courier New" w:hAnsi="Courier New" w:hint="default"/>
      </w:rPr>
    </w:lvl>
    <w:lvl w:ilvl="5" w:tplc="5C1625B2">
      <w:start w:val="1"/>
      <w:numFmt w:val="bullet"/>
      <w:lvlText w:val=""/>
      <w:lvlJc w:val="left"/>
      <w:pPr>
        <w:ind w:left="4320" w:hanging="360"/>
      </w:pPr>
      <w:rPr>
        <w:rFonts w:ascii="Wingdings" w:hAnsi="Wingdings" w:hint="default"/>
      </w:rPr>
    </w:lvl>
    <w:lvl w:ilvl="6" w:tplc="A768E5EE">
      <w:start w:val="1"/>
      <w:numFmt w:val="bullet"/>
      <w:lvlText w:val=""/>
      <w:lvlJc w:val="left"/>
      <w:pPr>
        <w:ind w:left="5040" w:hanging="360"/>
      </w:pPr>
      <w:rPr>
        <w:rFonts w:ascii="Symbol" w:hAnsi="Symbol" w:hint="default"/>
      </w:rPr>
    </w:lvl>
    <w:lvl w:ilvl="7" w:tplc="79CE7126">
      <w:start w:val="1"/>
      <w:numFmt w:val="bullet"/>
      <w:lvlText w:val="o"/>
      <w:lvlJc w:val="left"/>
      <w:pPr>
        <w:ind w:left="5760" w:hanging="360"/>
      </w:pPr>
      <w:rPr>
        <w:rFonts w:ascii="Courier New" w:hAnsi="Courier New" w:hint="default"/>
      </w:rPr>
    </w:lvl>
    <w:lvl w:ilvl="8" w:tplc="3506AD8C">
      <w:start w:val="1"/>
      <w:numFmt w:val="bullet"/>
      <w:lvlText w:val=""/>
      <w:lvlJc w:val="left"/>
      <w:pPr>
        <w:ind w:left="6480" w:hanging="360"/>
      </w:pPr>
      <w:rPr>
        <w:rFonts w:ascii="Wingdings" w:hAnsi="Wingdings" w:hint="default"/>
      </w:rPr>
    </w:lvl>
  </w:abstractNum>
  <w:abstractNum w:abstractNumId="10" w15:restartNumberingAfterBreak="0">
    <w:nsid w:val="51463C87"/>
    <w:multiLevelType w:val="hybridMultilevel"/>
    <w:tmpl w:val="249E18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520063"/>
    <w:multiLevelType w:val="hybridMultilevel"/>
    <w:tmpl w:val="5E9631C2"/>
    <w:lvl w:ilvl="0" w:tplc="26F60490">
      <w:start w:val="1"/>
      <w:numFmt w:val="bullet"/>
      <w:lvlText w:val=""/>
      <w:lvlJc w:val="left"/>
      <w:pPr>
        <w:ind w:left="1080" w:hanging="360"/>
      </w:pPr>
      <w:rPr>
        <w:rFonts w:ascii="Symbol" w:hAnsi="Symbol" w:hint="default"/>
      </w:rPr>
    </w:lvl>
    <w:lvl w:ilvl="1" w:tplc="6386A04C">
      <w:start w:val="1"/>
      <w:numFmt w:val="bullet"/>
      <w:lvlText w:val="o"/>
      <w:lvlJc w:val="left"/>
      <w:pPr>
        <w:ind w:left="1800" w:hanging="360"/>
      </w:pPr>
      <w:rPr>
        <w:rFonts w:ascii="Courier New" w:hAnsi="Courier New" w:hint="default"/>
      </w:rPr>
    </w:lvl>
    <w:lvl w:ilvl="2" w:tplc="F3EC5B7A">
      <w:start w:val="1"/>
      <w:numFmt w:val="bullet"/>
      <w:lvlText w:val=""/>
      <w:lvlJc w:val="left"/>
      <w:pPr>
        <w:ind w:left="2520" w:hanging="360"/>
      </w:pPr>
      <w:rPr>
        <w:rFonts w:ascii="Wingdings" w:hAnsi="Wingdings" w:hint="default"/>
      </w:rPr>
    </w:lvl>
    <w:lvl w:ilvl="3" w:tplc="B02AB200">
      <w:start w:val="1"/>
      <w:numFmt w:val="bullet"/>
      <w:lvlText w:val=""/>
      <w:lvlJc w:val="left"/>
      <w:pPr>
        <w:ind w:left="3240" w:hanging="360"/>
      </w:pPr>
      <w:rPr>
        <w:rFonts w:ascii="Symbol" w:hAnsi="Symbol" w:hint="default"/>
      </w:rPr>
    </w:lvl>
    <w:lvl w:ilvl="4" w:tplc="4C14050A">
      <w:start w:val="1"/>
      <w:numFmt w:val="bullet"/>
      <w:lvlText w:val="o"/>
      <w:lvlJc w:val="left"/>
      <w:pPr>
        <w:ind w:left="3960" w:hanging="360"/>
      </w:pPr>
      <w:rPr>
        <w:rFonts w:ascii="Courier New" w:hAnsi="Courier New" w:hint="default"/>
      </w:rPr>
    </w:lvl>
    <w:lvl w:ilvl="5" w:tplc="D1148894">
      <w:start w:val="1"/>
      <w:numFmt w:val="bullet"/>
      <w:lvlText w:val=""/>
      <w:lvlJc w:val="left"/>
      <w:pPr>
        <w:ind w:left="4680" w:hanging="360"/>
      </w:pPr>
      <w:rPr>
        <w:rFonts w:ascii="Wingdings" w:hAnsi="Wingdings" w:hint="default"/>
      </w:rPr>
    </w:lvl>
    <w:lvl w:ilvl="6" w:tplc="17FA3B3C">
      <w:start w:val="1"/>
      <w:numFmt w:val="bullet"/>
      <w:lvlText w:val=""/>
      <w:lvlJc w:val="left"/>
      <w:pPr>
        <w:ind w:left="5400" w:hanging="360"/>
      </w:pPr>
      <w:rPr>
        <w:rFonts w:ascii="Symbol" w:hAnsi="Symbol" w:hint="default"/>
      </w:rPr>
    </w:lvl>
    <w:lvl w:ilvl="7" w:tplc="C46E4796">
      <w:start w:val="1"/>
      <w:numFmt w:val="bullet"/>
      <w:lvlText w:val="o"/>
      <w:lvlJc w:val="left"/>
      <w:pPr>
        <w:ind w:left="6120" w:hanging="360"/>
      </w:pPr>
      <w:rPr>
        <w:rFonts w:ascii="Courier New" w:hAnsi="Courier New" w:hint="default"/>
      </w:rPr>
    </w:lvl>
    <w:lvl w:ilvl="8" w:tplc="BAA8491C">
      <w:start w:val="1"/>
      <w:numFmt w:val="bullet"/>
      <w:lvlText w:val=""/>
      <w:lvlJc w:val="left"/>
      <w:pPr>
        <w:ind w:left="6840" w:hanging="360"/>
      </w:pPr>
      <w:rPr>
        <w:rFonts w:ascii="Wingdings" w:hAnsi="Wingdings" w:hint="default"/>
      </w:rPr>
    </w:lvl>
  </w:abstractNum>
  <w:abstractNum w:abstractNumId="12" w15:restartNumberingAfterBreak="0">
    <w:nsid w:val="5A9B0FEF"/>
    <w:multiLevelType w:val="hybridMultilevel"/>
    <w:tmpl w:val="77A43884"/>
    <w:lvl w:ilvl="0" w:tplc="89D2AA94">
      <w:start w:val="1"/>
      <w:numFmt w:val="bullet"/>
      <w:lvlText w:val=""/>
      <w:lvlJc w:val="left"/>
      <w:pPr>
        <w:ind w:left="720" w:hanging="360"/>
      </w:pPr>
      <w:rPr>
        <w:rFonts w:ascii="Symbol" w:hAnsi="Symbol" w:hint="default"/>
      </w:rPr>
    </w:lvl>
    <w:lvl w:ilvl="1" w:tplc="63589A5C">
      <w:start w:val="1"/>
      <w:numFmt w:val="bullet"/>
      <w:lvlText w:val="o"/>
      <w:lvlJc w:val="left"/>
      <w:pPr>
        <w:ind w:left="1440" w:hanging="360"/>
      </w:pPr>
      <w:rPr>
        <w:rFonts w:ascii="Courier New" w:hAnsi="Courier New" w:hint="default"/>
      </w:rPr>
    </w:lvl>
    <w:lvl w:ilvl="2" w:tplc="3E62C7CC">
      <w:start w:val="1"/>
      <w:numFmt w:val="bullet"/>
      <w:lvlText w:val=""/>
      <w:lvlJc w:val="left"/>
      <w:pPr>
        <w:ind w:left="2160" w:hanging="360"/>
      </w:pPr>
      <w:rPr>
        <w:rFonts w:ascii="Wingdings" w:hAnsi="Wingdings" w:hint="default"/>
      </w:rPr>
    </w:lvl>
    <w:lvl w:ilvl="3" w:tplc="8BF847CC">
      <w:start w:val="1"/>
      <w:numFmt w:val="bullet"/>
      <w:lvlText w:val=""/>
      <w:lvlJc w:val="left"/>
      <w:pPr>
        <w:ind w:left="2880" w:hanging="360"/>
      </w:pPr>
      <w:rPr>
        <w:rFonts w:ascii="Symbol" w:hAnsi="Symbol" w:hint="default"/>
      </w:rPr>
    </w:lvl>
    <w:lvl w:ilvl="4" w:tplc="C700E864">
      <w:start w:val="1"/>
      <w:numFmt w:val="bullet"/>
      <w:lvlText w:val="o"/>
      <w:lvlJc w:val="left"/>
      <w:pPr>
        <w:ind w:left="3600" w:hanging="360"/>
      </w:pPr>
      <w:rPr>
        <w:rFonts w:ascii="Courier New" w:hAnsi="Courier New" w:hint="default"/>
      </w:rPr>
    </w:lvl>
    <w:lvl w:ilvl="5" w:tplc="F0AA5838">
      <w:start w:val="1"/>
      <w:numFmt w:val="bullet"/>
      <w:lvlText w:val=""/>
      <w:lvlJc w:val="left"/>
      <w:pPr>
        <w:ind w:left="4320" w:hanging="360"/>
      </w:pPr>
      <w:rPr>
        <w:rFonts w:ascii="Wingdings" w:hAnsi="Wingdings" w:hint="default"/>
      </w:rPr>
    </w:lvl>
    <w:lvl w:ilvl="6" w:tplc="F788AB22">
      <w:start w:val="1"/>
      <w:numFmt w:val="bullet"/>
      <w:lvlText w:val=""/>
      <w:lvlJc w:val="left"/>
      <w:pPr>
        <w:ind w:left="5040" w:hanging="360"/>
      </w:pPr>
      <w:rPr>
        <w:rFonts w:ascii="Symbol" w:hAnsi="Symbol" w:hint="default"/>
      </w:rPr>
    </w:lvl>
    <w:lvl w:ilvl="7" w:tplc="B78AA2D0">
      <w:start w:val="1"/>
      <w:numFmt w:val="bullet"/>
      <w:lvlText w:val="o"/>
      <w:lvlJc w:val="left"/>
      <w:pPr>
        <w:ind w:left="5760" w:hanging="360"/>
      </w:pPr>
      <w:rPr>
        <w:rFonts w:ascii="Courier New" w:hAnsi="Courier New" w:hint="default"/>
      </w:rPr>
    </w:lvl>
    <w:lvl w:ilvl="8" w:tplc="86C49E82">
      <w:start w:val="1"/>
      <w:numFmt w:val="bullet"/>
      <w:lvlText w:val=""/>
      <w:lvlJc w:val="left"/>
      <w:pPr>
        <w:ind w:left="6480" w:hanging="360"/>
      </w:pPr>
      <w:rPr>
        <w:rFonts w:ascii="Wingdings" w:hAnsi="Wingdings" w:hint="default"/>
      </w:rPr>
    </w:lvl>
  </w:abstractNum>
  <w:abstractNum w:abstractNumId="13" w15:restartNumberingAfterBreak="0">
    <w:nsid w:val="5CC5E5AD"/>
    <w:multiLevelType w:val="hybridMultilevel"/>
    <w:tmpl w:val="B2C6C9F6"/>
    <w:lvl w:ilvl="0" w:tplc="8970FBEA">
      <w:start w:val="1"/>
      <w:numFmt w:val="bullet"/>
      <w:lvlText w:val=""/>
      <w:lvlJc w:val="left"/>
      <w:pPr>
        <w:ind w:left="1080" w:hanging="360"/>
      </w:pPr>
      <w:rPr>
        <w:rFonts w:ascii="Symbol" w:hAnsi="Symbol" w:hint="default"/>
      </w:rPr>
    </w:lvl>
    <w:lvl w:ilvl="1" w:tplc="D2C693D2">
      <w:start w:val="1"/>
      <w:numFmt w:val="bullet"/>
      <w:lvlText w:val="o"/>
      <w:lvlJc w:val="left"/>
      <w:pPr>
        <w:ind w:left="1800" w:hanging="360"/>
      </w:pPr>
      <w:rPr>
        <w:rFonts w:ascii="Courier New" w:hAnsi="Courier New" w:hint="default"/>
      </w:rPr>
    </w:lvl>
    <w:lvl w:ilvl="2" w:tplc="4EC40FB2">
      <w:start w:val="1"/>
      <w:numFmt w:val="bullet"/>
      <w:lvlText w:val=""/>
      <w:lvlJc w:val="left"/>
      <w:pPr>
        <w:ind w:left="2520" w:hanging="360"/>
      </w:pPr>
      <w:rPr>
        <w:rFonts w:ascii="Wingdings" w:hAnsi="Wingdings" w:hint="default"/>
      </w:rPr>
    </w:lvl>
    <w:lvl w:ilvl="3" w:tplc="8C32FFAA">
      <w:start w:val="1"/>
      <w:numFmt w:val="bullet"/>
      <w:lvlText w:val=""/>
      <w:lvlJc w:val="left"/>
      <w:pPr>
        <w:ind w:left="3240" w:hanging="360"/>
      </w:pPr>
      <w:rPr>
        <w:rFonts w:ascii="Symbol" w:hAnsi="Symbol" w:hint="default"/>
      </w:rPr>
    </w:lvl>
    <w:lvl w:ilvl="4" w:tplc="C3D0B3C2">
      <w:start w:val="1"/>
      <w:numFmt w:val="bullet"/>
      <w:lvlText w:val="o"/>
      <w:lvlJc w:val="left"/>
      <w:pPr>
        <w:ind w:left="3960" w:hanging="360"/>
      </w:pPr>
      <w:rPr>
        <w:rFonts w:ascii="Courier New" w:hAnsi="Courier New" w:hint="default"/>
      </w:rPr>
    </w:lvl>
    <w:lvl w:ilvl="5" w:tplc="C4E056EA">
      <w:start w:val="1"/>
      <w:numFmt w:val="bullet"/>
      <w:lvlText w:val=""/>
      <w:lvlJc w:val="left"/>
      <w:pPr>
        <w:ind w:left="4680" w:hanging="360"/>
      </w:pPr>
      <w:rPr>
        <w:rFonts w:ascii="Wingdings" w:hAnsi="Wingdings" w:hint="default"/>
      </w:rPr>
    </w:lvl>
    <w:lvl w:ilvl="6" w:tplc="D882979A">
      <w:start w:val="1"/>
      <w:numFmt w:val="bullet"/>
      <w:lvlText w:val=""/>
      <w:lvlJc w:val="left"/>
      <w:pPr>
        <w:ind w:left="5400" w:hanging="360"/>
      </w:pPr>
      <w:rPr>
        <w:rFonts w:ascii="Symbol" w:hAnsi="Symbol" w:hint="default"/>
      </w:rPr>
    </w:lvl>
    <w:lvl w:ilvl="7" w:tplc="98AA3B5A">
      <w:start w:val="1"/>
      <w:numFmt w:val="bullet"/>
      <w:lvlText w:val="o"/>
      <w:lvlJc w:val="left"/>
      <w:pPr>
        <w:ind w:left="6120" w:hanging="360"/>
      </w:pPr>
      <w:rPr>
        <w:rFonts w:ascii="Courier New" w:hAnsi="Courier New" w:hint="default"/>
      </w:rPr>
    </w:lvl>
    <w:lvl w:ilvl="8" w:tplc="59CA31A0">
      <w:start w:val="1"/>
      <w:numFmt w:val="bullet"/>
      <w:lvlText w:val=""/>
      <w:lvlJc w:val="left"/>
      <w:pPr>
        <w:ind w:left="6840" w:hanging="360"/>
      </w:pPr>
      <w:rPr>
        <w:rFonts w:ascii="Wingdings" w:hAnsi="Wingdings" w:hint="default"/>
      </w:rPr>
    </w:lvl>
  </w:abstractNum>
  <w:abstractNum w:abstractNumId="14" w15:restartNumberingAfterBreak="0">
    <w:nsid w:val="5FCD6768"/>
    <w:multiLevelType w:val="hybridMultilevel"/>
    <w:tmpl w:val="7EBC5512"/>
    <w:lvl w:ilvl="0" w:tplc="231A0148">
      <w:start w:val="1"/>
      <w:numFmt w:val="decimal"/>
      <w:lvlText w:val="%1."/>
      <w:lvlJc w:val="left"/>
      <w:pPr>
        <w:ind w:left="720" w:hanging="360"/>
      </w:pPr>
    </w:lvl>
    <w:lvl w:ilvl="1" w:tplc="622EE2B0">
      <w:start w:val="1"/>
      <w:numFmt w:val="lowerLetter"/>
      <w:lvlText w:val="%2."/>
      <w:lvlJc w:val="left"/>
      <w:pPr>
        <w:ind w:left="1440" w:hanging="360"/>
      </w:pPr>
    </w:lvl>
    <w:lvl w:ilvl="2" w:tplc="3C54F53C">
      <w:start w:val="1"/>
      <w:numFmt w:val="lowerRoman"/>
      <w:lvlText w:val="%3."/>
      <w:lvlJc w:val="right"/>
      <w:pPr>
        <w:ind w:left="2160" w:hanging="180"/>
      </w:pPr>
    </w:lvl>
    <w:lvl w:ilvl="3" w:tplc="A96E7C16">
      <w:start w:val="1"/>
      <w:numFmt w:val="decimal"/>
      <w:lvlText w:val="%4."/>
      <w:lvlJc w:val="left"/>
      <w:pPr>
        <w:ind w:left="2880" w:hanging="360"/>
      </w:pPr>
    </w:lvl>
    <w:lvl w:ilvl="4" w:tplc="DC5092D4">
      <w:start w:val="1"/>
      <w:numFmt w:val="lowerLetter"/>
      <w:lvlText w:val="%5."/>
      <w:lvlJc w:val="left"/>
      <w:pPr>
        <w:ind w:left="3600" w:hanging="360"/>
      </w:pPr>
    </w:lvl>
    <w:lvl w:ilvl="5" w:tplc="75F244FE">
      <w:start w:val="1"/>
      <w:numFmt w:val="lowerRoman"/>
      <w:lvlText w:val="%6."/>
      <w:lvlJc w:val="right"/>
      <w:pPr>
        <w:ind w:left="4320" w:hanging="180"/>
      </w:pPr>
    </w:lvl>
    <w:lvl w:ilvl="6" w:tplc="3D72C37A">
      <w:start w:val="1"/>
      <w:numFmt w:val="decimal"/>
      <w:lvlText w:val="%7."/>
      <w:lvlJc w:val="left"/>
      <w:pPr>
        <w:ind w:left="5040" w:hanging="360"/>
      </w:pPr>
    </w:lvl>
    <w:lvl w:ilvl="7" w:tplc="D548BF60">
      <w:start w:val="1"/>
      <w:numFmt w:val="lowerLetter"/>
      <w:lvlText w:val="%8."/>
      <w:lvlJc w:val="left"/>
      <w:pPr>
        <w:ind w:left="5760" w:hanging="360"/>
      </w:pPr>
    </w:lvl>
    <w:lvl w:ilvl="8" w:tplc="50D8CBEE">
      <w:start w:val="1"/>
      <w:numFmt w:val="lowerRoman"/>
      <w:lvlText w:val="%9."/>
      <w:lvlJc w:val="right"/>
      <w:pPr>
        <w:ind w:left="6480" w:hanging="180"/>
      </w:pPr>
    </w:lvl>
  </w:abstractNum>
  <w:abstractNum w:abstractNumId="15" w15:restartNumberingAfterBreak="0">
    <w:nsid w:val="604148E7"/>
    <w:multiLevelType w:val="hybridMultilevel"/>
    <w:tmpl w:val="F1281CA0"/>
    <w:lvl w:ilvl="0" w:tplc="A95827F6">
      <w:start w:val="1"/>
      <w:numFmt w:val="bullet"/>
      <w:lvlText w:val=""/>
      <w:lvlJc w:val="left"/>
      <w:pPr>
        <w:ind w:left="720" w:hanging="360"/>
      </w:pPr>
      <w:rPr>
        <w:rFonts w:ascii="Symbol" w:hAnsi="Symbol" w:hint="default"/>
      </w:rPr>
    </w:lvl>
    <w:lvl w:ilvl="1" w:tplc="75F60044">
      <w:start w:val="1"/>
      <w:numFmt w:val="bullet"/>
      <w:lvlText w:val="o"/>
      <w:lvlJc w:val="left"/>
      <w:pPr>
        <w:ind w:left="1440" w:hanging="360"/>
      </w:pPr>
      <w:rPr>
        <w:rFonts w:ascii="Courier New" w:hAnsi="Courier New" w:hint="default"/>
      </w:rPr>
    </w:lvl>
    <w:lvl w:ilvl="2" w:tplc="9BFA4946">
      <w:start w:val="1"/>
      <w:numFmt w:val="bullet"/>
      <w:lvlText w:val=""/>
      <w:lvlJc w:val="left"/>
      <w:pPr>
        <w:ind w:left="2160" w:hanging="360"/>
      </w:pPr>
      <w:rPr>
        <w:rFonts w:ascii="Wingdings" w:hAnsi="Wingdings" w:hint="default"/>
      </w:rPr>
    </w:lvl>
    <w:lvl w:ilvl="3" w:tplc="71F6673C">
      <w:start w:val="1"/>
      <w:numFmt w:val="bullet"/>
      <w:lvlText w:val=""/>
      <w:lvlJc w:val="left"/>
      <w:pPr>
        <w:ind w:left="2880" w:hanging="360"/>
      </w:pPr>
      <w:rPr>
        <w:rFonts w:ascii="Symbol" w:hAnsi="Symbol" w:hint="default"/>
      </w:rPr>
    </w:lvl>
    <w:lvl w:ilvl="4" w:tplc="EA067CD0">
      <w:start w:val="1"/>
      <w:numFmt w:val="bullet"/>
      <w:lvlText w:val="o"/>
      <w:lvlJc w:val="left"/>
      <w:pPr>
        <w:ind w:left="3600" w:hanging="360"/>
      </w:pPr>
      <w:rPr>
        <w:rFonts w:ascii="Courier New" w:hAnsi="Courier New" w:hint="default"/>
      </w:rPr>
    </w:lvl>
    <w:lvl w:ilvl="5" w:tplc="AC36062C">
      <w:start w:val="1"/>
      <w:numFmt w:val="bullet"/>
      <w:lvlText w:val=""/>
      <w:lvlJc w:val="left"/>
      <w:pPr>
        <w:ind w:left="4320" w:hanging="360"/>
      </w:pPr>
      <w:rPr>
        <w:rFonts w:ascii="Wingdings" w:hAnsi="Wingdings" w:hint="default"/>
      </w:rPr>
    </w:lvl>
    <w:lvl w:ilvl="6" w:tplc="43C42F52">
      <w:start w:val="1"/>
      <w:numFmt w:val="bullet"/>
      <w:lvlText w:val=""/>
      <w:lvlJc w:val="left"/>
      <w:pPr>
        <w:ind w:left="5040" w:hanging="360"/>
      </w:pPr>
      <w:rPr>
        <w:rFonts w:ascii="Symbol" w:hAnsi="Symbol" w:hint="default"/>
      </w:rPr>
    </w:lvl>
    <w:lvl w:ilvl="7" w:tplc="D3F60930">
      <w:start w:val="1"/>
      <w:numFmt w:val="bullet"/>
      <w:lvlText w:val="o"/>
      <w:lvlJc w:val="left"/>
      <w:pPr>
        <w:ind w:left="5760" w:hanging="360"/>
      </w:pPr>
      <w:rPr>
        <w:rFonts w:ascii="Courier New" w:hAnsi="Courier New" w:hint="default"/>
      </w:rPr>
    </w:lvl>
    <w:lvl w:ilvl="8" w:tplc="B832FD2A">
      <w:start w:val="1"/>
      <w:numFmt w:val="bullet"/>
      <w:lvlText w:val=""/>
      <w:lvlJc w:val="left"/>
      <w:pPr>
        <w:ind w:left="6480" w:hanging="360"/>
      </w:pPr>
      <w:rPr>
        <w:rFonts w:ascii="Wingdings" w:hAnsi="Wingdings" w:hint="default"/>
      </w:rPr>
    </w:lvl>
  </w:abstractNum>
  <w:abstractNum w:abstractNumId="16" w15:restartNumberingAfterBreak="0">
    <w:nsid w:val="636B233C"/>
    <w:multiLevelType w:val="hybridMultilevel"/>
    <w:tmpl w:val="6D526DA2"/>
    <w:lvl w:ilvl="0" w:tplc="7CA8C028">
      <w:start w:val="1"/>
      <w:numFmt w:val="decimal"/>
      <w:lvlText w:val="%1."/>
      <w:lvlJc w:val="left"/>
      <w:pPr>
        <w:ind w:left="720" w:hanging="360"/>
      </w:pPr>
    </w:lvl>
    <w:lvl w:ilvl="1" w:tplc="6FD0FB30">
      <w:start w:val="1"/>
      <w:numFmt w:val="lowerLetter"/>
      <w:lvlText w:val="%2."/>
      <w:lvlJc w:val="left"/>
      <w:pPr>
        <w:ind w:left="1440" w:hanging="360"/>
      </w:pPr>
    </w:lvl>
    <w:lvl w:ilvl="2" w:tplc="1D6CF95E">
      <w:start w:val="1"/>
      <w:numFmt w:val="lowerRoman"/>
      <w:lvlText w:val="%3."/>
      <w:lvlJc w:val="right"/>
      <w:pPr>
        <w:ind w:left="2160" w:hanging="180"/>
      </w:pPr>
    </w:lvl>
    <w:lvl w:ilvl="3" w:tplc="256C235C">
      <w:start w:val="1"/>
      <w:numFmt w:val="decimal"/>
      <w:lvlText w:val="%4."/>
      <w:lvlJc w:val="left"/>
      <w:pPr>
        <w:ind w:left="2880" w:hanging="360"/>
      </w:pPr>
    </w:lvl>
    <w:lvl w:ilvl="4" w:tplc="E0304158">
      <w:start w:val="1"/>
      <w:numFmt w:val="lowerLetter"/>
      <w:lvlText w:val="%5."/>
      <w:lvlJc w:val="left"/>
      <w:pPr>
        <w:ind w:left="3600" w:hanging="360"/>
      </w:pPr>
    </w:lvl>
    <w:lvl w:ilvl="5" w:tplc="17626066">
      <w:start w:val="1"/>
      <w:numFmt w:val="lowerRoman"/>
      <w:lvlText w:val="%6."/>
      <w:lvlJc w:val="right"/>
      <w:pPr>
        <w:ind w:left="4320" w:hanging="180"/>
      </w:pPr>
    </w:lvl>
    <w:lvl w:ilvl="6" w:tplc="B0A05CFE">
      <w:start w:val="1"/>
      <w:numFmt w:val="decimal"/>
      <w:lvlText w:val="%7."/>
      <w:lvlJc w:val="left"/>
      <w:pPr>
        <w:ind w:left="5040" w:hanging="360"/>
      </w:pPr>
    </w:lvl>
    <w:lvl w:ilvl="7" w:tplc="0436C9CC">
      <w:start w:val="1"/>
      <w:numFmt w:val="lowerLetter"/>
      <w:lvlText w:val="%8."/>
      <w:lvlJc w:val="left"/>
      <w:pPr>
        <w:ind w:left="5760" w:hanging="360"/>
      </w:pPr>
    </w:lvl>
    <w:lvl w:ilvl="8" w:tplc="10BC48A0">
      <w:start w:val="1"/>
      <w:numFmt w:val="lowerRoman"/>
      <w:lvlText w:val="%9."/>
      <w:lvlJc w:val="right"/>
      <w:pPr>
        <w:ind w:left="6480" w:hanging="180"/>
      </w:pPr>
    </w:lvl>
  </w:abstractNum>
  <w:abstractNum w:abstractNumId="17" w15:restartNumberingAfterBreak="0">
    <w:nsid w:val="74F653AB"/>
    <w:multiLevelType w:val="hybridMultilevel"/>
    <w:tmpl w:val="1B36475E"/>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71FB2B4"/>
    <w:multiLevelType w:val="hybridMultilevel"/>
    <w:tmpl w:val="2D0A21C8"/>
    <w:lvl w:ilvl="0" w:tplc="47702AB8">
      <w:start w:val="1"/>
      <w:numFmt w:val="bullet"/>
      <w:lvlText w:val=""/>
      <w:lvlJc w:val="left"/>
      <w:pPr>
        <w:ind w:left="720" w:hanging="360"/>
      </w:pPr>
      <w:rPr>
        <w:rFonts w:ascii="Symbol" w:hAnsi="Symbol" w:hint="default"/>
      </w:rPr>
    </w:lvl>
    <w:lvl w:ilvl="1" w:tplc="5FC813FE">
      <w:start w:val="1"/>
      <w:numFmt w:val="bullet"/>
      <w:lvlText w:val="o"/>
      <w:lvlJc w:val="left"/>
      <w:pPr>
        <w:ind w:left="1440" w:hanging="360"/>
      </w:pPr>
      <w:rPr>
        <w:rFonts w:ascii="Courier New" w:hAnsi="Courier New" w:hint="default"/>
      </w:rPr>
    </w:lvl>
    <w:lvl w:ilvl="2" w:tplc="4F805EF2">
      <w:start w:val="1"/>
      <w:numFmt w:val="bullet"/>
      <w:lvlText w:val=""/>
      <w:lvlJc w:val="left"/>
      <w:pPr>
        <w:ind w:left="2160" w:hanging="360"/>
      </w:pPr>
      <w:rPr>
        <w:rFonts w:ascii="Wingdings" w:hAnsi="Wingdings" w:hint="default"/>
      </w:rPr>
    </w:lvl>
    <w:lvl w:ilvl="3" w:tplc="FEC8D02E">
      <w:start w:val="1"/>
      <w:numFmt w:val="bullet"/>
      <w:lvlText w:val=""/>
      <w:lvlJc w:val="left"/>
      <w:pPr>
        <w:ind w:left="2880" w:hanging="360"/>
      </w:pPr>
      <w:rPr>
        <w:rFonts w:ascii="Symbol" w:hAnsi="Symbol" w:hint="default"/>
      </w:rPr>
    </w:lvl>
    <w:lvl w:ilvl="4" w:tplc="12FE1722">
      <w:start w:val="1"/>
      <w:numFmt w:val="bullet"/>
      <w:lvlText w:val="o"/>
      <w:lvlJc w:val="left"/>
      <w:pPr>
        <w:ind w:left="3600" w:hanging="360"/>
      </w:pPr>
      <w:rPr>
        <w:rFonts w:ascii="Courier New" w:hAnsi="Courier New" w:hint="default"/>
      </w:rPr>
    </w:lvl>
    <w:lvl w:ilvl="5" w:tplc="D9484DE0">
      <w:start w:val="1"/>
      <w:numFmt w:val="bullet"/>
      <w:lvlText w:val=""/>
      <w:lvlJc w:val="left"/>
      <w:pPr>
        <w:ind w:left="4320" w:hanging="360"/>
      </w:pPr>
      <w:rPr>
        <w:rFonts w:ascii="Wingdings" w:hAnsi="Wingdings" w:hint="default"/>
      </w:rPr>
    </w:lvl>
    <w:lvl w:ilvl="6" w:tplc="02281E22">
      <w:start w:val="1"/>
      <w:numFmt w:val="bullet"/>
      <w:lvlText w:val=""/>
      <w:lvlJc w:val="left"/>
      <w:pPr>
        <w:ind w:left="5040" w:hanging="360"/>
      </w:pPr>
      <w:rPr>
        <w:rFonts w:ascii="Symbol" w:hAnsi="Symbol" w:hint="default"/>
      </w:rPr>
    </w:lvl>
    <w:lvl w:ilvl="7" w:tplc="88F6DE10">
      <w:start w:val="1"/>
      <w:numFmt w:val="bullet"/>
      <w:lvlText w:val="o"/>
      <w:lvlJc w:val="left"/>
      <w:pPr>
        <w:ind w:left="5760" w:hanging="360"/>
      </w:pPr>
      <w:rPr>
        <w:rFonts w:ascii="Courier New" w:hAnsi="Courier New" w:hint="default"/>
      </w:rPr>
    </w:lvl>
    <w:lvl w:ilvl="8" w:tplc="962EFFE2">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6"/>
  </w:num>
  <w:num w:numId="4">
    <w:abstractNumId w:val="9"/>
  </w:num>
  <w:num w:numId="5">
    <w:abstractNumId w:val="14"/>
  </w:num>
  <w:num w:numId="6">
    <w:abstractNumId w:val="15"/>
  </w:num>
  <w:num w:numId="7">
    <w:abstractNumId w:val="13"/>
  </w:num>
  <w:num w:numId="8">
    <w:abstractNumId w:val="11"/>
  </w:num>
  <w:num w:numId="9">
    <w:abstractNumId w:val="8"/>
  </w:num>
  <w:num w:numId="10">
    <w:abstractNumId w:val="2"/>
  </w:num>
  <w:num w:numId="11">
    <w:abstractNumId w:val="0"/>
  </w:num>
  <w:num w:numId="12">
    <w:abstractNumId w:val="18"/>
  </w:num>
  <w:num w:numId="13">
    <w:abstractNumId w:val="12"/>
  </w:num>
  <w:num w:numId="14">
    <w:abstractNumId w:val="3"/>
  </w:num>
  <w:num w:numId="15">
    <w:abstractNumId w:val="5"/>
  </w:num>
  <w:num w:numId="16">
    <w:abstractNumId w:val="1"/>
  </w:num>
  <w:num w:numId="17">
    <w:abstractNumId w:val="10"/>
  </w:num>
  <w:num w:numId="18">
    <w:abstractNumId w:val="4"/>
  </w:num>
  <w:num w:numId="19">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9212AB"/>
    <w:rsid w:val="0000A2C7"/>
    <w:rsid w:val="00036FBB"/>
    <w:rsid w:val="000555A5"/>
    <w:rsid w:val="0005751A"/>
    <w:rsid w:val="0007516C"/>
    <w:rsid w:val="00083F10"/>
    <w:rsid w:val="000D0656"/>
    <w:rsid w:val="000D5351"/>
    <w:rsid w:val="00101450"/>
    <w:rsid w:val="00110E42"/>
    <w:rsid w:val="00175BF5"/>
    <w:rsid w:val="00191134"/>
    <w:rsid w:val="001A1033"/>
    <w:rsid w:val="001ADA86"/>
    <w:rsid w:val="001B02ED"/>
    <w:rsid w:val="001B2381"/>
    <w:rsid w:val="001C6FE2"/>
    <w:rsid w:val="001D042C"/>
    <w:rsid w:val="001E43FD"/>
    <w:rsid w:val="001E487B"/>
    <w:rsid w:val="00242975"/>
    <w:rsid w:val="00255FA1"/>
    <w:rsid w:val="0028C3E5"/>
    <w:rsid w:val="002A77D0"/>
    <w:rsid w:val="002D2091"/>
    <w:rsid w:val="002E2227"/>
    <w:rsid w:val="002E2BEE"/>
    <w:rsid w:val="00333C03"/>
    <w:rsid w:val="00334F16"/>
    <w:rsid w:val="00340075"/>
    <w:rsid w:val="0038495A"/>
    <w:rsid w:val="00385F06"/>
    <w:rsid w:val="003B366A"/>
    <w:rsid w:val="003B64B9"/>
    <w:rsid w:val="003C4681"/>
    <w:rsid w:val="003E491B"/>
    <w:rsid w:val="003E6F58"/>
    <w:rsid w:val="003F558E"/>
    <w:rsid w:val="003F5D5A"/>
    <w:rsid w:val="003F5D97"/>
    <w:rsid w:val="00421409"/>
    <w:rsid w:val="00423016"/>
    <w:rsid w:val="0043511C"/>
    <w:rsid w:val="004816AE"/>
    <w:rsid w:val="004B3E4E"/>
    <w:rsid w:val="004B41D5"/>
    <w:rsid w:val="004C5559"/>
    <w:rsid w:val="0050159D"/>
    <w:rsid w:val="0052382F"/>
    <w:rsid w:val="0055794D"/>
    <w:rsid w:val="0056386F"/>
    <w:rsid w:val="005E2640"/>
    <w:rsid w:val="005F2129"/>
    <w:rsid w:val="00622998"/>
    <w:rsid w:val="0066488C"/>
    <w:rsid w:val="006938EF"/>
    <w:rsid w:val="006F1EB6"/>
    <w:rsid w:val="006F3518"/>
    <w:rsid w:val="007237F2"/>
    <w:rsid w:val="00732D8F"/>
    <w:rsid w:val="00742264"/>
    <w:rsid w:val="0074359C"/>
    <w:rsid w:val="0075288B"/>
    <w:rsid w:val="00762269"/>
    <w:rsid w:val="00784785"/>
    <w:rsid w:val="007A3FFA"/>
    <w:rsid w:val="007B3676"/>
    <w:rsid w:val="007D2840"/>
    <w:rsid w:val="0086340A"/>
    <w:rsid w:val="00884B30"/>
    <w:rsid w:val="00886077"/>
    <w:rsid w:val="00890248"/>
    <w:rsid w:val="008A052E"/>
    <w:rsid w:val="008B0E10"/>
    <w:rsid w:val="008B1573"/>
    <w:rsid w:val="008E11F0"/>
    <w:rsid w:val="008E44EB"/>
    <w:rsid w:val="008F6431"/>
    <w:rsid w:val="0090524B"/>
    <w:rsid w:val="00925C72"/>
    <w:rsid w:val="00943229"/>
    <w:rsid w:val="00943C80"/>
    <w:rsid w:val="0096100A"/>
    <w:rsid w:val="009A57F0"/>
    <w:rsid w:val="009D3CFC"/>
    <w:rsid w:val="00A2232F"/>
    <w:rsid w:val="00A63F3A"/>
    <w:rsid w:val="00A8017F"/>
    <w:rsid w:val="00AA59F3"/>
    <w:rsid w:val="00AF3754"/>
    <w:rsid w:val="00BB39A6"/>
    <w:rsid w:val="00BC73A9"/>
    <w:rsid w:val="00BD341A"/>
    <w:rsid w:val="00C11F3C"/>
    <w:rsid w:val="00C13784"/>
    <w:rsid w:val="00C5462C"/>
    <w:rsid w:val="00C67FAB"/>
    <w:rsid w:val="00CA4FAF"/>
    <w:rsid w:val="00CE36B1"/>
    <w:rsid w:val="00CF1D24"/>
    <w:rsid w:val="00D05ECA"/>
    <w:rsid w:val="00D42D43"/>
    <w:rsid w:val="00D715A9"/>
    <w:rsid w:val="00DD0B48"/>
    <w:rsid w:val="00DE5844"/>
    <w:rsid w:val="00DE661E"/>
    <w:rsid w:val="00DF6BD1"/>
    <w:rsid w:val="00E1418D"/>
    <w:rsid w:val="00E15DA1"/>
    <w:rsid w:val="00E1FB5C"/>
    <w:rsid w:val="00E31EAB"/>
    <w:rsid w:val="00EC1322"/>
    <w:rsid w:val="00F1CDEC"/>
    <w:rsid w:val="00F47824"/>
    <w:rsid w:val="00F81666"/>
    <w:rsid w:val="00F858E8"/>
    <w:rsid w:val="00F921B4"/>
    <w:rsid w:val="00FE11E6"/>
    <w:rsid w:val="00FF9997"/>
    <w:rsid w:val="01083221"/>
    <w:rsid w:val="01355B92"/>
    <w:rsid w:val="015A6A35"/>
    <w:rsid w:val="0162A5C7"/>
    <w:rsid w:val="016B463C"/>
    <w:rsid w:val="01959F46"/>
    <w:rsid w:val="01ED9DD5"/>
    <w:rsid w:val="0215489C"/>
    <w:rsid w:val="023EE3C9"/>
    <w:rsid w:val="023FB8F0"/>
    <w:rsid w:val="024D4D0A"/>
    <w:rsid w:val="025D335B"/>
    <w:rsid w:val="029F12D0"/>
    <w:rsid w:val="02A567D5"/>
    <w:rsid w:val="02E56384"/>
    <w:rsid w:val="02F43483"/>
    <w:rsid w:val="02F46FC9"/>
    <w:rsid w:val="02FC4114"/>
    <w:rsid w:val="0302AB42"/>
    <w:rsid w:val="030DE2A1"/>
    <w:rsid w:val="031B923B"/>
    <w:rsid w:val="0386F1B7"/>
    <w:rsid w:val="0398A123"/>
    <w:rsid w:val="03A23245"/>
    <w:rsid w:val="03B094E8"/>
    <w:rsid w:val="03BF9B0D"/>
    <w:rsid w:val="03C3933B"/>
    <w:rsid w:val="03C8E85A"/>
    <w:rsid w:val="03EA4FDD"/>
    <w:rsid w:val="03F16E43"/>
    <w:rsid w:val="04098038"/>
    <w:rsid w:val="040FA930"/>
    <w:rsid w:val="04190BC3"/>
    <w:rsid w:val="04360CA0"/>
    <w:rsid w:val="044ABCD7"/>
    <w:rsid w:val="045E6137"/>
    <w:rsid w:val="04AC4577"/>
    <w:rsid w:val="04D03C53"/>
    <w:rsid w:val="04EDDF83"/>
    <w:rsid w:val="0524146C"/>
    <w:rsid w:val="059436AB"/>
    <w:rsid w:val="05A64F8C"/>
    <w:rsid w:val="05B3D1A3"/>
    <w:rsid w:val="05B604F8"/>
    <w:rsid w:val="05C41DF3"/>
    <w:rsid w:val="05C87476"/>
    <w:rsid w:val="06260A59"/>
    <w:rsid w:val="065ACC30"/>
    <w:rsid w:val="065EFEB0"/>
    <w:rsid w:val="066A2207"/>
    <w:rsid w:val="0682214C"/>
    <w:rsid w:val="06C2E154"/>
    <w:rsid w:val="06C8D750"/>
    <w:rsid w:val="06CA4BDE"/>
    <w:rsid w:val="071691EB"/>
    <w:rsid w:val="07254FB1"/>
    <w:rsid w:val="0753C86C"/>
    <w:rsid w:val="077E1C00"/>
    <w:rsid w:val="0784640F"/>
    <w:rsid w:val="07A2B059"/>
    <w:rsid w:val="07A49191"/>
    <w:rsid w:val="07B651C0"/>
    <w:rsid w:val="07B6DF2E"/>
    <w:rsid w:val="07B84E6F"/>
    <w:rsid w:val="08076F0F"/>
    <w:rsid w:val="080A2F09"/>
    <w:rsid w:val="080DD4CB"/>
    <w:rsid w:val="081C11EE"/>
    <w:rsid w:val="08225D94"/>
    <w:rsid w:val="083C690A"/>
    <w:rsid w:val="0841B63F"/>
    <w:rsid w:val="085138A8"/>
    <w:rsid w:val="08758595"/>
    <w:rsid w:val="08916BF3"/>
    <w:rsid w:val="0893F4B2"/>
    <w:rsid w:val="08AB248A"/>
    <w:rsid w:val="08C1417A"/>
    <w:rsid w:val="08EE2B01"/>
    <w:rsid w:val="08F201F9"/>
    <w:rsid w:val="09220252"/>
    <w:rsid w:val="09619DAE"/>
    <w:rsid w:val="096A5148"/>
    <w:rsid w:val="096DFEEE"/>
    <w:rsid w:val="09793AD0"/>
    <w:rsid w:val="099257CA"/>
    <w:rsid w:val="09B17BA6"/>
    <w:rsid w:val="09C76AF0"/>
    <w:rsid w:val="09D06375"/>
    <w:rsid w:val="09E5AC63"/>
    <w:rsid w:val="09F6431F"/>
    <w:rsid w:val="09FD2A70"/>
    <w:rsid w:val="0A1303C6"/>
    <w:rsid w:val="0A288E34"/>
    <w:rsid w:val="0A4473E8"/>
    <w:rsid w:val="0A87C7AB"/>
    <w:rsid w:val="0AA668ED"/>
    <w:rsid w:val="0AAA7F8C"/>
    <w:rsid w:val="0AF5025B"/>
    <w:rsid w:val="0B1939F8"/>
    <w:rsid w:val="0B24F9BA"/>
    <w:rsid w:val="0B2A1DAE"/>
    <w:rsid w:val="0B70487E"/>
    <w:rsid w:val="0B714428"/>
    <w:rsid w:val="0BA663B6"/>
    <w:rsid w:val="0BB63694"/>
    <w:rsid w:val="0BE73417"/>
    <w:rsid w:val="0C196233"/>
    <w:rsid w:val="0C20BB06"/>
    <w:rsid w:val="0C3FC2F4"/>
    <w:rsid w:val="0C5AC2C6"/>
    <w:rsid w:val="0C840121"/>
    <w:rsid w:val="0C9CBBFD"/>
    <w:rsid w:val="0CBBA6A4"/>
    <w:rsid w:val="0CDEA7FC"/>
    <w:rsid w:val="0D0F6910"/>
    <w:rsid w:val="0D251EE2"/>
    <w:rsid w:val="0D3371E6"/>
    <w:rsid w:val="0D86C8DD"/>
    <w:rsid w:val="0D99DF9A"/>
    <w:rsid w:val="0DABAA5D"/>
    <w:rsid w:val="0DBA053D"/>
    <w:rsid w:val="0DD1D76F"/>
    <w:rsid w:val="0DEED60F"/>
    <w:rsid w:val="0E1E380D"/>
    <w:rsid w:val="0E665622"/>
    <w:rsid w:val="0E8DBDC6"/>
    <w:rsid w:val="0E9C0573"/>
    <w:rsid w:val="0EA8772B"/>
    <w:rsid w:val="0ED3C41B"/>
    <w:rsid w:val="0EF1E398"/>
    <w:rsid w:val="0EF5CA9D"/>
    <w:rsid w:val="0F0D3CA5"/>
    <w:rsid w:val="0F2C391D"/>
    <w:rsid w:val="0F49DDC0"/>
    <w:rsid w:val="0F5D8BBB"/>
    <w:rsid w:val="0F870097"/>
    <w:rsid w:val="0F94CCE2"/>
    <w:rsid w:val="0F9D2C20"/>
    <w:rsid w:val="0FB3175D"/>
    <w:rsid w:val="0FE0B395"/>
    <w:rsid w:val="0FE19508"/>
    <w:rsid w:val="0FEB23BD"/>
    <w:rsid w:val="0FFCB808"/>
    <w:rsid w:val="102AEBB3"/>
    <w:rsid w:val="103DA011"/>
    <w:rsid w:val="105B30B6"/>
    <w:rsid w:val="1064875A"/>
    <w:rsid w:val="10833A98"/>
    <w:rsid w:val="1084EF02"/>
    <w:rsid w:val="109CE2A2"/>
    <w:rsid w:val="10B4D205"/>
    <w:rsid w:val="10DE4DAF"/>
    <w:rsid w:val="10DEC85F"/>
    <w:rsid w:val="10DEDE3B"/>
    <w:rsid w:val="110E784E"/>
    <w:rsid w:val="113A55BC"/>
    <w:rsid w:val="113B7FAB"/>
    <w:rsid w:val="11661486"/>
    <w:rsid w:val="1179D3E5"/>
    <w:rsid w:val="117A6732"/>
    <w:rsid w:val="118D6BC1"/>
    <w:rsid w:val="11DBFB6C"/>
    <w:rsid w:val="11E1DB18"/>
    <w:rsid w:val="11F36E5D"/>
    <w:rsid w:val="1203DD82"/>
    <w:rsid w:val="1213E0E5"/>
    <w:rsid w:val="12215A71"/>
    <w:rsid w:val="124B5A61"/>
    <w:rsid w:val="1266D018"/>
    <w:rsid w:val="12706F98"/>
    <w:rsid w:val="127D3535"/>
    <w:rsid w:val="12CF5F22"/>
    <w:rsid w:val="12EDF38B"/>
    <w:rsid w:val="130639A9"/>
    <w:rsid w:val="1347B64D"/>
    <w:rsid w:val="1372E232"/>
    <w:rsid w:val="13AA88C8"/>
    <w:rsid w:val="13D0018C"/>
    <w:rsid w:val="13F3BF44"/>
    <w:rsid w:val="13F5F05B"/>
    <w:rsid w:val="140D9B9C"/>
    <w:rsid w:val="14148949"/>
    <w:rsid w:val="1419B5D1"/>
    <w:rsid w:val="147587AF"/>
    <w:rsid w:val="147A3134"/>
    <w:rsid w:val="148BB84D"/>
    <w:rsid w:val="14DD241B"/>
    <w:rsid w:val="150EA18C"/>
    <w:rsid w:val="152350BB"/>
    <w:rsid w:val="1525F9C7"/>
    <w:rsid w:val="152DAD83"/>
    <w:rsid w:val="154334BE"/>
    <w:rsid w:val="157D3A40"/>
    <w:rsid w:val="1591BB4D"/>
    <w:rsid w:val="15AB2295"/>
    <w:rsid w:val="15B350C6"/>
    <w:rsid w:val="15CCAAC3"/>
    <w:rsid w:val="1605A6B0"/>
    <w:rsid w:val="16118CF7"/>
    <w:rsid w:val="1633E83F"/>
    <w:rsid w:val="1643B0B7"/>
    <w:rsid w:val="164F4C7E"/>
    <w:rsid w:val="165683B6"/>
    <w:rsid w:val="16A85560"/>
    <w:rsid w:val="16D8F38B"/>
    <w:rsid w:val="16E4EBFC"/>
    <w:rsid w:val="16F1842D"/>
    <w:rsid w:val="171807F9"/>
    <w:rsid w:val="176EEA96"/>
    <w:rsid w:val="17A11E6C"/>
    <w:rsid w:val="17CAC6CF"/>
    <w:rsid w:val="17ED876C"/>
    <w:rsid w:val="17F18724"/>
    <w:rsid w:val="1840E63C"/>
    <w:rsid w:val="18457C6D"/>
    <w:rsid w:val="1848DA21"/>
    <w:rsid w:val="18645951"/>
    <w:rsid w:val="187646AC"/>
    <w:rsid w:val="18A3AE32"/>
    <w:rsid w:val="18B8AFC0"/>
    <w:rsid w:val="18BA8C4D"/>
    <w:rsid w:val="18D77577"/>
    <w:rsid w:val="18E317C5"/>
    <w:rsid w:val="18FB37A5"/>
    <w:rsid w:val="19014D4A"/>
    <w:rsid w:val="19097978"/>
    <w:rsid w:val="192BA871"/>
    <w:rsid w:val="193B1941"/>
    <w:rsid w:val="196B3221"/>
    <w:rsid w:val="1973D5FE"/>
    <w:rsid w:val="1991BEDE"/>
    <w:rsid w:val="19B2574E"/>
    <w:rsid w:val="19B51971"/>
    <w:rsid w:val="19C72A9A"/>
    <w:rsid w:val="19FD0D44"/>
    <w:rsid w:val="1A219E54"/>
    <w:rsid w:val="1A22D9DE"/>
    <w:rsid w:val="1A2F6C7A"/>
    <w:rsid w:val="1A532034"/>
    <w:rsid w:val="1A718A9E"/>
    <w:rsid w:val="1A879A06"/>
    <w:rsid w:val="1A8A9504"/>
    <w:rsid w:val="1A903694"/>
    <w:rsid w:val="1AD18FB2"/>
    <w:rsid w:val="1AE43807"/>
    <w:rsid w:val="1AEC9404"/>
    <w:rsid w:val="1AECB5F3"/>
    <w:rsid w:val="1B30EACB"/>
    <w:rsid w:val="1B6501F2"/>
    <w:rsid w:val="1B6C495C"/>
    <w:rsid w:val="1B6DBD29"/>
    <w:rsid w:val="1B6DF872"/>
    <w:rsid w:val="1B845696"/>
    <w:rsid w:val="1B89DBF3"/>
    <w:rsid w:val="1B93AC74"/>
    <w:rsid w:val="1B951EA7"/>
    <w:rsid w:val="1BA69BA3"/>
    <w:rsid w:val="1BAEF40E"/>
    <w:rsid w:val="1BBD2DA3"/>
    <w:rsid w:val="1BC05828"/>
    <w:rsid w:val="1BE64B27"/>
    <w:rsid w:val="1C15840A"/>
    <w:rsid w:val="1C3224D3"/>
    <w:rsid w:val="1C3D7B8D"/>
    <w:rsid w:val="1C48ECA7"/>
    <w:rsid w:val="1C609562"/>
    <w:rsid w:val="1C6839C8"/>
    <w:rsid w:val="1C80BBE4"/>
    <w:rsid w:val="1CD442E0"/>
    <w:rsid w:val="1D2A8BF5"/>
    <w:rsid w:val="1D2C44C2"/>
    <w:rsid w:val="1D368B4E"/>
    <w:rsid w:val="1D892A37"/>
    <w:rsid w:val="1DCA24E4"/>
    <w:rsid w:val="1DD1D62E"/>
    <w:rsid w:val="1DEED60E"/>
    <w:rsid w:val="1DF4DF0A"/>
    <w:rsid w:val="1DFCBE62"/>
    <w:rsid w:val="1E0E051F"/>
    <w:rsid w:val="1E167C04"/>
    <w:rsid w:val="1E25ED24"/>
    <w:rsid w:val="1E375441"/>
    <w:rsid w:val="1E3F51CB"/>
    <w:rsid w:val="1E4C246C"/>
    <w:rsid w:val="1E8D2C4B"/>
    <w:rsid w:val="1E8D6003"/>
    <w:rsid w:val="1EA3FB39"/>
    <w:rsid w:val="1ECDAC0F"/>
    <w:rsid w:val="1EE4D282"/>
    <w:rsid w:val="1EEEC34E"/>
    <w:rsid w:val="1EF5B39F"/>
    <w:rsid w:val="1F0BFC13"/>
    <w:rsid w:val="1F2837C8"/>
    <w:rsid w:val="1F358700"/>
    <w:rsid w:val="1F64B537"/>
    <w:rsid w:val="1FADBA94"/>
    <w:rsid w:val="1FB010E1"/>
    <w:rsid w:val="1FE1DA57"/>
    <w:rsid w:val="1FFCB69E"/>
    <w:rsid w:val="20356DFD"/>
    <w:rsid w:val="2055A791"/>
    <w:rsid w:val="206EDD21"/>
    <w:rsid w:val="2081EBDA"/>
    <w:rsid w:val="2087419C"/>
    <w:rsid w:val="20DD96BA"/>
    <w:rsid w:val="20F345AA"/>
    <w:rsid w:val="21162F1D"/>
    <w:rsid w:val="212D118F"/>
    <w:rsid w:val="213B9684"/>
    <w:rsid w:val="21458215"/>
    <w:rsid w:val="216515CF"/>
    <w:rsid w:val="216CF6E4"/>
    <w:rsid w:val="217CCD5D"/>
    <w:rsid w:val="21904C9F"/>
    <w:rsid w:val="21A0BAD9"/>
    <w:rsid w:val="21A85CA1"/>
    <w:rsid w:val="21B887A4"/>
    <w:rsid w:val="21DBC50E"/>
    <w:rsid w:val="21E2E009"/>
    <w:rsid w:val="2204353F"/>
    <w:rsid w:val="2252A203"/>
    <w:rsid w:val="227F01F9"/>
    <w:rsid w:val="22829BAB"/>
    <w:rsid w:val="22BAD65E"/>
    <w:rsid w:val="22E61C28"/>
    <w:rsid w:val="22E6E020"/>
    <w:rsid w:val="22EC13F2"/>
    <w:rsid w:val="230C60CF"/>
    <w:rsid w:val="2319F42A"/>
    <w:rsid w:val="233ACFCD"/>
    <w:rsid w:val="2368BD8F"/>
    <w:rsid w:val="237D6363"/>
    <w:rsid w:val="237FBE86"/>
    <w:rsid w:val="2389EAFA"/>
    <w:rsid w:val="238DCCB9"/>
    <w:rsid w:val="239E2609"/>
    <w:rsid w:val="23B2C6E5"/>
    <w:rsid w:val="23B3E313"/>
    <w:rsid w:val="23DB00B3"/>
    <w:rsid w:val="23DC3266"/>
    <w:rsid w:val="244AA304"/>
    <w:rsid w:val="24620F09"/>
    <w:rsid w:val="246B6353"/>
    <w:rsid w:val="2474CD97"/>
    <w:rsid w:val="24A39AC0"/>
    <w:rsid w:val="24AC7AB2"/>
    <w:rsid w:val="24AE155C"/>
    <w:rsid w:val="24BC2622"/>
    <w:rsid w:val="24BD75D7"/>
    <w:rsid w:val="24BF37BC"/>
    <w:rsid w:val="24C3A30E"/>
    <w:rsid w:val="24CAED53"/>
    <w:rsid w:val="24CBA56D"/>
    <w:rsid w:val="25115487"/>
    <w:rsid w:val="2529D630"/>
    <w:rsid w:val="25326585"/>
    <w:rsid w:val="25527061"/>
    <w:rsid w:val="2554E114"/>
    <w:rsid w:val="255BA3C7"/>
    <w:rsid w:val="25729AE5"/>
    <w:rsid w:val="2595ABC8"/>
    <w:rsid w:val="25A58CC7"/>
    <w:rsid w:val="25A819B7"/>
    <w:rsid w:val="25C97F26"/>
    <w:rsid w:val="25D4751A"/>
    <w:rsid w:val="25D97EC8"/>
    <w:rsid w:val="25EC4AE2"/>
    <w:rsid w:val="2612FD22"/>
    <w:rsid w:val="264CB9B9"/>
    <w:rsid w:val="26828AC1"/>
    <w:rsid w:val="268B3CD3"/>
    <w:rsid w:val="268DEE3D"/>
    <w:rsid w:val="2694EA65"/>
    <w:rsid w:val="26E73D6E"/>
    <w:rsid w:val="26E8C6E3"/>
    <w:rsid w:val="27075320"/>
    <w:rsid w:val="2722D343"/>
    <w:rsid w:val="272C40E7"/>
    <w:rsid w:val="2743F77F"/>
    <w:rsid w:val="278FC440"/>
    <w:rsid w:val="27995651"/>
    <w:rsid w:val="285AFD43"/>
    <w:rsid w:val="28674906"/>
    <w:rsid w:val="287748FC"/>
    <w:rsid w:val="287B2A7A"/>
    <w:rsid w:val="287CA938"/>
    <w:rsid w:val="28853E98"/>
    <w:rsid w:val="2898C3C7"/>
    <w:rsid w:val="28AC3D55"/>
    <w:rsid w:val="28BEF257"/>
    <w:rsid w:val="290736FA"/>
    <w:rsid w:val="29208E58"/>
    <w:rsid w:val="295797E1"/>
    <w:rsid w:val="2994FDCE"/>
    <w:rsid w:val="29B20595"/>
    <w:rsid w:val="29C657D6"/>
    <w:rsid w:val="29E064FD"/>
    <w:rsid w:val="29F612A3"/>
    <w:rsid w:val="29F64EEA"/>
    <w:rsid w:val="2A04EE05"/>
    <w:rsid w:val="2A0D6F7F"/>
    <w:rsid w:val="2A1CA76A"/>
    <w:rsid w:val="2A27C716"/>
    <w:rsid w:val="2A59A1F8"/>
    <w:rsid w:val="2A611212"/>
    <w:rsid w:val="2A810796"/>
    <w:rsid w:val="2A957230"/>
    <w:rsid w:val="2AAF990D"/>
    <w:rsid w:val="2AC71EB4"/>
    <w:rsid w:val="2B095A80"/>
    <w:rsid w:val="2B11ECF0"/>
    <w:rsid w:val="2B2EEBD7"/>
    <w:rsid w:val="2B2FC5E2"/>
    <w:rsid w:val="2B50C701"/>
    <w:rsid w:val="2B50CF28"/>
    <w:rsid w:val="2B77CADF"/>
    <w:rsid w:val="2BA01DF1"/>
    <w:rsid w:val="2BAF670B"/>
    <w:rsid w:val="2BB83411"/>
    <w:rsid w:val="2BC193EC"/>
    <w:rsid w:val="2BC4E68E"/>
    <w:rsid w:val="2BC718CC"/>
    <w:rsid w:val="2C072303"/>
    <w:rsid w:val="2C16947D"/>
    <w:rsid w:val="2C2335E4"/>
    <w:rsid w:val="2C2D6D00"/>
    <w:rsid w:val="2C30304D"/>
    <w:rsid w:val="2C9E2F55"/>
    <w:rsid w:val="2CCCCDF2"/>
    <w:rsid w:val="2CCFC420"/>
    <w:rsid w:val="2CD46AB9"/>
    <w:rsid w:val="2D1B50BB"/>
    <w:rsid w:val="2D21878C"/>
    <w:rsid w:val="2D2594A1"/>
    <w:rsid w:val="2D3051BC"/>
    <w:rsid w:val="2D311174"/>
    <w:rsid w:val="2D5DC2C9"/>
    <w:rsid w:val="2D6C286C"/>
    <w:rsid w:val="2D6CED6F"/>
    <w:rsid w:val="2D75C383"/>
    <w:rsid w:val="2D85111C"/>
    <w:rsid w:val="2D9717BC"/>
    <w:rsid w:val="2D972440"/>
    <w:rsid w:val="2E1379B8"/>
    <w:rsid w:val="2E3A3F62"/>
    <w:rsid w:val="2E40572E"/>
    <w:rsid w:val="2E47ED9A"/>
    <w:rsid w:val="2E607476"/>
    <w:rsid w:val="2E66F24C"/>
    <w:rsid w:val="2E6D276E"/>
    <w:rsid w:val="2E784DB1"/>
    <w:rsid w:val="2EA27BDD"/>
    <w:rsid w:val="2EAFAAFF"/>
    <w:rsid w:val="2EB47723"/>
    <w:rsid w:val="2EED8B2B"/>
    <w:rsid w:val="2F19B510"/>
    <w:rsid w:val="2F4AE4DD"/>
    <w:rsid w:val="2F5059F9"/>
    <w:rsid w:val="2F8F2370"/>
    <w:rsid w:val="2F93224E"/>
    <w:rsid w:val="2F954834"/>
    <w:rsid w:val="2F9563D0"/>
    <w:rsid w:val="2FCC6FFE"/>
    <w:rsid w:val="2FDCEC54"/>
    <w:rsid w:val="2FE92073"/>
    <w:rsid w:val="300797FC"/>
    <w:rsid w:val="301F50D5"/>
    <w:rsid w:val="3063C14D"/>
    <w:rsid w:val="3077BA13"/>
    <w:rsid w:val="3094B036"/>
    <w:rsid w:val="3097C9C9"/>
    <w:rsid w:val="309B41EE"/>
    <w:rsid w:val="30A0F4BA"/>
    <w:rsid w:val="30A9CBAC"/>
    <w:rsid w:val="30B16FB3"/>
    <w:rsid w:val="30E13D3D"/>
    <w:rsid w:val="310465F3"/>
    <w:rsid w:val="311B5A69"/>
    <w:rsid w:val="3145A1D7"/>
    <w:rsid w:val="3156C409"/>
    <w:rsid w:val="3165E428"/>
    <w:rsid w:val="318B8F61"/>
    <w:rsid w:val="31AF3A26"/>
    <w:rsid w:val="31B01BDD"/>
    <w:rsid w:val="31F3B89C"/>
    <w:rsid w:val="31FD4B8F"/>
    <w:rsid w:val="325658A9"/>
    <w:rsid w:val="3288882B"/>
    <w:rsid w:val="3290FD08"/>
    <w:rsid w:val="32935B52"/>
    <w:rsid w:val="32B0CBEE"/>
    <w:rsid w:val="32F0F579"/>
    <w:rsid w:val="3310E29F"/>
    <w:rsid w:val="3329B6F5"/>
    <w:rsid w:val="33315792"/>
    <w:rsid w:val="333F85C8"/>
    <w:rsid w:val="3345F4CB"/>
    <w:rsid w:val="33473495"/>
    <w:rsid w:val="336FDEC8"/>
    <w:rsid w:val="3370945F"/>
    <w:rsid w:val="339F5E6D"/>
    <w:rsid w:val="33B57298"/>
    <w:rsid w:val="33B6AB5D"/>
    <w:rsid w:val="33E0AFE9"/>
    <w:rsid w:val="341A9BCC"/>
    <w:rsid w:val="34404C18"/>
    <w:rsid w:val="3451AE81"/>
    <w:rsid w:val="345A70BF"/>
    <w:rsid w:val="3464811F"/>
    <w:rsid w:val="34919C78"/>
    <w:rsid w:val="34DC954F"/>
    <w:rsid w:val="34FDB4DF"/>
    <w:rsid w:val="35202DDE"/>
    <w:rsid w:val="35467663"/>
    <w:rsid w:val="35B83B1B"/>
    <w:rsid w:val="35CEB556"/>
    <w:rsid w:val="35CFBC58"/>
    <w:rsid w:val="35DD0D9B"/>
    <w:rsid w:val="35E6A629"/>
    <w:rsid w:val="35FE652E"/>
    <w:rsid w:val="360264AC"/>
    <w:rsid w:val="3616B66A"/>
    <w:rsid w:val="36253537"/>
    <w:rsid w:val="3629AEDD"/>
    <w:rsid w:val="362D6596"/>
    <w:rsid w:val="3676990E"/>
    <w:rsid w:val="367E4AFE"/>
    <w:rsid w:val="3682A9AA"/>
    <w:rsid w:val="368E8DA1"/>
    <w:rsid w:val="36C82C82"/>
    <w:rsid w:val="36DDBC5A"/>
    <w:rsid w:val="36E23C8E"/>
    <w:rsid w:val="36E27FE2"/>
    <w:rsid w:val="36E86026"/>
    <w:rsid w:val="36FB5C65"/>
    <w:rsid w:val="370D7E14"/>
    <w:rsid w:val="371322AD"/>
    <w:rsid w:val="3735101B"/>
    <w:rsid w:val="37412AF3"/>
    <w:rsid w:val="37523C7F"/>
    <w:rsid w:val="3756C4BF"/>
    <w:rsid w:val="37EFA4D8"/>
    <w:rsid w:val="38148C1C"/>
    <w:rsid w:val="3816C38A"/>
    <w:rsid w:val="3829BC49"/>
    <w:rsid w:val="38347190"/>
    <w:rsid w:val="38906C44"/>
    <w:rsid w:val="389212AB"/>
    <w:rsid w:val="389943F8"/>
    <w:rsid w:val="38B65545"/>
    <w:rsid w:val="38CFF248"/>
    <w:rsid w:val="38E52B77"/>
    <w:rsid w:val="38E8ECC0"/>
    <w:rsid w:val="38FCBF8A"/>
    <w:rsid w:val="391A010A"/>
    <w:rsid w:val="39C7DB01"/>
    <w:rsid w:val="39D6469A"/>
    <w:rsid w:val="3A0EF00B"/>
    <w:rsid w:val="3A47F570"/>
    <w:rsid w:val="3A4F0361"/>
    <w:rsid w:val="3A5B2975"/>
    <w:rsid w:val="3A64CE3E"/>
    <w:rsid w:val="3A69DC8E"/>
    <w:rsid w:val="3A6B1B74"/>
    <w:rsid w:val="3A8848B3"/>
    <w:rsid w:val="3A927B56"/>
    <w:rsid w:val="3A94AC25"/>
    <w:rsid w:val="3A973AD0"/>
    <w:rsid w:val="3B30D214"/>
    <w:rsid w:val="3B3A3CF6"/>
    <w:rsid w:val="3B447B50"/>
    <w:rsid w:val="3B47ABA2"/>
    <w:rsid w:val="3B4BBB72"/>
    <w:rsid w:val="3B587752"/>
    <w:rsid w:val="3B6EC8FD"/>
    <w:rsid w:val="3B853A47"/>
    <w:rsid w:val="3BCAFE32"/>
    <w:rsid w:val="3BE2C7EB"/>
    <w:rsid w:val="3C149A94"/>
    <w:rsid w:val="3C1C47C6"/>
    <w:rsid w:val="3C2023D6"/>
    <w:rsid w:val="3C369BE6"/>
    <w:rsid w:val="3C48C5EA"/>
    <w:rsid w:val="3C4A8123"/>
    <w:rsid w:val="3C625AB5"/>
    <w:rsid w:val="3C6ADA72"/>
    <w:rsid w:val="3CA1F383"/>
    <w:rsid w:val="3CBA5274"/>
    <w:rsid w:val="3CE14707"/>
    <w:rsid w:val="3D0D2991"/>
    <w:rsid w:val="3D4AE753"/>
    <w:rsid w:val="3D587D41"/>
    <w:rsid w:val="3D84ECDF"/>
    <w:rsid w:val="3D8A5E79"/>
    <w:rsid w:val="3DFA3DCB"/>
    <w:rsid w:val="3E17994E"/>
    <w:rsid w:val="3E36B0A0"/>
    <w:rsid w:val="3E5C71B4"/>
    <w:rsid w:val="3E64DD66"/>
    <w:rsid w:val="3E9E2A6A"/>
    <w:rsid w:val="3EDFCB75"/>
    <w:rsid w:val="3F1C033A"/>
    <w:rsid w:val="3F213D79"/>
    <w:rsid w:val="3F4BF19F"/>
    <w:rsid w:val="3F574F7F"/>
    <w:rsid w:val="3F5BA4C2"/>
    <w:rsid w:val="3F654FC6"/>
    <w:rsid w:val="3F85CA0D"/>
    <w:rsid w:val="3F868C0F"/>
    <w:rsid w:val="3FA8750E"/>
    <w:rsid w:val="3FE1E804"/>
    <w:rsid w:val="3FED915A"/>
    <w:rsid w:val="3FF61F78"/>
    <w:rsid w:val="400BB56C"/>
    <w:rsid w:val="40398C71"/>
    <w:rsid w:val="403AAE7D"/>
    <w:rsid w:val="4064A236"/>
    <w:rsid w:val="406D2B5E"/>
    <w:rsid w:val="407BC691"/>
    <w:rsid w:val="4089915C"/>
    <w:rsid w:val="40A0C451"/>
    <w:rsid w:val="40DFC3C2"/>
    <w:rsid w:val="41068542"/>
    <w:rsid w:val="41079F49"/>
    <w:rsid w:val="4169C2E1"/>
    <w:rsid w:val="41770067"/>
    <w:rsid w:val="4180F14B"/>
    <w:rsid w:val="41817C5F"/>
    <w:rsid w:val="4184560F"/>
    <w:rsid w:val="4193AB11"/>
    <w:rsid w:val="4196F5D5"/>
    <w:rsid w:val="419A41B4"/>
    <w:rsid w:val="41CB4407"/>
    <w:rsid w:val="41E609FF"/>
    <w:rsid w:val="41FCE742"/>
    <w:rsid w:val="427CBA7D"/>
    <w:rsid w:val="4295D06F"/>
    <w:rsid w:val="42B0FCB2"/>
    <w:rsid w:val="42BD77EE"/>
    <w:rsid w:val="42C8F468"/>
    <w:rsid w:val="42F2F1FF"/>
    <w:rsid w:val="42F7939D"/>
    <w:rsid w:val="42F99394"/>
    <w:rsid w:val="4306D0CC"/>
    <w:rsid w:val="430F28F2"/>
    <w:rsid w:val="4310F20C"/>
    <w:rsid w:val="433ED4ED"/>
    <w:rsid w:val="434AA41C"/>
    <w:rsid w:val="4359A091"/>
    <w:rsid w:val="438137B1"/>
    <w:rsid w:val="438EA78E"/>
    <w:rsid w:val="43B8D829"/>
    <w:rsid w:val="43BF0DD8"/>
    <w:rsid w:val="43DF07A7"/>
    <w:rsid w:val="441A7D6E"/>
    <w:rsid w:val="443A7C4E"/>
    <w:rsid w:val="4482AF53"/>
    <w:rsid w:val="44B6B9FF"/>
    <w:rsid w:val="44F2C1BA"/>
    <w:rsid w:val="44FFF1E1"/>
    <w:rsid w:val="45120CBD"/>
    <w:rsid w:val="452244F2"/>
    <w:rsid w:val="4541B441"/>
    <w:rsid w:val="455229B0"/>
    <w:rsid w:val="45598774"/>
    <w:rsid w:val="4560236F"/>
    <w:rsid w:val="45637162"/>
    <w:rsid w:val="458DCE7D"/>
    <w:rsid w:val="459E3CE6"/>
    <w:rsid w:val="4632221C"/>
    <w:rsid w:val="46784607"/>
    <w:rsid w:val="46A3784E"/>
    <w:rsid w:val="46D6CF17"/>
    <w:rsid w:val="46F65516"/>
    <w:rsid w:val="46FF36C0"/>
    <w:rsid w:val="470F6CA7"/>
    <w:rsid w:val="4715438F"/>
    <w:rsid w:val="4722C9E5"/>
    <w:rsid w:val="4742A529"/>
    <w:rsid w:val="4754E0D4"/>
    <w:rsid w:val="476CDA7C"/>
    <w:rsid w:val="47928976"/>
    <w:rsid w:val="47B1FECC"/>
    <w:rsid w:val="47B7E39F"/>
    <w:rsid w:val="47D7FB5F"/>
    <w:rsid w:val="47DC8D28"/>
    <w:rsid w:val="47F63712"/>
    <w:rsid w:val="47F93EE0"/>
    <w:rsid w:val="47FA6681"/>
    <w:rsid w:val="481F2526"/>
    <w:rsid w:val="48376911"/>
    <w:rsid w:val="483D9212"/>
    <w:rsid w:val="4842F65E"/>
    <w:rsid w:val="48728C5E"/>
    <w:rsid w:val="48A53EF9"/>
    <w:rsid w:val="48BBE091"/>
    <w:rsid w:val="48C57967"/>
    <w:rsid w:val="48CBF7E5"/>
    <w:rsid w:val="48E593B6"/>
    <w:rsid w:val="48E9BB1A"/>
    <w:rsid w:val="48F2FA64"/>
    <w:rsid w:val="48FAC6FA"/>
    <w:rsid w:val="48FB7129"/>
    <w:rsid w:val="4929B1ED"/>
    <w:rsid w:val="4930EEE6"/>
    <w:rsid w:val="4939E22F"/>
    <w:rsid w:val="49615BB1"/>
    <w:rsid w:val="497F0448"/>
    <w:rsid w:val="49AE7BD3"/>
    <w:rsid w:val="49B5245E"/>
    <w:rsid w:val="49C0E4AF"/>
    <w:rsid w:val="49F5CC5B"/>
    <w:rsid w:val="49F6AFBF"/>
    <w:rsid w:val="49FD2ABC"/>
    <w:rsid w:val="4A019361"/>
    <w:rsid w:val="4A0A898D"/>
    <w:rsid w:val="4A2762D0"/>
    <w:rsid w:val="4A2FBAF7"/>
    <w:rsid w:val="4A610F14"/>
    <w:rsid w:val="4AA99CD6"/>
    <w:rsid w:val="4AABE749"/>
    <w:rsid w:val="4AB14B2C"/>
    <w:rsid w:val="4ACB8474"/>
    <w:rsid w:val="4AE0C14D"/>
    <w:rsid w:val="4AE0EDF7"/>
    <w:rsid w:val="4B034061"/>
    <w:rsid w:val="4B0D2AC7"/>
    <w:rsid w:val="4B11F63C"/>
    <w:rsid w:val="4B2278D2"/>
    <w:rsid w:val="4B41CF7B"/>
    <w:rsid w:val="4B4F45FC"/>
    <w:rsid w:val="4B62DFB2"/>
    <w:rsid w:val="4B8AB041"/>
    <w:rsid w:val="4BAD83DE"/>
    <w:rsid w:val="4BB51097"/>
    <w:rsid w:val="4BE9D321"/>
    <w:rsid w:val="4C2B08E5"/>
    <w:rsid w:val="4C5FD2EF"/>
    <w:rsid w:val="4C6742A4"/>
    <w:rsid w:val="4CBC917D"/>
    <w:rsid w:val="4CED5A37"/>
    <w:rsid w:val="4D07A76D"/>
    <w:rsid w:val="4D0ACCB8"/>
    <w:rsid w:val="4D42B836"/>
    <w:rsid w:val="4D597537"/>
    <w:rsid w:val="4D713325"/>
    <w:rsid w:val="4D8865B9"/>
    <w:rsid w:val="4DDA8088"/>
    <w:rsid w:val="4DEF4C48"/>
    <w:rsid w:val="4DF49D31"/>
    <w:rsid w:val="4E0CDBD7"/>
    <w:rsid w:val="4E549175"/>
    <w:rsid w:val="4EC219B1"/>
    <w:rsid w:val="4ED4DBEE"/>
    <w:rsid w:val="4EE200F3"/>
    <w:rsid w:val="4EE3B93D"/>
    <w:rsid w:val="4EE6A4D6"/>
    <w:rsid w:val="4EE9DF8B"/>
    <w:rsid w:val="4F1616E6"/>
    <w:rsid w:val="4F39AAD5"/>
    <w:rsid w:val="4F5097F2"/>
    <w:rsid w:val="4F557A1D"/>
    <w:rsid w:val="4F55E934"/>
    <w:rsid w:val="4F5F4010"/>
    <w:rsid w:val="4F6ADDF4"/>
    <w:rsid w:val="4F7510B9"/>
    <w:rsid w:val="4F76565A"/>
    <w:rsid w:val="4F86FE22"/>
    <w:rsid w:val="4FAB4A88"/>
    <w:rsid w:val="4FD9B7E6"/>
    <w:rsid w:val="4FE207C2"/>
    <w:rsid w:val="4FE31DCA"/>
    <w:rsid w:val="4FF6D92C"/>
    <w:rsid w:val="5001957B"/>
    <w:rsid w:val="500864DE"/>
    <w:rsid w:val="50215D9D"/>
    <w:rsid w:val="504A4D75"/>
    <w:rsid w:val="504F9F42"/>
    <w:rsid w:val="50609015"/>
    <w:rsid w:val="5073BA27"/>
    <w:rsid w:val="508CC360"/>
    <w:rsid w:val="50A69952"/>
    <w:rsid w:val="50AEE9CE"/>
    <w:rsid w:val="50C6C83F"/>
    <w:rsid w:val="50DF8520"/>
    <w:rsid w:val="5103B3B5"/>
    <w:rsid w:val="51069E9D"/>
    <w:rsid w:val="51840526"/>
    <w:rsid w:val="51A30698"/>
    <w:rsid w:val="51B891D0"/>
    <w:rsid w:val="51C14D46"/>
    <w:rsid w:val="51C337BD"/>
    <w:rsid w:val="51E1CD7E"/>
    <w:rsid w:val="51ECF1A0"/>
    <w:rsid w:val="51F3CC70"/>
    <w:rsid w:val="52157AE5"/>
    <w:rsid w:val="5229B077"/>
    <w:rsid w:val="523DBBB7"/>
    <w:rsid w:val="52483571"/>
    <w:rsid w:val="5268D7FE"/>
    <w:rsid w:val="528943AA"/>
    <w:rsid w:val="529AB490"/>
    <w:rsid w:val="52B070F9"/>
    <w:rsid w:val="52C04794"/>
    <w:rsid w:val="52EB410F"/>
    <w:rsid w:val="52EDBCB8"/>
    <w:rsid w:val="530172B6"/>
    <w:rsid w:val="5320155E"/>
    <w:rsid w:val="53204835"/>
    <w:rsid w:val="533A1FF6"/>
    <w:rsid w:val="533C8C00"/>
    <w:rsid w:val="5346A7F9"/>
    <w:rsid w:val="5351BB64"/>
    <w:rsid w:val="535EFE01"/>
    <w:rsid w:val="537E9031"/>
    <w:rsid w:val="53A1DE33"/>
    <w:rsid w:val="53B6C5A4"/>
    <w:rsid w:val="53C25422"/>
    <w:rsid w:val="53DE2053"/>
    <w:rsid w:val="541073D6"/>
    <w:rsid w:val="541A991B"/>
    <w:rsid w:val="541B2BAB"/>
    <w:rsid w:val="541B5D51"/>
    <w:rsid w:val="543CA162"/>
    <w:rsid w:val="545C6D58"/>
    <w:rsid w:val="545E5870"/>
    <w:rsid w:val="547B6024"/>
    <w:rsid w:val="547CBE86"/>
    <w:rsid w:val="5480B4C4"/>
    <w:rsid w:val="5495F377"/>
    <w:rsid w:val="549CB5EC"/>
    <w:rsid w:val="54D476AD"/>
    <w:rsid w:val="54E5D3D3"/>
    <w:rsid w:val="54F14A92"/>
    <w:rsid w:val="54FBBFBE"/>
    <w:rsid w:val="551E96C2"/>
    <w:rsid w:val="552ADFFC"/>
    <w:rsid w:val="554983A9"/>
    <w:rsid w:val="554E6929"/>
    <w:rsid w:val="556C1374"/>
    <w:rsid w:val="557979EC"/>
    <w:rsid w:val="557C4E6C"/>
    <w:rsid w:val="55822E80"/>
    <w:rsid w:val="5584679E"/>
    <w:rsid w:val="55869BAD"/>
    <w:rsid w:val="558B5E33"/>
    <w:rsid w:val="558C7715"/>
    <w:rsid w:val="55D6F2B3"/>
    <w:rsid w:val="55D76FAC"/>
    <w:rsid w:val="560EC74D"/>
    <w:rsid w:val="564EAD85"/>
    <w:rsid w:val="5658A27F"/>
    <w:rsid w:val="5662C415"/>
    <w:rsid w:val="566A1577"/>
    <w:rsid w:val="569D5304"/>
    <w:rsid w:val="56A01280"/>
    <w:rsid w:val="56A2CC91"/>
    <w:rsid w:val="56AA0D08"/>
    <w:rsid w:val="56AD1790"/>
    <w:rsid w:val="56B84652"/>
    <w:rsid w:val="56CB734E"/>
    <w:rsid w:val="56D3C8F9"/>
    <w:rsid w:val="57516D16"/>
    <w:rsid w:val="578B4769"/>
    <w:rsid w:val="578B6AA6"/>
    <w:rsid w:val="5795B1F8"/>
    <w:rsid w:val="57A2E909"/>
    <w:rsid w:val="57A5A3BD"/>
    <w:rsid w:val="57BB0865"/>
    <w:rsid w:val="58192205"/>
    <w:rsid w:val="581DC426"/>
    <w:rsid w:val="58359455"/>
    <w:rsid w:val="583B28FC"/>
    <w:rsid w:val="583C46E9"/>
    <w:rsid w:val="5863A9D3"/>
    <w:rsid w:val="586F8234"/>
    <w:rsid w:val="5898B93A"/>
    <w:rsid w:val="589F780F"/>
    <w:rsid w:val="58E94DAE"/>
    <w:rsid w:val="58F861EE"/>
    <w:rsid w:val="5911D95E"/>
    <w:rsid w:val="591C8ED1"/>
    <w:rsid w:val="5928ECFD"/>
    <w:rsid w:val="593E1913"/>
    <w:rsid w:val="59475094"/>
    <w:rsid w:val="5966E3A7"/>
    <w:rsid w:val="59854E39"/>
    <w:rsid w:val="598F65EC"/>
    <w:rsid w:val="59999173"/>
    <w:rsid w:val="59BEDD8C"/>
    <w:rsid w:val="59DAA862"/>
    <w:rsid w:val="59F9C974"/>
    <w:rsid w:val="5A0E3AD0"/>
    <w:rsid w:val="5A36B8FC"/>
    <w:rsid w:val="5A730820"/>
    <w:rsid w:val="5A8643FA"/>
    <w:rsid w:val="5A8A026A"/>
    <w:rsid w:val="5A93E7F7"/>
    <w:rsid w:val="5A9420B9"/>
    <w:rsid w:val="5AA871E8"/>
    <w:rsid w:val="5ACF8EBC"/>
    <w:rsid w:val="5AD6735C"/>
    <w:rsid w:val="5AF09FCE"/>
    <w:rsid w:val="5B164052"/>
    <w:rsid w:val="5B1B0820"/>
    <w:rsid w:val="5B5E37A1"/>
    <w:rsid w:val="5BC4B368"/>
    <w:rsid w:val="5BCBDEB8"/>
    <w:rsid w:val="5BE55367"/>
    <w:rsid w:val="5C3B1476"/>
    <w:rsid w:val="5C8199D7"/>
    <w:rsid w:val="5C8AB1D1"/>
    <w:rsid w:val="5CBA28E1"/>
    <w:rsid w:val="5CC13E8D"/>
    <w:rsid w:val="5CEFE837"/>
    <w:rsid w:val="5CF37A75"/>
    <w:rsid w:val="5D29223B"/>
    <w:rsid w:val="5D52D8EB"/>
    <w:rsid w:val="5D6F74F8"/>
    <w:rsid w:val="5D74E52B"/>
    <w:rsid w:val="5DA335F8"/>
    <w:rsid w:val="5DCC0D8A"/>
    <w:rsid w:val="5DDDF829"/>
    <w:rsid w:val="5DE689D4"/>
    <w:rsid w:val="5E1A4A03"/>
    <w:rsid w:val="5E216B14"/>
    <w:rsid w:val="5E341872"/>
    <w:rsid w:val="5E43781B"/>
    <w:rsid w:val="5E48DDBC"/>
    <w:rsid w:val="5E4E7351"/>
    <w:rsid w:val="5E50F1D5"/>
    <w:rsid w:val="5E65B3BA"/>
    <w:rsid w:val="5E789C82"/>
    <w:rsid w:val="5E801A98"/>
    <w:rsid w:val="5E815BDF"/>
    <w:rsid w:val="5E905B37"/>
    <w:rsid w:val="5EA133FF"/>
    <w:rsid w:val="5ED09CE5"/>
    <w:rsid w:val="5ED83854"/>
    <w:rsid w:val="5EDD3BE2"/>
    <w:rsid w:val="5EE4E4E4"/>
    <w:rsid w:val="5EFA4387"/>
    <w:rsid w:val="5F22C656"/>
    <w:rsid w:val="5F25EF86"/>
    <w:rsid w:val="5F3901AA"/>
    <w:rsid w:val="5F3AA99A"/>
    <w:rsid w:val="5F429326"/>
    <w:rsid w:val="5F55D5AF"/>
    <w:rsid w:val="5F6F286E"/>
    <w:rsid w:val="5F8C5272"/>
    <w:rsid w:val="5FAEB7EF"/>
    <w:rsid w:val="5FB19D6C"/>
    <w:rsid w:val="5FBEC8F6"/>
    <w:rsid w:val="5FCD60BD"/>
    <w:rsid w:val="5FF9F1CA"/>
    <w:rsid w:val="600D5CFF"/>
    <w:rsid w:val="60268F01"/>
    <w:rsid w:val="6034AE4E"/>
    <w:rsid w:val="60400033"/>
    <w:rsid w:val="6056D392"/>
    <w:rsid w:val="608B54A1"/>
    <w:rsid w:val="60EC4C7D"/>
    <w:rsid w:val="60FCC8A9"/>
    <w:rsid w:val="610CFB81"/>
    <w:rsid w:val="6141BDA6"/>
    <w:rsid w:val="6143D95B"/>
    <w:rsid w:val="61490125"/>
    <w:rsid w:val="61515F7E"/>
    <w:rsid w:val="615FFBE7"/>
    <w:rsid w:val="616B8AD4"/>
    <w:rsid w:val="616D50E2"/>
    <w:rsid w:val="616DEA2B"/>
    <w:rsid w:val="617265A5"/>
    <w:rsid w:val="6178C0C2"/>
    <w:rsid w:val="6187D13B"/>
    <w:rsid w:val="61927F83"/>
    <w:rsid w:val="6196977B"/>
    <w:rsid w:val="61AB1E75"/>
    <w:rsid w:val="61B55435"/>
    <w:rsid w:val="61BE2736"/>
    <w:rsid w:val="61C77B99"/>
    <w:rsid w:val="61C9D7B1"/>
    <w:rsid w:val="61D4AAE1"/>
    <w:rsid w:val="61E91E32"/>
    <w:rsid w:val="61F0FC04"/>
    <w:rsid w:val="6213C401"/>
    <w:rsid w:val="62239674"/>
    <w:rsid w:val="62378417"/>
    <w:rsid w:val="623FB0C7"/>
    <w:rsid w:val="624DB3B6"/>
    <w:rsid w:val="625354E4"/>
    <w:rsid w:val="62E5A3BD"/>
    <w:rsid w:val="62F1F8F2"/>
    <w:rsid w:val="6321642B"/>
    <w:rsid w:val="6328AC5D"/>
    <w:rsid w:val="636505D2"/>
    <w:rsid w:val="63A36277"/>
    <w:rsid w:val="63A8F96E"/>
    <w:rsid w:val="63C9B96A"/>
    <w:rsid w:val="63E72019"/>
    <w:rsid w:val="64016D06"/>
    <w:rsid w:val="641C661F"/>
    <w:rsid w:val="644F9432"/>
    <w:rsid w:val="6451C466"/>
    <w:rsid w:val="6469C412"/>
    <w:rsid w:val="646B00EE"/>
    <w:rsid w:val="64711691"/>
    <w:rsid w:val="64ADEF62"/>
    <w:rsid w:val="64C0A404"/>
    <w:rsid w:val="64D8D39A"/>
    <w:rsid w:val="64F43BAD"/>
    <w:rsid w:val="6511148B"/>
    <w:rsid w:val="6530D206"/>
    <w:rsid w:val="655ABAD9"/>
    <w:rsid w:val="65865B8F"/>
    <w:rsid w:val="65A9E70F"/>
    <w:rsid w:val="65AE6D49"/>
    <w:rsid w:val="65BC0299"/>
    <w:rsid w:val="65E164D9"/>
    <w:rsid w:val="65F387A0"/>
    <w:rsid w:val="660E27D7"/>
    <w:rsid w:val="6632F61E"/>
    <w:rsid w:val="663672CB"/>
    <w:rsid w:val="663C2370"/>
    <w:rsid w:val="665F7D02"/>
    <w:rsid w:val="6672EEB8"/>
    <w:rsid w:val="6686D24E"/>
    <w:rsid w:val="66A6455F"/>
    <w:rsid w:val="66B6E7BC"/>
    <w:rsid w:val="66C920EB"/>
    <w:rsid w:val="66D5455C"/>
    <w:rsid w:val="66DB56EC"/>
    <w:rsid w:val="66F1AB18"/>
    <w:rsid w:val="6771AFEE"/>
    <w:rsid w:val="679FEA38"/>
    <w:rsid w:val="67A7A39D"/>
    <w:rsid w:val="67A92CEB"/>
    <w:rsid w:val="67F38A0A"/>
    <w:rsid w:val="67F94BFC"/>
    <w:rsid w:val="67FB7A3E"/>
    <w:rsid w:val="680929D5"/>
    <w:rsid w:val="680E78DD"/>
    <w:rsid w:val="6812C013"/>
    <w:rsid w:val="681AD133"/>
    <w:rsid w:val="682B8F22"/>
    <w:rsid w:val="682F2C2F"/>
    <w:rsid w:val="6857E04E"/>
    <w:rsid w:val="686694EC"/>
    <w:rsid w:val="688E8A35"/>
    <w:rsid w:val="68A96DB9"/>
    <w:rsid w:val="68CEA083"/>
    <w:rsid w:val="68F35B87"/>
    <w:rsid w:val="691FE509"/>
    <w:rsid w:val="6925C66F"/>
    <w:rsid w:val="692EE334"/>
    <w:rsid w:val="692F6B29"/>
    <w:rsid w:val="69332355"/>
    <w:rsid w:val="69A22861"/>
    <w:rsid w:val="69A2908C"/>
    <w:rsid w:val="69D4FC1E"/>
    <w:rsid w:val="69E5E826"/>
    <w:rsid w:val="6A23DD75"/>
    <w:rsid w:val="6A29C45D"/>
    <w:rsid w:val="6A42A1BF"/>
    <w:rsid w:val="6A55DE6C"/>
    <w:rsid w:val="6A56B761"/>
    <w:rsid w:val="6A82302B"/>
    <w:rsid w:val="6A86EAF1"/>
    <w:rsid w:val="6A8B55B0"/>
    <w:rsid w:val="6AA3F351"/>
    <w:rsid w:val="6AB2A7A3"/>
    <w:rsid w:val="6AC4BCB5"/>
    <w:rsid w:val="6AC7FBFA"/>
    <w:rsid w:val="6AD7C5D3"/>
    <w:rsid w:val="6AFFE626"/>
    <w:rsid w:val="6B3BFA33"/>
    <w:rsid w:val="6B48233A"/>
    <w:rsid w:val="6B8AB053"/>
    <w:rsid w:val="6BADD563"/>
    <w:rsid w:val="6BB2D609"/>
    <w:rsid w:val="6BB32B66"/>
    <w:rsid w:val="6BB90BE5"/>
    <w:rsid w:val="6BD23CB5"/>
    <w:rsid w:val="6BD51CB5"/>
    <w:rsid w:val="6BE36E63"/>
    <w:rsid w:val="6BE7D0B7"/>
    <w:rsid w:val="6BF60DDC"/>
    <w:rsid w:val="6C0DA856"/>
    <w:rsid w:val="6C1802C1"/>
    <w:rsid w:val="6C3651C5"/>
    <w:rsid w:val="6C505189"/>
    <w:rsid w:val="6C5A9752"/>
    <w:rsid w:val="6CB10706"/>
    <w:rsid w:val="6CB1F84C"/>
    <w:rsid w:val="6CE52687"/>
    <w:rsid w:val="6D017EEF"/>
    <w:rsid w:val="6D07B810"/>
    <w:rsid w:val="6D0889E4"/>
    <w:rsid w:val="6D271A00"/>
    <w:rsid w:val="6D48A5BD"/>
    <w:rsid w:val="6D89193E"/>
    <w:rsid w:val="6D89F827"/>
    <w:rsid w:val="6DA4B786"/>
    <w:rsid w:val="6DADF65C"/>
    <w:rsid w:val="6DC95DF8"/>
    <w:rsid w:val="6DD69C73"/>
    <w:rsid w:val="6DE61C7A"/>
    <w:rsid w:val="6DF4117C"/>
    <w:rsid w:val="6E0D0C21"/>
    <w:rsid w:val="6E0E7AF5"/>
    <w:rsid w:val="6E705F06"/>
    <w:rsid w:val="6E9E2939"/>
    <w:rsid w:val="6EAA1DFE"/>
    <w:rsid w:val="6EC276C8"/>
    <w:rsid w:val="6EDE7B91"/>
    <w:rsid w:val="6EF3A8F5"/>
    <w:rsid w:val="6F0F3008"/>
    <w:rsid w:val="6F22D0A6"/>
    <w:rsid w:val="6F39EA5F"/>
    <w:rsid w:val="6F53E04D"/>
    <w:rsid w:val="6F627354"/>
    <w:rsid w:val="6F6CA9B6"/>
    <w:rsid w:val="6F7E17DA"/>
    <w:rsid w:val="6F831094"/>
    <w:rsid w:val="6F994D75"/>
    <w:rsid w:val="6F9E702C"/>
    <w:rsid w:val="6FAC7380"/>
    <w:rsid w:val="6FB8029A"/>
    <w:rsid w:val="6FBDBA41"/>
    <w:rsid w:val="6FBE4CD3"/>
    <w:rsid w:val="6FC9FE5C"/>
    <w:rsid w:val="6FD78EBB"/>
    <w:rsid w:val="6FDDC553"/>
    <w:rsid w:val="6FEA3F87"/>
    <w:rsid w:val="7002E6DD"/>
    <w:rsid w:val="70075059"/>
    <w:rsid w:val="7025F466"/>
    <w:rsid w:val="703C14DB"/>
    <w:rsid w:val="70712100"/>
    <w:rsid w:val="7075B003"/>
    <w:rsid w:val="709335D7"/>
    <w:rsid w:val="70997530"/>
    <w:rsid w:val="709F348E"/>
    <w:rsid w:val="70DB53BE"/>
    <w:rsid w:val="71353B31"/>
    <w:rsid w:val="713A4DCB"/>
    <w:rsid w:val="7147F13C"/>
    <w:rsid w:val="71C73F57"/>
    <w:rsid w:val="71CD54F0"/>
    <w:rsid w:val="71D4DD4B"/>
    <w:rsid w:val="71FE6062"/>
    <w:rsid w:val="71FFD660"/>
    <w:rsid w:val="7207A881"/>
    <w:rsid w:val="72387701"/>
    <w:rsid w:val="7255518B"/>
    <w:rsid w:val="729B58B7"/>
    <w:rsid w:val="72B75DB4"/>
    <w:rsid w:val="72CBC2E5"/>
    <w:rsid w:val="72D95408"/>
    <w:rsid w:val="7303BDBF"/>
    <w:rsid w:val="730F1C96"/>
    <w:rsid w:val="732EC616"/>
    <w:rsid w:val="734C5271"/>
    <w:rsid w:val="73552347"/>
    <w:rsid w:val="7356FDD7"/>
    <w:rsid w:val="7373FC2B"/>
    <w:rsid w:val="737A6F83"/>
    <w:rsid w:val="73B68E25"/>
    <w:rsid w:val="73C2D114"/>
    <w:rsid w:val="73C8544E"/>
    <w:rsid w:val="73E6965C"/>
    <w:rsid w:val="73F591C7"/>
    <w:rsid w:val="73FC0B71"/>
    <w:rsid w:val="740C4542"/>
    <w:rsid w:val="7444474A"/>
    <w:rsid w:val="7465A896"/>
    <w:rsid w:val="747B70A2"/>
    <w:rsid w:val="7493891C"/>
    <w:rsid w:val="74AD9114"/>
    <w:rsid w:val="74C26FDB"/>
    <w:rsid w:val="74C7ED8A"/>
    <w:rsid w:val="74D78A21"/>
    <w:rsid w:val="74DC5B27"/>
    <w:rsid w:val="74FB8C00"/>
    <w:rsid w:val="74FFBE2F"/>
    <w:rsid w:val="750D9F63"/>
    <w:rsid w:val="75194A2F"/>
    <w:rsid w:val="752A1011"/>
    <w:rsid w:val="752A6877"/>
    <w:rsid w:val="7553F406"/>
    <w:rsid w:val="75649793"/>
    <w:rsid w:val="75864B12"/>
    <w:rsid w:val="7598F1C7"/>
    <w:rsid w:val="75A866B9"/>
    <w:rsid w:val="75ADAE33"/>
    <w:rsid w:val="75BAE923"/>
    <w:rsid w:val="7617179A"/>
    <w:rsid w:val="76414EFF"/>
    <w:rsid w:val="765983F2"/>
    <w:rsid w:val="765BA523"/>
    <w:rsid w:val="766DE8B2"/>
    <w:rsid w:val="766F0F94"/>
    <w:rsid w:val="768E4A2D"/>
    <w:rsid w:val="76B1E796"/>
    <w:rsid w:val="76C09BC4"/>
    <w:rsid w:val="76D61264"/>
    <w:rsid w:val="76D64312"/>
    <w:rsid w:val="76F556F5"/>
    <w:rsid w:val="76FDB403"/>
    <w:rsid w:val="77233810"/>
    <w:rsid w:val="7742464A"/>
    <w:rsid w:val="7742784F"/>
    <w:rsid w:val="77578F98"/>
    <w:rsid w:val="77D360E8"/>
    <w:rsid w:val="77F62523"/>
    <w:rsid w:val="781A8EEF"/>
    <w:rsid w:val="784873B3"/>
    <w:rsid w:val="788BB9DC"/>
    <w:rsid w:val="78A005C0"/>
    <w:rsid w:val="78C27EB5"/>
    <w:rsid w:val="78C756A3"/>
    <w:rsid w:val="78DA5477"/>
    <w:rsid w:val="78E46BFC"/>
    <w:rsid w:val="78F2E744"/>
    <w:rsid w:val="78F66942"/>
    <w:rsid w:val="7918F3FA"/>
    <w:rsid w:val="792D7842"/>
    <w:rsid w:val="7934CAAE"/>
    <w:rsid w:val="7960EAEB"/>
    <w:rsid w:val="796D7474"/>
    <w:rsid w:val="799A88A7"/>
    <w:rsid w:val="79A0CBB1"/>
    <w:rsid w:val="79A844FB"/>
    <w:rsid w:val="79BD3D7B"/>
    <w:rsid w:val="79BF9003"/>
    <w:rsid w:val="79C7A361"/>
    <w:rsid w:val="79D748DE"/>
    <w:rsid w:val="79E3360F"/>
    <w:rsid w:val="7A0731F2"/>
    <w:rsid w:val="7A08E654"/>
    <w:rsid w:val="7A42DA9F"/>
    <w:rsid w:val="7A44F4B0"/>
    <w:rsid w:val="7A472AFF"/>
    <w:rsid w:val="7A793BB0"/>
    <w:rsid w:val="7A807382"/>
    <w:rsid w:val="7A95D881"/>
    <w:rsid w:val="7AA028CB"/>
    <w:rsid w:val="7AB9F215"/>
    <w:rsid w:val="7AE48F4B"/>
    <w:rsid w:val="7AEE1841"/>
    <w:rsid w:val="7AF4456E"/>
    <w:rsid w:val="7B0E4880"/>
    <w:rsid w:val="7B49E3EE"/>
    <w:rsid w:val="7B4C6284"/>
    <w:rsid w:val="7B73F246"/>
    <w:rsid w:val="7B7835AB"/>
    <w:rsid w:val="7B7CAB84"/>
    <w:rsid w:val="7B87344E"/>
    <w:rsid w:val="7B8DEE19"/>
    <w:rsid w:val="7BA0740B"/>
    <w:rsid w:val="7BBDF6B4"/>
    <w:rsid w:val="7BC35B4F"/>
    <w:rsid w:val="7BC95E18"/>
    <w:rsid w:val="7C24CD55"/>
    <w:rsid w:val="7C365772"/>
    <w:rsid w:val="7C55507F"/>
    <w:rsid w:val="7C68FDC5"/>
    <w:rsid w:val="7C8B8469"/>
    <w:rsid w:val="7C932D0D"/>
    <w:rsid w:val="7CA71605"/>
    <w:rsid w:val="7CFDFFC7"/>
    <w:rsid w:val="7D1EA8C5"/>
    <w:rsid w:val="7D3165B4"/>
    <w:rsid w:val="7D35E370"/>
    <w:rsid w:val="7D6105FD"/>
    <w:rsid w:val="7D6172E4"/>
    <w:rsid w:val="7D802CE3"/>
    <w:rsid w:val="7DB68AAB"/>
    <w:rsid w:val="7DB8CC3A"/>
    <w:rsid w:val="7E01824F"/>
    <w:rsid w:val="7E0E4F3F"/>
    <w:rsid w:val="7E292041"/>
    <w:rsid w:val="7E5270B6"/>
    <w:rsid w:val="7E587937"/>
    <w:rsid w:val="7E5CDB8B"/>
    <w:rsid w:val="7E7D8D08"/>
    <w:rsid w:val="7E94FC3D"/>
    <w:rsid w:val="7EA643FE"/>
    <w:rsid w:val="7EB55093"/>
    <w:rsid w:val="7EEE3AB6"/>
    <w:rsid w:val="7EEF0C64"/>
    <w:rsid w:val="7EFFA2BF"/>
    <w:rsid w:val="7F095FAB"/>
    <w:rsid w:val="7F1E4F8B"/>
    <w:rsid w:val="7F223CB9"/>
    <w:rsid w:val="7F2C37FC"/>
    <w:rsid w:val="7F40ED3F"/>
    <w:rsid w:val="7F450225"/>
    <w:rsid w:val="7F4BB930"/>
    <w:rsid w:val="7FB3A593"/>
    <w:rsid w:val="7FCC8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212AB"/>
  <w15:chartTrackingRefBased/>
  <w15:docId w15:val="{BFBFC55D-60A5-4383-A641-A988C79AC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D3371E6"/>
    <w:pPr>
      <w:ind w:left="720"/>
      <w:contextualSpacing/>
    </w:pPr>
  </w:style>
  <w:style w:type="paragraph" w:styleId="Caption">
    <w:name w:val="caption"/>
    <w:basedOn w:val="Normal"/>
    <w:next w:val="Normal"/>
    <w:uiPriority w:val="35"/>
    <w:unhideWhenUsed/>
    <w:qFormat/>
    <w:rsid w:val="00762269"/>
    <w:pPr>
      <w:spacing w:after="200" w:line="240" w:lineRule="auto"/>
    </w:pPr>
    <w:rPr>
      <w:i/>
      <w:iCs/>
      <w:color w:val="0E2841" w:themeColor="text2"/>
      <w:sz w:val="18"/>
      <w:szCs w:val="18"/>
    </w:rPr>
  </w:style>
  <w:style w:type="paragraph" w:styleId="BalloonText">
    <w:name w:val="Balloon Text"/>
    <w:basedOn w:val="Normal"/>
    <w:link w:val="BalloonTextChar"/>
    <w:uiPriority w:val="99"/>
    <w:semiHidden/>
    <w:unhideWhenUsed/>
    <w:rsid w:val="007435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35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97817">
      <w:bodyDiv w:val="1"/>
      <w:marLeft w:val="0"/>
      <w:marRight w:val="0"/>
      <w:marTop w:val="0"/>
      <w:marBottom w:val="0"/>
      <w:divBdr>
        <w:top w:val="none" w:sz="0" w:space="0" w:color="auto"/>
        <w:left w:val="none" w:sz="0" w:space="0" w:color="auto"/>
        <w:bottom w:val="none" w:sz="0" w:space="0" w:color="auto"/>
        <w:right w:val="none" w:sz="0" w:space="0" w:color="auto"/>
      </w:divBdr>
      <w:divsChild>
        <w:div w:id="2118718939">
          <w:marLeft w:val="0"/>
          <w:marRight w:val="0"/>
          <w:marTop w:val="0"/>
          <w:marBottom w:val="0"/>
          <w:divBdr>
            <w:top w:val="none" w:sz="0" w:space="0" w:color="auto"/>
            <w:left w:val="none" w:sz="0" w:space="0" w:color="auto"/>
            <w:bottom w:val="none" w:sz="0" w:space="0" w:color="auto"/>
            <w:right w:val="none" w:sz="0" w:space="0" w:color="auto"/>
          </w:divBdr>
          <w:divsChild>
            <w:div w:id="1003320758">
              <w:marLeft w:val="0"/>
              <w:marRight w:val="0"/>
              <w:marTop w:val="0"/>
              <w:marBottom w:val="0"/>
              <w:divBdr>
                <w:top w:val="none" w:sz="0" w:space="0" w:color="auto"/>
                <w:left w:val="none" w:sz="0" w:space="0" w:color="auto"/>
                <w:bottom w:val="none" w:sz="0" w:space="0" w:color="auto"/>
                <w:right w:val="none" w:sz="0" w:space="0" w:color="auto"/>
              </w:divBdr>
              <w:divsChild>
                <w:div w:id="1780175482">
                  <w:marLeft w:val="0"/>
                  <w:marRight w:val="0"/>
                  <w:marTop w:val="0"/>
                  <w:marBottom w:val="0"/>
                  <w:divBdr>
                    <w:top w:val="none" w:sz="0" w:space="0" w:color="auto"/>
                    <w:left w:val="none" w:sz="0" w:space="0" w:color="auto"/>
                    <w:bottom w:val="none" w:sz="0" w:space="0" w:color="auto"/>
                    <w:right w:val="none" w:sz="0" w:space="0" w:color="auto"/>
                  </w:divBdr>
                  <w:divsChild>
                    <w:div w:id="1575968653">
                      <w:marLeft w:val="0"/>
                      <w:marRight w:val="0"/>
                      <w:marTop w:val="0"/>
                      <w:marBottom w:val="0"/>
                      <w:divBdr>
                        <w:top w:val="none" w:sz="0" w:space="0" w:color="auto"/>
                        <w:left w:val="none" w:sz="0" w:space="0" w:color="auto"/>
                        <w:bottom w:val="none" w:sz="0" w:space="0" w:color="auto"/>
                        <w:right w:val="none" w:sz="0" w:space="0" w:color="auto"/>
                      </w:divBdr>
                      <w:divsChild>
                        <w:div w:id="983316670">
                          <w:marLeft w:val="0"/>
                          <w:marRight w:val="0"/>
                          <w:marTop w:val="0"/>
                          <w:marBottom w:val="0"/>
                          <w:divBdr>
                            <w:top w:val="none" w:sz="0" w:space="0" w:color="auto"/>
                            <w:left w:val="none" w:sz="0" w:space="0" w:color="auto"/>
                            <w:bottom w:val="none" w:sz="0" w:space="0" w:color="auto"/>
                            <w:right w:val="none" w:sz="0" w:space="0" w:color="auto"/>
                          </w:divBdr>
                          <w:divsChild>
                            <w:div w:id="17399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2839">
                      <w:marLeft w:val="0"/>
                      <w:marRight w:val="0"/>
                      <w:marTop w:val="0"/>
                      <w:marBottom w:val="0"/>
                      <w:divBdr>
                        <w:top w:val="none" w:sz="0" w:space="0" w:color="auto"/>
                        <w:left w:val="none" w:sz="0" w:space="0" w:color="auto"/>
                        <w:bottom w:val="none" w:sz="0" w:space="0" w:color="auto"/>
                        <w:right w:val="none" w:sz="0" w:space="0" w:color="auto"/>
                      </w:divBdr>
                      <w:divsChild>
                        <w:div w:id="1923485378">
                          <w:marLeft w:val="0"/>
                          <w:marRight w:val="0"/>
                          <w:marTop w:val="0"/>
                          <w:marBottom w:val="0"/>
                          <w:divBdr>
                            <w:top w:val="none" w:sz="0" w:space="0" w:color="auto"/>
                            <w:left w:val="none" w:sz="0" w:space="0" w:color="auto"/>
                            <w:bottom w:val="none" w:sz="0" w:space="0" w:color="auto"/>
                            <w:right w:val="none" w:sz="0" w:space="0" w:color="auto"/>
                          </w:divBdr>
                          <w:divsChild>
                            <w:div w:id="1520578766">
                              <w:marLeft w:val="0"/>
                              <w:marRight w:val="0"/>
                              <w:marTop w:val="0"/>
                              <w:marBottom w:val="0"/>
                              <w:divBdr>
                                <w:top w:val="none" w:sz="0" w:space="0" w:color="auto"/>
                                <w:left w:val="none" w:sz="0" w:space="0" w:color="auto"/>
                                <w:bottom w:val="none" w:sz="0" w:space="0" w:color="auto"/>
                                <w:right w:val="none" w:sz="0" w:space="0" w:color="auto"/>
                              </w:divBdr>
                              <w:divsChild>
                                <w:div w:id="14932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182912">
      <w:bodyDiv w:val="1"/>
      <w:marLeft w:val="0"/>
      <w:marRight w:val="0"/>
      <w:marTop w:val="0"/>
      <w:marBottom w:val="0"/>
      <w:divBdr>
        <w:top w:val="none" w:sz="0" w:space="0" w:color="auto"/>
        <w:left w:val="none" w:sz="0" w:space="0" w:color="auto"/>
        <w:bottom w:val="none" w:sz="0" w:space="0" w:color="auto"/>
        <w:right w:val="none" w:sz="0" w:space="0" w:color="auto"/>
      </w:divBdr>
      <w:divsChild>
        <w:div w:id="332416492">
          <w:marLeft w:val="0"/>
          <w:marRight w:val="0"/>
          <w:marTop w:val="0"/>
          <w:marBottom w:val="0"/>
          <w:divBdr>
            <w:top w:val="none" w:sz="0" w:space="0" w:color="auto"/>
            <w:left w:val="none" w:sz="0" w:space="0" w:color="auto"/>
            <w:bottom w:val="none" w:sz="0" w:space="0" w:color="auto"/>
            <w:right w:val="none" w:sz="0" w:space="0" w:color="auto"/>
          </w:divBdr>
          <w:divsChild>
            <w:div w:id="1113397470">
              <w:marLeft w:val="0"/>
              <w:marRight w:val="0"/>
              <w:marTop w:val="0"/>
              <w:marBottom w:val="0"/>
              <w:divBdr>
                <w:top w:val="none" w:sz="0" w:space="0" w:color="auto"/>
                <w:left w:val="none" w:sz="0" w:space="0" w:color="auto"/>
                <w:bottom w:val="none" w:sz="0" w:space="0" w:color="auto"/>
                <w:right w:val="none" w:sz="0" w:space="0" w:color="auto"/>
              </w:divBdr>
              <w:divsChild>
                <w:div w:id="1690449929">
                  <w:marLeft w:val="0"/>
                  <w:marRight w:val="0"/>
                  <w:marTop w:val="0"/>
                  <w:marBottom w:val="0"/>
                  <w:divBdr>
                    <w:top w:val="none" w:sz="0" w:space="0" w:color="auto"/>
                    <w:left w:val="none" w:sz="0" w:space="0" w:color="auto"/>
                    <w:bottom w:val="none" w:sz="0" w:space="0" w:color="auto"/>
                    <w:right w:val="none" w:sz="0" w:space="0" w:color="auto"/>
                  </w:divBdr>
                  <w:divsChild>
                    <w:div w:id="1452819666">
                      <w:marLeft w:val="0"/>
                      <w:marRight w:val="0"/>
                      <w:marTop w:val="0"/>
                      <w:marBottom w:val="0"/>
                      <w:divBdr>
                        <w:top w:val="none" w:sz="0" w:space="0" w:color="auto"/>
                        <w:left w:val="none" w:sz="0" w:space="0" w:color="auto"/>
                        <w:bottom w:val="none" w:sz="0" w:space="0" w:color="auto"/>
                        <w:right w:val="none" w:sz="0" w:space="0" w:color="auto"/>
                      </w:divBdr>
                      <w:divsChild>
                        <w:div w:id="833493409">
                          <w:marLeft w:val="0"/>
                          <w:marRight w:val="0"/>
                          <w:marTop w:val="0"/>
                          <w:marBottom w:val="0"/>
                          <w:divBdr>
                            <w:top w:val="none" w:sz="0" w:space="0" w:color="auto"/>
                            <w:left w:val="none" w:sz="0" w:space="0" w:color="auto"/>
                            <w:bottom w:val="none" w:sz="0" w:space="0" w:color="auto"/>
                            <w:right w:val="none" w:sz="0" w:space="0" w:color="auto"/>
                          </w:divBdr>
                          <w:divsChild>
                            <w:div w:id="7928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2796">
                      <w:marLeft w:val="0"/>
                      <w:marRight w:val="0"/>
                      <w:marTop w:val="0"/>
                      <w:marBottom w:val="0"/>
                      <w:divBdr>
                        <w:top w:val="none" w:sz="0" w:space="0" w:color="auto"/>
                        <w:left w:val="none" w:sz="0" w:space="0" w:color="auto"/>
                        <w:bottom w:val="none" w:sz="0" w:space="0" w:color="auto"/>
                        <w:right w:val="none" w:sz="0" w:space="0" w:color="auto"/>
                      </w:divBdr>
                      <w:divsChild>
                        <w:div w:id="1096899453">
                          <w:marLeft w:val="0"/>
                          <w:marRight w:val="0"/>
                          <w:marTop w:val="0"/>
                          <w:marBottom w:val="0"/>
                          <w:divBdr>
                            <w:top w:val="none" w:sz="0" w:space="0" w:color="auto"/>
                            <w:left w:val="none" w:sz="0" w:space="0" w:color="auto"/>
                            <w:bottom w:val="none" w:sz="0" w:space="0" w:color="auto"/>
                            <w:right w:val="none" w:sz="0" w:space="0" w:color="auto"/>
                          </w:divBdr>
                          <w:divsChild>
                            <w:div w:id="1339426801">
                              <w:marLeft w:val="0"/>
                              <w:marRight w:val="0"/>
                              <w:marTop w:val="0"/>
                              <w:marBottom w:val="0"/>
                              <w:divBdr>
                                <w:top w:val="none" w:sz="0" w:space="0" w:color="auto"/>
                                <w:left w:val="none" w:sz="0" w:space="0" w:color="auto"/>
                                <w:bottom w:val="none" w:sz="0" w:space="0" w:color="auto"/>
                                <w:right w:val="none" w:sz="0" w:space="0" w:color="auto"/>
                              </w:divBdr>
                              <w:divsChild>
                                <w:div w:id="10685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101299">
      <w:bodyDiv w:val="1"/>
      <w:marLeft w:val="0"/>
      <w:marRight w:val="0"/>
      <w:marTop w:val="0"/>
      <w:marBottom w:val="0"/>
      <w:divBdr>
        <w:top w:val="none" w:sz="0" w:space="0" w:color="auto"/>
        <w:left w:val="none" w:sz="0" w:space="0" w:color="auto"/>
        <w:bottom w:val="none" w:sz="0" w:space="0" w:color="auto"/>
        <w:right w:val="none" w:sz="0" w:space="0" w:color="auto"/>
      </w:divBdr>
      <w:divsChild>
        <w:div w:id="1229146392">
          <w:marLeft w:val="0"/>
          <w:marRight w:val="0"/>
          <w:marTop w:val="0"/>
          <w:marBottom w:val="0"/>
          <w:divBdr>
            <w:top w:val="none" w:sz="0" w:space="0" w:color="auto"/>
            <w:left w:val="none" w:sz="0" w:space="0" w:color="auto"/>
            <w:bottom w:val="none" w:sz="0" w:space="0" w:color="auto"/>
            <w:right w:val="none" w:sz="0" w:space="0" w:color="auto"/>
          </w:divBdr>
          <w:divsChild>
            <w:div w:id="111630909">
              <w:marLeft w:val="0"/>
              <w:marRight w:val="0"/>
              <w:marTop w:val="0"/>
              <w:marBottom w:val="0"/>
              <w:divBdr>
                <w:top w:val="none" w:sz="0" w:space="0" w:color="auto"/>
                <w:left w:val="none" w:sz="0" w:space="0" w:color="auto"/>
                <w:bottom w:val="none" w:sz="0" w:space="0" w:color="auto"/>
                <w:right w:val="none" w:sz="0" w:space="0" w:color="auto"/>
              </w:divBdr>
              <w:divsChild>
                <w:div w:id="229852565">
                  <w:marLeft w:val="0"/>
                  <w:marRight w:val="0"/>
                  <w:marTop w:val="0"/>
                  <w:marBottom w:val="0"/>
                  <w:divBdr>
                    <w:top w:val="none" w:sz="0" w:space="0" w:color="auto"/>
                    <w:left w:val="none" w:sz="0" w:space="0" w:color="auto"/>
                    <w:bottom w:val="none" w:sz="0" w:space="0" w:color="auto"/>
                    <w:right w:val="none" w:sz="0" w:space="0" w:color="auto"/>
                  </w:divBdr>
                </w:div>
              </w:divsChild>
            </w:div>
            <w:div w:id="436174342">
              <w:marLeft w:val="0"/>
              <w:marRight w:val="0"/>
              <w:marTop w:val="0"/>
              <w:marBottom w:val="0"/>
              <w:divBdr>
                <w:top w:val="none" w:sz="0" w:space="0" w:color="auto"/>
                <w:left w:val="none" w:sz="0" w:space="0" w:color="auto"/>
                <w:bottom w:val="none" w:sz="0" w:space="0" w:color="auto"/>
                <w:right w:val="none" w:sz="0" w:space="0" w:color="auto"/>
              </w:divBdr>
              <w:divsChild>
                <w:div w:id="961152098">
                  <w:marLeft w:val="0"/>
                  <w:marRight w:val="0"/>
                  <w:marTop w:val="0"/>
                  <w:marBottom w:val="0"/>
                  <w:divBdr>
                    <w:top w:val="none" w:sz="0" w:space="0" w:color="auto"/>
                    <w:left w:val="none" w:sz="0" w:space="0" w:color="auto"/>
                    <w:bottom w:val="none" w:sz="0" w:space="0" w:color="auto"/>
                    <w:right w:val="none" w:sz="0" w:space="0" w:color="auto"/>
                  </w:divBdr>
                  <w:divsChild>
                    <w:div w:id="1925261395">
                      <w:marLeft w:val="0"/>
                      <w:marRight w:val="0"/>
                      <w:marTop w:val="0"/>
                      <w:marBottom w:val="0"/>
                      <w:divBdr>
                        <w:top w:val="none" w:sz="0" w:space="0" w:color="auto"/>
                        <w:left w:val="none" w:sz="0" w:space="0" w:color="auto"/>
                        <w:bottom w:val="none" w:sz="0" w:space="0" w:color="auto"/>
                        <w:right w:val="none" w:sz="0" w:space="0" w:color="auto"/>
                      </w:divBdr>
                    </w:div>
                    <w:div w:id="31445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56487">
          <w:marLeft w:val="0"/>
          <w:marRight w:val="0"/>
          <w:marTop w:val="0"/>
          <w:marBottom w:val="0"/>
          <w:divBdr>
            <w:top w:val="none" w:sz="0" w:space="0" w:color="auto"/>
            <w:left w:val="none" w:sz="0" w:space="0" w:color="auto"/>
            <w:bottom w:val="none" w:sz="0" w:space="0" w:color="auto"/>
            <w:right w:val="none" w:sz="0" w:space="0" w:color="auto"/>
          </w:divBdr>
          <w:divsChild>
            <w:div w:id="1582833413">
              <w:marLeft w:val="0"/>
              <w:marRight w:val="0"/>
              <w:marTop w:val="0"/>
              <w:marBottom w:val="0"/>
              <w:divBdr>
                <w:top w:val="none" w:sz="0" w:space="0" w:color="auto"/>
                <w:left w:val="none" w:sz="0" w:space="0" w:color="auto"/>
                <w:bottom w:val="none" w:sz="0" w:space="0" w:color="auto"/>
                <w:right w:val="none" w:sz="0" w:space="0" w:color="auto"/>
              </w:divBdr>
              <w:divsChild>
                <w:div w:id="1090273764">
                  <w:marLeft w:val="0"/>
                  <w:marRight w:val="0"/>
                  <w:marTop w:val="0"/>
                  <w:marBottom w:val="0"/>
                  <w:divBdr>
                    <w:top w:val="none" w:sz="0" w:space="0" w:color="auto"/>
                    <w:left w:val="none" w:sz="0" w:space="0" w:color="auto"/>
                    <w:bottom w:val="none" w:sz="0" w:space="0" w:color="auto"/>
                    <w:right w:val="none" w:sz="0" w:space="0" w:color="auto"/>
                  </w:divBdr>
                </w:div>
              </w:divsChild>
            </w:div>
            <w:div w:id="292904179">
              <w:marLeft w:val="0"/>
              <w:marRight w:val="0"/>
              <w:marTop w:val="0"/>
              <w:marBottom w:val="0"/>
              <w:divBdr>
                <w:top w:val="none" w:sz="0" w:space="0" w:color="auto"/>
                <w:left w:val="none" w:sz="0" w:space="0" w:color="auto"/>
                <w:bottom w:val="none" w:sz="0" w:space="0" w:color="auto"/>
                <w:right w:val="none" w:sz="0" w:space="0" w:color="auto"/>
              </w:divBdr>
              <w:divsChild>
                <w:div w:id="587740274">
                  <w:marLeft w:val="0"/>
                  <w:marRight w:val="0"/>
                  <w:marTop w:val="0"/>
                  <w:marBottom w:val="0"/>
                  <w:divBdr>
                    <w:top w:val="none" w:sz="0" w:space="0" w:color="auto"/>
                    <w:left w:val="none" w:sz="0" w:space="0" w:color="auto"/>
                    <w:bottom w:val="none" w:sz="0" w:space="0" w:color="auto"/>
                    <w:right w:val="none" w:sz="0" w:space="0" w:color="auto"/>
                  </w:divBdr>
                  <w:divsChild>
                    <w:div w:id="371619470">
                      <w:marLeft w:val="0"/>
                      <w:marRight w:val="0"/>
                      <w:marTop w:val="0"/>
                      <w:marBottom w:val="0"/>
                      <w:divBdr>
                        <w:top w:val="none" w:sz="0" w:space="0" w:color="auto"/>
                        <w:left w:val="none" w:sz="0" w:space="0" w:color="auto"/>
                        <w:bottom w:val="none" w:sz="0" w:space="0" w:color="auto"/>
                        <w:right w:val="none" w:sz="0" w:space="0" w:color="auto"/>
                      </w:divBdr>
                    </w:div>
                    <w:div w:id="13022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845381">
      <w:bodyDiv w:val="1"/>
      <w:marLeft w:val="0"/>
      <w:marRight w:val="0"/>
      <w:marTop w:val="0"/>
      <w:marBottom w:val="0"/>
      <w:divBdr>
        <w:top w:val="none" w:sz="0" w:space="0" w:color="auto"/>
        <w:left w:val="none" w:sz="0" w:space="0" w:color="auto"/>
        <w:bottom w:val="none" w:sz="0" w:space="0" w:color="auto"/>
        <w:right w:val="none" w:sz="0" w:space="0" w:color="auto"/>
      </w:divBdr>
      <w:divsChild>
        <w:div w:id="1988364892">
          <w:marLeft w:val="0"/>
          <w:marRight w:val="0"/>
          <w:marTop w:val="0"/>
          <w:marBottom w:val="0"/>
          <w:divBdr>
            <w:top w:val="none" w:sz="0" w:space="0" w:color="auto"/>
            <w:left w:val="none" w:sz="0" w:space="0" w:color="auto"/>
            <w:bottom w:val="none" w:sz="0" w:space="0" w:color="auto"/>
            <w:right w:val="none" w:sz="0" w:space="0" w:color="auto"/>
          </w:divBdr>
          <w:divsChild>
            <w:div w:id="1921718521">
              <w:marLeft w:val="0"/>
              <w:marRight w:val="0"/>
              <w:marTop w:val="0"/>
              <w:marBottom w:val="0"/>
              <w:divBdr>
                <w:top w:val="none" w:sz="0" w:space="0" w:color="auto"/>
                <w:left w:val="none" w:sz="0" w:space="0" w:color="auto"/>
                <w:bottom w:val="none" w:sz="0" w:space="0" w:color="auto"/>
                <w:right w:val="none" w:sz="0" w:space="0" w:color="auto"/>
              </w:divBdr>
              <w:divsChild>
                <w:div w:id="1486319700">
                  <w:marLeft w:val="0"/>
                  <w:marRight w:val="0"/>
                  <w:marTop w:val="0"/>
                  <w:marBottom w:val="0"/>
                  <w:divBdr>
                    <w:top w:val="none" w:sz="0" w:space="0" w:color="auto"/>
                    <w:left w:val="none" w:sz="0" w:space="0" w:color="auto"/>
                    <w:bottom w:val="none" w:sz="0" w:space="0" w:color="auto"/>
                    <w:right w:val="none" w:sz="0" w:space="0" w:color="auto"/>
                  </w:divBdr>
                </w:div>
              </w:divsChild>
            </w:div>
            <w:div w:id="1366098937">
              <w:marLeft w:val="0"/>
              <w:marRight w:val="0"/>
              <w:marTop w:val="0"/>
              <w:marBottom w:val="0"/>
              <w:divBdr>
                <w:top w:val="none" w:sz="0" w:space="0" w:color="auto"/>
                <w:left w:val="none" w:sz="0" w:space="0" w:color="auto"/>
                <w:bottom w:val="none" w:sz="0" w:space="0" w:color="auto"/>
                <w:right w:val="none" w:sz="0" w:space="0" w:color="auto"/>
              </w:divBdr>
              <w:divsChild>
                <w:div w:id="2137747129">
                  <w:marLeft w:val="0"/>
                  <w:marRight w:val="0"/>
                  <w:marTop w:val="0"/>
                  <w:marBottom w:val="0"/>
                  <w:divBdr>
                    <w:top w:val="none" w:sz="0" w:space="0" w:color="auto"/>
                    <w:left w:val="none" w:sz="0" w:space="0" w:color="auto"/>
                    <w:bottom w:val="none" w:sz="0" w:space="0" w:color="auto"/>
                    <w:right w:val="none" w:sz="0" w:space="0" w:color="auto"/>
                  </w:divBdr>
                  <w:divsChild>
                    <w:div w:id="408582926">
                      <w:marLeft w:val="0"/>
                      <w:marRight w:val="0"/>
                      <w:marTop w:val="0"/>
                      <w:marBottom w:val="0"/>
                      <w:divBdr>
                        <w:top w:val="none" w:sz="0" w:space="0" w:color="auto"/>
                        <w:left w:val="none" w:sz="0" w:space="0" w:color="auto"/>
                        <w:bottom w:val="none" w:sz="0" w:space="0" w:color="auto"/>
                        <w:right w:val="none" w:sz="0" w:space="0" w:color="auto"/>
                      </w:divBdr>
                    </w:div>
                    <w:div w:id="205377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770">
          <w:marLeft w:val="0"/>
          <w:marRight w:val="0"/>
          <w:marTop w:val="0"/>
          <w:marBottom w:val="0"/>
          <w:divBdr>
            <w:top w:val="none" w:sz="0" w:space="0" w:color="auto"/>
            <w:left w:val="none" w:sz="0" w:space="0" w:color="auto"/>
            <w:bottom w:val="none" w:sz="0" w:space="0" w:color="auto"/>
            <w:right w:val="none" w:sz="0" w:space="0" w:color="auto"/>
          </w:divBdr>
          <w:divsChild>
            <w:div w:id="1922374265">
              <w:marLeft w:val="0"/>
              <w:marRight w:val="0"/>
              <w:marTop w:val="0"/>
              <w:marBottom w:val="0"/>
              <w:divBdr>
                <w:top w:val="none" w:sz="0" w:space="0" w:color="auto"/>
                <w:left w:val="none" w:sz="0" w:space="0" w:color="auto"/>
                <w:bottom w:val="none" w:sz="0" w:space="0" w:color="auto"/>
                <w:right w:val="none" w:sz="0" w:space="0" w:color="auto"/>
              </w:divBdr>
              <w:divsChild>
                <w:div w:id="1768966676">
                  <w:marLeft w:val="0"/>
                  <w:marRight w:val="0"/>
                  <w:marTop w:val="0"/>
                  <w:marBottom w:val="0"/>
                  <w:divBdr>
                    <w:top w:val="none" w:sz="0" w:space="0" w:color="auto"/>
                    <w:left w:val="none" w:sz="0" w:space="0" w:color="auto"/>
                    <w:bottom w:val="none" w:sz="0" w:space="0" w:color="auto"/>
                    <w:right w:val="none" w:sz="0" w:space="0" w:color="auto"/>
                  </w:divBdr>
                </w:div>
              </w:divsChild>
            </w:div>
            <w:div w:id="1156654593">
              <w:marLeft w:val="0"/>
              <w:marRight w:val="0"/>
              <w:marTop w:val="0"/>
              <w:marBottom w:val="0"/>
              <w:divBdr>
                <w:top w:val="none" w:sz="0" w:space="0" w:color="auto"/>
                <w:left w:val="none" w:sz="0" w:space="0" w:color="auto"/>
                <w:bottom w:val="none" w:sz="0" w:space="0" w:color="auto"/>
                <w:right w:val="none" w:sz="0" w:space="0" w:color="auto"/>
              </w:divBdr>
              <w:divsChild>
                <w:div w:id="234554327">
                  <w:marLeft w:val="0"/>
                  <w:marRight w:val="0"/>
                  <w:marTop w:val="0"/>
                  <w:marBottom w:val="0"/>
                  <w:divBdr>
                    <w:top w:val="none" w:sz="0" w:space="0" w:color="auto"/>
                    <w:left w:val="none" w:sz="0" w:space="0" w:color="auto"/>
                    <w:bottom w:val="none" w:sz="0" w:space="0" w:color="auto"/>
                    <w:right w:val="none" w:sz="0" w:space="0" w:color="auto"/>
                  </w:divBdr>
                  <w:divsChild>
                    <w:div w:id="373968924">
                      <w:marLeft w:val="0"/>
                      <w:marRight w:val="0"/>
                      <w:marTop w:val="0"/>
                      <w:marBottom w:val="0"/>
                      <w:divBdr>
                        <w:top w:val="none" w:sz="0" w:space="0" w:color="auto"/>
                        <w:left w:val="none" w:sz="0" w:space="0" w:color="auto"/>
                        <w:bottom w:val="none" w:sz="0" w:space="0" w:color="auto"/>
                        <w:right w:val="none" w:sz="0" w:space="0" w:color="auto"/>
                      </w:divBdr>
                    </w:div>
                    <w:div w:id="17335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20/10/relationships/intelligence" Target="intelligence2.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16</Pages>
  <Words>3300</Words>
  <Characters>18812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Abdullahi A Mohamed</dc:creator>
  <cp:keywords/>
  <dc:description/>
  <cp:lastModifiedBy>Abdullahi A Mohamed</cp:lastModifiedBy>
  <cp:revision>124</cp:revision>
  <dcterms:created xsi:type="dcterms:W3CDTF">2025-02-25T13:36:00Z</dcterms:created>
  <dcterms:modified xsi:type="dcterms:W3CDTF">2025-04-04T11:59:00Z</dcterms:modified>
</cp:coreProperties>
</file>