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አ</w:t>
      </w:r>
      <w:r>
        <w:rPr>
          <w:rFonts w:ascii="Arial" w:hAnsi="Arial" w:cs="Arial" w:eastAsia="Arial"/>
          <w:color w:val="252525"/>
          <w:sz w:val="61"/>
        </w:rPr>
        <w:t>ዲስን ቅኔ እቀኛለው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የሰማይ የምድር ፈጣሪን አከብራለ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በፍጥረት ሁሉ የሚመለክ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ግዑዛን የእርሱን ውበት ሚናገሩለት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ብርሀንን እንደልብስ የለበሰ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ደመናን ሰረገላው ያረገ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ላክብረው ይህን የክብር ንጉስ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ነውና ስሙ ሁሌ ግዜ ቅዱስ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አሜን ስሙ ሁል ግዜ ቅዱስ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ለእግዚአብሔር ሚሆን ለክብሩ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ልጨምር የነፍሴን ምስጋና በየለቱ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ሞልቷል በምድር የርሱ ግርማ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አይችለውም የትኛውም አይነት ጨለማ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በፀናች መንግስት ለዘላለም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የኢየሱስ ዙፋኑ ፀንቷል አለ ሁሌም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ማነው እንደርሱ የከበረ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ያለልክ በክብር ብቻውን ከፍ ያለ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ስለሚገባው መከበር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ክብር ሰጣለው * 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ለታላቅነቱ ብዛት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እወድሰዋለው  * 2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የዘላለም ንጉስ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2024-09-28T15:40:33Z</dcterms:created>
  <dc:creator>Apache POI</dc:creator>
</cp:coreProperties>
</file>