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 Basics</w:t>
      </w:r>
    </w:p>
    <w:p>
      <w:r>
        <w:t>Blockchain is a distributed ledger technology that ensures secure and transparent transactions.</w:t>
        <w:br/>
        <w:br/>
        <w:t>Features:</w:t>
        <w:br/>
        <w:t>- Decentralization</w:t>
        <w:br/>
        <w:t>- Immutability</w:t>
        <w:br/>
        <w:t>- Transparency</w:t>
        <w:br/>
        <w:br/>
        <w:t>Use cases:</w:t>
        <w:br/>
        <w:t>- Cryptocurrencies</w:t>
        <w:br/>
        <w:t>- Supply chain tracking</w:t>
        <w:br/>
        <w:t>- Smart contracts</w:t>
        <w:br/>
        <w:br/>
        <w:t>Limitations include scalability and energy consumption.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