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83802" w14:textId="1F4795CF" w:rsidR="006277B1" w:rsidRDefault="006277B1" w:rsidP="00C75109">
      <w:pPr>
        <w:pStyle w:val="Heading1"/>
        <w:rPr>
          <w:lang w:val="en-IN"/>
        </w:rPr>
      </w:pPr>
      <w:r w:rsidRPr="006277B1">
        <w:rPr>
          <w:lang w:val="en-IN"/>
        </w:rPr>
        <w:t>Project Report</w:t>
      </w:r>
      <w:r w:rsidRPr="006277B1">
        <w:rPr>
          <w:lang w:val="en-IN"/>
        </w:rPr>
        <w:t xml:space="preserve"> </w:t>
      </w:r>
      <w:r>
        <w:rPr>
          <w:lang w:val="en-IN"/>
        </w:rPr>
        <w:t xml:space="preserve">- </w:t>
      </w:r>
      <w:r w:rsidRPr="006277B1">
        <w:rPr>
          <w:lang w:val="en-IN"/>
        </w:rPr>
        <w:t>IT Support Email Classificatio</w:t>
      </w:r>
      <w:r>
        <w:rPr>
          <w:lang w:val="en-IN"/>
        </w:rPr>
        <w:t>n</w:t>
      </w:r>
    </w:p>
    <w:p w14:paraId="3729B464" w14:textId="77777777" w:rsidR="00C75109" w:rsidRPr="00C75109" w:rsidRDefault="00C75109" w:rsidP="00C75109">
      <w:pPr>
        <w:rPr>
          <w:lang w:val="en-IN"/>
        </w:rPr>
      </w:pPr>
    </w:p>
    <w:p w14:paraId="27496A43" w14:textId="72B184FB" w:rsidR="006277B1" w:rsidRPr="006277B1" w:rsidRDefault="006277B1" w:rsidP="006277B1">
      <w:pPr>
        <w:rPr>
          <w:b/>
          <w:bCs/>
          <w:lang w:val="en-IN"/>
        </w:rPr>
      </w:pPr>
      <w:r w:rsidRPr="006277B1">
        <w:rPr>
          <w:b/>
          <w:bCs/>
          <w:lang w:val="en-IN"/>
        </w:rPr>
        <w:t>Overview</w:t>
      </w:r>
    </w:p>
    <w:p w14:paraId="467E5565" w14:textId="471F920B" w:rsidR="006277B1" w:rsidRPr="006277B1" w:rsidRDefault="00B33617" w:rsidP="006277B1">
      <w:pPr>
        <w:rPr>
          <w:lang w:val="en-IN"/>
        </w:rPr>
      </w:pPr>
      <w:r>
        <w:rPr>
          <w:lang w:val="en-IN"/>
        </w:rPr>
        <w:t>The purpose of the project is to</w:t>
      </w:r>
      <w:r w:rsidR="006277B1" w:rsidRPr="006277B1">
        <w:rPr>
          <w:lang w:val="en-IN"/>
        </w:rPr>
        <w:t xml:space="preserve"> build a machine learning model to classify IT support emails into different categories based on t</w:t>
      </w:r>
      <w:r>
        <w:rPr>
          <w:lang w:val="en-IN"/>
        </w:rPr>
        <w:t>he content of the email</w:t>
      </w:r>
      <w:r w:rsidR="006277B1" w:rsidRPr="006277B1">
        <w:rPr>
          <w:lang w:val="en-IN"/>
        </w:rPr>
        <w:t xml:space="preserve">. </w:t>
      </w:r>
      <w:r>
        <w:rPr>
          <w:lang w:val="en-IN"/>
        </w:rPr>
        <w:t>One ML model is trained, the task would be to predict</w:t>
      </w:r>
      <w:r w:rsidR="006277B1" w:rsidRPr="006277B1">
        <w:rPr>
          <w:lang w:val="en-IN"/>
        </w:rPr>
        <w:t xml:space="preserve"> the label for each</w:t>
      </w:r>
      <w:r>
        <w:rPr>
          <w:lang w:val="en-IN"/>
        </w:rPr>
        <w:t xml:space="preserve"> corresponding</w:t>
      </w:r>
      <w:r w:rsidR="006277B1" w:rsidRPr="006277B1">
        <w:rPr>
          <w:lang w:val="en-IN"/>
        </w:rPr>
        <w:t xml:space="preserve"> email.</w:t>
      </w:r>
      <w:r>
        <w:rPr>
          <w:lang w:val="en-IN"/>
        </w:rPr>
        <w:t xml:space="preserve"> </w:t>
      </w:r>
      <w:r w:rsidR="006277B1" w:rsidRPr="006277B1">
        <w:rPr>
          <w:lang w:val="en-IN"/>
        </w:rPr>
        <w:t>The goal is to automate email classification</w:t>
      </w:r>
      <w:r>
        <w:rPr>
          <w:lang w:val="en-IN"/>
        </w:rPr>
        <w:t xml:space="preserve"> to</w:t>
      </w:r>
      <w:r w:rsidR="006277B1" w:rsidRPr="006277B1">
        <w:rPr>
          <w:lang w:val="en-IN"/>
        </w:rPr>
        <w:t xml:space="preserve"> streamlin</w:t>
      </w:r>
      <w:r>
        <w:rPr>
          <w:lang w:val="en-IN"/>
        </w:rPr>
        <w:t>e</w:t>
      </w:r>
      <w:r w:rsidR="006277B1" w:rsidRPr="006277B1">
        <w:rPr>
          <w:lang w:val="en-IN"/>
        </w:rPr>
        <w:t xml:space="preserve"> the support process.</w:t>
      </w:r>
    </w:p>
    <w:p w14:paraId="779EE159" w14:textId="10D68D61" w:rsidR="006277B1" w:rsidRPr="006277B1" w:rsidRDefault="00346E48" w:rsidP="006277B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Step 1: </w:t>
      </w:r>
      <w:r w:rsidR="006277B1" w:rsidRPr="006277B1">
        <w:rPr>
          <w:b/>
          <w:bCs/>
          <w:lang w:val="en-IN"/>
        </w:rPr>
        <w:t>Data Collection and</w:t>
      </w:r>
      <w:r>
        <w:rPr>
          <w:b/>
          <w:bCs/>
          <w:lang w:val="en-IN"/>
        </w:rPr>
        <w:t xml:space="preserve"> Data</w:t>
      </w:r>
      <w:r w:rsidR="006277B1" w:rsidRPr="006277B1">
        <w:rPr>
          <w:b/>
          <w:bCs/>
          <w:lang w:val="en-IN"/>
        </w:rPr>
        <w:t xml:space="preserve"> Preprocessing</w:t>
      </w:r>
    </w:p>
    <w:p w14:paraId="2538157C" w14:textId="27A54588" w:rsidR="006277B1" w:rsidRPr="006277B1" w:rsidRDefault="006277B1" w:rsidP="006277B1">
      <w:pPr>
        <w:rPr>
          <w:lang w:val="en-IN"/>
        </w:rPr>
      </w:pPr>
      <w:r w:rsidRPr="006277B1">
        <w:rPr>
          <w:lang w:val="en-IN"/>
        </w:rPr>
        <w:t>The</w:t>
      </w:r>
      <w:r w:rsidR="00346E48">
        <w:rPr>
          <w:lang w:val="en-IN"/>
        </w:rPr>
        <w:t xml:space="preserve"> IT support email</w:t>
      </w:r>
      <w:r w:rsidRPr="006277B1">
        <w:rPr>
          <w:lang w:val="en-IN"/>
        </w:rPr>
        <w:t xml:space="preserve"> dataset used for this project consists of 5,000 support emails</w:t>
      </w:r>
      <w:r w:rsidR="00346E48">
        <w:rPr>
          <w:lang w:val="en-IN"/>
        </w:rPr>
        <w:t>. Each data is labelled</w:t>
      </w:r>
      <w:r w:rsidRPr="006277B1">
        <w:rPr>
          <w:lang w:val="en-IN"/>
        </w:rPr>
        <w:t xml:space="preserve"> with a </w:t>
      </w:r>
      <w:r w:rsidR="00346E48">
        <w:rPr>
          <w:lang w:val="en-IN"/>
        </w:rPr>
        <w:t>category</w:t>
      </w:r>
      <w:r w:rsidRPr="006277B1">
        <w:rPr>
          <w:lang w:val="en-IN"/>
        </w:rPr>
        <w:t xml:space="preserve">. The data was </w:t>
      </w:r>
      <w:r w:rsidR="00176592">
        <w:rPr>
          <w:lang w:val="en-IN"/>
        </w:rPr>
        <w:t xml:space="preserve">loaded </w:t>
      </w:r>
      <w:r w:rsidRPr="006277B1">
        <w:rPr>
          <w:lang w:val="en-IN"/>
        </w:rPr>
        <w:t>and pre</w:t>
      </w:r>
      <w:r w:rsidR="00346E48">
        <w:rPr>
          <w:lang w:val="en-IN"/>
        </w:rPr>
        <w:t>-</w:t>
      </w:r>
      <w:r w:rsidRPr="006277B1">
        <w:rPr>
          <w:lang w:val="en-IN"/>
        </w:rPr>
        <w:t>process</w:t>
      </w:r>
      <w:r w:rsidR="00346E48">
        <w:rPr>
          <w:lang w:val="en-IN"/>
        </w:rPr>
        <w:t xml:space="preserve">ing </w:t>
      </w:r>
      <w:r w:rsidR="00176592">
        <w:rPr>
          <w:lang w:val="en-IN"/>
        </w:rPr>
        <w:t>was</w:t>
      </w:r>
      <w:r w:rsidR="00346E48">
        <w:rPr>
          <w:lang w:val="en-IN"/>
        </w:rPr>
        <w:t xml:space="preserve"> performed</w:t>
      </w:r>
      <w:r w:rsidRPr="006277B1">
        <w:rPr>
          <w:lang w:val="en-IN"/>
        </w:rPr>
        <w:t>:</w:t>
      </w:r>
    </w:p>
    <w:p w14:paraId="297A3471" w14:textId="18BC9FCA" w:rsidR="006277B1" w:rsidRPr="00215008" w:rsidRDefault="006277B1" w:rsidP="00215008">
      <w:pPr>
        <w:pStyle w:val="ListParagraph"/>
        <w:numPr>
          <w:ilvl w:val="0"/>
          <w:numId w:val="1"/>
        </w:numPr>
        <w:rPr>
          <w:lang w:val="en-IN"/>
        </w:rPr>
      </w:pPr>
      <w:r w:rsidRPr="00215008">
        <w:rPr>
          <w:b/>
          <w:bCs/>
          <w:lang w:val="en-IN"/>
        </w:rPr>
        <w:t>Text Preprocessing</w:t>
      </w:r>
      <w:r w:rsidRPr="00215008">
        <w:rPr>
          <w:lang w:val="en-IN"/>
        </w:rPr>
        <w:t>:</w:t>
      </w:r>
      <w:r w:rsidR="00215008">
        <w:rPr>
          <w:lang w:val="en-IN"/>
        </w:rPr>
        <w:t xml:space="preserve"> </w:t>
      </w:r>
      <w:r w:rsidR="00215008" w:rsidRPr="00215008">
        <w:rPr>
          <w:b/>
          <w:bCs/>
          <w:lang w:val="en-IN"/>
        </w:rPr>
        <w:t xml:space="preserve"> </w:t>
      </w:r>
      <w:r w:rsidR="00176592" w:rsidRPr="006277B1">
        <w:rPr>
          <w:lang w:val="en-IN"/>
        </w:rPr>
        <w:t xml:space="preserve">The </w:t>
      </w:r>
      <w:r w:rsidR="00176592">
        <w:rPr>
          <w:lang w:val="en-IN"/>
        </w:rPr>
        <w:t>text cleaning</w:t>
      </w:r>
      <w:r w:rsidR="00176592" w:rsidRPr="006277B1">
        <w:rPr>
          <w:lang w:val="en-IN"/>
        </w:rPr>
        <w:t xml:space="preserve"> was performed using Spa</w:t>
      </w:r>
      <w:r w:rsidR="00176592">
        <w:rPr>
          <w:lang w:val="en-IN"/>
        </w:rPr>
        <w:t>c</w:t>
      </w:r>
      <w:r w:rsidR="00176592" w:rsidRPr="006277B1">
        <w:rPr>
          <w:lang w:val="en-IN"/>
        </w:rPr>
        <w:t>y</w:t>
      </w:r>
      <w:r w:rsidR="00176592">
        <w:rPr>
          <w:lang w:val="en-IN"/>
        </w:rPr>
        <w:t>.</w:t>
      </w:r>
      <w:r w:rsidR="00176592" w:rsidRPr="00215008">
        <w:rPr>
          <w:lang w:val="en-IN"/>
        </w:rPr>
        <w:t xml:space="preserve"> </w:t>
      </w:r>
      <w:r w:rsidRPr="00215008">
        <w:rPr>
          <w:lang w:val="en-IN"/>
        </w:rPr>
        <w:t>The raw text was</w:t>
      </w:r>
      <w:r w:rsidR="00176592">
        <w:rPr>
          <w:lang w:val="en-IN"/>
        </w:rPr>
        <w:t xml:space="preserve"> first</w:t>
      </w:r>
      <w:r w:rsidRPr="00215008">
        <w:rPr>
          <w:lang w:val="en-IN"/>
        </w:rPr>
        <w:t xml:space="preserve"> cleaned by converting it to lowercase, removing stop words, punctuation, and digits.</w:t>
      </w:r>
      <w:r w:rsidR="00176592">
        <w:rPr>
          <w:lang w:val="en-IN"/>
        </w:rPr>
        <w:t xml:space="preserve"> Also</w:t>
      </w:r>
      <w:r w:rsidR="0039701D">
        <w:rPr>
          <w:lang w:val="en-IN"/>
        </w:rPr>
        <w:t xml:space="preserve">, </w:t>
      </w:r>
      <w:r w:rsidR="00176592">
        <w:rPr>
          <w:lang w:val="en-IN"/>
        </w:rPr>
        <w:t>l</w:t>
      </w:r>
      <w:r w:rsidRPr="00215008">
        <w:rPr>
          <w:lang w:val="en-IN"/>
        </w:rPr>
        <w:t xml:space="preserve">emmatization was performed to </w:t>
      </w:r>
      <w:r w:rsidR="00176592">
        <w:rPr>
          <w:lang w:val="en-IN"/>
        </w:rPr>
        <w:t>convert the</w:t>
      </w:r>
      <w:r w:rsidRPr="00215008">
        <w:rPr>
          <w:lang w:val="en-IN"/>
        </w:rPr>
        <w:t xml:space="preserve"> words to their base form.</w:t>
      </w:r>
      <w:r w:rsidR="00176592">
        <w:rPr>
          <w:lang w:val="en-IN"/>
        </w:rPr>
        <w:t xml:space="preserve"> Lastly, the tokens were extracted from the text.</w:t>
      </w:r>
    </w:p>
    <w:p w14:paraId="71C049C5" w14:textId="293D2F99" w:rsidR="006277B1" w:rsidRPr="006277B1" w:rsidRDefault="006277B1" w:rsidP="006277B1">
      <w:pPr>
        <w:numPr>
          <w:ilvl w:val="0"/>
          <w:numId w:val="1"/>
        </w:numPr>
        <w:rPr>
          <w:lang w:val="en-IN"/>
        </w:rPr>
      </w:pPr>
      <w:r w:rsidRPr="006277B1">
        <w:rPr>
          <w:b/>
          <w:bCs/>
          <w:lang w:val="en-IN"/>
        </w:rPr>
        <w:t>Label Encoding</w:t>
      </w:r>
      <w:r w:rsidRPr="006277B1">
        <w:rPr>
          <w:lang w:val="en-IN"/>
        </w:rPr>
        <w:t xml:space="preserve">: The </w:t>
      </w:r>
      <w:r w:rsidR="00176592">
        <w:rPr>
          <w:lang w:val="en-IN"/>
        </w:rPr>
        <w:t xml:space="preserve">label </w:t>
      </w:r>
      <w:r w:rsidRPr="006277B1">
        <w:rPr>
          <w:lang w:val="en-IN"/>
        </w:rPr>
        <w:t>column</w:t>
      </w:r>
      <w:r w:rsidR="00176592">
        <w:rPr>
          <w:lang w:val="en-IN"/>
        </w:rPr>
        <w:t xml:space="preserve"> named ‘Topic_group’</w:t>
      </w:r>
      <w:r w:rsidRPr="006277B1">
        <w:rPr>
          <w:lang w:val="en-IN"/>
        </w:rPr>
        <w:t xml:space="preserve"> was encoded into numerical labels using LabelEncoder from scikit-learn. </w:t>
      </w:r>
      <w:r w:rsidR="00176592">
        <w:rPr>
          <w:lang w:val="en-IN"/>
        </w:rPr>
        <w:t>After that e</w:t>
      </w:r>
      <w:r w:rsidRPr="006277B1">
        <w:rPr>
          <w:lang w:val="en-IN"/>
        </w:rPr>
        <w:t xml:space="preserve">ach </w:t>
      </w:r>
      <w:r w:rsidR="00176592">
        <w:rPr>
          <w:lang w:val="en-IN"/>
        </w:rPr>
        <w:t>distinct</w:t>
      </w:r>
      <w:r w:rsidRPr="006277B1">
        <w:rPr>
          <w:lang w:val="en-IN"/>
        </w:rPr>
        <w:t xml:space="preserve"> label in the dataset was converted into a unique integer.</w:t>
      </w:r>
    </w:p>
    <w:p w14:paraId="4CEAA953" w14:textId="5EFF70FB" w:rsidR="006277B1" w:rsidRPr="006277B1" w:rsidRDefault="006277B1" w:rsidP="00176592">
      <w:pPr>
        <w:numPr>
          <w:ilvl w:val="0"/>
          <w:numId w:val="1"/>
        </w:numPr>
        <w:rPr>
          <w:lang w:val="en-IN"/>
        </w:rPr>
      </w:pPr>
      <w:r w:rsidRPr="006277B1">
        <w:rPr>
          <w:b/>
          <w:bCs/>
          <w:lang w:val="en-IN"/>
        </w:rPr>
        <w:t>Data Splitting</w:t>
      </w:r>
      <w:r w:rsidRPr="006277B1">
        <w:rPr>
          <w:lang w:val="en-IN"/>
        </w:rPr>
        <w:t>: The dataset was split</w:t>
      </w:r>
      <w:r w:rsidR="00176592">
        <w:rPr>
          <w:lang w:val="en-IN"/>
        </w:rPr>
        <w:t>ted</w:t>
      </w:r>
      <w:r w:rsidRPr="006277B1">
        <w:rPr>
          <w:lang w:val="en-IN"/>
        </w:rPr>
        <w:t xml:space="preserve"> into training, validation, and test sets</w:t>
      </w:r>
      <w:r w:rsidR="00176592">
        <w:rPr>
          <w:lang w:val="en-IN"/>
        </w:rPr>
        <w:t xml:space="preserve">. </w:t>
      </w:r>
      <w:r w:rsidRPr="006277B1">
        <w:rPr>
          <w:lang w:val="en-IN"/>
        </w:rPr>
        <w:t>80% of the data was used for training and validation</w:t>
      </w:r>
      <w:r w:rsidR="00176592">
        <w:rPr>
          <w:lang w:val="en-IN"/>
        </w:rPr>
        <w:t xml:space="preserve"> while </w:t>
      </w:r>
      <w:r w:rsidRPr="006277B1">
        <w:rPr>
          <w:lang w:val="en-IN"/>
        </w:rPr>
        <w:t>20% was</w:t>
      </w:r>
      <w:r w:rsidR="00176592">
        <w:rPr>
          <w:lang w:val="en-IN"/>
        </w:rPr>
        <w:t xml:space="preserve"> used</w:t>
      </w:r>
      <w:r w:rsidRPr="006277B1">
        <w:rPr>
          <w:lang w:val="en-IN"/>
        </w:rPr>
        <w:t xml:space="preserve"> for testing</w:t>
      </w:r>
      <w:r w:rsidR="00176592">
        <w:rPr>
          <w:lang w:val="en-IN"/>
        </w:rPr>
        <w:t xml:space="preserve"> purpose</w:t>
      </w:r>
      <w:r w:rsidRPr="006277B1">
        <w:rPr>
          <w:lang w:val="en-IN"/>
        </w:rPr>
        <w:t>.</w:t>
      </w:r>
    </w:p>
    <w:p w14:paraId="70DF998D" w14:textId="38CE014D" w:rsidR="006277B1" w:rsidRPr="006277B1" w:rsidRDefault="00176592" w:rsidP="006277B1">
      <w:pPr>
        <w:numPr>
          <w:ilvl w:val="0"/>
          <w:numId w:val="1"/>
        </w:numPr>
        <w:rPr>
          <w:lang w:val="en-IN"/>
        </w:rPr>
      </w:pPr>
      <w:r w:rsidRPr="006277B1">
        <w:rPr>
          <w:b/>
          <w:bCs/>
          <w:lang w:val="en-IN"/>
        </w:rPr>
        <w:t>Creation</w:t>
      </w:r>
      <w:r w:rsidRPr="006277B1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of </w:t>
      </w:r>
      <w:r w:rsidR="006277B1" w:rsidRPr="006277B1">
        <w:rPr>
          <w:b/>
          <w:bCs/>
          <w:lang w:val="en-IN"/>
        </w:rPr>
        <w:t>Vocabulary</w:t>
      </w:r>
      <w:r w:rsidR="006277B1" w:rsidRPr="006277B1">
        <w:rPr>
          <w:lang w:val="en-IN"/>
        </w:rPr>
        <w:t>: A vocabulary was created from the training data. Each word in the vocabulary was assigned a unique index</w:t>
      </w:r>
      <w:r w:rsidR="007E5857">
        <w:rPr>
          <w:lang w:val="en-IN"/>
        </w:rPr>
        <w:t>.</w:t>
      </w:r>
    </w:p>
    <w:p w14:paraId="4D12AC9C" w14:textId="522F097C" w:rsidR="006277B1" w:rsidRPr="006277B1" w:rsidRDefault="006277B1" w:rsidP="006277B1">
      <w:pPr>
        <w:rPr>
          <w:b/>
          <w:bCs/>
          <w:lang w:val="en-IN"/>
        </w:rPr>
      </w:pPr>
      <w:r w:rsidRPr="006277B1">
        <w:rPr>
          <w:b/>
          <w:bCs/>
          <w:lang w:val="en-IN"/>
        </w:rPr>
        <w:t>Model Architecture</w:t>
      </w:r>
      <w:r w:rsidR="00445A4F">
        <w:rPr>
          <w:b/>
          <w:bCs/>
          <w:lang w:val="en-IN"/>
        </w:rPr>
        <w:t xml:space="preserve"> (V1)</w:t>
      </w:r>
    </w:p>
    <w:p w14:paraId="787F11C7" w14:textId="2B7F7EC3" w:rsidR="006277B1" w:rsidRPr="006277B1" w:rsidRDefault="006277B1" w:rsidP="006277B1">
      <w:pPr>
        <w:rPr>
          <w:lang w:val="en-IN"/>
        </w:rPr>
      </w:pPr>
      <w:r w:rsidRPr="006277B1">
        <w:rPr>
          <w:lang w:val="en-IN"/>
        </w:rPr>
        <w:t>The model is based on a convolutional neural network (CNN</w:t>
      </w:r>
      <w:r w:rsidR="007A4F99">
        <w:rPr>
          <w:lang w:val="en-IN"/>
        </w:rPr>
        <w:t>) architecture</w:t>
      </w:r>
      <w:r w:rsidRPr="006277B1">
        <w:rPr>
          <w:lang w:val="en-IN"/>
        </w:rPr>
        <w:t>.</w:t>
      </w:r>
    </w:p>
    <w:p w14:paraId="3DD9E92B" w14:textId="5B41437A" w:rsidR="006277B1" w:rsidRPr="00445A4F" w:rsidRDefault="006277B1" w:rsidP="00445A4F">
      <w:pPr>
        <w:pStyle w:val="ListParagraph"/>
        <w:numPr>
          <w:ilvl w:val="0"/>
          <w:numId w:val="2"/>
        </w:numPr>
        <w:rPr>
          <w:lang w:val="en-IN"/>
        </w:rPr>
      </w:pPr>
      <w:r w:rsidRPr="00445A4F">
        <w:rPr>
          <w:b/>
          <w:bCs/>
          <w:lang w:val="en-IN"/>
        </w:rPr>
        <w:t>Embedding Layer</w:t>
      </w:r>
      <w:r w:rsidRPr="00445A4F">
        <w:rPr>
          <w:lang w:val="en-IN"/>
        </w:rPr>
        <w:t xml:space="preserve">: An embedding layer was used to convert </w:t>
      </w:r>
      <w:r w:rsidR="00445A4F">
        <w:rPr>
          <w:lang w:val="en-IN"/>
        </w:rPr>
        <w:t xml:space="preserve">the </w:t>
      </w:r>
      <w:r w:rsidRPr="00445A4F">
        <w:rPr>
          <w:lang w:val="en-IN"/>
        </w:rPr>
        <w:t>words into dense vectors of a</w:t>
      </w:r>
      <w:r w:rsidR="00445A4F">
        <w:rPr>
          <w:lang w:val="en-IN"/>
        </w:rPr>
        <w:t xml:space="preserve">n </w:t>
      </w:r>
      <w:r w:rsidRPr="00445A4F">
        <w:rPr>
          <w:lang w:val="en-IN"/>
        </w:rPr>
        <w:t xml:space="preserve">embedding dimension </w:t>
      </w:r>
      <w:r w:rsidR="00445A4F">
        <w:rPr>
          <w:lang w:val="en-IN"/>
        </w:rPr>
        <w:t>i.e. 1</w:t>
      </w:r>
      <w:r w:rsidRPr="00445A4F">
        <w:rPr>
          <w:lang w:val="en-IN"/>
        </w:rPr>
        <w:t>00.</w:t>
      </w:r>
    </w:p>
    <w:p w14:paraId="7C287E8B" w14:textId="76B20421" w:rsidR="006277B1" w:rsidRPr="006277B1" w:rsidRDefault="006277B1" w:rsidP="00445A4F">
      <w:pPr>
        <w:numPr>
          <w:ilvl w:val="0"/>
          <w:numId w:val="2"/>
        </w:numPr>
        <w:rPr>
          <w:lang w:val="en-IN"/>
        </w:rPr>
      </w:pPr>
      <w:r w:rsidRPr="006277B1">
        <w:rPr>
          <w:b/>
          <w:bCs/>
          <w:lang w:val="en-IN"/>
        </w:rPr>
        <w:t>Convolutional Layers</w:t>
      </w:r>
      <w:r w:rsidRPr="006277B1">
        <w:rPr>
          <w:lang w:val="en-IN"/>
        </w:rPr>
        <w:t>:</w:t>
      </w:r>
      <w:r w:rsidR="00445A4F">
        <w:rPr>
          <w:lang w:val="en-IN"/>
        </w:rPr>
        <w:t xml:space="preserve"> Used 3</w:t>
      </w:r>
      <w:r w:rsidRPr="006277B1">
        <w:rPr>
          <w:lang w:val="en-IN"/>
        </w:rPr>
        <w:t xml:space="preserve"> convolutional layers with different kernel sizes </w:t>
      </w:r>
      <w:r w:rsidR="00445A4F">
        <w:rPr>
          <w:lang w:val="en-IN"/>
        </w:rPr>
        <w:t xml:space="preserve">i.e. </w:t>
      </w:r>
      <w:r w:rsidRPr="006277B1">
        <w:rPr>
          <w:lang w:val="en-IN"/>
        </w:rPr>
        <w:t>3, 5, and 7 were used to capture different n-gram features in the</w:t>
      </w:r>
      <w:r w:rsidR="00445A4F">
        <w:rPr>
          <w:lang w:val="en-IN"/>
        </w:rPr>
        <w:t xml:space="preserve"> email </w:t>
      </w:r>
      <w:r w:rsidRPr="006277B1">
        <w:rPr>
          <w:lang w:val="en-IN"/>
        </w:rPr>
        <w:t>text.</w:t>
      </w:r>
      <w:r w:rsidR="00445A4F">
        <w:rPr>
          <w:lang w:val="en-IN"/>
        </w:rPr>
        <w:t xml:space="preserve"> </w:t>
      </w:r>
      <w:r w:rsidRPr="006277B1">
        <w:rPr>
          <w:lang w:val="en-IN"/>
        </w:rPr>
        <w:t xml:space="preserve">Each layer </w:t>
      </w:r>
      <w:r w:rsidR="00445A4F">
        <w:rPr>
          <w:lang w:val="en-IN"/>
        </w:rPr>
        <w:t>used</w:t>
      </w:r>
      <w:r w:rsidRPr="006277B1">
        <w:rPr>
          <w:lang w:val="en-IN"/>
        </w:rPr>
        <w:t xml:space="preserve"> 128 filters, </w:t>
      </w:r>
      <w:r w:rsidR="00445A4F">
        <w:rPr>
          <w:lang w:val="en-IN"/>
        </w:rPr>
        <w:t>and</w:t>
      </w:r>
      <w:r w:rsidRPr="006277B1">
        <w:rPr>
          <w:lang w:val="en-IN"/>
        </w:rPr>
        <w:t xml:space="preserve"> ReLU</w:t>
      </w:r>
      <w:r w:rsidR="00445A4F">
        <w:rPr>
          <w:lang w:val="en-IN"/>
        </w:rPr>
        <w:t xml:space="preserve"> as</w:t>
      </w:r>
      <w:r w:rsidRPr="006277B1">
        <w:rPr>
          <w:lang w:val="en-IN"/>
        </w:rPr>
        <w:t xml:space="preserve"> activation</w:t>
      </w:r>
      <w:r w:rsidR="00445A4F">
        <w:rPr>
          <w:lang w:val="en-IN"/>
        </w:rPr>
        <w:t xml:space="preserve"> function.</w:t>
      </w:r>
    </w:p>
    <w:p w14:paraId="388B9AA0" w14:textId="649CC81B" w:rsidR="006277B1" w:rsidRPr="006277B1" w:rsidRDefault="006277B1" w:rsidP="006277B1">
      <w:pPr>
        <w:numPr>
          <w:ilvl w:val="0"/>
          <w:numId w:val="2"/>
        </w:numPr>
        <w:rPr>
          <w:lang w:val="en-IN"/>
        </w:rPr>
      </w:pPr>
      <w:r w:rsidRPr="006277B1">
        <w:rPr>
          <w:b/>
          <w:bCs/>
          <w:lang w:val="en-IN"/>
        </w:rPr>
        <w:t>Fully Connected Layer</w:t>
      </w:r>
      <w:r w:rsidRPr="006277B1">
        <w:rPr>
          <w:lang w:val="en-IN"/>
        </w:rPr>
        <w:t xml:space="preserve">: </w:t>
      </w:r>
      <w:r w:rsidR="00813297">
        <w:rPr>
          <w:lang w:val="en-IN"/>
        </w:rPr>
        <w:t>Once features were extract from the</w:t>
      </w:r>
      <w:r w:rsidRPr="006277B1">
        <w:rPr>
          <w:lang w:val="en-IN"/>
        </w:rPr>
        <w:t xml:space="preserve"> convolutional layers, the results were concatenated and passed through a fully connected layer to produce the output</w:t>
      </w:r>
      <w:r w:rsidR="00813297">
        <w:rPr>
          <w:lang w:val="en-IN"/>
        </w:rPr>
        <w:t xml:space="preserve"> </w:t>
      </w:r>
      <w:r w:rsidRPr="006277B1">
        <w:rPr>
          <w:lang w:val="en-IN"/>
        </w:rPr>
        <w:t>scores.</w:t>
      </w:r>
    </w:p>
    <w:p w14:paraId="5EB7B6FA" w14:textId="4F8728F6" w:rsidR="006277B1" w:rsidRPr="006277B1" w:rsidRDefault="006277B1" w:rsidP="006277B1">
      <w:pPr>
        <w:numPr>
          <w:ilvl w:val="0"/>
          <w:numId w:val="2"/>
        </w:numPr>
        <w:rPr>
          <w:lang w:val="en-IN"/>
        </w:rPr>
      </w:pPr>
      <w:r w:rsidRPr="006277B1">
        <w:rPr>
          <w:b/>
          <w:bCs/>
          <w:lang w:val="en-IN"/>
        </w:rPr>
        <w:lastRenderedPageBreak/>
        <w:t>Dropout</w:t>
      </w:r>
      <w:r w:rsidRPr="006277B1">
        <w:rPr>
          <w:lang w:val="en-IN"/>
        </w:rPr>
        <w:t>: Dropout</w:t>
      </w:r>
      <w:r w:rsidR="00EE5809">
        <w:rPr>
          <w:lang w:val="en-IN"/>
        </w:rPr>
        <w:t xml:space="preserve"> was used</w:t>
      </w:r>
      <w:r w:rsidRPr="006277B1">
        <w:rPr>
          <w:lang w:val="en-IN"/>
        </w:rPr>
        <w:t xml:space="preserve"> with a probability of 50% was applied to prevent overfitting</w:t>
      </w:r>
      <w:r w:rsidR="00EE5809">
        <w:rPr>
          <w:lang w:val="en-IN"/>
        </w:rPr>
        <w:t xml:space="preserve"> of training data. </w:t>
      </w:r>
    </w:p>
    <w:p w14:paraId="7218412C" w14:textId="4D715EBC" w:rsidR="00053905" w:rsidRPr="00053905" w:rsidRDefault="00053905" w:rsidP="00053905">
      <w:pPr>
        <w:rPr>
          <w:b/>
          <w:bCs/>
          <w:lang w:val="en-IN"/>
        </w:rPr>
      </w:pPr>
      <w:r w:rsidRPr="00053905">
        <w:rPr>
          <w:b/>
          <w:bCs/>
          <w:lang w:val="en-IN"/>
        </w:rPr>
        <w:t>Model Architecture (V</w:t>
      </w:r>
      <w:r>
        <w:rPr>
          <w:b/>
          <w:bCs/>
          <w:lang w:val="en-IN"/>
        </w:rPr>
        <w:t>2</w:t>
      </w:r>
      <w:r w:rsidRPr="00053905">
        <w:rPr>
          <w:b/>
          <w:bCs/>
          <w:lang w:val="en-IN"/>
        </w:rPr>
        <w:t>)</w:t>
      </w:r>
    </w:p>
    <w:p w14:paraId="408C9CAD" w14:textId="77777777" w:rsidR="006277B1" w:rsidRPr="006277B1" w:rsidRDefault="006277B1" w:rsidP="006277B1">
      <w:pPr>
        <w:rPr>
          <w:lang w:val="en-IN"/>
        </w:rPr>
      </w:pPr>
      <w:r w:rsidRPr="006277B1">
        <w:rPr>
          <w:lang w:val="en-IN"/>
        </w:rPr>
        <w:t>To improve performance and regularization, several modifications were made to the initial model:</w:t>
      </w:r>
    </w:p>
    <w:p w14:paraId="6D6368DE" w14:textId="531D4B8C" w:rsidR="006277B1" w:rsidRPr="007B7826" w:rsidRDefault="006277B1" w:rsidP="007B7826">
      <w:pPr>
        <w:pStyle w:val="ListParagraph"/>
        <w:numPr>
          <w:ilvl w:val="0"/>
          <w:numId w:val="3"/>
        </w:numPr>
        <w:rPr>
          <w:lang w:val="en-IN"/>
        </w:rPr>
      </w:pPr>
      <w:r w:rsidRPr="007B7826">
        <w:rPr>
          <w:b/>
          <w:bCs/>
          <w:lang w:val="en-IN"/>
        </w:rPr>
        <w:t>Convolutional Layers</w:t>
      </w:r>
      <w:r w:rsidRPr="007B7826">
        <w:rPr>
          <w:lang w:val="en-IN"/>
        </w:rPr>
        <w:t>: The number of filters was reduced to 64 in each convolutional layer.</w:t>
      </w:r>
    </w:p>
    <w:p w14:paraId="19BB0C8E" w14:textId="77777777" w:rsidR="006277B1" w:rsidRPr="006277B1" w:rsidRDefault="006277B1" w:rsidP="006277B1">
      <w:pPr>
        <w:numPr>
          <w:ilvl w:val="0"/>
          <w:numId w:val="3"/>
        </w:numPr>
        <w:rPr>
          <w:lang w:val="en-IN"/>
        </w:rPr>
      </w:pPr>
      <w:r w:rsidRPr="006277B1">
        <w:rPr>
          <w:b/>
          <w:bCs/>
          <w:lang w:val="en-IN"/>
        </w:rPr>
        <w:t>Batch Normalization</w:t>
      </w:r>
      <w:r w:rsidRPr="006277B1">
        <w:rPr>
          <w:lang w:val="en-IN"/>
        </w:rPr>
        <w:t>: Batch normalization was added after each convolutional layer to stabilize the learning process.</w:t>
      </w:r>
    </w:p>
    <w:p w14:paraId="37DD5976" w14:textId="74290E47" w:rsidR="006277B1" w:rsidRPr="006277B1" w:rsidRDefault="006277B1" w:rsidP="006277B1">
      <w:pPr>
        <w:numPr>
          <w:ilvl w:val="0"/>
          <w:numId w:val="3"/>
        </w:numPr>
        <w:rPr>
          <w:lang w:val="en-IN"/>
        </w:rPr>
      </w:pPr>
      <w:r w:rsidRPr="006277B1">
        <w:rPr>
          <w:b/>
          <w:bCs/>
          <w:lang w:val="en-IN"/>
        </w:rPr>
        <w:t>Dropout</w:t>
      </w:r>
      <w:r w:rsidRPr="006277B1">
        <w:rPr>
          <w:lang w:val="en-IN"/>
        </w:rPr>
        <w:t xml:space="preserve">: Dropout was increased to </w:t>
      </w:r>
      <w:r w:rsidR="00D95251">
        <w:rPr>
          <w:lang w:val="en-IN"/>
        </w:rPr>
        <w:t>0.8</w:t>
      </w:r>
      <w:r w:rsidRPr="006277B1">
        <w:rPr>
          <w:lang w:val="en-IN"/>
        </w:rPr>
        <w:t xml:space="preserve"> to enhance regularization.</w:t>
      </w:r>
    </w:p>
    <w:p w14:paraId="41BDCE59" w14:textId="77777777" w:rsidR="006277B1" w:rsidRPr="006277B1" w:rsidRDefault="006277B1" w:rsidP="006277B1">
      <w:pPr>
        <w:numPr>
          <w:ilvl w:val="0"/>
          <w:numId w:val="3"/>
        </w:numPr>
        <w:rPr>
          <w:lang w:val="en-IN"/>
        </w:rPr>
      </w:pPr>
      <w:r w:rsidRPr="006277B1">
        <w:rPr>
          <w:b/>
          <w:bCs/>
          <w:lang w:val="en-IN"/>
        </w:rPr>
        <w:t>Learning Rate and Regularization</w:t>
      </w:r>
      <w:r w:rsidRPr="006277B1">
        <w:rPr>
          <w:lang w:val="en-IN"/>
        </w:rPr>
        <w:t>: The learning rate was increased to 0.002, and L2 regularization (weight decay) was applied with a value of 1e-6.</w:t>
      </w:r>
    </w:p>
    <w:p w14:paraId="29A1F4F0" w14:textId="77777777" w:rsidR="006277B1" w:rsidRPr="006277B1" w:rsidRDefault="006277B1" w:rsidP="006277B1">
      <w:pPr>
        <w:rPr>
          <w:b/>
          <w:bCs/>
          <w:lang w:val="en-IN"/>
        </w:rPr>
      </w:pPr>
      <w:r w:rsidRPr="006277B1">
        <w:rPr>
          <w:b/>
          <w:bCs/>
          <w:lang w:val="en-IN"/>
        </w:rPr>
        <w:t>Model Training</w:t>
      </w:r>
    </w:p>
    <w:p w14:paraId="453E7567" w14:textId="77777777" w:rsidR="006277B1" w:rsidRPr="006277B1" w:rsidRDefault="006277B1" w:rsidP="006277B1">
      <w:pPr>
        <w:rPr>
          <w:lang w:val="en-IN"/>
        </w:rPr>
      </w:pPr>
      <w:r w:rsidRPr="006277B1">
        <w:rPr>
          <w:lang w:val="en-IN"/>
        </w:rPr>
        <w:t>The models were trained using the following setup:</w:t>
      </w:r>
    </w:p>
    <w:p w14:paraId="082ABE92" w14:textId="51D6EB29" w:rsidR="006277B1" w:rsidRPr="007B7826" w:rsidRDefault="006277B1" w:rsidP="007B7826">
      <w:pPr>
        <w:pStyle w:val="ListParagraph"/>
        <w:numPr>
          <w:ilvl w:val="0"/>
          <w:numId w:val="4"/>
        </w:numPr>
        <w:rPr>
          <w:lang w:val="en-IN"/>
        </w:rPr>
      </w:pPr>
      <w:r w:rsidRPr="007B7826">
        <w:rPr>
          <w:b/>
          <w:bCs/>
          <w:lang w:val="en-IN"/>
        </w:rPr>
        <w:t>Loss Function</w:t>
      </w:r>
      <w:r w:rsidRPr="007B7826">
        <w:rPr>
          <w:lang w:val="en-IN"/>
        </w:rPr>
        <w:t>: Cross-entropy loss was used to measure the discrepancy between predicted and true labels.</w:t>
      </w:r>
    </w:p>
    <w:p w14:paraId="6ADDABD2" w14:textId="77777777" w:rsidR="006277B1" w:rsidRPr="006277B1" w:rsidRDefault="006277B1" w:rsidP="006277B1">
      <w:pPr>
        <w:numPr>
          <w:ilvl w:val="0"/>
          <w:numId w:val="4"/>
        </w:numPr>
        <w:rPr>
          <w:lang w:val="en-IN"/>
        </w:rPr>
      </w:pPr>
      <w:r w:rsidRPr="006277B1">
        <w:rPr>
          <w:b/>
          <w:bCs/>
          <w:lang w:val="en-IN"/>
        </w:rPr>
        <w:t>Optimizer</w:t>
      </w:r>
      <w:r w:rsidRPr="006277B1">
        <w:rPr>
          <w:lang w:val="en-IN"/>
        </w:rPr>
        <w:t>: The Adam optimizer was used with a learning rate of 0.001 for the initial model and 0.002 for the improved version.</w:t>
      </w:r>
    </w:p>
    <w:p w14:paraId="55158DC0" w14:textId="77777777" w:rsidR="006277B1" w:rsidRPr="006277B1" w:rsidRDefault="006277B1" w:rsidP="006277B1">
      <w:pPr>
        <w:numPr>
          <w:ilvl w:val="0"/>
          <w:numId w:val="4"/>
        </w:numPr>
        <w:rPr>
          <w:lang w:val="en-IN"/>
        </w:rPr>
      </w:pPr>
      <w:r w:rsidRPr="006277B1">
        <w:rPr>
          <w:b/>
          <w:bCs/>
          <w:lang w:val="en-IN"/>
        </w:rPr>
        <w:t>Training Duration</w:t>
      </w:r>
      <w:r w:rsidRPr="006277B1">
        <w:rPr>
          <w:lang w:val="en-IN"/>
        </w:rPr>
        <w:t>: The model was trained for 10 epochs, with the loss monitored on both the training and validation sets.</w:t>
      </w:r>
    </w:p>
    <w:p w14:paraId="36EBDF55" w14:textId="77777777" w:rsidR="006277B1" w:rsidRPr="006277B1" w:rsidRDefault="006277B1" w:rsidP="006277B1">
      <w:pPr>
        <w:rPr>
          <w:b/>
          <w:bCs/>
          <w:lang w:val="en-IN"/>
        </w:rPr>
      </w:pPr>
      <w:r w:rsidRPr="006277B1">
        <w:rPr>
          <w:b/>
          <w:bCs/>
          <w:lang w:val="en-IN"/>
        </w:rPr>
        <w:t>Model Evaluation</w:t>
      </w:r>
    </w:p>
    <w:p w14:paraId="11E39EE4" w14:textId="77777777" w:rsidR="006277B1" w:rsidRPr="006277B1" w:rsidRDefault="006277B1" w:rsidP="006277B1">
      <w:pPr>
        <w:rPr>
          <w:lang w:val="en-IN"/>
        </w:rPr>
      </w:pPr>
      <w:r w:rsidRPr="006277B1">
        <w:rPr>
          <w:lang w:val="en-IN"/>
        </w:rPr>
        <w:t>After training, the models were evaluated on the test set. Below are the performance metrics for both versions of the model.</w:t>
      </w:r>
    </w:p>
    <w:p w14:paraId="64535097" w14:textId="41C64303" w:rsidR="006277B1" w:rsidRPr="00443E77" w:rsidRDefault="00443E77" w:rsidP="00443E77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Model </w:t>
      </w:r>
      <w:r w:rsidRPr="00443E77">
        <w:rPr>
          <w:b/>
          <w:bCs/>
          <w:lang w:val="en-IN"/>
        </w:rPr>
        <w:t>V1</w:t>
      </w:r>
    </w:p>
    <w:p w14:paraId="6B47A0CC" w14:textId="79B3615E" w:rsidR="006277B1" w:rsidRPr="00443E77" w:rsidRDefault="006277B1" w:rsidP="00443E77">
      <w:pPr>
        <w:pStyle w:val="ListParagraph"/>
        <w:numPr>
          <w:ilvl w:val="0"/>
          <w:numId w:val="5"/>
        </w:numPr>
        <w:rPr>
          <w:lang w:val="en-IN"/>
        </w:rPr>
      </w:pPr>
      <w:r w:rsidRPr="00443E77">
        <w:rPr>
          <w:b/>
          <w:bCs/>
          <w:lang w:val="en-IN"/>
        </w:rPr>
        <w:t>Accuracy</w:t>
      </w:r>
      <w:r w:rsidRPr="00443E77">
        <w:rPr>
          <w:lang w:val="en-IN"/>
        </w:rPr>
        <w:t>: 8</w:t>
      </w:r>
      <w:r w:rsidR="00443E77">
        <w:rPr>
          <w:lang w:val="en-IN"/>
        </w:rPr>
        <w:t>0</w:t>
      </w:r>
      <w:r w:rsidRPr="00443E77">
        <w:rPr>
          <w:lang w:val="en-IN"/>
        </w:rPr>
        <w:t>%</w:t>
      </w:r>
    </w:p>
    <w:p w14:paraId="48974CC3" w14:textId="43D994DC" w:rsidR="006277B1" w:rsidRPr="006277B1" w:rsidRDefault="006277B1" w:rsidP="0055490B">
      <w:pPr>
        <w:numPr>
          <w:ilvl w:val="0"/>
          <w:numId w:val="5"/>
        </w:numPr>
        <w:rPr>
          <w:lang w:val="en-IN"/>
        </w:rPr>
      </w:pPr>
      <w:r w:rsidRPr="006277B1">
        <w:rPr>
          <w:b/>
          <w:bCs/>
          <w:lang w:val="en-IN"/>
        </w:rPr>
        <w:t>Precision, Recall, and F1-score</w:t>
      </w:r>
      <w:r w:rsidRPr="006277B1">
        <w:rPr>
          <w:lang w:val="en-IN"/>
        </w:rPr>
        <w:t>:</w:t>
      </w:r>
      <w:r w:rsidR="0055490B">
        <w:rPr>
          <w:lang w:val="en-IN"/>
        </w:rPr>
        <w:t xml:space="preserve"> </w:t>
      </w:r>
      <w:r w:rsidRPr="006277B1">
        <w:rPr>
          <w:lang w:val="en-IN"/>
        </w:rPr>
        <w:t>The model performed well on categories like "Purchase" and "Access" with high precision and recall.</w:t>
      </w:r>
      <w:r w:rsidR="0055490B">
        <w:rPr>
          <w:lang w:val="en-IN"/>
        </w:rPr>
        <w:t xml:space="preserve"> </w:t>
      </w:r>
      <w:r w:rsidRPr="006277B1">
        <w:rPr>
          <w:lang w:val="en-IN"/>
        </w:rPr>
        <w:t>It performed less well on categories like "Administrative rights" and "Hardware" which may require further tuning or additional data to improve performance.</w:t>
      </w:r>
    </w:p>
    <w:p w14:paraId="68F3812B" w14:textId="77777777" w:rsidR="00443E77" w:rsidRDefault="00443E77" w:rsidP="006277B1">
      <w:pPr>
        <w:rPr>
          <w:b/>
          <w:bCs/>
          <w:lang w:val="en-IN"/>
        </w:rPr>
      </w:pPr>
    </w:p>
    <w:p w14:paraId="1A41DEC9" w14:textId="77777777" w:rsidR="0055490B" w:rsidRDefault="0055490B" w:rsidP="006277B1">
      <w:pPr>
        <w:rPr>
          <w:b/>
          <w:bCs/>
          <w:lang w:val="en-IN"/>
        </w:rPr>
      </w:pPr>
    </w:p>
    <w:p w14:paraId="6F68BFC3" w14:textId="7C2F1DA3" w:rsidR="006277B1" w:rsidRPr="006277B1" w:rsidRDefault="00443E77" w:rsidP="006277B1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Model V2</w:t>
      </w:r>
    </w:p>
    <w:p w14:paraId="20917D66" w14:textId="7CA60C79" w:rsidR="006277B1" w:rsidRPr="005F00EC" w:rsidRDefault="006277B1" w:rsidP="005F00EC">
      <w:pPr>
        <w:pStyle w:val="ListParagraph"/>
        <w:numPr>
          <w:ilvl w:val="0"/>
          <w:numId w:val="6"/>
        </w:numPr>
        <w:rPr>
          <w:lang w:val="en-IN"/>
        </w:rPr>
      </w:pPr>
      <w:r w:rsidRPr="005F00EC">
        <w:rPr>
          <w:b/>
          <w:bCs/>
          <w:lang w:val="en-IN"/>
        </w:rPr>
        <w:t>Accuracy</w:t>
      </w:r>
      <w:r w:rsidRPr="005F00EC">
        <w:rPr>
          <w:lang w:val="en-IN"/>
        </w:rPr>
        <w:t>: 81%</w:t>
      </w:r>
    </w:p>
    <w:p w14:paraId="739F90A9" w14:textId="6C7653F3" w:rsidR="006277B1" w:rsidRPr="006277B1" w:rsidRDefault="006277B1" w:rsidP="00A06C8E">
      <w:pPr>
        <w:numPr>
          <w:ilvl w:val="0"/>
          <w:numId w:val="6"/>
        </w:numPr>
        <w:rPr>
          <w:lang w:val="en-IN"/>
        </w:rPr>
      </w:pPr>
      <w:r w:rsidRPr="006277B1">
        <w:rPr>
          <w:b/>
          <w:bCs/>
          <w:lang w:val="en-IN"/>
        </w:rPr>
        <w:t>Precision, Recall, and F1-score</w:t>
      </w:r>
      <w:r w:rsidRPr="006277B1">
        <w:rPr>
          <w:lang w:val="en-IN"/>
        </w:rPr>
        <w:t>:</w:t>
      </w:r>
      <w:r w:rsidR="00A06C8E">
        <w:rPr>
          <w:lang w:val="en-IN"/>
        </w:rPr>
        <w:t xml:space="preserve"> </w:t>
      </w:r>
      <w:r w:rsidRPr="006277B1">
        <w:rPr>
          <w:lang w:val="en-IN"/>
        </w:rPr>
        <w:t xml:space="preserve">The </w:t>
      </w:r>
      <w:r w:rsidR="005F00EC">
        <w:rPr>
          <w:lang w:val="en-IN"/>
        </w:rPr>
        <w:t>V2</w:t>
      </w:r>
      <w:r w:rsidRPr="006277B1">
        <w:rPr>
          <w:lang w:val="en-IN"/>
        </w:rPr>
        <w:t xml:space="preserve"> model showed similar overall accuracy, but the precision and recall values for certain categories improved, such as "HR Support" and "Purchase."</w:t>
      </w:r>
      <w:r w:rsidR="00A06C8E">
        <w:rPr>
          <w:lang w:val="en-IN"/>
        </w:rPr>
        <w:t xml:space="preserve"> </w:t>
      </w:r>
      <w:r w:rsidRPr="006277B1">
        <w:rPr>
          <w:lang w:val="en-IN"/>
        </w:rPr>
        <w:t>The model's regularization improvements helped maintain its performance across various classes, particularly the smaller ones like "Administrative rights."</w:t>
      </w:r>
    </w:p>
    <w:p w14:paraId="3EB65965" w14:textId="3D9D1D35" w:rsidR="006277B1" w:rsidRPr="006277B1" w:rsidRDefault="006277B1" w:rsidP="006277B1">
      <w:pPr>
        <w:rPr>
          <w:b/>
          <w:bCs/>
          <w:lang w:val="en-IN"/>
        </w:rPr>
      </w:pPr>
      <w:r w:rsidRPr="006277B1">
        <w:rPr>
          <w:b/>
          <w:bCs/>
          <w:lang w:val="en-IN"/>
        </w:rPr>
        <w:t>Key Insights</w:t>
      </w:r>
    </w:p>
    <w:p w14:paraId="74904098" w14:textId="77777777" w:rsidR="006277B1" w:rsidRPr="006277B1" w:rsidRDefault="006277B1" w:rsidP="006277B1">
      <w:pPr>
        <w:numPr>
          <w:ilvl w:val="0"/>
          <w:numId w:val="8"/>
        </w:numPr>
        <w:rPr>
          <w:lang w:val="en-IN"/>
        </w:rPr>
      </w:pPr>
      <w:r w:rsidRPr="006277B1">
        <w:rPr>
          <w:b/>
          <w:bCs/>
          <w:lang w:val="en-IN"/>
        </w:rPr>
        <w:t>Model Performance</w:t>
      </w:r>
      <w:r w:rsidRPr="006277B1">
        <w:rPr>
          <w:lang w:val="en-IN"/>
        </w:rPr>
        <w:t>: Both versions of the model achieved an accuracy of approximately 81%. While the second version showed slightly improved performance due to regularization and tuning, the accuracy remained relatively consistent.</w:t>
      </w:r>
    </w:p>
    <w:p w14:paraId="5D0AFD4E" w14:textId="01C2E2F9" w:rsidR="006277B1" w:rsidRPr="006277B1" w:rsidRDefault="006277B1" w:rsidP="006277B1">
      <w:pPr>
        <w:numPr>
          <w:ilvl w:val="0"/>
          <w:numId w:val="8"/>
        </w:numPr>
        <w:rPr>
          <w:lang w:val="en-IN"/>
        </w:rPr>
      </w:pPr>
      <w:r w:rsidRPr="006277B1">
        <w:rPr>
          <w:b/>
          <w:bCs/>
          <w:lang w:val="en-IN"/>
        </w:rPr>
        <w:t>Category Performance</w:t>
      </w:r>
      <w:r w:rsidRPr="006277B1">
        <w:rPr>
          <w:lang w:val="en-IN"/>
        </w:rPr>
        <w:t>: Categories like "Access," "Purchase," and "HR Support" performed well, but more complex or smaller categories, such as "Administrative rights" showed room for improvement.</w:t>
      </w:r>
    </w:p>
    <w:p w14:paraId="09A47D5E" w14:textId="77777777" w:rsidR="006277B1" w:rsidRPr="006277B1" w:rsidRDefault="006277B1" w:rsidP="006277B1">
      <w:pPr>
        <w:numPr>
          <w:ilvl w:val="0"/>
          <w:numId w:val="8"/>
        </w:numPr>
        <w:rPr>
          <w:lang w:val="en-IN"/>
        </w:rPr>
      </w:pPr>
      <w:r w:rsidRPr="006277B1">
        <w:rPr>
          <w:b/>
          <w:bCs/>
          <w:lang w:val="en-IN"/>
        </w:rPr>
        <w:t>Overfitting and Regularization</w:t>
      </w:r>
      <w:r w:rsidRPr="006277B1">
        <w:rPr>
          <w:lang w:val="en-IN"/>
        </w:rPr>
        <w:t>: The second version with higher dropout and regularization performed more stably on the validation set, preventing overfitting.</w:t>
      </w:r>
    </w:p>
    <w:p w14:paraId="066A456F" w14:textId="77777777" w:rsidR="006277B1" w:rsidRPr="006277B1" w:rsidRDefault="006277B1" w:rsidP="006277B1">
      <w:pPr>
        <w:rPr>
          <w:b/>
          <w:bCs/>
          <w:lang w:val="en-IN"/>
        </w:rPr>
      </w:pPr>
      <w:r w:rsidRPr="006277B1">
        <w:rPr>
          <w:b/>
          <w:bCs/>
          <w:lang w:val="en-IN"/>
        </w:rPr>
        <w:t>Conclusion</w:t>
      </w:r>
    </w:p>
    <w:p w14:paraId="346C09EC" w14:textId="0B7F4E0E" w:rsidR="00ED70A0" w:rsidRPr="00605DEB" w:rsidRDefault="006277B1" w:rsidP="006277B1">
      <w:pPr>
        <w:rPr>
          <w:lang w:val="en-IN"/>
        </w:rPr>
      </w:pPr>
      <w:r w:rsidRPr="006277B1">
        <w:rPr>
          <w:lang w:val="en-IN"/>
        </w:rPr>
        <w:t xml:space="preserve">This project successfully demonstrated how </w:t>
      </w:r>
      <w:r w:rsidR="00363D14" w:rsidRPr="006277B1">
        <w:rPr>
          <w:lang w:val="en-IN"/>
        </w:rPr>
        <w:t>CNNs</w:t>
      </w:r>
      <w:r w:rsidRPr="006277B1">
        <w:rPr>
          <w:lang w:val="en-IN"/>
        </w:rPr>
        <w:t>, can be applied to text classification tasks in the IT support domain. The model can classify emails into various categories, streamlining</w:t>
      </w:r>
      <w:r w:rsidR="00605DEB">
        <w:rPr>
          <w:lang w:val="en-IN"/>
        </w:rPr>
        <w:t xml:space="preserve"> the support process</w:t>
      </w:r>
      <w:r w:rsidRPr="006277B1">
        <w:rPr>
          <w:lang w:val="en-IN"/>
        </w:rPr>
        <w:t xml:space="preserve">. Despite some areas of improvement, especially for smaller classes, the </w:t>
      </w:r>
      <w:r w:rsidR="00605DEB">
        <w:rPr>
          <w:lang w:val="en-IN"/>
        </w:rPr>
        <w:t>project has</w:t>
      </w:r>
      <w:r w:rsidRPr="006277B1">
        <w:rPr>
          <w:lang w:val="en-IN"/>
        </w:rPr>
        <w:t xml:space="preserve"> solid foundation for building a robust email classification system</w:t>
      </w:r>
      <w:r w:rsidR="00392978">
        <w:rPr>
          <w:lang w:val="en-IN"/>
        </w:rPr>
        <w:t xml:space="preserve"> for handling IT support tickets.</w:t>
      </w:r>
    </w:p>
    <w:sectPr w:rsidR="00ED70A0" w:rsidRPr="00605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1639"/>
    <w:multiLevelType w:val="multilevel"/>
    <w:tmpl w:val="B82CE1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302F8"/>
    <w:multiLevelType w:val="hybridMultilevel"/>
    <w:tmpl w:val="2488D1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476B"/>
    <w:multiLevelType w:val="multilevel"/>
    <w:tmpl w:val="AD7E4F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29BF"/>
    <w:multiLevelType w:val="multilevel"/>
    <w:tmpl w:val="8154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15758"/>
    <w:multiLevelType w:val="multilevel"/>
    <w:tmpl w:val="E70C5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F497A"/>
    <w:multiLevelType w:val="multilevel"/>
    <w:tmpl w:val="233877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7786F"/>
    <w:multiLevelType w:val="multilevel"/>
    <w:tmpl w:val="B5A28EF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12C30"/>
    <w:multiLevelType w:val="multilevel"/>
    <w:tmpl w:val="BF60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37FCE"/>
    <w:multiLevelType w:val="multilevel"/>
    <w:tmpl w:val="B36605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070B8"/>
    <w:multiLevelType w:val="multilevel"/>
    <w:tmpl w:val="4C00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4516">
    <w:abstractNumId w:val="0"/>
  </w:num>
  <w:num w:numId="2" w16cid:durableId="1180386116">
    <w:abstractNumId w:val="8"/>
  </w:num>
  <w:num w:numId="3" w16cid:durableId="1411079038">
    <w:abstractNumId w:val="6"/>
  </w:num>
  <w:num w:numId="4" w16cid:durableId="2044330271">
    <w:abstractNumId w:val="4"/>
  </w:num>
  <w:num w:numId="5" w16cid:durableId="1879781416">
    <w:abstractNumId w:val="5"/>
  </w:num>
  <w:num w:numId="6" w16cid:durableId="723258149">
    <w:abstractNumId w:val="2"/>
  </w:num>
  <w:num w:numId="7" w16cid:durableId="2138522076">
    <w:abstractNumId w:val="3"/>
  </w:num>
  <w:num w:numId="8" w16cid:durableId="655181530">
    <w:abstractNumId w:val="7"/>
  </w:num>
  <w:num w:numId="9" w16cid:durableId="1933928955">
    <w:abstractNumId w:val="9"/>
  </w:num>
  <w:num w:numId="10" w16cid:durableId="192428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77B1"/>
    <w:rsid w:val="00053905"/>
    <w:rsid w:val="00176592"/>
    <w:rsid w:val="001B6DCB"/>
    <w:rsid w:val="00215008"/>
    <w:rsid w:val="002E03A4"/>
    <w:rsid w:val="00346E48"/>
    <w:rsid w:val="00363D14"/>
    <w:rsid w:val="00392978"/>
    <w:rsid w:val="0039701D"/>
    <w:rsid w:val="00443E77"/>
    <w:rsid w:val="00445A4F"/>
    <w:rsid w:val="0055490B"/>
    <w:rsid w:val="00592D1A"/>
    <w:rsid w:val="005F00EC"/>
    <w:rsid w:val="00605DEB"/>
    <w:rsid w:val="006277B1"/>
    <w:rsid w:val="007A4F99"/>
    <w:rsid w:val="007B7826"/>
    <w:rsid w:val="007E5857"/>
    <w:rsid w:val="00813297"/>
    <w:rsid w:val="00862D39"/>
    <w:rsid w:val="00A06C8E"/>
    <w:rsid w:val="00B33617"/>
    <w:rsid w:val="00B9154B"/>
    <w:rsid w:val="00C75109"/>
    <w:rsid w:val="00C917DC"/>
    <w:rsid w:val="00D95251"/>
    <w:rsid w:val="00ED70A0"/>
    <w:rsid w:val="00EE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7024"/>
  <w15:chartTrackingRefBased/>
  <w15:docId w15:val="{9E86B1C7-A595-4F5B-8942-09ADC565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05"/>
  </w:style>
  <w:style w:type="paragraph" w:styleId="Heading1">
    <w:name w:val="heading 1"/>
    <w:basedOn w:val="Normal"/>
    <w:next w:val="Normal"/>
    <w:link w:val="Heading1Char"/>
    <w:uiPriority w:val="9"/>
    <w:qFormat/>
    <w:rsid w:val="00627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7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7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7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7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7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7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7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7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7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7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7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7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7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Amaan</dc:creator>
  <cp:keywords/>
  <dc:description/>
  <cp:lastModifiedBy>Ahmad, Amaan</cp:lastModifiedBy>
  <cp:revision>27</cp:revision>
  <dcterms:created xsi:type="dcterms:W3CDTF">2024-12-03T02:20:00Z</dcterms:created>
  <dcterms:modified xsi:type="dcterms:W3CDTF">2024-12-03T03:35:00Z</dcterms:modified>
</cp:coreProperties>
</file>