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7CB3F" w14:textId="77777777" w:rsidR="001D76F7" w:rsidRDefault="001D76F7" w:rsidP="001D76F7">
      <w:pPr>
        <w:jc w:val="center"/>
        <w:rPr>
          <w:b/>
          <w:sz w:val="24"/>
        </w:rPr>
      </w:pPr>
      <w:r w:rsidRPr="001D76F7">
        <w:rPr>
          <w:b/>
          <w:sz w:val="24"/>
        </w:rPr>
        <w:t>F28WP Web</w:t>
      </w:r>
      <w:r w:rsidR="002F2AF8">
        <w:rPr>
          <w:b/>
          <w:sz w:val="24"/>
        </w:rPr>
        <w:t xml:space="preserve"> Programming - Assignment 5</w:t>
      </w:r>
    </w:p>
    <w:p w14:paraId="53BCF618" w14:textId="77777777" w:rsidR="0007367A" w:rsidRDefault="00B97C39" w:rsidP="001D76F7">
      <w:pPr>
        <w:jc w:val="center"/>
        <w:rPr>
          <w:b/>
          <w:sz w:val="24"/>
        </w:rPr>
      </w:pPr>
      <w:r>
        <w:rPr>
          <w:b/>
        </w:rPr>
        <w:t>Submission Deadline:</w:t>
      </w:r>
      <w:r w:rsidR="009E0CE3">
        <w:rPr>
          <w:b/>
        </w:rPr>
        <w:t xml:space="preserve"> </w:t>
      </w:r>
      <w:r w:rsidRPr="003B4A29">
        <w:rPr>
          <w:b/>
          <w:color w:val="C00000"/>
        </w:rPr>
        <w:t xml:space="preserve">Wednesday </w:t>
      </w:r>
      <w:r w:rsidR="002F2AF8" w:rsidRPr="002F2AF8">
        <w:rPr>
          <w:b/>
          <w:color w:val="C00000"/>
        </w:rPr>
        <w:t>28</w:t>
      </w:r>
      <w:r w:rsidR="002F2AF8" w:rsidRPr="002F2AF8">
        <w:rPr>
          <w:b/>
          <w:color w:val="C00000"/>
          <w:vertAlign w:val="superscript"/>
        </w:rPr>
        <w:t>th</w:t>
      </w:r>
      <w:r w:rsidR="002F2AF8">
        <w:rPr>
          <w:b/>
          <w:color w:val="C00000"/>
        </w:rPr>
        <w:t xml:space="preserve"> </w:t>
      </w:r>
      <w:r w:rsidR="002F2AF8" w:rsidRPr="002F2AF8">
        <w:rPr>
          <w:b/>
          <w:color w:val="C00000"/>
        </w:rPr>
        <w:t>November</w:t>
      </w:r>
      <w:r w:rsidR="002F2AF8">
        <w:rPr>
          <w:b/>
          <w:color w:val="C00000"/>
        </w:rPr>
        <w:t xml:space="preserve"> </w:t>
      </w:r>
      <w:r w:rsidR="0020047E">
        <w:rPr>
          <w:b/>
          <w:color w:val="C00000"/>
        </w:rPr>
        <w:t xml:space="preserve">2018 </w:t>
      </w:r>
      <w:r w:rsidRPr="003B4A29">
        <w:rPr>
          <w:b/>
          <w:color w:val="C00000"/>
        </w:rPr>
        <w:t>at 14:</w:t>
      </w:r>
      <w:r w:rsidR="003B4A29" w:rsidRPr="003B4A29">
        <w:rPr>
          <w:b/>
          <w:color w:val="C00000"/>
        </w:rPr>
        <w:t>30</w:t>
      </w:r>
      <w:r w:rsidRPr="003B4A29">
        <w:rPr>
          <w:b/>
          <w:color w:val="C00000"/>
        </w:rPr>
        <w:t xml:space="preserve"> o'clock</w:t>
      </w:r>
    </w:p>
    <w:tbl>
      <w:tblPr>
        <w:tblStyle w:val="TableGrid"/>
        <w:tblW w:w="8755" w:type="dxa"/>
        <w:jc w:val="center"/>
        <w:tblCellMar>
          <w:top w:w="57" w:type="dxa"/>
          <w:bottom w:w="57" w:type="dxa"/>
        </w:tblCellMar>
        <w:tblLook w:val="04A0" w:firstRow="1" w:lastRow="0" w:firstColumn="1" w:lastColumn="0" w:noHBand="0" w:noVBand="1"/>
      </w:tblPr>
      <w:tblGrid>
        <w:gridCol w:w="8755"/>
      </w:tblGrid>
      <w:tr w:rsidR="00522B25" w14:paraId="2D252290" w14:textId="77777777" w:rsidTr="00522B25">
        <w:trPr>
          <w:jc w:val="center"/>
        </w:trPr>
        <w:tc>
          <w:tcPr>
            <w:tcW w:w="8755" w:type="dxa"/>
          </w:tcPr>
          <w:p w14:paraId="1339D821" w14:textId="1657E2B4" w:rsidR="00522B25" w:rsidRPr="00DB571A" w:rsidRDefault="00E92EFE" w:rsidP="003D6EAF">
            <w:pPr>
              <w:rPr>
                <w:b/>
                <w:color w:val="FF0000"/>
              </w:rPr>
            </w:pPr>
            <w:r>
              <w:rPr>
                <w:b/>
              </w:rPr>
              <w:t>Team Member Name</w:t>
            </w:r>
            <w:r w:rsidR="00522B25" w:rsidRPr="002C06E2">
              <w:rPr>
                <w:b/>
              </w:rPr>
              <w:t xml:space="preserve">: </w:t>
            </w:r>
            <w:r w:rsidR="006E1A8B">
              <w:rPr>
                <w:b/>
              </w:rPr>
              <w:t xml:space="preserve"> </w:t>
            </w:r>
            <w:r w:rsidR="00C860DB">
              <w:rPr>
                <w:b/>
              </w:rPr>
              <w:t>Amaan Akram H00272130</w:t>
            </w:r>
          </w:p>
        </w:tc>
      </w:tr>
    </w:tbl>
    <w:p w14:paraId="04ABA71D" w14:textId="77777777" w:rsidR="006E1A8B" w:rsidRDefault="006E1A8B" w:rsidP="006E1A8B">
      <w:pPr>
        <w:spacing w:after="0"/>
        <w:rPr>
          <w:b/>
          <w:sz w:val="24"/>
        </w:rPr>
      </w:pPr>
    </w:p>
    <w:p w14:paraId="4836AADF" w14:textId="77777777" w:rsidR="00EB6BAD" w:rsidRPr="00E332E4" w:rsidRDefault="005C0101" w:rsidP="006E1A8B">
      <w:pPr>
        <w:spacing w:after="0"/>
        <w:rPr>
          <w:rFonts w:ascii="Arial" w:hAnsi="Arial" w:cs="Arial"/>
          <w:b/>
        </w:rPr>
      </w:pPr>
      <w:r>
        <w:rPr>
          <w:b/>
          <w:sz w:val="24"/>
        </w:rPr>
        <w:t>Tasks</w:t>
      </w:r>
    </w:p>
    <w:p w14:paraId="744614B6" w14:textId="77777777" w:rsidR="00563440" w:rsidRDefault="00EB7634" w:rsidP="00EB7634">
      <w:pPr>
        <w:pStyle w:val="ListParagraph"/>
        <w:ind w:left="66"/>
        <w:jc w:val="both"/>
        <w:rPr>
          <w:rFonts w:cs="Arial"/>
          <w:sz w:val="24"/>
        </w:rPr>
      </w:pPr>
      <w:r w:rsidRPr="00EB7634">
        <w:rPr>
          <w:rFonts w:cs="Arial"/>
          <w:sz w:val="24"/>
        </w:rPr>
        <w:t xml:space="preserve">In the final Lab Assignment you will create a </w:t>
      </w:r>
      <w:r w:rsidRPr="00B44F07">
        <w:rPr>
          <w:rFonts w:cs="Arial"/>
          <w:b/>
          <w:sz w:val="24"/>
        </w:rPr>
        <w:t>web application</w:t>
      </w:r>
      <w:r w:rsidR="00474E3A">
        <w:rPr>
          <w:rFonts w:cs="Arial"/>
          <w:sz w:val="24"/>
        </w:rPr>
        <w:t xml:space="preserve"> by </w:t>
      </w:r>
      <w:r w:rsidR="00474E3A" w:rsidRPr="00474E3A">
        <w:rPr>
          <w:rFonts w:cs="Arial"/>
          <w:sz w:val="24"/>
        </w:rPr>
        <w:t>mashing up</w:t>
      </w:r>
      <w:r w:rsidR="00474E3A">
        <w:rPr>
          <w:rFonts w:cs="Arial"/>
          <w:sz w:val="24"/>
        </w:rPr>
        <w:t xml:space="preserve"> web </w:t>
      </w:r>
      <w:proofErr w:type="gramStart"/>
      <w:r w:rsidR="00474E3A">
        <w:rPr>
          <w:rFonts w:cs="Arial"/>
          <w:sz w:val="24"/>
        </w:rPr>
        <w:t>APIs</w:t>
      </w:r>
      <w:r w:rsidR="00474E3A" w:rsidRPr="00474E3A">
        <w:rPr>
          <w:rFonts w:cs="Arial"/>
          <w:sz w:val="24"/>
          <w:vertAlign w:val="superscript"/>
        </w:rPr>
        <w:t>(</w:t>
      </w:r>
      <w:proofErr w:type="gramEnd"/>
      <w:r w:rsidR="00474E3A" w:rsidRPr="00474E3A">
        <w:rPr>
          <w:rFonts w:cs="Arial"/>
          <w:sz w:val="24"/>
          <w:vertAlign w:val="superscript"/>
        </w:rPr>
        <w:t>*)</w:t>
      </w:r>
      <w:r w:rsidRPr="00EB7634">
        <w:rPr>
          <w:rFonts w:cs="Arial"/>
          <w:sz w:val="24"/>
        </w:rPr>
        <w:t>.</w:t>
      </w:r>
    </w:p>
    <w:p w14:paraId="3F9572F1" w14:textId="77777777" w:rsidR="00EB7634" w:rsidRPr="00EB7634" w:rsidRDefault="00EB7634" w:rsidP="00EB7634">
      <w:pPr>
        <w:pStyle w:val="ListParagraph"/>
        <w:ind w:left="66"/>
        <w:jc w:val="both"/>
        <w:rPr>
          <w:rFonts w:cs="Arial"/>
          <w:sz w:val="24"/>
        </w:rPr>
      </w:pPr>
      <w:r w:rsidRPr="00EB7634">
        <w:rPr>
          <w:rFonts w:cs="Arial"/>
          <w:sz w:val="24"/>
        </w:rPr>
        <w:t>A web application is a</w:t>
      </w:r>
      <w:r>
        <w:rPr>
          <w:rFonts w:cs="Arial"/>
          <w:sz w:val="24"/>
        </w:rPr>
        <w:t>n</w:t>
      </w:r>
      <w:r w:rsidRPr="00EB7634">
        <w:rPr>
          <w:rFonts w:cs="Arial"/>
          <w:sz w:val="24"/>
        </w:rPr>
        <w:t xml:space="preserve"> application that </w:t>
      </w:r>
      <w:r w:rsidRPr="00B44F07">
        <w:rPr>
          <w:rFonts w:cs="Arial"/>
          <w:b/>
          <w:sz w:val="24"/>
        </w:rPr>
        <w:t>delivers a specific service</w:t>
      </w:r>
      <w:r w:rsidRPr="00EB7634">
        <w:rPr>
          <w:rFonts w:cs="Arial"/>
          <w:sz w:val="24"/>
        </w:rPr>
        <w:t xml:space="preserve"> through a website. </w:t>
      </w:r>
    </w:p>
    <w:p w14:paraId="636765E2" w14:textId="77777777" w:rsidR="00EB7634" w:rsidRPr="00EB7634" w:rsidRDefault="00EB7634" w:rsidP="00EB7634">
      <w:pPr>
        <w:pStyle w:val="ListParagraph"/>
        <w:ind w:left="66"/>
        <w:jc w:val="both"/>
        <w:rPr>
          <w:rFonts w:cs="Arial"/>
          <w:sz w:val="24"/>
        </w:rPr>
      </w:pPr>
      <w:r w:rsidRPr="00EB7634">
        <w:rPr>
          <w:rFonts w:cs="Arial"/>
          <w:sz w:val="24"/>
        </w:rPr>
        <w:t xml:space="preserve">Therefore, your web application will be simple but with a clear purpose. You are free to select the type of service that your web application will deliver. </w:t>
      </w:r>
    </w:p>
    <w:p w14:paraId="10BC833E" w14:textId="77777777" w:rsidR="00EB7634" w:rsidRPr="00EB7634" w:rsidRDefault="00EB7634" w:rsidP="00EB7634">
      <w:pPr>
        <w:pStyle w:val="ListParagraph"/>
        <w:ind w:left="66"/>
        <w:jc w:val="both"/>
        <w:rPr>
          <w:rFonts w:cs="Arial"/>
          <w:sz w:val="24"/>
        </w:rPr>
      </w:pPr>
      <w:r w:rsidRPr="00EB7634">
        <w:rPr>
          <w:rFonts w:cs="Arial"/>
          <w:sz w:val="24"/>
        </w:rPr>
        <w:t xml:space="preserve">These are some ideas of the types </w:t>
      </w:r>
      <w:r>
        <w:rPr>
          <w:rFonts w:cs="Arial"/>
          <w:sz w:val="24"/>
        </w:rPr>
        <w:t xml:space="preserve">of </w:t>
      </w:r>
      <w:r w:rsidRPr="00EB7634">
        <w:rPr>
          <w:rFonts w:cs="Arial"/>
          <w:sz w:val="24"/>
        </w:rPr>
        <w:t>“specific services” that your web application could provide:</w:t>
      </w:r>
    </w:p>
    <w:p w14:paraId="2B03A9D5" w14:textId="77777777" w:rsidR="00EB7634" w:rsidRPr="0025673B" w:rsidRDefault="00EB7634" w:rsidP="00EB7634">
      <w:pPr>
        <w:pStyle w:val="ListParagraph"/>
        <w:numPr>
          <w:ilvl w:val="0"/>
          <w:numId w:val="5"/>
        </w:numPr>
        <w:ind w:left="426"/>
        <w:jc w:val="both"/>
        <w:rPr>
          <w:rFonts w:cs="Arial"/>
          <w:sz w:val="24"/>
        </w:rPr>
      </w:pPr>
      <w:r w:rsidRPr="0025673B">
        <w:rPr>
          <w:rFonts w:cs="Arial"/>
          <w:sz w:val="24"/>
        </w:rPr>
        <w:t>A service that provides users with real time information on when their buses are due to arrive at their bus stop so they could plan their journey in advance. Your service could use Google Maps API to display the user’s bus journey or bus stop location.</w:t>
      </w:r>
    </w:p>
    <w:p w14:paraId="46970EB8" w14:textId="77777777" w:rsidR="00EB7634" w:rsidRPr="0025673B" w:rsidRDefault="00EB7634" w:rsidP="00EB7634">
      <w:pPr>
        <w:pStyle w:val="ListParagraph"/>
        <w:numPr>
          <w:ilvl w:val="0"/>
          <w:numId w:val="5"/>
        </w:numPr>
        <w:ind w:left="426"/>
        <w:jc w:val="both"/>
        <w:rPr>
          <w:rFonts w:cs="Arial"/>
          <w:sz w:val="24"/>
        </w:rPr>
      </w:pPr>
      <w:r w:rsidRPr="0025673B">
        <w:rPr>
          <w:rFonts w:cs="Arial"/>
          <w:sz w:val="24"/>
        </w:rPr>
        <w:t xml:space="preserve">A service that enables users to find information about their favourite movies. </w:t>
      </w:r>
      <w:r w:rsidR="00473890">
        <w:rPr>
          <w:rFonts w:cs="Arial"/>
          <w:sz w:val="24"/>
        </w:rPr>
        <w:t xml:space="preserve">For example you could use </w:t>
      </w:r>
      <w:r w:rsidRPr="0025673B">
        <w:rPr>
          <w:rFonts w:cs="Arial"/>
          <w:sz w:val="24"/>
        </w:rPr>
        <w:t>API</w:t>
      </w:r>
      <w:r w:rsidR="00D1787A" w:rsidRPr="0025673B">
        <w:rPr>
          <w:rFonts w:cs="Arial"/>
          <w:sz w:val="24"/>
        </w:rPr>
        <w:t>s</w:t>
      </w:r>
      <w:r w:rsidRPr="0025673B">
        <w:rPr>
          <w:rFonts w:cs="Arial"/>
          <w:sz w:val="24"/>
        </w:rPr>
        <w:t xml:space="preserve"> </w:t>
      </w:r>
      <w:r w:rsidR="00473890">
        <w:rPr>
          <w:rFonts w:cs="Arial"/>
          <w:sz w:val="24"/>
        </w:rPr>
        <w:t>to</w:t>
      </w:r>
      <w:r w:rsidRPr="0025673B">
        <w:rPr>
          <w:rFonts w:cs="Arial"/>
          <w:sz w:val="24"/>
        </w:rPr>
        <w:t xml:space="preserve"> give </w:t>
      </w:r>
      <w:r w:rsidR="0025673B" w:rsidRPr="0025673B">
        <w:rPr>
          <w:rFonts w:cs="Arial"/>
          <w:sz w:val="24"/>
        </w:rPr>
        <w:t>news published on the movie, ratings, trailers, etc.</w:t>
      </w:r>
      <w:r w:rsidR="00473890">
        <w:rPr>
          <w:rFonts w:cs="Arial"/>
          <w:sz w:val="24"/>
        </w:rPr>
        <w:t xml:space="preserve"> or even</w:t>
      </w:r>
      <w:r w:rsidR="00473890" w:rsidRPr="0025673B">
        <w:rPr>
          <w:rFonts w:cs="Arial"/>
          <w:sz w:val="24"/>
        </w:rPr>
        <w:t xml:space="preserve"> </w:t>
      </w:r>
      <w:r w:rsidR="00473890">
        <w:rPr>
          <w:rFonts w:cs="Arial"/>
          <w:sz w:val="24"/>
        </w:rPr>
        <w:t xml:space="preserve">to </w:t>
      </w:r>
      <w:r w:rsidR="00473890" w:rsidRPr="0025673B">
        <w:rPr>
          <w:rFonts w:cs="Arial"/>
          <w:sz w:val="24"/>
        </w:rPr>
        <w:t xml:space="preserve">show </w:t>
      </w:r>
      <w:r w:rsidR="00473890">
        <w:rPr>
          <w:rFonts w:cs="Arial"/>
          <w:sz w:val="24"/>
        </w:rPr>
        <w:t>photos of</w:t>
      </w:r>
      <w:r w:rsidR="00473890" w:rsidRPr="0025673B">
        <w:rPr>
          <w:rFonts w:cs="Arial"/>
          <w:sz w:val="24"/>
        </w:rPr>
        <w:t xml:space="preserve"> meal</w:t>
      </w:r>
      <w:r w:rsidR="00473890">
        <w:rPr>
          <w:rFonts w:cs="Arial"/>
          <w:sz w:val="24"/>
        </w:rPr>
        <w:t>s</w:t>
      </w:r>
      <w:r w:rsidR="00473890" w:rsidRPr="0025673B">
        <w:rPr>
          <w:rFonts w:cs="Arial"/>
          <w:sz w:val="24"/>
        </w:rPr>
        <w:t xml:space="preserve"> that </w:t>
      </w:r>
      <w:r w:rsidR="00473890">
        <w:rPr>
          <w:rFonts w:cs="Arial"/>
          <w:sz w:val="24"/>
        </w:rPr>
        <w:t>go</w:t>
      </w:r>
      <w:r w:rsidR="00473890" w:rsidRPr="0025673B">
        <w:rPr>
          <w:rFonts w:cs="Arial"/>
          <w:sz w:val="24"/>
        </w:rPr>
        <w:t xml:space="preserve"> well with </w:t>
      </w:r>
      <w:r w:rsidR="00473890">
        <w:rPr>
          <w:rFonts w:cs="Arial"/>
          <w:sz w:val="24"/>
        </w:rPr>
        <w:t>the</w:t>
      </w:r>
      <w:r w:rsidR="00473890" w:rsidRPr="0025673B">
        <w:rPr>
          <w:rFonts w:cs="Arial"/>
          <w:sz w:val="24"/>
        </w:rPr>
        <w:t xml:space="preserve"> movie</w:t>
      </w:r>
      <w:r w:rsidR="00473890">
        <w:rPr>
          <w:rFonts w:cs="Arial"/>
          <w:sz w:val="24"/>
        </w:rPr>
        <w:t>.</w:t>
      </w:r>
    </w:p>
    <w:p w14:paraId="2C1C877B" w14:textId="77777777" w:rsidR="00EB7634" w:rsidRPr="0025673B" w:rsidRDefault="00EB7634" w:rsidP="0025673B">
      <w:pPr>
        <w:pStyle w:val="ListParagraph"/>
        <w:numPr>
          <w:ilvl w:val="0"/>
          <w:numId w:val="5"/>
        </w:numPr>
        <w:ind w:left="426"/>
        <w:jc w:val="both"/>
        <w:rPr>
          <w:rFonts w:cs="Arial"/>
          <w:sz w:val="24"/>
        </w:rPr>
      </w:pPr>
      <w:r w:rsidRPr="0025673B">
        <w:rPr>
          <w:rFonts w:cs="Arial"/>
          <w:sz w:val="24"/>
        </w:rPr>
        <w:t xml:space="preserve">A service that provides users with up-to-date weather information for their selected cities, completed with forecast for the next days, city images, news, </w:t>
      </w:r>
      <w:r w:rsidR="0025673B" w:rsidRPr="0025673B">
        <w:rPr>
          <w:rFonts w:cs="Arial"/>
          <w:sz w:val="24"/>
        </w:rPr>
        <w:t>maps</w:t>
      </w:r>
      <w:r w:rsidRPr="0025673B">
        <w:rPr>
          <w:rFonts w:cs="Arial"/>
          <w:sz w:val="24"/>
        </w:rPr>
        <w:t>, etc.</w:t>
      </w:r>
    </w:p>
    <w:p w14:paraId="5D863CF8" w14:textId="77777777" w:rsidR="00EB7634" w:rsidRPr="0025673B" w:rsidRDefault="0025673B" w:rsidP="00D1787A">
      <w:pPr>
        <w:pStyle w:val="ListParagraph"/>
        <w:ind w:left="66"/>
        <w:jc w:val="both"/>
        <w:rPr>
          <w:rFonts w:cs="Arial"/>
          <w:sz w:val="20"/>
        </w:rPr>
      </w:pPr>
      <w:r>
        <w:rPr>
          <w:rFonts w:cs="Arial"/>
          <w:sz w:val="20"/>
        </w:rPr>
        <w:t xml:space="preserve">(*) </w:t>
      </w:r>
      <w:r w:rsidR="00D1787A" w:rsidRPr="0025673B">
        <w:rPr>
          <w:rFonts w:cs="Arial"/>
          <w:sz w:val="20"/>
        </w:rPr>
        <w:t xml:space="preserve">You are free to find and use the APIs that you think are suitable for your web application. We will value the use of new and different </w:t>
      </w:r>
      <w:proofErr w:type="gramStart"/>
      <w:r w:rsidR="00D1787A" w:rsidRPr="0025673B">
        <w:rPr>
          <w:rFonts w:cs="Arial"/>
          <w:sz w:val="20"/>
        </w:rPr>
        <w:t>APIs</w:t>
      </w:r>
      <w:proofErr w:type="gramEnd"/>
      <w:r w:rsidR="00D1787A" w:rsidRPr="0025673B">
        <w:rPr>
          <w:rFonts w:cs="Arial"/>
          <w:sz w:val="20"/>
        </w:rPr>
        <w:t xml:space="preserve"> but you are allowed to mash-up your API with the APIs that were assigned to the other groups. Thus, if you are from group B, you can combine your API with the APIs of groups A and/or C.</w:t>
      </w:r>
    </w:p>
    <w:p w14:paraId="01DDD448" w14:textId="77777777" w:rsidR="00EB6BAD" w:rsidRPr="00D52506" w:rsidRDefault="00303CD2" w:rsidP="00EB6BAD">
      <w:pPr>
        <w:jc w:val="both"/>
        <w:rPr>
          <w:b/>
          <w:sz w:val="24"/>
        </w:rPr>
      </w:pPr>
      <w:r>
        <w:rPr>
          <w:b/>
          <w:sz w:val="24"/>
        </w:rPr>
        <w:t>Report</w:t>
      </w:r>
      <w:r w:rsidR="00EB6BAD" w:rsidRPr="00D52506">
        <w:rPr>
          <w:b/>
          <w:sz w:val="24"/>
        </w:rPr>
        <w:t xml:space="preserve"> </w:t>
      </w:r>
      <w:r w:rsidR="00C315FB">
        <w:rPr>
          <w:rFonts w:cs="Arial"/>
        </w:rPr>
        <w:t>(</w:t>
      </w:r>
      <w:r>
        <w:rPr>
          <w:rFonts w:cs="Arial"/>
        </w:rPr>
        <w:t xml:space="preserve">Mark: Up to </w:t>
      </w:r>
      <w:r w:rsidR="00C315FB">
        <w:rPr>
          <w:rFonts w:cs="Arial"/>
        </w:rPr>
        <w:t>5</w:t>
      </w:r>
      <w:r w:rsidR="00D52506" w:rsidRPr="00D52506">
        <w:rPr>
          <w:rFonts w:cs="Arial"/>
        </w:rPr>
        <w:t>%)</w:t>
      </w:r>
    </w:p>
    <w:tbl>
      <w:tblPr>
        <w:tblStyle w:val="TableGrid"/>
        <w:tblW w:w="8505" w:type="dxa"/>
        <w:tblInd w:w="534" w:type="dxa"/>
        <w:tblLook w:val="04A0" w:firstRow="1" w:lastRow="0" w:firstColumn="1" w:lastColumn="0" w:noHBand="0" w:noVBand="1"/>
      </w:tblPr>
      <w:tblGrid>
        <w:gridCol w:w="7229"/>
        <w:gridCol w:w="1276"/>
      </w:tblGrid>
      <w:tr w:rsidR="00EB6BAD" w14:paraId="7F3C4607" w14:textId="77777777" w:rsidTr="006E1A8B">
        <w:tc>
          <w:tcPr>
            <w:tcW w:w="7229" w:type="dxa"/>
            <w:shd w:val="clear" w:color="auto" w:fill="E36C0A" w:themeFill="accent6" w:themeFillShade="BF"/>
            <w:tcMar>
              <w:top w:w="57" w:type="dxa"/>
              <w:bottom w:w="57" w:type="dxa"/>
            </w:tcMar>
          </w:tcPr>
          <w:p w14:paraId="36258DFF" w14:textId="77777777" w:rsidR="00EB6BAD" w:rsidRPr="00D52506" w:rsidRDefault="00EB6BAD" w:rsidP="00651150">
            <w:pPr>
              <w:jc w:val="both"/>
              <w:rPr>
                <w:rFonts w:cs="Arial"/>
                <w:b/>
                <w:color w:val="FFFFFF" w:themeColor="background1"/>
              </w:rPr>
            </w:pPr>
            <w:r w:rsidRPr="006E1A8B">
              <w:rPr>
                <w:rFonts w:cs="Arial"/>
                <w:b/>
                <w:color w:val="FFFFFF" w:themeColor="background1"/>
                <w:sz w:val="24"/>
              </w:rPr>
              <w:t>Accomplished Task</w:t>
            </w:r>
            <w:r w:rsidR="006E1A8B" w:rsidRPr="006E1A8B">
              <w:rPr>
                <w:rFonts w:cs="Arial"/>
                <w:b/>
                <w:color w:val="FFFFFF" w:themeColor="background1"/>
                <w:sz w:val="24"/>
              </w:rPr>
              <w:t xml:space="preserve">  </w:t>
            </w:r>
            <w:r w:rsidR="006E1A8B">
              <w:rPr>
                <w:rFonts w:cs="Arial"/>
                <w:b/>
                <w:color w:val="FFFFFF" w:themeColor="background1"/>
              </w:rPr>
              <w:t>(briefly describe / justify your answers if required)</w:t>
            </w:r>
          </w:p>
        </w:tc>
        <w:tc>
          <w:tcPr>
            <w:tcW w:w="1276" w:type="dxa"/>
            <w:shd w:val="clear" w:color="auto" w:fill="E36C0A" w:themeFill="accent6" w:themeFillShade="BF"/>
            <w:tcMar>
              <w:top w:w="57" w:type="dxa"/>
              <w:bottom w:w="57" w:type="dxa"/>
            </w:tcMar>
          </w:tcPr>
          <w:p w14:paraId="59C54030" w14:textId="77777777" w:rsidR="00EB6BAD" w:rsidRPr="00D52506" w:rsidRDefault="00EB6BAD" w:rsidP="00651150">
            <w:pPr>
              <w:jc w:val="center"/>
              <w:rPr>
                <w:rFonts w:cs="Arial"/>
                <w:b/>
                <w:color w:val="FFFFFF" w:themeColor="background1"/>
              </w:rPr>
            </w:pPr>
            <w:r w:rsidRPr="00D52506">
              <w:rPr>
                <w:rFonts w:cs="Arial"/>
                <w:b/>
                <w:color w:val="FFFFFF" w:themeColor="background1"/>
              </w:rPr>
              <w:t>Mark</w:t>
            </w:r>
          </w:p>
        </w:tc>
      </w:tr>
      <w:tr w:rsidR="00EB6BAD" w14:paraId="273C70D6" w14:textId="77777777" w:rsidTr="006E1A8B">
        <w:tc>
          <w:tcPr>
            <w:tcW w:w="7229" w:type="dxa"/>
            <w:tcMar>
              <w:top w:w="57" w:type="dxa"/>
              <w:bottom w:w="57" w:type="dxa"/>
            </w:tcMar>
          </w:tcPr>
          <w:p w14:paraId="46577D84" w14:textId="77777777" w:rsidR="00C54F71" w:rsidRDefault="0025673B" w:rsidP="005C0101">
            <w:pPr>
              <w:jc w:val="both"/>
              <w:rPr>
                <w:rFonts w:cs="Arial"/>
              </w:rPr>
            </w:pPr>
            <w:r>
              <w:rPr>
                <w:rFonts w:cs="Arial"/>
              </w:rPr>
              <w:t>Your web a</w:t>
            </w:r>
            <w:r w:rsidRPr="0025673B">
              <w:rPr>
                <w:rFonts w:cs="Arial"/>
              </w:rPr>
              <w:t>pplication works and provides a useful and easy-to-use service</w:t>
            </w:r>
          </w:p>
          <w:p w14:paraId="25771E47" w14:textId="61CF71FE" w:rsidR="000B4561" w:rsidRPr="00D52506" w:rsidRDefault="00C27EC9" w:rsidP="0025673B">
            <w:pPr>
              <w:jc w:val="both"/>
              <w:rPr>
                <w:rFonts w:cs="Arial"/>
              </w:rPr>
            </w:pPr>
            <w:r w:rsidRPr="00650750">
              <w:rPr>
                <w:rFonts w:cs="Arial"/>
                <w:b/>
              </w:rPr>
              <w:t>URL</w:t>
            </w:r>
            <w:r>
              <w:rPr>
                <w:rFonts w:cs="Arial"/>
              </w:rPr>
              <w:t>:</w:t>
            </w:r>
            <w:r w:rsidR="002351E4">
              <w:t xml:space="preserve"> </w:t>
            </w:r>
            <w:r w:rsidR="002351E4" w:rsidRPr="002351E4">
              <w:rPr>
                <w:rFonts w:cs="Arial"/>
              </w:rPr>
              <w:t>http://www2.macs.hw.ac.uk/~aa322/CW2/lab5/films.html</w:t>
            </w:r>
          </w:p>
        </w:tc>
        <w:tc>
          <w:tcPr>
            <w:tcW w:w="1276" w:type="dxa"/>
            <w:tcMar>
              <w:top w:w="57" w:type="dxa"/>
              <w:bottom w:w="57" w:type="dxa"/>
            </w:tcMar>
          </w:tcPr>
          <w:p w14:paraId="65D13DCB" w14:textId="77777777" w:rsidR="00EB6BAD" w:rsidRPr="00D52506" w:rsidRDefault="000C2AEE" w:rsidP="00F77413">
            <w:pPr>
              <w:jc w:val="center"/>
              <w:rPr>
                <w:rFonts w:cs="Arial"/>
              </w:rPr>
            </w:pPr>
            <w:r>
              <w:rPr>
                <w:rFonts w:cs="Arial"/>
              </w:rPr>
              <w:t>1.</w:t>
            </w:r>
            <w:r w:rsidR="00F77413">
              <w:rPr>
                <w:rFonts w:cs="Arial"/>
              </w:rPr>
              <w:t>0</w:t>
            </w:r>
            <w:r w:rsidR="00EB6BAD" w:rsidRPr="00D52506">
              <w:rPr>
                <w:rFonts w:cs="Arial"/>
              </w:rPr>
              <w:t>%</w:t>
            </w:r>
          </w:p>
        </w:tc>
      </w:tr>
      <w:tr w:rsidR="00246F47" w14:paraId="6153FA9C" w14:textId="77777777" w:rsidTr="002F06BE">
        <w:trPr>
          <w:trHeight w:val="382"/>
        </w:trPr>
        <w:tc>
          <w:tcPr>
            <w:tcW w:w="7229" w:type="dxa"/>
            <w:tcMar>
              <w:top w:w="57" w:type="dxa"/>
              <w:bottom w:w="57" w:type="dxa"/>
            </w:tcMar>
          </w:tcPr>
          <w:p w14:paraId="54C17E49" w14:textId="77777777" w:rsidR="00BF1820" w:rsidRPr="00C54F71" w:rsidRDefault="0025673B" w:rsidP="00F77413">
            <w:pPr>
              <w:jc w:val="both"/>
              <w:rPr>
                <w:rFonts w:cs="Arial"/>
              </w:rPr>
            </w:pPr>
            <w:r>
              <w:rPr>
                <w:rFonts w:eastAsiaTheme="minorEastAsia" w:cs="Arial"/>
                <w:lang w:eastAsia="en-GB"/>
              </w:rPr>
              <w:t xml:space="preserve">Your </w:t>
            </w:r>
            <w:r w:rsidRPr="0025673B">
              <w:rPr>
                <w:rFonts w:eastAsiaTheme="minorEastAsia" w:cs="Arial"/>
                <w:lang w:eastAsia="en-GB"/>
              </w:rPr>
              <w:t xml:space="preserve">web application </w:t>
            </w:r>
            <w:r w:rsidR="00F77413">
              <w:rPr>
                <w:rFonts w:cs="Arial"/>
              </w:rPr>
              <w:t>uses</w:t>
            </w:r>
            <w:r w:rsidR="00F77413">
              <w:rPr>
                <w:rFonts w:eastAsiaTheme="minorEastAsia" w:cs="Arial"/>
                <w:lang w:eastAsia="en-GB"/>
              </w:rPr>
              <w:t xml:space="preserve"> data obtained from </w:t>
            </w:r>
            <w:r w:rsidRPr="0025673B">
              <w:rPr>
                <w:rFonts w:eastAsiaTheme="minorEastAsia" w:cs="Arial"/>
                <w:lang w:eastAsia="en-GB"/>
              </w:rPr>
              <w:t>your assigned API</w:t>
            </w:r>
          </w:p>
        </w:tc>
        <w:tc>
          <w:tcPr>
            <w:tcW w:w="1276" w:type="dxa"/>
            <w:tcMar>
              <w:top w:w="57" w:type="dxa"/>
              <w:bottom w:w="57" w:type="dxa"/>
            </w:tcMar>
          </w:tcPr>
          <w:p w14:paraId="1E16875F" w14:textId="77777777" w:rsidR="00246F47" w:rsidRPr="00D52506" w:rsidRDefault="006E1A8B" w:rsidP="00651150">
            <w:pPr>
              <w:jc w:val="center"/>
              <w:rPr>
                <w:rFonts w:cs="Arial"/>
              </w:rPr>
            </w:pPr>
            <w:r>
              <w:rPr>
                <w:rFonts w:cs="Arial"/>
              </w:rPr>
              <w:t>1.0</w:t>
            </w:r>
            <w:r w:rsidR="00246F47">
              <w:rPr>
                <w:rFonts w:cs="Arial"/>
              </w:rPr>
              <w:t>%</w:t>
            </w:r>
          </w:p>
        </w:tc>
      </w:tr>
      <w:tr w:rsidR="00EB6BAD" w14:paraId="02F03988" w14:textId="77777777" w:rsidTr="006E1A8B">
        <w:tc>
          <w:tcPr>
            <w:tcW w:w="7229" w:type="dxa"/>
            <w:tcMar>
              <w:top w:w="57" w:type="dxa"/>
              <w:bottom w:w="57" w:type="dxa"/>
            </w:tcMar>
          </w:tcPr>
          <w:p w14:paraId="6DC22E3A" w14:textId="77777777" w:rsidR="00EB6BAD" w:rsidRPr="00C54F71" w:rsidRDefault="0025673B" w:rsidP="00F77413">
            <w:pPr>
              <w:jc w:val="both"/>
              <w:rPr>
                <w:rFonts w:cs="Arial"/>
              </w:rPr>
            </w:pPr>
            <w:r>
              <w:rPr>
                <w:rFonts w:cs="Arial"/>
              </w:rPr>
              <w:t xml:space="preserve">Your </w:t>
            </w:r>
            <w:r w:rsidRPr="0025673B">
              <w:rPr>
                <w:rFonts w:cs="Arial"/>
              </w:rPr>
              <w:t xml:space="preserve">application </w:t>
            </w:r>
            <w:r w:rsidR="00F77413" w:rsidRPr="0025673B">
              <w:rPr>
                <w:rFonts w:eastAsiaTheme="minorEastAsia" w:cs="Arial"/>
                <w:lang w:eastAsia="en-GB"/>
              </w:rPr>
              <w:t>use</w:t>
            </w:r>
            <w:r w:rsidR="00F77413">
              <w:rPr>
                <w:rFonts w:eastAsiaTheme="minorEastAsia" w:cs="Arial"/>
                <w:lang w:eastAsia="en-GB"/>
              </w:rPr>
              <w:t>s</w:t>
            </w:r>
            <w:r w:rsidR="00F77413" w:rsidRPr="0025673B">
              <w:rPr>
                <w:rFonts w:eastAsiaTheme="minorEastAsia" w:cs="Arial"/>
                <w:lang w:eastAsia="en-GB"/>
              </w:rPr>
              <w:t xml:space="preserve"> </w:t>
            </w:r>
            <w:r w:rsidR="00F77413">
              <w:rPr>
                <w:rFonts w:eastAsiaTheme="minorEastAsia" w:cs="Arial"/>
                <w:lang w:eastAsia="en-GB"/>
              </w:rPr>
              <w:t>two or more</w:t>
            </w:r>
            <w:r w:rsidR="00F77413" w:rsidRPr="0025673B">
              <w:rPr>
                <w:rFonts w:eastAsiaTheme="minorEastAsia" w:cs="Arial"/>
                <w:lang w:eastAsia="en-GB"/>
              </w:rPr>
              <w:t xml:space="preserve"> call</w:t>
            </w:r>
            <w:r w:rsidR="00F77413">
              <w:rPr>
                <w:rFonts w:eastAsiaTheme="minorEastAsia" w:cs="Arial"/>
                <w:lang w:eastAsia="en-GB"/>
              </w:rPr>
              <w:t>s</w:t>
            </w:r>
            <w:r w:rsidR="00F77413" w:rsidRPr="0025673B">
              <w:rPr>
                <w:rFonts w:eastAsiaTheme="minorEastAsia" w:cs="Arial"/>
                <w:lang w:eastAsia="en-GB"/>
              </w:rPr>
              <w:t xml:space="preserve"> from your assigned API</w:t>
            </w:r>
            <w:r w:rsidR="00F77413" w:rsidRPr="0025673B">
              <w:rPr>
                <w:rFonts w:cs="Arial"/>
              </w:rPr>
              <w:t xml:space="preserve"> </w:t>
            </w:r>
            <w:r w:rsidR="00F77413">
              <w:rPr>
                <w:rFonts w:cs="Arial"/>
              </w:rPr>
              <w:t xml:space="preserve">or </w:t>
            </w:r>
            <w:r w:rsidRPr="0025673B">
              <w:rPr>
                <w:rFonts w:cs="Arial"/>
              </w:rPr>
              <w:t>combines data from two or more different APIs</w:t>
            </w:r>
          </w:p>
        </w:tc>
        <w:tc>
          <w:tcPr>
            <w:tcW w:w="1276" w:type="dxa"/>
            <w:tcMar>
              <w:top w:w="57" w:type="dxa"/>
              <w:bottom w:w="57" w:type="dxa"/>
            </w:tcMar>
          </w:tcPr>
          <w:p w14:paraId="4D745511" w14:textId="77777777" w:rsidR="00246F47" w:rsidRPr="009969FA" w:rsidRDefault="00F75B97" w:rsidP="00651150">
            <w:pPr>
              <w:jc w:val="center"/>
              <w:rPr>
                <w:rFonts w:ascii="Arial" w:hAnsi="Arial" w:cs="Arial"/>
                <w:b/>
              </w:rPr>
            </w:pPr>
            <w:r>
              <w:rPr>
                <w:rFonts w:cs="Arial"/>
              </w:rPr>
              <w:t>2</w:t>
            </w:r>
            <w:r w:rsidR="006E1A8B">
              <w:rPr>
                <w:rFonts w:cs="Arial"/>
              </w:rPr>
              <w:t>.0%</w:t>
            </w:r>
          </w:p>
        </w:tc>
      </w:tr>
      <w:tr w:rsidR="006E1A8B" w14:paraId="02FD7130" w14:textId="77777777" w:rsidTr="006E1A8B">
        <w:tc>
          <w:tcPr>
            <w:tcW w:w="7229" w:type="dxa"/>
            <w:tcMar>
              <w:top w:w="57" w:type="dxa"/>
              <w:bottom w:w="57" w:type="dxa"/>
            </w:tcMar>
          </w:tcPr>
          <w:p w14:paraId="54DBCD67" w14:textId="77777777" w:rsidR="006E1A8B" w:rsidRPr="00C54F71" w:rsidRDefault="00F75B97" w:rsidP="00473890">
            <w:pPr>
              <w:jc w:val="both"/>
              <w:rPr>
                <w:rFonts w:cs="Arial"/>
              </w:rPr>
            </w:pPr>
            <w:r>
              <w:rPr>
                <w:rFonts w:eastAsiaTheme="minorEastAsia" w:cs="Arial"/>
                <w:lang w:eastAsia="en-GB"/>
              </w:rPr>
              <w:t xml:space="preserve">Your </w:t>
            </w:r>
            <w:r w:rsidR="0025673B" w:rsidRPr="0025673B">
              <w:rPr>
                <w:rFonts w:eastAsiaTheme="minorEastAsia" w:cs="Arial"/>
                <w:lang w:eastAsia="en-GB"/>
              </w:rPr>
              <w:t xml:space="preserve">web application has been coded using MVC </w:t>
            </w:r>
          </w:p>
        </w:tc>
        <w:tc>
          <w:tcPr>
            <w:tcW w:w="1276" w:type="dxa"/>
            <w:tcMar>
              <w:top w:w="57" w:type="dxa"/>
              <w:bottom w:w="57" w:type="dxa"/>
            </w:tcMar>
          </w:tcPr>
          <w:p w14:paraId="0F63CEB3" w14:textId="77777777" w:rsidR="006E1A8B" w:rsidRDefault="006E1A8B" w:rsidP="00651150">
            <w:pPr>
              <w:jc w:val="center"/>
              <w:rPr>
                <w:rFonts w:cs="Arial"/>
                <w:b/>
              </w:rPr>
            </w:pPr>
            <w:r>
              <w:rPr>
                <w:rFonts w:cs="Arial"/>
              </w:rPr>
              <w:t>1.0%</w:t>
            </w:r>
          </w:p>
        </w:tc>
      </w:tr>
      <w:tr w:rsidR="005871D0" w14:paraId="53A239B9" w14:textId="77777777" w:rsidTr="00E92EFE">
        <w:tc>
          <w:tcPr>
            <w:tcW w:w="7229" w:type="dxa"/>
            <w:shd w:val="clear" w:color="auto" w:fill="94E169"/>
            <w:tcMar>
              <w:top w:w="57" w:type="dxa"/>
              <w:bottom w:w="57" w:type="dxa"/>
            </w:tcMar>
          </w:tcPr>
          <w:p w14:paraId="4FEBEED7" w14:textId="77777777" w:rsidR="002F2AF8" w:rsidRDefault="00324440" w:rsidP="002F2AF8">
            <w:pPr>
              <w:jc w:val="both"/>
              <w:rPr>
                <w:rFonts w:eastAsiaTheme="minorEastAsia" w:cs="Arial"/>
                <w:b/>
                <w:color w:val="000000" w:themeColor="text1"/>
                <w:lang w:eastAsia="en-GB"/>
              </w:rPr>
            </w:pPr>
            <w:r>
              <w:rPr>
                <w:rFonts w:eastAsiaTheme="minorEastAsia" w:cs="Arial"/>
                <w:b/>
                <w:color w:val="000000" w:themeColor="text1"/>
                <w:lang w:eastAsia="en-GB"/>
              </w:rPr>
              <w:t>How you</w:t>
            </w:r>
            <w:r w:rsidR="00E92EFE" w:rsidRPr="00E92EFE">
              <w:rPr>
                <w:rFonts w:eastAsiaTheme="minorEastAsia" w:cs="Arial"/>
                <w:b/>
                <w:color w:val="000000" w:themeColor="text1"/>
                <w:lang w:eastAsia="en-GB"/>
              </w:rPr>
              <w:t xml:space="preserve"> help</w:t>
            </w:r>
            <w:r>
              <w:rPr>
                <w:rFonts w:eastAsiaTheme="minorEastAsia" w:cs="Arial"/>
                <w:b/>
                <w:color w:val="000000" w:themeColor="text1"/>
                <w:lang w:eastAsia="en-GB"/>
              </w:rPr>
              <w:t>ed</w:t>
            </w:r>
            <w:r w:rsidR="00E92EFE" w:rsidRPr="00E92EFE">
              <w:rPr>
                <w:rFonts w:eastAsiaTheme="minorEastAsia" w:cs="Arial"/>
                <w:b/>
                <w:color w:val="000000" w:themeColor="text1"/>
                <w:lang w:eastAsia="en-GB"/>
              </w:rPr>
              <w:t xml:space="preserve"> your </w:t>
            </w:r>
            <w:r w:rsidR="002F2AF8">
              <w:rPr>
                <w:rFonts w:eastAsiaTheme="minorEastAsia" w:cs="Arial"/>
                <w:b/>
                <w:color w:val="000000" w:themeColor="text1"/>
                <w:lang w:eastAsia="en-GB"/>
              </w:rPr>
              <w:t>partner:</w:t>
            </w:r>
          </w:p>
          <w:p w14:paraId="293694FC" w14:textId="3BA8BE0A" w:rsidR="0025673B" w:rsidRPr="000309BD" w:rsidRDefault="000309BD" w:rsidP="002F2AF8">
            <w:pPr>
              <w:jc w:val="both"/>
              <w:rPr>
                <w:rFonts w:eastAsiaTheme="minorEastAsia" w:cs="Arial"/>
                <w:color w:val="000000" w:themeColor="text1"/>
                <w:lang w:eastAsia="en-GB"/>
              </w:rPr>
            </w:pPr>
            <w:r w:rsidRPr="000309BD">
              <w:rPr>
                <w:rFonts w:eastAsiaTheme="minorEastAsia" w:cs="Arial"/>
                <w:color w:val="000000" w:themeColor="text1"/>
                <w:lang w:eastAsia="en-GB"/>
              </w:rPr>
              <w:t>Helped with the testing stage of my website!</w:t>
            </w:r>
          </w:p>
          <w:p w14:paraId="2DFE6116" w14:textId="77777777" w:rsidR="002F2AF8" w:rsidRDefault="00324440" w:rsidP="002F2AF8">
            <w:pPr>
              <w:jc w:val="both"/>
              <w:rPr>
                <w:rFonts w:eastAsiaTheme="minorEastAsia" w:cs="Arial"/>
                <w:b/>
                <w:color w:val="000000" w:themeColor="text1"/>
                <w:lang w:eastAsia="en-GB"/>
              </w:rPr>
            </w:pPr>
            <w:r w:rsidRPr="00DC620E">
              <w:rPr>
                <w:rFonts w:eastAsiaTheme="minorEastAsia" w:cs="Arial"/>
                <w:b/>
                <w:color w:val="000000" w:themeColor="text1"/>
                <w:lang w:eastAsia="en-GB"/>
              </w:rPr>
              <w:t>How your partner helped you</w:t>
            </w:r>
            <w:r>
              <w:rPr>
                <w:rFonts w:eastAsiaTheme="minorEastAsia" w:cs="Arial"/>
                <w:b/>
                <w:color w:val="000000" w:themeColor="text1"/>
                <w:lang w:eastAsia="en-GB"/>
              </w:rPr>
              <w:t>:</w:t>
            </w:r>
          </w:p>
          <w:p w14:paraId="12DF6528" w14:textId="153A6B33" w:rsidR="0025673B" w:rsidRPr="000309BD" w:rsidRDefault="000309BD" w:rsidP="002F2AF8">
            <w:pPr>
              <w:jc w:val="both"/>
              <w:rPr>
                <w:rFonts w:eastAsiaTheme="minorEastAsia" w:cs="Arial"/>
                <w:color w:val="000000" w:themeColor="text1"/>
                <w:lang w:eastAsia="en-GB"/>
              </w:rPr>
            </w:pPr>
            <w:bookmarkStart w:id="0" w:name="_GoBack"/>
            <w:r w:rsidRPr="000309BD">
              <w:rPr>
                <w:rFonts w:eastAsiaTheme="minorEastAsia" w:cs="Arial"/>
                <w:color w:val="000000" w:themeColor="text1"/>
                <w:lang w:eastAsia="en-GB"/>
              </w:rPr>
              <w:t>Helped with formatting</w:t>
            </w:r>
            <w:bookmarkEnd w:id="0"/>
          </w:p>
        </w:tc>
        <w:tc>
          <w:tcPr>
            <w:tcW w:w="1276" w:type="dxa"/>
            <w:shd w:val="clear" w:color="auto" w:fill="94E169"/>
            <w:tcMar>
              <w:top w:w="57" w:type="dxa"/>
              <w:bottom w:w="57" w:type="dxa"/>
            </w:tcMar>
          </w:tcPr>
          <w:p w14:paraId="1F38730B" w14:textId="77777777" w:rsidR="005871D0" w:rsidRPr="00E92EFE" w:rsidRDefault="00E92EFE" w:rsidP="00E92EFE">
            <w:pPr>
              <w:jc w:val="center"/>
              <w:rPr>
                <w:rFonts w:cs="Arial"/>
                <w:b/>
                <w:color w:val="92D050"/>
              </w:rPr>
            </w:pPr>
            <w:r w:rsidRPr="00E92EFE">
              <w:rPr>
                <w:rFonts w:cs="Arial"/>
                <w:b/>
                <w:color w:val="000000" w:themeColor="text1"/>
              </w:rPr>
              <w:t>Bonus points up to 1%</w:t>
            </w:r>
          </w:p>
        </w:tc>
      </w:tr>
    </w:tbl>
    <w:p w14:paraId="118D480D" w14:textId="77777777" w:rsidR="00303CD2" w:rsidRDefault="00EB6BAD" w:rsidP="00EB6BAD">
      <w:pPr>
        <w:rPr>
          <w:b/>
          <w:sz w:val="24"/>
        </w:rPr>
      </w:pPr>
      <w:r w:rsidRPr="001D76F7">
        <w:rPr>
          <w:b/>
          <w:sz w:val="24"/>
        </w:rPr>
        <w:t>Submission</w:t>
      </w:r>
      <w:proofErr w:type="gramStart"/>
      <w:r w:rsidR="006E1A8B">
        <w:rPr>
          <w:b/>
          <w:sz w:val="24"/>
        </w:rPr>
        <w:t>:</w:t>
      </w:r>
      <w:r w:rsidR="00303CD2">
        <w:rPr>
          <w:b/>
          <w:sz w:val="24"/>
        </w:rPr>
        <w:t xml:space="preserve"> </w:t>
      </w:r>
      <w:r w:rsidR="000B4561">
        <w:rPr>
          <w:b/>
          <w:sz w:val="24"/>
        </w:rPr>
        <w:t xml:space="preserve"> </w:t>
      </w:r>
      <w:r w:rsidR="000B4561" w:rsidRPr="000B4561">
        <w:rPr>
          <w:b/>
          <w:color w:val="7F7F7F" w:themeColor="text1" w:themeTint="80"/>
          <w:sz w:val="24"/>
        </w:rPr>
        <w:t>(</w:t>
      </w:r>
      <w:proofErr w:type="gramEnd"/>
      <w:r w:rsidR="0025673B">
        <w:rPr>
          <w:b/>
          <w:color w:val="7F7F7F" w:themeColor="text1" w:themeTint="80"/>
          <w:sz w:val="24"/>
        </w:rPr>
        <w:t>Late s</w:t>
      </w:r>
      <w:r w:rsidR="00C27EC9" w:rsidRPr="00650750">
        <w:rPr>
          <w:b/>
          <w:color w:val="7F7F7F" w:themeColor="text1" w:themeTint="80"/>
          <w:sz w:val="24"/>
        </w:rPr>
        <w:t>ubmissions will be assessed at a 30% penalty.</w:t>
      </w:r>
      <w:r w:rsidR="000B4561" w:rsidRPr="000B4561">
        <w:rPr>
          <w:b/>
          <w:color w:val="7F7F7F" w:themeColor="text1" w:themeTint="80"/>
          <w:sz w:val="24"/>
        </w:rPr>
        <w:t>)</w:t>
      </w:r>
    </w:p>
    <w:p w14:paraId="7411C607" w14:textId="77777777" w:rsidR="00303CD2" w:rsidRDefault="00303CD2" w:rsidP="00303CD2">
      <w:pPr>
        <w:rPr>
          <w:sz w:val="24"/>
        </w:rPr>
      </w:pPr>
      <w:r>
        <w:rPr>
          <w:sz w:val="24"/>
        </w:rPr>
        <w:t>Complete the above “Report” and upload it</w:t>
      </w:r>
      <w:r w:rsidRPr="00303CD2">
        <w:rPr>
          <w:sz w:val="24"/>
        </w:rPr>
        <w:t xml:space="preserve"> to</w:t>
      </w:r>
      <w:r w:rsidR="00070E48">
        <w:rPr>
          <w:sz w:val="24"/>
        </w:rPr>
        <w:t xml:space="preserve"> </w:t>
      </w:r>
      <w:r w:rsidR="00070E48" w:rsidRPr="00303CD2">
        <w:rPr>
          <w:sz w:val="24"/>
        </w:rPr>
        <w:t>VISION</w:t>
      </w:r>
      <w:r>
        <w:rPr>
          <w:sz w:val="24"/>
        </w:rPr>
        <w:t>:</w:t>
      </w:r>
      <w:r w:rsidRPr="00303CD2">
        <w:rPr>
          <w:sz w:val="24"/>
        </w:rPr>
        <w:t xml:space="preserve"> </w:t>
      </w:r>
    </w:p>
    <w:p w14:paraId="68E6FA4B" w14:textId="77777777" w:rsidR="00DB571A" w:rsidRPr="00070E48" w:rsidRDefault="0020047E" w:rsidP="00303CD2">
      <w:r>
        <w:t>F28WP_2018-2019</w:t>
      </w:r>
      <w:r w:rsidR="00303CD2" w:rsidRPr="00070E48">
        <w:t xml:space="preserve"> (Web </w:t>
      </w:r>
      <w:proofErr w:type="gramStart"/>
      <w:r w:rsidR="00303CD2" w:rsidRPr="00070E48">
        <w:t xml:space="preserve">Programming) </w:t>
      </w:r>
      <w:r w:rsidR="00070E48">
        <w:t xml:space="preserve"> </w:t>
      </w:r>
      <w:r w:rsidR="000B4561" w:rsidRPr="00070E48">
        <w:t>→</w:t>
      </w:r>
      <w:proofErr w:type="gramEnd"/>
      <w:r w:rsidR="00303CD2" w:rsidRPr="00070E48">
        <w:t xml:space="preserve"> </w:t>
      </w:r>
      <w:r w:rsidR="00070E48">
        <w:t xml:space="preserve"> </w:t>
      </w:r>
      <w:r w:rsidR="00303CD2" w:rsidRPr="00070E48">
        <w:t xml:space="preserve">Assessments </w:t>
      </w:r>
      <w:r w:rsidR="00070E48">
        <w:t xml:space="preserve"> </w:t>
      </w:r>
      <w:r w:rsidR="000B4561" w:rsidRPr="00070E48">
        <w:t>→</w:t>
      </w:r>
      <w:r w:rsidR="00303CD2" w:rsidRPr="00070E48">
        <w:t xml:space="preserve"> </w:t>
      </w:r>
      <w:r w:rsidR="00070E48">
        <w:t xml:space="preserve"> </w:t>
      </w:r>
      <w:r w:rsidR="00070E48" w:rsidRPr="00070E48">
        <w:t>Coursework 2</w:t>
      </w:r>
      <w:r w:rsidR="00070E48">
        <w:t xml:space="preserve"> </w:t>
      </w:r>
      <w:r w:rsidR="00070E48" w:rsidRPr="00070E48">
        <w:t xml:space="preserve"> → </w:t>
      </w:r>
      <w:r w:rsidR="00070E48">
        <w:t xml:space="preserve"> </w:t>
      </w:r>
      <w:r w:rsidR="000015E0">
        <w:t xml:space="preserve">Assignment </w:t>
      </w:r>
      <w:r w:rsidR="002F2AF8">
        <w:t>5</w:t>
      </w:r>
      <w:r w:rsidR="00303CD2" w:rsidRPr="00070E48">
        <w:t xml:space="preserve"> </w:t>
      </w:r>
    </w:p>
    <w:sectPr w:rsidR="00DB571A" w:rsidRPr="0007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04E7"/>
    <w:multiLevelType w:val="hybridMultilevel"/>
    <w:tmpl w:val="B1268E26"/>
    <w:lvl w:ilvl="0" w:tplc="8B1AE1D2">
      <w:start w:val="1"/>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21CA8"/>
    <w:multiLevelType w:val="hybridMultilevel"/>
    <w:tmpl w:val="2F2E5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5C16E8"/>
    <w:multiLevelType w:val="hybridMultilevel"/>
    <w:tmpl w:val="F2AEC71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4F5C50E5"/>
    <w:multiLevelType w:val="hybridMultilevel"/>
    <w:tmpl w:val="FB78E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A10598"/>
    <w:multiLevelType w:val="hybridMultilevel"/>
    <w:tmpl w:val="88F0DD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71A"/>
    <w:rsid w:val="000015E0"/>
    <w:rsid w:val="000309BD"/>
    <w:rsid w:val="00070E48"/>
    <w:rsid w:val="0007367A"/>
    <w:rsid w:val="0007627C"/>
    <w:rsid w:val="00077092"/>
    <w:rsid w:val="000B4561"/>
    <w:rsid w:val="000B64F3"/>
    <w:rsid w:val="000C2AEE"/>
    <w:rsid w:val="000C5690"/>
    <w:rsid w:val="00174445"/>
    <w:rsid w:val="001D76F7"/>
    <w:rsid w:val="0020047E"/>
    <w:rsid w:val="002351E4"/>
    <w:rsid w:val="00246F47"/>
    <w:rsid w:val="0025673B"/>
    <w:rsid w:val="00281678"/>
    <w:rsid w:val="002E7883"/>
    <w:rsid w:val="002F06BE"/>
    <w:rsid w:val="002F2985"/>
    <w:rsid w:val="002F2AF8"/>
    <w:rsid w:val="00303CD2"/>
    <w:rsid w:val="00324440"/>
    <w:rsid w:val="00393182"/>
    <w:rsid w:val="003A0FB4"/>
    <w:rsid w:val="003A34CE"/>
    <w:rsid w:val="003B3494"/>
    <w:rsid w:val="003B4A29"/>
    <w:rsid w:val="003D6EAF"/>
    <w:rsid w:val="00400B29"/>
    <w:rsid w:val="00402194"/>
    <w:rsid w:val="00405D0F"/>
    <w:rsid w:val="00466BB5"/>
    <w:rsid w:val="00473890"/>
    <w:rsid w:val="00474E3A"/>
    <w:rsid w:val="00476F52"/>
    <w:rsid w:val="004801F7"/>
    <w:rsid w:val="004B5A77"/>
    <w:rsid w:val="00522B25"/>
    <w:rsid w:val="00563440"/>
    <w:rsid w:val="005871D0"/>
    <w:rsid w:val="005C0101"/>
    <w:rsid w:val="00635CA1"/>
    <w:rsid w:val="006E1A8B"/>
    <w:rsid w:val="006E3A66"/>
    <w:rsid w:val="007139D7"/>
    <w:rsid w:val="007E0907"/>
    <w:rsid w:val="00961639"/>
    <w:rsid w:val="00990456"/>
    <w:rsid w:val="009B130A"/>
    <w:rsid w:val="009C3BC8"/>
    <w:rsid w:val="009E0CE3"/>
    <w:rsid w:val="00A03FE7"/>
    <w:rsid w:val="00AC1BA3"/>
    <w:rsid w:val="00B44F07"/>
    <w:rsid w:val="00B877E0"/>
    <w:rsid w:val="00B97C39"/>
    <w:rsid w:val="00BA5EC1"/>
    <w:rsid w:val="00BB4425"/>
    <w:rsid w:val="00BC549B"/>
    <w:rsid w:val="00BE6023"/>
    <w:rsid w:val="00BF1820"/>
    <w:rsid w:val="00C27EC9"/>
    <w:rsid w:val="00C315FB"/>
    <w:rsid w:val="00C54F71"/>
    <w:rsid w:val="00C62717"/>
    <w:rsid w:val="00C860DB"/>
    <w:rsid w:val="00CB3353"/>
    <w:rsid w:val="00D02EA0"/>
    <w:rsid w:val="00D1426A"/>
    <w:rsid w:val="00D1787A"/>
    <w:rsid w:val="00D50A2F"/>
    <w:rsid w:val="00D52506"/>
    <w:rsid w:val="00D93BE9"/>
    <w:rsid w:val="00DB571A"/>
    <w:rsid w:val="00DD57ED"/>
    <w:rsid w:val="00DF4C38"/>
    <w:rsid w:val="00E92EFE"/>
    <w:rsid w:val="00EB6BAD"/>
    <w:rsid w:val="00EB7634"/>
    <w:rsid w:val="00F207E3"/>
    <w:rsid w:val="00F75B97"/>
    <w:rsid w:val="00F77413"/>
    <w:rsid w:val="00F87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D45D"/>
  <w15:docId w15:val="{AFA507D7-922E-4AD5-B8D7-1A7222A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BAD"/>
    <w:pPr>
      <w:ind w:left="720"/>
      <w:contextualSpacing/>
    </w:pPr>
    <w:rPr>
      <w:rFonts w:eastAsiaTheme="minorEastAsia"/>
      <w:lang w:eastAsia="en-GB"/>
    </w:rPr>
  </w:style>
  <w:style w:type="character" w:styleId="Hyperlink">
    <w:name w:val="Hyperlink"/>
    <w:basedOn w:val="DefaultParagraphFont"/>
    <w:uiPriority w:val="99"/>
    <w:unhideWhenUsed/>
    <w:rsid w:val="00EB6BAD"/>
    <w:rPr>
      <w:color w:val="0000FF" w:themeColor="hyperlink"/>
      <w:u w:val="single"/>
    </w:rPr>
  </w:style>
  <w:style w:type="character" w:styleId="FollowedHyperlink">
    <w:name w:val="FollowedHyperlink"/>
    <w:basedOn w:val="DefaultParagraphFont"/>
    <w:uiPriority w:val="99"/>
    <w:semiHidden/>
    <w:unhideWhenUsed/>
    <w:rsid w:val="003D6E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677">
      <w:bodyDiv w:val="1"/>
      <w:marLeft w:val="0"/>
      <w:marRight w:val="0"/>
      <w:marTop w:val="0"/>
      <w:marBottom w:val="0"/>
      <w:divBdr>
        <w:top w:val="none" w:sz="0" w:space="0" w:color="auto"/>
        <w:left w:val="none" w:sz="0" w:space="0" w:color="auto"/>
        <w:bottom w:val="none" w:sz="0" w:space="0" w:color="auto"/>
        <w:right w:val="none" w:sz="0" w:space="0" w:color="auto"/>
      </w:divBdr>
      <w:divsChild>
        <w:div w:id="612174086">
          <w:marLeft w:val="0"/>
          <w:marRight w:val="0"/>
          <w:marTop w:val="0"/>
          <w:marBottom w:val="0"/>
          <w:divBdr>
            <w:top w:val="none" w:sz="0" w:space="0" w:color="auto"/>
            <w:left w:val="none" w:sz="0" w:space="0" w:color="auto"/>
            <w:bottom w:val="none" w:sz="0" w:space="0" w:color="auto"/>
            <w:right w:val="none" w:sz="0" w:space="0" w:color="auto"/>
          </w:divBdr>
        </w:div>
      </w:divsChild>
    </w:div>
    <w:div w:id="1870752572">
      <w:bodyDiv w:val="1"/>
      <w:marLeft w:val="0"/>
      <w:marRight w:val="0"/>
      <w:marTop w:val="0"/>
      <w:marBottom w:val="0"/>
      <w:divBdr>
        <w:top w:val="none" w:sz="0" w:space="0" w:color="auto"/>
        <w:left w:val="none" w:sz="0" w:space="0" w:color="auto"/>
        <w:bottom w:val="none" w:sz="0" w:space="0" w:color="auto"/>
        <w:right w:val="none" w:sz="0" w:space="0" w:color="auto"/>
      </w:divBdr>
      <w:divsChild>
        <w:div w:id="2029519685">
          <w:marLeft w:val="0"/>
          <w:marRight w:val="0"/>
          <w:marTop w:val="0"/>
          <w:marBottom w:val="0"/>
          <w:divBdr>
            <w:top w:val="none" w:sz="0" w:space="0" w:color="auto"/>
            <w:left w:val="none" w:sz="0" w:space="0" w:color="auto"/>
            <w:bottom w:val="none" w:sz="0" w:space="0" w:color="auto"/>
            <w:right w:val="none" w:sz="0" w:space="0" w:color="auto"/>
          </w:divBdr>
          <w:divsChild>
            <w:div w:id="68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095">
      <w:bodyDiv w:val="1"/>
      <w:marLeft w:val="0"/>
      <w:marRight w:val="0"/>
      <w:marTop w:val="0"/>
      <w:marBottom w:val="0"/>
      <w:divBdr>
        <w:top w:val="none" w:sz="0" w:space="0" w:color="auto"/>
        <w:left w:val="none" w:sz="0" w:space="0" w:color="auto"/>
        <w:bottom w:val="none" w:sz="0" w:space="0" w:color="auto"/>
        <w:right w:val="none" w:sz="0" w:space="0" w:color="auto"/>
      </w:divBdr>
      <w:divsChild>
        <w:div w:id="2064137551">
          <w:marLeft w:val="0"/>
          <w:marRight w:val="0"/>
          <w:marTop w:val="0"/>
          <w:marBottom w:val="0"/>
          <w:divBdr>
            <w:top w:val="none" w:sz="0" w:space="0" w:color="auto"/>
            <w:left w:val="none" w:sz="0" w:space="0" w:color="auto"/>
            <w:bottom w:val="none" w:sz="0" w:space="0" w:color="auto"/>
            <w:right w:val="none" w:sz="0" w:space="0" w:color="auto"/>
          </w:divBdr>
        </w:div>
        <w:div w:id="197553141">
          <w:marLeft w:val="0"/>
          <w:marRight w:val="0"/>
          <w:marTop w:val="0"/>
          <w:marBottom w:val="0"/>
          <w:divBdr>
            <w:top w:val="none" w:sz="0" w:space="0" w:color="auto"/>
            <w:left w:val="none" w:sz="0" w:space="0" w:color="auto"/>
            <w:bottom w:val="none" w:sz="0" w:space="0" w:color="auto"/>
            <w:right w:val="none" w:sz="0" w:space="0" w:color="auto"/>
          </w:divBdr>
        </w:div>
        <w:div w:id="1222136587">
          <w:marLeft w:val="0"/>
          <w:marRight w:val="0"/>
          <w:marTop w:val="0"/>
          <w:marBottom w:val="0"/>
          <w:divBdr>
            <w:top w:val="none" w:sz="0" w:space="0" w:color="auto"/>
            <w:left w:val="none" w:sz="0" w:space="0" w:color="auto"/>
            <w:bottom w:val="none" w:sz="0" w:space="0" w:color="auto"/>
            <w:right w:val="none" w:sz="0" w:space="0" w:color="auto"/>
          </w:divBdr>
        </w:div>
        <w:div w:id="1792868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Chumbe</dc:creator>
  <cp:lastModifiedBy>Amaan Akram</cp:lastModifiedBy>
  <cp:revision>5</cp:revision>
  <cp:lastPrinted>2018-10-24T16:13:00Z</cp:lastPrinted>
  <dcterms:created xsi:type="dcterms:W3CDTF">2018-11-21T13:17:00Z</dcterms:created>
  <dcterms:modified xsi:type="dcterms:W3CDTF">2018-11-28T12:44:00Z</dcterms:modified>
</cp:coreProperties>
</file>