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320" w:after="80" w:line="240"/>
        <w:ind w:right="0" w:left="720" w:hanging="360"/>
        <w:jc w:val="left"/>
        <w:rPr>
          <w:rFonts w:ascii="Open Sans" w:hAnsi="Open Sans" w:cs="Open Sans" w:eastAsia="Open Sans"/>
          <w:color w:val="434343"/>
          <w:spacing w:val="0"/>
          <w:position w:val="0"/>
          <w:sz w:val="28"/>
          <w:shd w:fill="auto" w:val="clear"/>
        </w:rPr>
      </w:pPr>
      <w:r>
        <w:rPr>
          <w:rFonts w:ascii="Open Sans" w:hAnsi="Open Sans" w:cs="Open Sans" w:eastAsia="Open Sans"/>
          <w:color w:val="434343"/>
          <w:spacing w:val="0"/>
          <w:position w:val="0"/>
          <w:sz w:val="28"/>
          <w:shd w:fill="auto" w:val="clear"/>
        </w:rPr>
        <w:t xml:space="preserve">Description</w:t>
      </w:r>
    </w:p>
    <w:p>
      <w:pPr>
        <w:spacing w:before="0" w:after="0" w:line="276"/>
        <w:ind w:right="0" w:left="720" w:hanging="36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 ProjectPulse, a comprehensive project management platform that facilitates the organisation and tracking of team tasks. It is constructed using the Flask web framework, the Vue JavaScript library, and SQLAlchemy. It enables users to create cards for individual tasks and move them through different stages of the workflow. Utilises asynchronous tasks using celery to maintain high levels of application performance and responsiveness and uses redis to improve performance.</w:t>
      </w:r>
    </w:p>
    <w:p>
      <w:pPr>
        <w:spacing w:before="0" w:after="0" w:line="276"/>
        <w:ind w:right="0" w:left="720" w:hanging="360"/>
        <w:jc w:val="both"/>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       </w:t>
      </w:r>
    </w:p>
    <w:p>
      <w:pPr>
        <w:keepNext w:val="true"/>
        <w:keepLines w:val="true"/>
        <w:spacing w:before="320" w:after="80" w:line="240"/>
        <w:ind w:right="0" w:left="720" w:hanging="360"/>
        <w:jc w:val="left"/>
        <w:rPr>
          <w:rFonts w:ascii="Open Sans" w:hAnsi="Open Sans" w:cs="Open Sans" w:eastAsia="Open Sans"/>
          <w:color w:val="434343"/>
          <w:spacing w:val="0"/>
          <w:position w:val="0"/>
          <w:sz w:val="28"/>
          <w:shd w:fill="auto" w:val="clear"/>
        </w:rPr>
      </w:pPr>
      <w:r>
        <w:rPr>
          <w:rFonts w:ascii="Open Sans" w:hAnsi="Open Sans" w:cs="Open Sans" w:eastAsia="Open Sans"/>
          <w:color w:val="434343"/>
          <w:spacing w:val="0"/>
          <w:position w:val="0"/>
          <w:sz w:val="28"/>
          <w:shd w:fill="auto" w:val="clear"/>
        </w:rPr>
        <w:t xml:space="preserve">Technologies used</w:t>
      </w:r>
    </w:p>
    <w:p>
      <w:pPr>
        <w:spacing w:before="0" w:after="0" w:line="276"/>
        <w:ind w:right="0" w:left="0" w:firstLine="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Authentication has been done by server side sessions where the cookies are cryptographically stored in the database.</w:t>
      </w:r>
    </w:p>
    <w:p>
      <w:pPr>
        <w:spacing w:before="0" w:after="0" w:line="276"/>
        <w:ind w:right="0" w:left="0" w:firstLine="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Technologies and extensions used:</w:t>
      </w:r>
    </w:p>
    <w:p>
      <w:pPr>
        <w:numPr>
          <w:ilvl w:val="0"/>
          <w:numId w:val="6"/>
        </w:numPr>
        <w:spacing w:before="0" w:after="0" w:line="240"/>
        <w:ind w:right="0" w:left="720" w:hanging="36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Python</w:t>
      </w:r>
    </w:p>
    <w:p>
      <w:pPr>
        <w:numPr>
          <w:ilvl w:val="0"/>
          <w:numId w:val="6"/>
        </w:numPr>
        <w:spacing w:before="0" w:after="0" w:line="240"/>
        <w:ind w:right="0" w:left="720" w:hanging="36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Flask (web framework)</w:t>
      </w:r>
    </w:p>
    <w:p>
      <w:pPr>
        <w:numPr>
          <w:ilvl w:val="0"/>
          <w:numId w:val="6"/>
        </w:numPr>
        <w:spacing w:before="0" w:after="0" w:line="240"/>
        <w:ind w:right="0" w:left="720" w:hanging="36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Flask-Caching (extension for caching)</w:t>
      </w:r>
    </w:p>
    <w:p>
      <w:pPr>
        <w:numPr>
          <w:ilvl w:val="0"/>
          <w:numId w:val="6"/>
        </w:numPr>
        <w:spacing w:before="0" w:after="0" w:line="240"/>
        <w:ind w:right="0" w:left="720" w:hanging="36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Flask-Session (extension for managing sessions)</w:t>
      </w:r>
    </w:p>
    <w:p>
      <w:pPr>
        <w:numPr>
          <w:ilvl w:val="0"/>
          <w:numId w:val="6"/>
        </w:numPr>
        <w:spacing w:before="0" w:after="0" w:line="240"/>
        <w:ind w:right="0" w:left="720" w:hanging="36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Flask-RESTful (extension for building REST APIs)</w:t>
      </w:r>
    </w:p>
    <w:p>
      <w:pPr>
        <w:numPr>
          <w:ilvl w:val="0"/>
          <w:numId w:val="6"/>
        </w:numPr>
        <w:spacing w:before="0" w:after="0" w:line="240"/>
        <w:ind w:right="0" w:left="720" w:hanging="36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Flask-SQLAlchemy (extension for integrating with SQL databases)</w:t>
      </w:r>
    </w:p>
    <w:p>
      <w:pPr>
        <w:numPr>
          <w:ilvl w:val="0"/>
          <w:numId w:val="6"/>
        </w:numPr>
        <w:spacing w:before="0" w:after="0" w:line="240"/>
        <w:ind w:right="0" w:left="720" w:hanging="36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Flask-CORS (extension for handling Cross-Origin Resource Sharing)</w:t>
      </w:r>
    </w:p>
    <w:p>
      <w:pPr>
        <w:numPr>
          <w:ilvl w:val="0"/>
          <w:numId w:val="6"/>
        </w:numPr>
        <w:spacing w:before="0" w:after="0" w:line="240"/>
        <w:ind w:right="0" w:left="720" w:hanging="36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Celery (task queue)</w:t>
      </w:r>
    </w:p>
    <w:p>
      <w:pPr>
        <w:numPr>
          <w:ilvl w:val="0"/>
          <w:numId w:val="6"/>
        </w:numPr>
        <w:spacing w:before="0" w:after="0" w:line="240"/>
        <w:ind w:right="0" w:left="720" w:hanging="36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Redis (in-memory data store)</w:t>
      </w:r>
    </w:p>
    <w:p>
      <w:pPr>
        <w:numPr>
          <w:ilvl w:val="0"/>
          <w:numId w:val="6"/>
        </w:numPr>
        <w:spacing w:before="0" w:after="0" w:line="240"/>
        <w:ind w:right="0" w:left="720" w:hanging="36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Jinja2 (template engine)</w:t>
      </w:r>
    </w:p>
    <w:p>
      <w:pPr>
        <w:numPr>
          <w:ilvl w:val="0"/>
          <w:numId w:val="6"/>
        </w:numPr>
        <w:spacing w:before="0" w:after="0" w:line="240"/>
        <w:ind w:right="0" w:left="720" w:hanging="36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WeasyPrint (library for generating PDFs)</w:t>
      </w:r>
    </w:p>
    <w:p>
      <w:pPr>
        <w:numPr>
          <w:ilvl w:val="0"/>
          <w:numId w:val="6"/>
        </w:numPr>
        <w:spacing w:before="0" w:after="0" w:line="240"/>
        <w:ind w:right="0" w:left="720" w:hanging="36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UUID (library for generating universally unique identifiers)</w:t>
      </w:r>
    </w:p>
    <w:p>
      <w:pPr>
        <w:numPr>
          <w:ilvl w:val="0"/>
          <w:numId w:val="6"/>
        </w:numPr>
        <w:spacing w:before="0" w:after="240" w:line="240"/>
        <w:ind w:right="0" w:left="720" w:hanging="36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Flask-Login (extension for handling user authentication and authorization)</w:t>
      </w:r>
    </w:p>
    <w:p>
      <w:pPr>
        <w:spacing w:before="0" w:after="240" w:line="240"/>
        <w:ind w:right="0" w:left="720" w:firstLine="720"/>
        <w:jc w:val="left"/>
        <w:rPr>
          <w:rFonts w:ascii="Open Sans" w:hAnsi="Open Sans" w:cs="Open Sans" w:eastAsia="Open Sans"/>
          <w:color w:val="444444"/>
          <w:spacing w:val="0"/>
          <w:position w:val="0"/>
          <w:sz w:val="22"/>
          <w:shd w:fill="auto" w:val="clear"/>
        </w:rPr>
      </w:pPr>
    </w:p>
    <w:p>
      <w:pPr>
        <w:spacing w:before="0" w:after="0" w:line="276"/>
        <w:ind w:right="0" w:left="0" w:firstLine="0"/>
        <w:jc w:val="left"/>
        <w:rPr>
          <w:rFonts w:ascii="Open Sans" w:hAnsi="Open Sans" w:cs="Open Sans" w:eastAsia="Open Sans"/>
          <w:color w:val="444444"/>
          <w:spacing w:val="0"/>
          <w:position w:val="0"/>
          <w:sz w:val="22"/>
          <w:shd w:fill="auto" w:val="clear"/>
        </w:rPr>
      </w:pPr>
    </w:p>
    <w:p>
      <w:pPr>
        <w:keepNext w:val="true"/>
        <w:keepLines w:val="true"/>
        <w:spacing w:before="320" w:after="80" w:line="240"/>
        <w:ind w:right="0" w:left="720" w:hanging="360"/>
        <w:jc w:val="left"/>
        <w:rPr>
          <w:rFonts w:ascii="Open Sans" w:hAnsi="Open Sans" w:cs="Open Sans" w:eastAsia="Open Sans"/>
          <w:color w:val="434343"/>
          <w:spacing w:val="0"/>
          <w:position w:val="0"/>
          <w:sz w:val="28"/>
          <w:shd w:fill="auto" w:val="clear"/>
        </w:rPr>
      </w:pPr>
      <w:r>
        <w:rPr>
          <w:rFonts w:ascii="Open Sans" w:hAnsi="Open Sans" w:cs="Open Sans" w:eastAsia="Open Sans"/>
          <w:color w:val="434343"/>
          <w:spacing w:val="0"/>
          <w:position w:val="0"/>
          <w:sz w:val="28"/>
          <w:shd w:fill="auto" w:val="clear"/>
        </w:rPr>
        <w:t xml:space="preserve">DB Schema Design</w:t>
      </w:r>
    </w:p>
    <w:p>
      <w:pPr>
        <w:spacing w:before="240" w:after="240" w:line="240"/>
        <w:ind w:right="0" w:left="0" w:firstLine="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The schema defines three database models: UserModel, ListModel, and CardModel.</w:t>
      </w:r>
    </w:p>
    <w:p>
      <w:pPr>
        <w:spacing w:before="240" w:after="240" w:line="240"/>
        <w:ind w:right="0" w:left="0" w:firstLine="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The UserModel represents a user of the system, with the following fields:</w:t>
      </w:r>
    </w:p>
    <w:p>
      <w:pPr>
        <w:numPr>
          <w:ilvl w:val="0"/>
          <w:numId w:val="12"/>
        </w:numPr>
        <w:spacing w:before="240" w:after="0" w:line="240"/>
        <w:ind w:right="0" w:left="720" w:hanging="36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id: an integer primary key for the user</w:t>
      </w:r>
    </w:p>
    <w:p>
      <w:pPr>
        <w:numPr>
          <w:ilvl w:val="0"/>
          <w:numId w:val="12"/>
        </w:numPr>
        <w:spacing w:before="0" w:after="0" w:line="240"/>
        <w:ind w:right="0" w:left="720" w:hanging="36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name: a string representing the name of the user, must be unique and cannot be null</w:t>
      </w:r>
    </w:p>
    <w:p>
      <w:pPr>
        <w:numPr>
          <w:ilvl w:val="0"/>
          <w:numId w:val="12"/>
        </w:numPr>
        <w:spacing w:before="0" w:after="240" w:line="240"/>
        <w:ind w:right="0" w:left="720" w:hanging="36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password: a string representing the password of the user, cannot be null</w:t>
      </w:r>
    </w:p>
    <w:p>
      <w:pPr>
        <w:spacing w:before="240" w:after="240" w:line="240"/>
        <w:ind w:right="0" w:left="0" w:firstLine="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The ListModel represents a list of cards, with the following fields:</w:t>
      </w:r>
    </w:p>
    <w:p>
      <w:pPr>
        <w:numPr>
          <w:ilvl w:val="0"/>
          <w:numId w:val="16"/>
        </w:numPr>
        <w:spacing w:before="240" w:after="0" w:line="240"/>
        <w:ind w:right="0" w:left="720" w:hanging="36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lid: an integer primary key for the list</w:t>
      </w:r>
    </w:p>
    <w:p>
      <w:pPr>
        <w:numPr>
          <w:ilvl w:val="0"/>
          <w:numId w:val="16"/>
        </w:numPr>
        <w:spacing w:before="0" w:after="0" w:line="240"/>
        <w:ind w:right="0" w:left="720" w:hanging="36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lname: a string representing the name of the list, must be unique and cannot be null</w:t>
      </w:r>
    </w:p>
    <w:p>
      <w:pPr>
        <w:numPr>
          <w:ilvl w:val="0"/>
          <w:numId w:val="16"/>
        </w:numPr>
        <w:spacing w:before="0" w:after="0" w:line="240"/>
        <w:ind w:right="0" w:left="720" w:hanging="36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user: an integer representing the user who owns the list, cannot be null</w:t>
      </w:r>
    </w:p>
    <w:p>
      <w:pPr>
        <w:numPr>
          <w:ilvl w:val="0"/>
          <w:numId w:val="16"/>
        </w:numPr>
        <w:spacing w:before="0" w:after="240" w:line="240"/>
        <w:ind w:right="0" w:left="720" w:hanging="36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ldescription: a string representing a description of the list, can be null</w:t>
      </w:r>
    </w:p>
    <w:p>
      <w:pPr>
        <w:spacing w:before="240" w:after="240" w:line="240"/>
        <w:ind w:right="0" w:left="0" w:firstLine="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The CardModel represents a card in a list, with the following fields:</w:t>
      </w:r>
    </w:p>
    <w:p>
      <w:pPr>
        <w:numPr>
          <w:ilvl w:val="0"/>
          <w:numId w:val="20"/>
        </w:numPr>
        <w:spacing w:before="240" w:after="0" w:line="240"/>
        <w:ind w:right="0" w:left="720" w:hanging="36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cid: an integer primary key for the card</w:t>
      </w:r>
    </w:p>
    <w:p>
      <w:pPr>
        <w:numPr>
          <w:ilvl w:val="0"/>
          <w:numId w:val="20"/>
        </w:numPr>
        <w:spacing w:before="0" w:after="0" w:line="240"/>
        <w:ind w:right="0" w:left="720" w:hanging="36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cname: a string representing the name of the card, cannot be null</w:t>
      </w:r>
    </w:p>
    <w:p>
      <w:pPr>
        <w:numPr>
          <w:ilvl w:val="0"/>
          <w:numId w:val="20"/>
        </w:numPr>
        <w:spacing w:before="0" w:after="0" w:line="240"/>
        <w:ind w:right="0" w:left="720" w:hanging="36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lid: an integer representing the list that the card belongs to, cannot be null</w:t>
      </w:r>
    </w:p>
    <w:p>
      <w:pPr>
        <w:numPr>
          <w:ilvl w:val="0"/>
          <w:numId w:val="20"/>
        </w:numPr>
        <w:spacing w:before="0" w:after="0" w:line="240"/>
        <w:ind w:right="0" w:left="720" w:hanging="36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user: an integer representing the user who owns the card, cannot be null</w:t>
      </w:r>
    </w:p>
    <w:p>
      <w:pPr>
        <w:numPr>
          <w:ilvl w:val="0"/>
          <w:numId w:val="20"/>
        </w:numPr>
        <w:spacing w:before="0" w:after="0" w:line="240"/>
        <w:ind w:right="0" w:left="720" w:hanging="36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cdescription: a string representing a description of the card, cannot be null</w:t>
      </w:r>
    </w:p>
    <w:p>
      <w:pPr>
        <w:numPr>
          <w:ilvl w:val="0"/>
          <w:numId w:val="20"/>
        </w:numPr>
        <w:spacing w:before="0" w:after="0" w:line="240"/>
        <w:ind w:right="0" w:left="720" w:hanging="36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completed: a boolean indicating whether the card has been completed or not, cannot be null</w:t>
      </w:r>
    </w:p>
    <w:p>
      <w:pPr>
        <w:numPr>
          <w:ilvl w:val="0"/>
          <w:numId w:val="20"/>
        </w:numPr>
        <w:spacing w:before="0" w:after="0" w:line="240"/>
        <w:ind w:right="0" w:left="720" w:hanging="36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creation_date: a DateTime representing the date and time when the card was created, default is the current date and time, cannot be null</w:t>
      </w:r>
    </w:p>
    <w:p>
      <w:pPr>
        <w:numPr>
          <w:ilvl w:val="0"/>
          <w:numId w:val="20"/>
        </w:numPr>
        <w:spacing w:before="0" w:after="0" w:line="240"/>
        <w:ind w:right="0" w:left="720" w:hanging="36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deadline_date: a DateTime representing the deadline for completing the card, cannot be null</w:t>
      </w:r>
    </w:p>
    <w:p>
      <w:pPr>
        <w:numPr>
          <w:ilvl w:val="0"/>
          <w:numId w:val="20"/>
        </w:numPr>
        <w:spacing w:before="0" w:after="240" w:line="240"/>
        <w:ind w:right="0" w:left="720" w:hanging="36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completion_date: a DateTime representing the date and time when the card was completed, can be null</w:t>
      </w:r>
    </w:p>
    <w:p>
      <w:pPr>
        <w:spacing w:before="0" w:after="0" w:line="276"/>
        <w:ind w:right="0" w:left="720" w:hanging="36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This schema seemed the most sane in terms of implementing import jobs in the future.</w:t>
      </w:r>
    </w:p>
    <w:p>
      <w:pPr>
        <w:keepNext w:val="true"/>
        <w:keepLines w:val="true"/>
        <w:spacing w:before="320" w:after="80" w:line="240"/>
        <w:ind w:right="0" w:left="720" w:hanging="360"/>
        <w:jc w:val="left"/>
        <w:rPr>
          <w:rFonts w:ascii="Open Sans" w:hAnsi="Open Sans" w:cs="Open Sans" w:eastAsia="Open Sans"/>
          <w:color w:val="434343"/>
          <w:spacing w:val="0"/>
          <w:position w:val="0"/>
          <w:sz w:val="28"/>
          <w:shd w:fill="auto" w:val="clear"/>
        </w:rPr>
      </w:pPr>
      <w:r>
        <w:rPr>
          <w:rFonts w:ascii="Open Sans" w:hAnsi="Open Sans" w:cs="Open Sans" w:eastAsia="Open Sans"/>
          <w:color w:val="434343"/>
          <w:spacing w:val="0"/>
          <w:position w:val="0"/>
          <w:sz w:val="28"/>
          <w:shd w:fill="auto" w:val="clear"/>
        </w:rPr>
        <w:t xml:space="preserve">API Design</w:t>
      </w:r>
    </w:p>
    <w:p>
      <w:pPr>
        <w:spacing w:before="0" w:after="240" w:line="240"/>
        <w:ind w:right="0" w:left="0" w:firstLine="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The Login resource has a method for logging in a user with a specified username and password.</w:t>
      </w:r>
    </w:p>
    <w:p>
      <w:pPr>
        <w:spacing w:before="240" w:after="240" w:line="240"/>
        <w:ind w:right="0" w:left="0" w:firstLine="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The Register resource has a method for registering a new user with a specified username, password, and email address.</w:t>
      </w:r>
    </w:p>
    <w:p>
      <w:pPr>
        <w:spacing w:before="240" w:after="240" w:line="240"/>
        <w:ind w:right="0" w:left="0" w:firstLine="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The Logout resource has a method for logging out a user.</w:t>
      </w:r>
    </w:p>
    <w:p>
      <w:pPr>
        <w:spacing w:before="240" w:after="240" w:line="240"/>
        <w:ind w:right="0" w:left="0" w:firstLine="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The List resource has four methods for getting, adding, updating, and deleting lists. These methods may also operate on the cards belonging to each list.</w:t>
      </w:r>
    </w:p>
    <w:p>
      <w:pPr>
        <w:spacing w:before="0" w:after="240" w:line="240"/>
        <w:ind w:right="0" w:left="0" w:firstLine="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The Card resource has four methods for getting, adding, deleting, and updating cards.</w:t>
      </w:r>
    </w:p>
    <w:p>
      <w:pPr>
        <w:spacing w:before="240" w:after="240" w:line="240"/>
        <w:ind w:right="0" w:left="0" w:firstLine="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The CardPending resource has a method for marking a card as completed.</w:t>
      </w:r>
    </w:p>
    <w:p>
      <w:pPr>
        <w:spacing w:before="240" w:after="240" w:line="240"/>
        <w:ind w:right="0" w:left="0" w:firstLine="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The Summary resource has a method for getting summary information about a user's lists and cards, which is cached for 20 seconds.</w:t>
      </w:r>
    </w:p>
    <w:p>
      <w:pPr>
        <w:spacing w:before="0" w:after="240" w:line="240"/>
        <w:ind w:right="0" w:left="0" w:firstLine="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The CompDate resource has a method that retrieves a summary of completed cards for a particular user, including the completion date and the time taken to complete each card.</w:t>
      </w:r>
    </w:p>
    <w:p>
      <w:pPr>
        <w:spacing w:before="240" w:after="240" w:line="240"/>
        <w:ind w:right="0" w:left="0" w:firstLine="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The ListExport resource has a method that exports a user's lists to a CSV file using a background Celery task, and returns the CSV file as a download.</w:t>
      </w:r>
    </w:p>
    <w:p>
      <w:pPr>
        <w:spacing w:before="240" w:after="240" w:line="240"/>
        <w:ind w:right="0" w:left="0" w:firstLine="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The CardExport resource has a method that exports a user's cards to a CSV file using a background Celery task, and returns the CSV file as a download.</w:t>
      </w:r>
    </w:p>
    <w:p>
      <w:pPr>
        <w:spacing w:before="0" w:after="240" w:line="240"/>
        <w:ind w:right="0" w:left="0" w:firstLine="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The ltocsv task exports a user's lists to a CSV file. It retrieves all the lists belonging to a particular user, and writes them to a CSV file with columns for the list ID, name, user, and description.</w:t>
      </w:r>
    </w:p>
    <w:p>
      <w:pPr>
        <w:spacing w:before="240" w:after="240" w:line="240"/>
        <w:ind w:right="0" w:left="0" w:firstLine="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The ctocsv task exports a user's cards to a CSV file. It retrieves all the cards belonging to a particular user, and writes them to a CSV file with columns for the card ID, name, list ID, user, description, completion status, creation date, deadline date, and completion date.</w:t>
      </w:r>
    </w:p>
    <w:p>
      <w:pPr>
        <w:spacing w:before="240" w:after="240" w:line="240"/>
        <w:ind w:right="0" w:left="0" w:firstLine="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Both tasks are called asynchronously.</w:t>
      </w:r>
    </w:p>
    <w:p>
      <w:pPr>
        <w:spacing w:before="0" w:after="0" w:line="276"/>
        <w:ind w:right="0" w:left="0" w:firstLine="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There are asynchronously running scheduled tasks for daily reminders and monthly reminders too.</w:t>
      </w:r>
    </w:p>
    <w:p>
      <w:pPr>
        <w:spacing w:before="0" w:after="0" w:line="276"/>
        <w:ind w:right="0" w:left="0" w:firstLine="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Vue CLI has been used as the frontend.</w:t>
      </w:r>
    </w:p>
    <w:p>
      <w:pPr>
        <w:keepNext w:val="true"/>
        <w:keepLines w:val="true"/>
        <w:spacing w:before="320" w:after="80" w:line="240"/>
        <w:ind w:right="0" w:left="720" w:hanging="360"/>
        <w:jc w:val="left"/>
        <w:rPr>
          <w:rFonts w:ascii="Open Sans" w:hAnsi="Open Sans" w:cs="Open Sans" w:eastAsia="Open Sans"/>
          <w:color w:val="434343"/>
          <w:spacing w:val="0"/>
          <w:position w:val="0"/>
          <w:sz w:val="28"/>
          <w:shd w:fill="auto" w:val="clear"/>
        </w:rPr>
      </w:pPr>
      <w:r>
        <w:rPr>
          <w:rFonts w:ascii="Open Sans" w:hAnsi="Open Sans" w:cs="Open Sans" w:eastAsia="Open Sans"/>
          <w:color w:val="434343"/>
          <w:spacing w:val="0"/>
          <w:position w:val="0"/>
          <w:sz w:val="28"/>
          <w:shd w:fill="auto" w:val="clear"/>
        </w:rPr>
        <w:t xml:space="preserve">Architecture and Features</w:t>
      </w:r>
    </w:p>
    <w:p>
      <w:pPr>
        <w:spacing w:before="0" w:after="0" w:line="276"/>
        <w:ind w:right="0" w:left="720" w:hanging="36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Everything regarding the backend is in the ‘app.py’ file except the celery initialization and the flask-cache configs which are later imported into ‘app.py’.</w:t>
      </w:r>
    </w:p>
    <w:p>
      <w:pPr>
        <w:spacing w:before="0" w:after="0" w:line="276"/>
        <w:ind w:right="0" w:left="720" w:hanging="360"/>
        <w:jc w:val="left"/>
        <w:rPr>
          <w:rFonts w:ascii="Open Sans" w:hAnsi="Open Sans" w:cs="Open Sans" w:eastAsia="Open Sans"/>
          <w:color w:val="444444"/>
          <w:spacing w:val="0"/>
          <w:position w:val="0"/>
          <w:sz w:val="22"/>
          <w:shd w:fill="auto" w:val="clear"/>
        </w:rPr>
      </w:pPr>
    </w:p>
    <w:p>
      <w:pPr>
        <w:spacing w:before="0" w:after="0" w:line="276"/>
        <w:ind w:right="0" w:left="720" w:hanging="36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The frontend files reside in the ‘FRONTEND’ folder which is in the root directory.</w:t>
      </w:r>
    </w:p>
    <w:p>
      <w:pPr>
        <w:spacing w:before="0" w:after="0" w:line="276"/>
        <w:ind w:right="0" w:left="720" w:hanging="360"/>
        <w:jc w:val="left"/>
        <w:rPr>
          <w:rFonts w:ascii="Open Sans" w:hAnsi="Open Sans" w:cs="Open Sans" w:eastAsia="Open Sans"/>
          <w:color w:val="444444"/>
          <w:spacing w:val="0"/>
          <w:position w:val="0"/>
          <w:sz w:val="22"/>
          <w:shd w:fill="auto" w:val="clear"/>
        </w:rPr>
      </w:pPr>
    </w:p>
    <w:p>
      <w:pPr>
        <w:spacing w:before="0" w:after="0" w:line="276"/>
        <w:ind w:right="0" w:left="720" w:hanging="360"/>
        <w:jc w:val="left"/>
        <w:rPr>
          <w:rFonts w:ascii="Open Sans" w:hAnsi="Open Sans" w:cs="Open Sans" w:eastAsia="Open Sans"/>
          <w:color w:val="444444"/>
          <w:spacing w:val="0"/>
          <w:position w:val="0"/>
          <w:sz w:val="22"/>
          <w:shd w:fill="auto" w:val="clear"/>
        </w:rPr>
      </w:pPr>
      <w:r>
        <w:rPr>
          <w:rFonts w:ascii="Open Sans" w:hAnsi="Open Sans" w:cs="Open Sans" w:eastAsia="Open Sans"/>
          <w:color w:val="444444"/>
          <w:spacing w:val="0"/>
          <w:position w:val="0"/>
          <w:sz w:val="22"/>
          <w:shd w:fill="auto" w:val="clear"/>
        </w:rPr>
        <w:t xml:space="preserve">The application has an additional feature of ‘forgot password’ which aids a registered user by sending them their password in an email.</w:t>
      </w:r>
    </w:p>
    <w:p>
      <w:pPr>
        <w:spacing w:before="0" w:after="0" w:line="276"/>
        <w:ind w:right="0" w:left="720" w:hanging="360"/>
        <w:jc w:val="left"/>
        <w:rPr>
          <w:rFonts w:ascii="Open Sans" w:hAnsi="Open Sans" w:cs="Open Sans" w:eastAsia="Open Sans"/>
          <w:color w:val="444444"/>
          <w:spacing w:val="0"/>
          <w:position w:val="0"/>
          <w:sz w:val="22"/>
          <w:shd w:fill="auto" w:val="clear"/>
        </w:rPr>
      </w:pPr>
    </w:p>
    <w:p>
      <w:pPr>
        <w:spacing w:before="0" w:after="0" w:line="276"/>
        <w:ind w:right="0" w:left="720" w:hanging="360"/>
        <w:jc w:val="left"/>
        <w:rPr>
          <w:rFonts w:ascii="Open Sans" w:hAnsi="Open Sans" w:cs="Open Sans" w:eastAsia="Open Sans"/>
          <w:color w:val="444444"/>
          <w:spacing w:val="0"/>
          <w:position w:val="0"/>
          <w:sz w:val="22"/>
          <w:shd w:fill="auto" w:val="clear"/>
        </w:rPr>
      </w:pPr>
    </w:p>
    <w:p>
      <w:pPr>
        <w:spacing w:before="0" w:after="0" w:line="276"/>
        <w:ind w:right="0" w:left="720" w:hanging="360"/>
        <w:jc w:val="left"/>
        <w:rPr>
          <w:rFonts w:ascii="Open Sans" w:hAnsi="Open Sans" w:cs="Open Sans" w:eastAsia="Open Sans"/>
          <w:color w:val="444444"/>
          <w:spacing w:val="0"/>
          <w:position w:val="0"/>
          <w:sz w:val="22"/>
          <w:shd w:fill="auto" w:val="clear"/>
        </w:rPr>
      </w:pPr>
    </w:p>
    <w:p>
      <w:pPr>
        <w:spacing w:before="0" w:after="0" w:line="276"/>
        <w:ind w:right="0" w:left="720" w:hanging="360"/>
        <w:jc w:val="left"/>
        <w:rPr>
          <w:rFonts w:ascii="Open Sans" w:hAnsi="Open Sans" w:cs="Open Sans" w:eastAsia="Open Sans"/>
          <w:color w:val="444444"/>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6">
    <w:abstractNumId w:val="18"/>
  </w:num>
  <w:num w:numId="12">
    <w:abstractNumId w:val="12"/>
  </w:num>
  <w:num w:numId="16">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