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gvhxfzwr95c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Amaro Araneda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rp32xmqimitj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6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zy0juWuDLEABIJizQAwfOihoOA==">CgMxLjAyDWguZ3ZoeGZ6d3I5NWMyDmgucnAzMnhtcWltaXRqOAByITFkUlVYaHA2bThNRnQxc09kc0dEaVpFeVNKUmRIeGlSag==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