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5F59" w:rsidRDefault="004317B6" w:rsidP="00975F59">
      <w:pPr>
        <w:pStyle w:val="120"/>
      </w:pPr>
      <w:bookmarkStart w:id="0" w:name="_GoBack"/>
      <w:bookmarkEnd w:id="0"/>
      <w:r w:rsidRPr="0065164F">
        <w:t>Отчет</w:t>
      </w:r>
      <w:r w:rsidR="00D2229C" w:rsidRPr="0065164F">
        <w:t xml:space="preserve"> №</w:t>
      </w:r>
      <w:r w:rsidR="00075489" w:rsidRPr="00075489">
        <w:t xml:space="preserve"> </w:t>
      </w:r>
      <w:r w:rsidR="009F0E31" w:rsidRPr="00BA1440">
        <w:t>0</w:t>
      </w:r>
      <w:r w:rsidR="00975F59">
        <w:t>01</w:t>
      </w:r>
      <w:r w:rsidR="00075489" w:rsidRPr="00075489">
        <w:t>/</w:t>
      </w:r>
      <w:r w:rsidR="005C2612" w:rsidRPr="005C2612">
        <w:t>2</w:t>
      </w:r>
      <w:r w:rsidR="00406C67">
        <w:t>6</w:t>
      </w:r>
    </w:p>
    <w:p w:rsidR="00975F59" w:rsidRPr="007A1EAB" w:rsidRDefault="00D101BB" w:rsidP="00975F59">
      <w:pPr>
        <w:pStyle w:val="120"/>
      </w:pPr>
      <w:r w:rsidRPr="007A1EAB">
        <w:t xml:space="preserve"> </w:t>
      </w:r>
    </w:p>
    <w:p w:rsidR="00FC72BF" w:rsidRDefault="00D618A8" w:rsidP="00FC72BF">
      <w:pPr>
        <w:pStyle w:val="120"/>
      </w:pPr>
      <w:r w:rsidRPr="0065164F">
        <w:t xml:space="preserve">о проведении </w:t>
      </w:r>
      <w:r w:rsidR="00FC72BF">
        <w:t xml:space="preserve">анализа выходных данных </w:t>
      </w:r>
    </w:p>
    <w:p w:rsidR="00FC72BF" w:rsidRDefault="00FC72BF" w:rsidP="00FC72BF">
      <w:pPr>
        <w:pStyle w:val="120"/>
      </w:pPr>
      <w:r>
        <w:t>по конструкторской</w:t>
      </w:r>
      <w:r w:rsidR="00753670">
        <w:t xml:space="preserve"> </w:t>
      </w:r>
      <w:r>
        <w:t xml:space="preserve">документации (Э3, топология, </w:t>
      </w:r>
      <w:r>
        <w:rPr>
          <w:lang w:val="en-US"/>
        </w:rPr>
        <w:t>BOM</w:t>
      </w:r>
      <w:r>
        <w:t>)</w:t>
      </w:r>
    </w:p>
    <w:p w:rsidR="00D618A8" w:rsidRPr="00975F59" w:rsidRDefault="00975F59" w:rsidP="00FC72BF">
      <w:pPr>
        <w:pStyle w:val="120"/>
      </w:pPr>
      <w:r>
        <w:t>серийного</w:t>
      </w:r>
      <w:r w:rsidR="005C2612">
        <w:t xml:space="preserve"> образца </w:t>
      </w:r>
      <w:r w:rsidR="00FC72BF">
        <w:t>платы УМС версии 1</w:t>
      </w:r>
    </w:p>
    <w:p w:rsidR="00975F59" w:rsidRDefault="00975F59" w:rsidP="00975F59">
      <w:pPr>
        <w:pStyle w:val="1"/>
        <w:numPr>
          <w:ilvl w:val="0"/>
          <w:numId w:val="0"/>
        </w:numPr>
      </w:pPr>
    </w:p>
    <w:p w:rsidR="00B761BA" w:rsidRDefault="00B761BA" w:rsidP="000D573E">
      <w:pPr>
        <w:pStyle w:val="2"/>
        <w:ind w:left="851" w:hanging="851"/>
      </w:pPr>
      <w:r w:rsidRPr="001A40D3">
        <w:t>Целью</w:t>
      </w:r>
      <w:r>
        <w:t xml:space="preserve"> </w:t>
      </w:r>
      <w:r w:rsidR="00911021">
        <w:t xml:space="preserve">данных </w:t>
      </w:r>
      <w:r w:rsidR="00BA1440">
        <w:t>работ являлись</w:t>
      </w:r>
      <w:r w:rsidR="00911021">
        <w:t>:</w:t>
      </w:r>
      <w:r>
        <w:t xml:space="preserve"> </w:t>
      </w:r>
    </w:p>
    <w:p w:rsidR="00DF525C" w:rsidRDefault="007F3200" w:rsidP="000D573E">
      <w:pPr>
        <w:pStyle w:val="a4"/>
        <w:numPr>
          <w:ilvl w:val="0"/>
          <w:numId w:val="2"/>
        </w:numPr>
        <w:ind w:left="1276"/>
      </w:pPr>
      <w:r>
        <w:t>анализ схемотехнических решений, полученных в ходе выполнения конструкторской документации проекта платы УМС версии 1;</w:t>
      </w:r>
    </w:p>
    <w:p w:rsidR="00CD7360" w:rsidRDefault="007F3200" w:rsidP="00DF525C">
      <w:pPr>
        <w:pStyle w:val="a4"/>
        <w:numPr>
          <w:ilvl w:val="0"/>
          <w:numId w:val="2"/>
        </w:numPr>
        <w:ind w:left="1276"/>
      </w:pPr>
      <w:r>
        <w:t>анализ</w:t>
      </w:r>
      <w:r w:rsidR="00DF525C">
        <w:t xml:space="preserve"> </w:t>
      </w:r>
      <w:r>
        <w:t>выполненных</w:t>
      </w:r>
      <w:r w:rsidR="00DF525C">
        <w:t xml:space="preserve"> </w:t>
      </w:r>
      <w:r w:rsidR="00911021">
        <w:t>тех</w:t>
      </w:r>
      <w:r w:rsidR="00DF525C">
        <w:t xml:space="preserve">нических решений, примененных при </w:t>
      </w:r>
      <w:r>
        <w:t>проектировании топологии</w:t>
      </w:r>
      <w:r w:rsidR="00DF525C">
        <w:t xml:space="preserve"> платы печатной УМС версии 1</w:t>
      </w:r>
      <w:r w:rsidR="00BD51C8">
        <w:t>.</w:t>
      </w:r>
    </w:p>
    <w:p w:rsidR="00BD51C8" w:rsidRDefault="00BD51C8" w:rsidP="00BD51C8">
      <w:pPr>
        <w:pStyle w:val="a4"/>
        <w:ind w:left="1276"/>
      </w:pPr>
    </w:p>
    <w:p w:rsidR="00F453AA" w:rsidRDefault="00740ACC" w:rsidP="00E0444C">
      <w:pPr>
        <w:pStyle w:val="2"/>
        <w:ind w:left="851" w:hanging="851"/>
      </w:pPr>
      <w:r>
        <w:t>Задачей является проведение</w:t>
      </w:r>
      <w:r w:rsidR="00F453AA">
        <w:t xml:space="preserve"> </w:t>
      </w:r>
      <w:r w:rsidR="00E66E80">
        <w:t>следующих работ</w:t>
      </w:r>
      <w:r w:rsidR="00F453AA">
        <w:t>:</w:t>
      </w:r>
    </w:p>
    <w:p w:rsidR="00F453AA" w:rsidRDefault="00C213E2" w:rsidP="00E0444C">
      <w:pPr>
        <w:pStyle w:val="a4"/>
        <w:numPr>
          <w:ilvl w:val="0"/>
          <w:numId w:val="2"/>
        </w:numPr>
        <w:ind w:left="1276"/>
      </w:pPr>
      <w:r>
        <w:t>п</w:t>
      </w:r>
      <w:r w:rsidR="00231DE8">
        <w:t xml:space="preserve">роведение </w:t>
      </w:r>
      <w:r w:rsidR="009A5246">
        <w:t xml:space="preserve">инженерного </w:t>
      </w:r>
      <w:r w:rsidR="006B7041">
        <w:t>анализа</w:t>
      </w:r>
      <w:r w:rsidR="00231DE8">
        <w:t xml:space="preserve"> </w:t>
      </w:r>
      <w:r w:rsidR="007F3200">
        <w:t>схемы принципиальной (Э3) проекта</w:t>
      </w:r>
      <w:r w:rsidR="00231DE8">
        <w:t>;</w:t>
      </w:r>
    </w:p>
    <w:p w:rsidR="00DB15FE" w:rsidRDefault="007F3200" w:rsidP="00E0444C">
      <w:pPr>
        <w:pStyle w:val="a4"/>
        <w:numPr>
          <w:ilvl w:val="0"/>
          <w:numId w:val="2"/>
        </w:numPr>
        <w:ind w:left="1276"/>
      </w:pPr>
      <w:r>
        <w:t xml:space="preserve">проведение инженерного </w:t>
      </w:r>
      <w:r w:rsidR="006B7041">
        <w:t>анализа</w:t>
      </w:r>
      <w:r>
        <w:t xml:space="preserve"> топологии печатной платы (Э3) проекта</w:t>
      </w:r>
      <w:r w:rsidR="009A5246">
        <w:t>;</w:t>
      </w:r>
    </w:p>
    <w:p w:rsidR="009A5246" w:rsidRDefault="009A5246" w:rsidP="00E0444C">
      <w:pPr>
        <w:pStyle w:val="a4"/>
        <w:numPr>
          <w:ilvl w:val="0"/>
          <w:numId w:val="2"/>
        </w:numPr>
        <w:ind w:left="1276"/>
      </w:pPr>
      <w:r>
        <w:t>анализ</w:t>
      </w:r>
      <w:r w:rsidR="00EF722B">
        <w:t xml:space="preserve"> прим</w:t>
      </w:r>
      <w:r w:rsidR="00BD51C8">
        <w:t>еняемых инженерных решений.</w:t>
      </w:r>
    </w:p>
    <w:p w:rsidR="008E066B" w:rsidRDefault="008E066B" w:rsidP="008E066B"/>
    <w:p w:rsidR="00767FBE" w:rsidRDefault="00767FBE" w:rsidP="00E0444C">
      <w:pPr>
        <w:pStyle w:val="2"/>
        <w:ind w:left="851" w:hanging="851"/>
      </w:pPr>
      <w:bookmarkStart w:id="1" w:name="_Hlk1401557"/>
      <w:r w:rsidRPr="005473FE">
        <w:t>Объект</w:t>
      </w:r>
      <w:r w:rsidRPr="00767FBE">
        <w:t xml:space="preserve"> </w:t>
      </w:r>
      <w:r w:rsidR="00740ACC">
        <w:t>анализа</w:t>
      </w:r>
    </w:p>
    <w:p w:rsidR="00BA7677" w:rsidRDefault="00767FBE" w:rsidP="00583952">
      <w:pPr>
        <w:pStyle w:val="a4"/>
        <w:ind w:left="851"/>
      </w:pPr>
      <w:r>
        <w:t>Объект</w:t>
      </w:r>
      <w:r w:rsidR="00593EF4">
        <w:t>ом</w:t>
      </w:r>
      <w:r>
        <w:t xml:space="preserve"> </w:t>
      </w:r>
      <w:r w:rsidR="00593EF4">
        <w:t>анализа</w:t>
      </w:r>
      <w:r>
        <w:t xml:space="preserve"> явля</w:t>
      </w:r>
      <w:r w:rsidR="007F3200">
        <w:t>ю</w:t>
      </w:r>
      <w:r>
        <w:t>тся</w:t>
      </w:r>
      <w:r w:rsidR="00774BA7">
        <w:t xml:space="preserve"> </w:t>
      </w:r>
      <w:r w:rsidR="007F3200">
        <w:t xml:space="preserve">выходные данные проекта платы УМС версии 1 (схема принципиальная, топология печатной платы, </w:t>
      </w:r>
      <w:r w:rsidR="007F3200">
        <w:rPr>
          <w:lang w:val="en-US"/>
        </w:rPr>
        <w:t>BOM</w:t>
      </w:r>
      <w:r w:rsidR="007F3200" w:rsidRPr="007F3200">
        <w:t>-</w:t>
      </w:r>
      <w:r w:rsidR="007F3200">
        <w:t>файл)</w:t>
      </w:r>
      <w:r w:rsidR="00573E6D">
        <w:t>.</w:t>
      </w:r>
    </w:p>
    <w:p w:rsidR="0052276B" w:rsidRDefault="0052276B" w:rsidP="00EE2DAD"/>
    <w:bookmarkEnd w:id="1"/>
    <w:p w:rsidR="00522977" w:rsidRDefault="00777455" w:rsidP="00E0444C">
      <w:pPr>
        <w:pStyle w:val="2"/>
        <w:ind w:left="851" w:hanging="851"/>
      </w:pPr>
      <w:r w:rsidRPr="00777455">
        <w:t>Программа выполнения работ</w:t>
      </w:r>
    </w:p>
    <w:p w:rsidR="000B16DF" w:rsidRDefault="006B7041" w:rsidP="000B16DF">
      <w:pPr>
        <w:pStyle w:val="a4"/>
        <w:numPr>
          <w:ilvl w:val="0"/>
          <w:numId w:val="2"/>
        </w:numPr>
        <w:ind w:left="1276"/>
      </w:pPr>
      <w:r>
        <w:t>изучение разработанной аппаратной части проекта</w:t>
      </w:r>
      <w:r w:rsidR="000B16DF">
        <w:t>;</w:t>
      </w:r>
    </w:p>
    <w:p w:rsidR="000B16DF" w:rsidRDefault="006B7041" w:rsidP="000B16DF">
      <w:pPr>
        <w:pStyle w:val="a4"/>
        <w:numPr>
          <w:ilvl w:val="0"/>
          <w:numId w:val="2"/>
        </w:numPr>
        <w:ind w:left="1276"/>
      </w:pPr>
      <w:r>
        <w:t>изучение выполненной топологии платы печатной проекта</w:t>
      </w:r>
      <w:r w:rsidR="000B16DF">
        <w:t>;</w:t>
      </w:r>
    </w:p>
    <w:p w:rsidR="000B16DF" w:rsidRDefault="000B16DF" w:rsidP="000B16DF">
      <w:pPr>
        <w:pStyle w:val="a4"/>
        <w:numPr>
          <w:ilvl w:val="0"/>
          <w:numId w:val="2"/>
        </w:numPr>
        <w:ind w:left="1276"/>
      </w:pPr>
      <w:r>
        <w:t>документирование</w:t>
      </w:r>
      <w:r w:rsidR="00F563BD">
        <w:t xml:space="preserve"> и описание</w:t>
      </w:r>
      <w:r>
        <w:t xml:space="preserve"> полученных данных;</w:t>
      </w:r>
    </w:p>
    <w:p w:rsidR="002F16BB" w:rsidRDefault="00B90FC2" w:rsidP="00236CEC">
      <w:pPr>
        <w:pStyle w:val="a4"/>
        <w:numPr>
          <w:ilvl w:val="0"/>
          <w:numId w:val="2"/>
        </w:numPr>
        <w:ind w:left="1276"/>
      </w:pPr>
      <w:r>
        <w:t>формирование выводов по проведённому анализу аппаратуры.</w:t>
      </w:r>
    </w:p>
    <w:p w:rsidR="00236CEC" w:rsidRDefault="00236CEC" w:rsidP="00236CEC"/>
    <w:p w:rsidR="00236CEC" w:rsidRPr="00236CEC" w:rsidRDefault="00774BA7" w:rsidP="00236CEC">
      <w:pPr>
        <w:pStyle w:val="2"/>
        <w:spacing w:after="240"/>
        <w:ind w:left="851" w:hanging="851"/>
      </w:pPr>
      <w:r w:rsidRPr="00774BA7">
        <w:t>Результаты проведенных работ</w:t>
      </w:r>
    </w:p>
    <w:p w:rsidR="00236CEC" w:rsidRPr="00236CEC" w:rsidRDefault="00236CEC" w:rsidP="00236CEC">
      <w:pPr>
        <w:pStyle w:val="2"/>
        <w:numPr>
          <w:ilvl w:val="0"/>
          <w:numId w:val="0"/>
        </w:numPr>
        <w:ind w:left="851"/>
      </w:pPr>
    </w:p>
    <w:p w:rsidR="00452EE5" w:rsidRPr="008E3179" w:rsidRDefault="00122274" w:rsidP="00236CEC">
      <w:pPr>
        <w:pStyle w:val="2"/>
        <w:numPr>
          <w:ilvl w:val="1"/>
          <w:numId w:val="1"/>
        </w:numPr>
        <w:ind w:left="851" w:hanging="851"/>
      </w:pPr>
      <w:r>
        <w:t>А</w:t>
      </w:r>
      <w:r w:rsidR="00452EE5">
        <w:t>нализ</w:t>
      </w:r>
      <w:r w:rsidR="00452EE5" w:rsidRPr="00774BA7">
        <w:t xml:space="preserve"> </w:t>
      </w:r>
      <w:r w:rsidR="00236CEC">
        <w:t>схемы принципиальной</w:t>
      </w:r>
      <w:r>
        <w:t xml:space="preserve"> модуля УМС</w:t>
      </w:r>
    </w:p>
    <w:p w:rsidR="00205005" w:rsidRDefault="00155832" w:rsidP="00E0444C">
      <w:pPr>
        <w:pStyle w:val="3"/>
        <w:tabs>
          <w:tab w:val="clear" w:pos="1560"/>
        </w:tabs>
        <w:ind w:left="851" w:hanging="851"/>
      </w:pPr>
      <w:r>
        <w:t>В рамках данной работы требования к оформлению и соответствию нормам ЕСКД при оформлении конструкторской документации не применяются.</w:t>
      </w:r>
    </w:p>
    <w:p w:rsidR="00F45351" w:rsidRPr="00F45351" w:rsidRDefault="00F45351" w:rsidP="00F45351"/>
    <w:p w:rsidR="0006049F" w:rsidRDefault="000067D3" w:rsidP="000067D3">
      <w:pPr>
        <w:pStyle w:val="3"/>
        <w:tabs>
          <w:tab w:val="clear" w:pos="1560"/>
        </w:tabs>
        <w:ind w:left="851" w:hanging="851"/>
      </w:pPr>
      <w:r>
        <w:lastRenderedPageBreak/>
        <w:t xml:space="preserve">Унифицированный модуль связи (УМС) выполнен на основе микроконтроллера </w:t>
      </w:r>
      <w:r w:rsidRPr="000067D3">
        <w:t>STM32F107RCT6</w:t>
      </w:r>
      <w:r>
        <w:t xml:space="preserve">, с возможностью замены на аналогичный </w:t>
      </w:r>
      <w:r w:rsidRPr="000067D3">
        <w:t>STM32H563RIT6</w:t>
      </w:r>
      <w:r>
        <w:t xml:space="preserve">. Функционирование микроконтроллера </w:t>
      </w:r>
      <w:r w:rsidRPr="000067D3">
        <w:t>STM32F107RCT6</w:t>
      </w:r>
      <w:r>
        <w:t xml:space="preserve"> заключается в преобразовании получаемых</w:t>
      </w:r>
      <w:r w:rsidRPr="000067D3">
        <w:t xml:space="preserve"> </w:t>
      </w:r>
      <w:r>
        <w:t>гальванически неизолированных данных</w:t>
      </w:r>
      <w:r w:rsidRPr="000067D3">
        <w:t xml:space="preserve"> </w:t>
      </w:r>
      <w:r>
        <w:t xml:space="preserve">в формате </w:t>
      </w:r>
      <w:r>
        <w:rPr>
          <w:lang w:val="en-US"/>
        </w:rPr>
        <w:t>Modbus</w:t>
      </w:r>
      <w:r w:rsidRPr="000067D3">
        <w:t xml:space="preserve"> </w:t>
      </w:r>
      <w:r>
        <w:rPr>
          <w:lang w:val="en-US"/>
        </w:rPr>
        <w:t>RTU</w:t>
      </w:r>
      <w:r>
        <w:t xml:space="preserve"> по интерфейсам </w:t>
      </w:r>
      <w:r>
        <w:rPr>
          <w:lang w:val="en-US"/>
        </w:rPr>
        <w:t>SPI</w:t>
      </w:r>
      <w:r>
        <w:t xml:space="preserve"> </w:t>
      </w:r>
      <w:r w:rsidRPr="000067D3">
        <w:t xml:space="preserve">и </w:t>
      </w:r>
      <w:r>
        <w:rPr>
          <w:lang w:val="en-US"/>
        </w:rPr>
        <w:t>RS</w:t>
      </w:r>
      <w:r w:rsidRPr="000067D3">
        <w:noBreakHyphen/>
        <w:t xml:space="preserve">485 </w:t>
      </w:r>
      <w:r>
        <w:t xml:space="preserve">в формат </w:t>
      </w:r>
      <w:r>
        <w:rPr>
          <w:lang w:val="en-US"/>
        </w:rPr>
        <w:t>RMII</w:t>
      </w:r>
      <w:r w:rsidR="0038698F" w:rsidRPr="0038698F">
        <w:t xml:space="preserve"> </w:t>
      </w:r>
      <w:r w:rsidR="00304F76">
        <w:t xml:space="preserve">в режиме мастера </w:t>
      </w:r>
      <w:r w:rsidR="0038698F">
        <w:t xml:space="preserve">для дальнейшего преобразования в формат </w:t>
      </w:r>
      <w:r w:rsidR="0009026B">
        <w:t>10Base-T1L (IEEE 802.3cg) на базе микросхемы DP83TD510E по одной дифференциальной линии</w:t>
      </w:r>
      <w:r w:rsidR="00E35F3D">
        <w:t>.</w:t>
      </w:r>
      <w:r w:rsidR="0006049F">
        <w:t xml:space="preserve"> </w:t>
      </w:r>
    </w:p>
    <w:p w:rsidR="0000135E" w:rsidRDefault="0006049F" w:rsidP="000067D3">
      <w:pPr>
        <w:pStyle w:val="3"/>
        <w:tabs>
          <w:tab w:val="clear" w:pos="1560"/>
        </w:tabs>
        <w:ind w:left="851" w:hanging="851"/>
      </w:pPr>
      <w:r>
        <w:t>На микросхеме микроконтроллера</w:t>
      </w:r>
      <w:r w:rsidRPr="000067D3">
        <w:t xml:space="preserve"> STM32F107RCT6</w:t>
      </w:r>
      <w:r>
        <w:t xml:space="preserve"> реализовано подключение к аппаратному блоку </w:t>
      </w:r>
      <w:r>
        <w:rPr>
          <w:lang w:val="en-US"/>
        </w:rPr>
        <w:t>USB</w:t>
      </w:r>
      <w:r>
        <w:t xml:space="preserve"> </w:t>
      </w:r>
      <w:r>
        <w:rPr>
          <w:lang w:val="en-US"/>
        </w:rPr>
        <w:t>OTG</w:t>
      </w:r>
      <w:r>
        <w:t xml:space="preserve"> </w:t>
      </w:r>
      <w:r>
        <w:rPr>
          <w:lang w:val="en-US"/>
        </w:rPr>
        <w:t>FS</w:t>
      </w:r>
      <w:r w:rsidRPr="0006049F">
        <w:t xml:space="preserve"> </w:t>
      </w:r>
      <w:r>
        <w:t>в режиме «</w:t>
      </w:r>
      <w:r>
        <w:rPr>
          <w:lang w:val="en-US"/>
        </w:rPr>
        <w:t>device</w:t>
      </w:r>
      <w:r w:rsidRPr="0006049F">
        <w:t xml:space="preserve"> </w:t>
      </w:r>
      <w:r>
        <w:rPr>
          <w:lang w:val="en-US"/>
        </w:rPr>
        <w:t>mode</w:t>
      </w:r>
      <w:r>
        <w:t>».</w:t>
      </w:r>
    </w:p>
    <w:p w:rsidR="00E21F8A" w:rsidRPr="00E21F8A" w:rsidRDefault="00304F76" w:rsidP="00E21F8A">
      <w:pPr>
        <w:pStyle w:val="3"/>
        <w:tabs>
          <w:tab w:val="clear" w:pos="1560"/>
        </w:tabs>
        <w:ind w:left="851" w:hanging="851"/>
      </w:pPr>
      <w:r>
        <w:t>На микросхеме приёмопередатчика</w:t>
      </w:r>
      <w:r w:rsidRPr="000067D3">
        <w:t xml:space="preserve"> </w:t>
      </w:r>
      <w:r w:rsidRPr="00304F76">
        <w:t>SP3485EEN</w:t>
      </w:r>
      <w:r>
        <w:t xml:space="preserve"> реализовано подключение к</w:t>
      </w:r>
      <w:r w:rsidRPr="0006049F">
        <w:t xml:space="preserve"> </w:t>
      </w:r>
      <w:r>
        <w:t xml:space="preserve">внешней линии </w:t>
      </w:r>
      <w:r>
        <w:rPr>
          <w:lang w:val="en-US"/>
        </w:rPr>
        <w:t>RS</w:t>
      </w:r>
      <w:r w:rsidRPr="00304F76">
        <w:t>-485</w:t>
      </w:r>
      <w:r>
        <w:t xml:space="preserve">. Выбор режима приёма/передачи осуществляется микроконтроллером </w:t>
      </w:r>
      <w:r w:rsidRPr="000067D3">
        <w:t>STM32F107RCT6</w:t>
      </w:r>
      <w:r>
        <w:t>. По умолчанию реализован режим приёма данных.</w:t>
      </w:r>
    </w:p>
    <w:p w:rsidR="00745FE6" w:rsidRDefault="00745FE6" w:rsidP="00E0444C">
      <w:pPr>
        <w:pStyle w:val="3"/>
        <w:tabs>
          <w:tab w:val="clear" w:pos="1560"/>
        </w:tabs>
        <w:ind w:left="851" w:hanging="851"/>
      </w:pPr>
      <w:r>
        <w:t>Питание платы УМС осуществляется от внешнего источника 5 В</w:t>
      </w:r>
      <w:r w:rsidR="00F45351">
        <w:t xml:space="preserve">. </w:t>
      </w:r>
      <w:r>
        <w:t xml:space="preserve">На микросхеме </w:t>
      </w:r>
      <w:r>
        <w:rPr>
          <w:lang w:val="en-US"/>
        </w:rPr>
        <w:t>LM</w:t>
      </w:r>
      <w:r w:rsidRPr="00745FE6">
        <w:t>317</w:t>
      </w:r>
      <w:r>
        <w:rPr>
          <w:lang w:val="en-US"/>
        </w:rPr>
        <w:t>G</w:t>
      </w:r>
      <w:r w:rsidRPr="00745FE6">
        <w:t xml:space="preserve"> </w:t>
      </w:r>
      <w:r>
        <w:t xml:space="preserve">выполнен понижающий преобразователь напряжения до уровня 3,3 </w:t>
      </w:r>
      <w:proofErr w:type="gramStart"/>
      <w:r>
        <w:t>В</w:t>
      </w:r>
      <w:proofErr w:type="gramEnd"/>
      <w:r>
        <w:t xml:space="preserve"> номинальной мощностью 1 Вт</w:t>
      </w:r>
      <w:r w:rsidR="00E36CDA">
        <w:t>.</w:t>
      </w:r>
      <w:r>
        <w:t xml:space="preserve"> Предусмотрен контроль входной линии питания 5 В модуля УМС посредством измерения потенциала на резистивном делителе и АЦП на базе микросхемы</w:t>
      </w:r>
      <w:r w:rsidRPr="00745FE6">
        <w:t xml:space="preserve"> </w:t>
      </w:r>
      <w:r>
        <w:t xml:space="preserve">микроконтроллера </w:t>
      </w:r>
      <w:r w:rsidRPr="000067D3">
        <w:t>STM32F107RCT6</w:t>
      </w:r>
      <w:r>
        <w:t>.</w:t>
      </w:r>
    </w:p>
    <w:p w:rsidR="00745FE6" w:rsidRPr="00745FE6" w:rsidRDefault="00745FE6" w:rsidP="00745FE6">
      <w:pPr>
        <w:pStyle w:val="3"/>
        <w:tabs>
          <w:tab w:val="clear" w:pos="1560"/>
        </w:tabs>
        <w:ind w:left="851" w:hanging="851"/>
      </w:pPr>
      <w:r>
        <w:t xml:space="preserve">Домен питания микроконтроллера </w:t>
      </w:r>
      <w:r w:rsidRPr="000067D3">
        <w:t>STM32F107RCT6</w:t>
      </w:r>
      <w:r>
        <w:t xml:space="preserve"> выполнен локально, путём развязывания линии 3,3 </w:t>
      </w:r>
      <w:proofErr w:type="gramStart"/>
      <w:r>
        <w:t>В</w:t>
      </w:r>
      <w:proofErr w:type="gramEnd"/>
      <w:r>
        <w:t xml:space="preserve"> от первичного источника П-образным фильтром с использованием индуктивного фильтра номиналом 120 Ом (100 МГц, до 2 А).</w:t>
      </w:r>
    </w:p>
    <w:p w:rsidR="00EF611D" w:rsidRDefault="00745FE6" w:rsidP="00A33360">
      <w:pPr>
        <w:pStyle w:val="3"/>
        <w:tabs>
          <w:tab w:val="clear" w:pos="1560"/>
        </w:tabs>
        <w:ind w:left="851" w:hanging="851"/>
      </w:pPr>
      <w:r>
        <w:t>Домены питания микросхемы</w:t>
      </w:r>
      <w:r w:rsidR="00EF611D" w:rsidRPr="00BF7CAA">
        <w:t xml:space="preserve"> </w:t>
      </w:r>
      <w:r>
        <w:t xml:space="preserve">DP83TD510E по линиям </w:t>
      </w:r>
      <w:r>
        <w:rPr>
          <w:lang w:val="en-US"/>
        </w:rPr>
        <w:t>VDDA</w:t>
      </w:r>
      <w:r w:rsidRPr="00745FE6">
        <w:t xml:space="preserve"> </w:t>
      </w:r>
      <w:r>
        <w:t xml:space="preserve">и </w:t>
      </w:r>
      <w:r>
        <w:rPr>
          <w:lang w:val="en-US"/>
        </w:rPr>
        <w:t>VDDIO</w:t>
      </w:r>
      <w:r w:rsidRPr="00745FE6">
        <w:t xml:space="preserve"> </w:t>
      </w:r>
      <w:r>
        <w:t>выполнены по аналогии с п.5.1.6</w:t>
      </w:r>
      <w:r w:rsidR="00EF611D">
        <w:t>.</w:t>
      </w:r>
      <w:r>
        <w:t xml:space="preserve"> Линия питания </w:t>
      </w:r>
      <w:r>
        <w:rPr>
          <w:lang w:val="en-US"/>
        </w:rPr>
        <w:t>DVDD</w:t>
      </w:r>
      <w:r>
        <w:t xml:space="preserve"> номиналом 1 </w:t>
      </w:r>
      <w:proofErr w:type="gramStart"/>
      <w:r>
        <w:t>В</w:t>
      </w:r>
      <w:proofErr w:type="gramEnd"/>
      <w:r w:rsidRPr="00A33360">
        <w:t xml:space="preserve"> </w:t>
      </w:r>
      <w:r>
        <w:t>выполнена</w:t>
      </w:r>
      <w:r w:rsidR="00A33360">
        <w:t xml:space="preserve"> на базе понижающего преобразователя</w:t>
      </w:r>
      <w:r w:rsidR="00A33360" w:rsidRPr="00A33360">
        <w:t xml:space="preserve"> TPL730ADJ-5TR</w:t>
      </w:r>
      <w:r w:rsidR="00122274">
        <w:t>.</w:t>
      </w:r>
    </w:p>
    <w:p w:rsidR="00371605" w:rsidRDefault="00371605" w:rsidP="00371605">
      <w:pPr>
        <w:pStyle w:val="3"/>
        <w:tabs>
          <w:tab w:val="clear" w:pos="1560"/>
        </w:tabs>
        <w:ind w:left="851" w:hanging="851"/>
      </w:pPr>
      <w:r>
        <w:t xml:space="preserve">Для программирования и отладки микроконтроллера </w:t>
      </w:r>
      <w:r w:rsidRPr="000067D3">
        <w:t>STM32F107RCT6</w:t>
      </w:r>
      <w:r>
        <w:t xml:space="preserve"> выполнена возможность локального подключение по линиям </w:t>
      </w:r>
      <w:r>
        <w:rPr>
          <w:lang w:val="en-US"/>
        </w:rPr>
        <w:t>JTAG</w:t>
      </w:r>
      <w:r>
        <w:t>.</w:t>
      </w:r>
    </w:p>
    <w:p w:rsidR="009C57F6" w:rsidRPr="009C57F6" w:rsidRDefault="009C57F6" w:rsidP="009C57F6"/>
    <w:p w:rsidR="003B55ED" w:rsidRDefault="003B55ED" w:rsidP="00FE02DD">
      <w:pPr>
        <w:pStyle w:val="2"/>
        <w:numPr>
          <w:ilvl w:val="1"/>
          <w:numId w:val="1"/>
        </w:numPr>
        <w:ind w:left="851" w:hanging="851"/>
      </w:pPr>
      <w:r>
        <w:t>Замечания по результатам анализа схемы принципиальной модуля УМС</w:t>
      </w:r>
    </w:p>
    <w:p w:rsidR="006667A5" w:rsidRDefault="00371605" w:rsidP="006667A5">
      <w:pPr>
        <w:pStyle w:val="3"/>
        <w:tabs>
          <w:tab w:val="clear" w:pos="1560"/>
        </w:tabs>
        <w:ind w:left="851" w:hanging="851"/>
      </w:pPr>
      <w:r>
        <w:t>Для унификации использования двух типов микроконтроллера (</w:t>
      </w:r>
      <w:r w:rsidRPr="000067D3">
        <w:t>STM32F107RCT6</w:t>
      </w:r>
      <w:r>
        <w:t xml:space="preserve"> и </w:t>
      </w:r>
      <w:r w:rsidRPr="000067D3">
        <w:t>STM32H563RIT6</w:t>
      </w:r>
      <w:r>
        <w:t xml:space="preserve">) и уменьшения кол-ва используемых компонентов предлагаю убрать из схемы кварцевый резонатор и использовать только генератор </w:t>
      </w:r>
      <w:r w:rsidRPr="00371605">
        <w:t>ASE-8.000MHZ-LC-T</w:t>
      </w:r>
      <w:r w:rsidR="003B55ED">
        <w:t>.</w:t>
      </w:r>
    </w:p>
    <w:p w:rsidR="00B23BAE" w:rsidRPr="00B23BAE" w:rsidRDefault="006667A5" w:rsidP="00B23BAE">
      <w:pPr>
        <w:pStyle w:val="3"/>
        <w:tabs>
          <w:tab w:val="clear" w:pos="1560"/>
        </w:tabs>
        <w:ind w:left="851" w:hanging="851"/>
      </w:pPr>
      <w:r>
        <w:lastRenderedPageBreak/>
        <w:t xml:space="preserve">Для корректного формирования локального домена питания по линии 3,3 </w:t>
      </w:r>
      <w:proofErr w:type="gramStart"/>
      <w:r>
        <w:t>В</w:t>
      </w:r>
      <w:proofErr w:type="gramEnd"/>
      <w:r>
        <w:t xml:space="preserve"> микроконтроллера </w:t>
      </w:r>
      <w:r w:rsidRPr="000067D3">
        <w:t>STM32F107RCT6</w:t>
      </w:r>
      <w:r>
        <w:t xml:space="preserve"> нужно изменить схему, согласно рисунку 1. </w:t>
      </w:r>
      <w:r w:rsidR="00565CF0">
        <w:t xml:space="preserve">По причине того, что источник питания получает обратную связь по выходному напряжению на цепи </w:t>
      </w:r>
      <w:r w:rsidR="00565CF0">
        <w:rPr>
          <w:lang w:val="en-US"/>
        </w:rPr>
        <w:t>VREF</w:t>
      </w:r>
      <w:r w:rsidR="00565CF0">
        <w:t xml:space="preserve"> непосредственно на собственной выходной ёмкости, а локальный потребитель питания</w:t>
      </w:r>
      <w:r w:rsidR="00B23BAE">
        <w:t xml:space="preserve"> может находится в любой другой доступной точке на плате модуля, требуется перед индуктивным фильтром ставить накопительную ёмкость</w:t>
      </w:r>
      <w:r w:rsidR="001C02B6">
        <w:t xml:space="preserve">. Согласно рисунку, конденсатор С12 будет поддерживать перезаряд конденсатора С9 через индуктивность </w:t>
      </w:r>
      <w:r w:rsidR="001C02B6">
        <w:rPr>
          <w:lang w:val="en-US"/>
        </w:rPr>
        <w:t>L</w:t>
      </w:r>
      <w:r w:rsidR="001C02B6" w:rsidRPr="001C02B6">
        <w:t xml:space="preserve">2 </w:t>
      </w:r>
      <w:r w:rsidR="001C02B6">
        <w:t>в более «медленном» режиме, не формируя помех от импульсных токов домена питания микроконтроллера. В свою очередь, конденсатор С9 будет формировать вольтдобавку для всех локальных конденсаторов, установленных по месту импульсного потребления (С13-С20, согласно рисунку 1).</w:t>
      </w:r>
    </w:p>
    <w:p w:rsidR="00FB5EE9" w:rsidRDefault="00FB5EE9" w:rsidP="00FB5EE9"/>
    <w:p w:rsidR="006667A5" w:rsidRDefault="00FB5EE9" w:rsidP="00565CF0">
      <w:pPr>
        <w:spacing w:after="160"/>
        <w:ind w:left="851"/>
        <w:contextualSpacing w:val="0"/>
        <w:jc w:val="center"/>
      </w:pPr>
      <w:r w:rsidRPr="00FB5EE9">
        <w:rPr>
          <w:noProof/>
          <w:lang w:eastAsia="ru-RU"/>
        </w:rPr>
        <w:drawing>
          <wp:anchor distT="0" distB="0" distL="114300" distR="114300" simplePos="0" relativeHeight="251658240" behindDoc="0" locked="0" layoutInCell="1" allowOverlap="1">
            <wp:simplePos x="0" y="0"/>
            <wp:positionH relativeFrom="margin">
              <wp:posOffset>545465</wp:posOffset>
            </wp:positionH>
            <wp:positionV relativeFrom="paragraph">
              <wp:posOffset>1905</wp:posOffset>
            </wp:positionV>
            <wp:extent cx="5934710" cy="1774825"/>
            <wp:effectExtent l="0" t="0" r="889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34710" cy="1774825"/>
                    </a:xfrm>
                    <a:prstGeom prst="rect">
                      <a:avLst/>
                    </a:prstGeom>
                  </pic:spPr>
                </pic:pic>
              </a:graphicData>
            </a:graphic>
            <wp14:sizeRelH relativeFrom="page">
              <wp14:pctWidth>0</wp14:pctWidth>
            </wp14:sizeRelH>
            <wp14:sizeRelV relativeFrom="page">
              <wp14:pctHeight>0</wp14:pctHeight>
            </wp14:sizeRelV>
          </wp:anchor>
        </w:drawing>
      </w:r>
      <w:r w:rsidR="00565CF0">
        <w:t>Рисунок 1 – предлагаемый вариант П-фильтра для домена питания</w:t>
      </w:r>
    </w:p>
    <w:p w:rsidR="001C02B6" w:rsidRDefault="001C02B6" w:rsidP="001C02B6">
      <w:pPr>
        <w:pStyle w:val="3"/>
        <w:tabs>
          <w:tab w:val="clear" w:pos="1560"/>
        </w:tabs>
        <w:ind w:left="851" w:hanging="851"/>
      </w:pPr>
      <w:r>
        <w:t>Аналогично</w:t>
      </w:r>
      <w:r w:rsidR="008F1C88">
        <w:t xml:space="preserve"> п. 5.2.1</w:t>
      </w:r>
      <w:r>
        <w:t xml:space="preserve"> необходимо выполнить П-образные фильтры для доменов питания микросхемы DP83TD510E</w:t>
      </w:r>
      <w:r w:rsidRPr="006667A5">
        <w:t xml:space="preserve"> </w:t>
      </w:r>
      <w:r>
        <w:t xml:space="preserve">по линиям </w:t>
      </w:r>
      <w:r>
        <w:rPr>
          <w:lang w:val="en-US"/>
        </w:rPr>
        <w:t>VDDA</w:t>
      </w:r>
      <w:r w:rsidRPr="00745FE6">
        <w:t xml:space="preserve"> </w:t>
      </w:r>
      <w:r>
        <w:t xml:space="preserve">и </w:t>
      </w:r>
      <w:r>
        <w:rPr>
          <w:lang w:val="en-US"/>
        </w:rPr>
        <w:t>VDDIO</w:t>
      </w:r>
      <w:r>
        <w:t>.</w:t>
      </w:r>
    </w:p>
    <w:p w:rsidR="000E7965" w:rsidRPr="000E7965" w:rsidRDefault="000E7965" w:rsidP="00EC6E5E">
      <w:pPr>
        <w:pStyle w:val="3"/>
        <w:tabs>
          <w:tab w:val="clear" w:pos="1560"/>
        </w:tabs>
        <w:ind w:left="851" w:hanging="851"/>
      </w:pPr>
      <w:r>
        <w:t>В</w:t>
      </w:r>
      <w:r w:rsidR="00CB2226">
        <w:t xml:space="preserve"> входной</w:t>
      </w:r>
      <w:r>
        <w:t xml:space="preserve"> цепи интерфейса </w:t>
      </w:r>
      <w:r>
        <w:rPr>
          <w:lang w:val="en-US"/>
        </w:rPr>
        <w:t>RS</w:t>
      </w:r>
      <w:r w:rsidRPr="000E7965">
        <w:t xml:space="preserve">-485 </w:t>
      </w:r>
      <w:r>
        <w:t>желательно изменить</w:t>
      </w:r>
      <w:r w:rsidR="00CB2226">
        <w:t xml:space="preserve"> порядок следования элементов на приёмопередающей линии: сначала расположить супресорную сборку диодов </w:t>
      </w:r>
      <w:r w:rsidR="00CB2226">
        <w:rPr>
          <w:lang w:val="en-US"/>
        </w:rPr>
        <w:t>VD</w:t>
      </w:r>
      <w:r w:rsidR="00CB2226" w:rsidRPr="00CB2226">
        <w:t xml:space="preserve">7 </w:t>
      </w:r>
      <w:r w:rsidR="00CB2226">
        <w:rPr>
          <w:lang w:val="en-US"/>
        </w:rPr>
        <w:t>c</w:t>
      </w:r>
      <w:r w:rsidR="00CB2226" w:rsidRPr="00CB2226">
        <w:t xml:space="preserve"> </w:t>
      </w:r>
      <w:r w:rsidR="00CB2226">
        <w:t>конденсатором</w:t>
      </w:r>
      <w:r w:rsidR="00CB2226" w:rsidRPr="00CB2226">
        <w:t xml:space="preserve"> </w:t>
      </w:r>
      <w:r w:rsidR="00CB2226">
        <w:rPr>
          <w:lang w:val="en-US"/>
        </w:rPr>
        <w:t>C</w:t>
      </w:r>
      <w:r w:rsidR="00CB2226" w:rsidRPr="00CB2226">
        <w:t>39</w:t>
      </w:r>
      <w:r w:rsidR="00CB2226">
        <w:t xml:space="preserve">, далее следует индуктивный фильтр </w:t>
      </w:r>
      <w:r w:rsidR="00CB2226">
        <w:rPr>
          <w:lang w:val="en-US"/>
        </w:rPr>
        <w:t>L</w:t>
      </w:r>
      <w:r w:rsidR="00CB2226" w:rsidRPr="00CB2226">
        <w:t>6-</w:t>
      </w:r>
      <w:r w:rsidR="00CB2226">
        <w:rPr>
          <w:lang w:val="en-US"/>
        </w:rPr>
        <w:t>L</w:t>
      </w:r>
      <w:r w:rsidR="00CB2226" w:rsidRPr="00CB2226">
        <w:t>7</w:t>
      </w:r>
      <w:r w:rsidR="00CB2226">
        <w:t>, и после всего, расположить терминирующий резистор номиналом 120 Ом.</w:t>
      </w:r>
      <w:r w:rsidR="00EC6E5E" w:rsidRPr="00EC6E5E">
        <w:t xml:space="preserve"> </w:t>
      </w:r>
      <w:r w:rsidR="00EC6E5E">
        <w:t xml:space="preserve">Индуктивности </w:t>
      </w:r>
      <w:r w:rsidR="00EC6E5E">
        <w:rPr>
          <w:lang w:val="en-US"/>
        </w:rPr>
        <w:t>L</w:t>
      </w:r>
      <w:r w:rsidR="00EC6E5E" w:rsidRPr="00EC6E5E">
        <w:t xml:space="preserve">6 </w:t>
      </w:r>
      <w:r w:rsidR="00EC6E5E">
        <w:t xml:space="preserve">и </w:t>
      </w:r>
      <w:r w:rsidR="00EC6E5E">
        <w:rPr>
          <w:lang w:val="en-US"/>
        </w:rPr>
        <w:t>L</w:t>
      </w:r>
      <w:r w:rsidR="00EC6E5E" w:rsidRPr="00EC6E5E">
        <w:t xml:space="preserve">7 </w:t>
      </w:r>
      <w:r w:rsidR="00EC6E5E">
        <w:t xml:space="preserve">желательно заменить на одну </w:t>
      </w:r>
      <w:r w:rsidR="00EC6E5E">
        <w:rPr>
          <w:lang w:val="en-US"/>
        </w:rPr>
        <w:t>CMC</w:t>
      </w:r>
      <w:r w:rsidR="00EC6E5E">
        <w:t xml:space="preserve">, типа </w:t>
      </w:r>
      <w:hyperlink r:id="rId9" w:history="1">
        <w:r w:rsidR="00EC6E5E" w:rsidRPr="00EC6E5E">
          <w:rPr>
            <w:rStyle w:val="af1"/>
          </w:rPr>
          <w:t>WE-SL2</w:t>
        </w:r>
      </w:hyperlink>
      <w:r w:rsidR="00EC6E5E">
        <w:t xml:space="preserve"> или аналогичную.</w:t>
      </w:r>
    </w:p>
    <w:p w:rsidR="009C57F6" w:rsidRPr="009C57F6" w:rsidRDefault="009C57F6" w:rsidP="009C57F6"/>
    <w:p w:rsidR="005E4F42" w:rsidRDefault="00122274" w:rsidP="00FE02DD">
      <w:pPr>
        <w:pStyle w:val="2"/>
        <w:numPr>
          <w:ilvl w:val="1"/>
          <w:numId w:val="1"/>
        </w:numPr>
        <w:ind w:left="851" w:hanging="851"/>
      </w:pPr>
      <w:r>
        <w:t>А</w:t>
      </w:r>
      <w:r w:rsidR="005E4F42" w:rsidRPr="005E4F42">
        <w:t xml:space="preserve">нализ </w:t>
      </w:r>
      <w:r>
        <w:t xml:space="preserve">выполненной топологии </w:t>
      </w:r>
      <w:r w:rsidR="00814F42">
        <w:t xml:space="preserve">платы </w:t>
      </w:r>
      <w:r>
        <w:t>модуля УМС</w:t>
      </w:r>
    </w:p>
    <w:p w:rsidR="00A56F62" w:rsidRDefault="00173F7E" w:rsidP="00AC6DA1">
      <w:pPr>
        <w:pStyle w:val="3"/>
        <w:tabs>
          <w:tab w:val="clear" w:pos="1560"/>
        </w:tabs>
        <w:ind w:left="851" w:hanging="851"/>
      </w:pPr>
      <w:r>
        <w:t>Плата</w:t>
      </w:r>
      <w:r w:rsidR="00A56F62">
        <w:t xml:space="preserve"> печатная</w:t>
      </w:r>
      <w:r>
        <w:t xml:space="preserve"> </w:t>
      </w:r>
      <w:r w:rsidR="00A56F62">
        <w:t>модуля УМС выполнена в виде модуля по типу М2 типоразмера 3030.</w:t>
      </w:r>
    </w:p>
    <w:p w:rsidR="00AC6DA1" w:rsidRDefault="00A56F62" w:rsidP="00AC6DA1">
      <w:pPr>
        <w:pStyle w:val="3"/>
        <w:tabs>
          <w:tab w:val="clear" w:pos="1560"/>
        </w:tabs>
        <w:ind w:left="851" w:hanging="851"/>
      </w:pPr>
      <w:r>
        <w:t>Толщина платы печатной согласно требованиям – 1,5 мм. Кол-во слоёв печатной платы – 6.</w:t>
      </w:r>
    </w:p>
    <w:p w:rsidR="00A56F62" w:rsidRPr="00A56F62" w:rsidRDefault="00A56F62" w:rsidP="00A56F62"/>
    <w:p w:rsidR="00A56F62" w:rsidRPr="00A56F62" w:rsidRDefault="00A56F62" w:rsidP="00A56F62">
      <w:pPr>
        <w:pStyle w:val="2"/>
        <w:numPr>
          <w:ilvl w:val="1"/>
          <w:numId w:val="1"/>
        </w:numPr>
        <w:ind w:left="851" w:hanging="851"/>
      </w:pPr>
      <w:r>
        <w:lastRenderedPageBreak/>
        <w:t xml:space="preserve">Замечания по результатам анализа </w:t>
      </w:r>
      <w:r w:rsidR="00B85BD8">
        <w:t>топологии платы печатной</w:t>
      </w:r>
      <w:r>
        <w:t xml:space="preserve"> модуля УМС</w:t>
      </w:r>
    </w:p>
    <w:p w:rsidR="00173F7E" w:rsidRDefault="00B85BD8" w:rsidP="002D15A0">
      <w:pPr>
        <w:pStyle w:val="3"/>
        <w:tabs>
          <w:tab w:val="clear" w:pos="1560"/>
        </w:tabs>
        <w:ind w:left="851" w:hanging="851"/>
      </w:pPr>
      <w:r>
        <w:t>Основная проблема топологии печатной платы – необходимость вывода основных сигналов на торцевые посадочные места под припаиваемый разъём. Это вынуждает тополога формировать потенциальные ответвления, которые будут нарушать целостность</w:t>
      </w:r>
      <w:r w:rsidR="004B6FAC">
        <w:t xml:space="preserve"> целевых комплексных импедансов</w:t>
      </w:r>
      <w:r>
        <w:t xml:space="preserve"> по сигнальным линиям, формируя почву для возможной нестабильной работы модуля.</w:t>
      </w:r>
    </w:p>
    <w:p w:rsidR="00406C67" w:rsidRPr="00406C67" w:rsidRDefault="00406C67" w:rsidP="00406C67">
      <w:pPr>
        <w:pStyle w:val="3"/>
        <w:tabs>
          <w:tab w:val="clear" w:pos="1560"/>
        </w:tabs>
        <w:ind w:left="851" w:hanging="851"/>
      </w:pPr>
      <w:r>
        <w:t>При формировании топология печатной платы не выполнено формирование итоговой толщины печатной платы под используемый целевой разъём</w:t>
      </w:r>
      <w:r w:rsidRPr="00406C67">
        <w:t xml:space="preserve"> </w:t>
      </w:r>
      <w:r>
        <w:t>MEC5</w:t>
      </w:r>
      <w:r>
        <w:noBreakHyphen/>
      </w:r>
      <w:r w:rsidRPr="00406C67">
        <w:t>030-01-L-DV-W1-K-TR</w:t>
      </w:r>
      <w:r>
        <w:t>. В анализируемой плате печатной толщина стека составляет 0,8 мм.</w:t>
      </w:r>
    </w:p>
    <w:p w:rsidR="00406C67" w:rsidRDefault="00406C67" w:rsidP="00406C67">
      <w:pPr>
        <w:pStyle w:val="3"/>
        <w:tabs>
          <w:tab w:val="clear" w:pos="1560"/>
        </w:tabs>
        <w:ind w:left="851" w:hanging="851"/>
      </w:pPr>
      <w:r>
        <w:t xml:space="preserve">При формировании топология печатной платы </w:t>
      </w:r>
      <w:r w:rsidR="004B6FAC">
        <w:t xml:space="preserve">частично </w:t>
      </w:r>
      <w:r>
        <w:t>расчёт импеданса дифференциальных линий</w:t>
      </w:r>
      <w:r w:rsidR="004B6FAC">
        <w:t xml:space="preserve"> для слоя 1-2 выполнен не на опорный слой (</w:t>
      </w:r>
      <w:r w:rsidR="004B6FAC">
        <w:rPr>
          <w:lang w:val="en-US"/>
        </w:rPr>
        <w:t>GND</w:t>
      </w:r>
      <w:r w:rsidR="004B6FAC">
        <w:t>), а на слой питания</w:t>
      </w:r>
      <w:r w:rsidR="004B6FAC" w:rsidRPr="004B6FAC">
        <w:t xml:space="preserve"> (</w:t>
      </w:r>
      <w:r w:rsidR="004B6FAC">
        <w:rPr>
          <w:lang w:val="en-US"/>
        </w:rPr>
        <w:t>POWER</w:t>
      </w:r>
      <w:r w:rsidR="004B6FAC" w:rsidRPr="004B6FAC">
        <w:t>)</w:t>
      </w:r>
      <w:r>
        <w:t>.</w:t>
      </w:r>
      <w:r w:rsidR="004B6FAC" w:rsidRPr="004B6FAC">
        <w:t xml:space="preserve"> </w:t>
      </w:r>
      <w:r w:rsidR="004B6FAC">
        <w:t>Использование полигона питания фиксированного потенциала как опорного слоя для возвратных токов дифференциальных линий подразумевает формирование слабой взаимной связи между проводниками дифференциальной цепи, при этом теряется возможность экранирования линии от перекрёстных помех и взаимовоздействия с другими линиями при пересечении из между собой под углами не равными 90 градусов. Рекомендуется второй слой выполнить в виде опорного (</w:t>
      </w:r>
      <w:r w:rsidR="004B6FAC">
        <w:rPr>
          <w:lang w:val="en-US"/>
        </w:rPr>
        <w:t>GND</w:t>
      </w:r>
      <w:r w:rsidR="004B6FAC" w:rsidRPr="004B6FAC">
        <w:t>)</w:t>
      </w:r>
      <w:r w:rsidR="004B6FAC">
        <w:t>, по аналогии с 5-м слоем (</w:t>
      </w:r>
      <w:r w:rsidR="004B6FAC">
        <w:rPr>
          <w:lang w:val="en-US"/>
        </w:rPr>
        <w:t>GND</w:t>
      </w:r>
      <w:r w:rsidR="004B6FAC">
        <w:t>), тем самым формируя симметричный стек топологии печатной платы.</w:t>
      </w:r>
    </w:p>
    <w:p w:rsidR="004B6FAC" w:rsidRDefault="004B6FAC" w:rsidP="004B6FAC">
      <w:pPr>
        <w:pStyle w:val="3"/>
        <w:tabs>
          <w:tab w:val="clear" w:pos="1560"/>
        </w:tabs>
        <w:ind w:left="851" w:hanging="851"/>
      </w:pPr>
      <w:r>
        <w:t>При формировании топология печатной платы требуется не оставлять пустыми</w:t>
      </w:r>
      <w:r w:rsidR="00897EFE">
        <w:t xml:space="preserve"> незадействованные участки в плоскости слоя – требуется заливка медными полигонами с подключением их на опорные слои (</w:t>
      </w:r>
      <w:r w:rsidR="00897EFE">
        <w:rPr>
          <w:lang w:val="en-US"/>
        </w:rPr>
        <w:t>GND</w:t>
      </w:r>
      <w:r w:rsidR="00897EFE">
        <w:t>). В данном случае, чем больше погонная ёмкость печатной платы, тем лучше.</w:t>
      </w:r>
    </w:p>
    <w:p w:rsidR="004B6FAC" w:rsidRDefault="004B6FAC" w:rsidP="004B6FAC">
      <w:pPr>
        <w:pStyle w:val="3"/>
        <w:tabs>
          <w:tab w:val="clear" w:pos="1560"/>
        </w:tabs>
        <w:ind w:left="851" w:hanging="851"/>
      </w:pPr>
      <w:r>
        <w:t>При формировании топология печатной платы в 3-м слое (</w:t>
      </w:r>
      <w:r>
        <w:rPr>
          <w:lang w:val="en-US"/>
        </w:rPr>
        <w:t>INNER</w:t>
      </w:r>
      <w:r w:rsidRPr="004B6FAC">
        <w:t>_</w:t>
      </w:r>
      <w:r>
        <w:rPr>
          <w:lang w:val="en-US"/>
        </w:rPr>
        <w:t>TOP</w:t>
      </w:r>
      <w:r>
        <w:t>)</w:t>
      </w:r>
      <w:r w:rsidRPr="004B6FAC">
        <w:t xml:space="preserve"> </w:t>
      </w:r>
      <w:r>
        <w:t>есть недопустимые</w:t>
      </w:r>
      <w:r w:rsidR="00897EFE">
        <w:t xml:space="preserve"> участки взаимовоздействия высокоскоростных и низкоскоростных сигнальных линии </w:t>
      </w:r>
      <w:r w:rsidR="00897EFE" w:rsidRPr="00897EFE">
        <w:t>(~</w:t>
      </w:r>
      <w:r w:rsidR="00897EFE">
        <w:rPr>
          <w:lang w:val="en-US"/>
        </w:rPr>
        <w:t>SPI</w:t>
      </w:r>
      <w:r w:rsidR="00897EFE" w:rsidRPr="00897EFE">
        <w:t>_</w:t>
      </w:r>
      <w:r w:rsidR="00897EFE">
        <w:rPr>
          <w:lang w:val="en-US"/>
        </w:rPr>
        <w:t>INT</w:t>
      </w:r>
      <w:r w:rsidR="00897EFE" w:rsidRPr="00897EFE">
        <w:t xml:space="preserve"> &lt;-&gt; </w:t>
      </w:r>
      <w:r w:rsidR="00897EFE">
        <w:rPr>
          <w:lang w:val="en-US"/>
        </w:rPr>
        <w:t>MDC</w:t>
      </w:r>
      <w:r w:rsidR="00897EFE" w:rsidRPr="00897EFE">
        <w:t xml:space="preserve"> &lt;</w:t>
      </w:r>
      <w:r w:rsidR="00897EFE">
        <w:t>-</w:t>
      </w:r>
      <w:r w:rsidR="00897EFE" w:rsidRPr="00897EFE">
        <w:t xml:space="preserve">&gt; </w:t>
      </w:r>
      <w:r w:rsidR="00897EFE">
        <w:rPr>
          <w:lang w:val="en-US"/>
        </w:rPr>
        <w:t>SPI</w:t>
      </w:r>
      <w:r w:rsidR="00897EFE" w:rsidRPr="00897EFE">
        <w:t>_</w:t>
      </w:r>
      <w:r w:rsidR="00897EFE">
        <w:rPr>
          <w:lang w:val="en-US"/>
        </w:rPr>
        <w:t>CLK</w:t>
      </w:r>
      <w:r w:rsidR="00897EFE" w:rsidRPr="00897EFE">
        <w:t>)</w:t>
      </w:r>
      <w:r w:rsidR="00897EFE">
        <w:t xml:space="preserve"> – расстояние между линиями локально меньше 0,5 мм, согласно рисунку 2.</w:t>
      </w:r>
    </w:p>
    <w:p w:rsidR="002541B9" w:rsidRDefault="00897EFE" w:rsidP="002541B9">
      <w:pPr>
        <w:pStyle w:val="3"/>
        <w:tabs>
          <w:tab w:val="clear" w:pos="1560"/>
        </w:tabs>
        <w:ind w:left="851" w:hanging="851"/>
      </w:pPr>
      <w:r>
        <w:t xml:space="preserve">При формировании топология печатной платы при расчёте целевых импедансов сигнальных линий по отношению к опорному слою </w:t>
      </w:r>
      <w:r>
        <w:rPr>
          <w:lang w:val="en-US"/>
        </w:rPr>
        <w:t>etch</w:t>
      </w:r>
      <w:r>
        <w:t xml:space="preserve">-фактор (фактор </w:t>
      </w:r>
      <w:proofErr w:type="spellStart"/>
      <w:r>
        <w:t>подтравливания</w:t>
      </w:r>
      <w:proofErr w:type="spellEnd"/>
      <w:r>
        <w:t>) указан как 0,4. Так как при формировании топологии, инженер-тополог ориентируется на производственные требования и факторы производства конкретного производителя, где и будет выполнена плата печатная модуля УМС</w:t>
      </w:r>
      <w:r w:rsidR="008446E3">
        <w:t>, то если использовать производственную базу «</w:t>
      </w:r>
      <w:proofErr w:type="spellStart"/>
      <w:r w:rsidR="008446E3">
        <w:t>Резонита</w:t>
      </w:r>
      <w:proofErr w:type="spellEnd"/>
      <w:r w:rsidR="008446E3">
        <w:t xml:space="preserve">», по их данным от 2019 г. для внешних слоёв значение фактора </w:t>
      </w:r>
      <w:proofErr w:type="spellStart"/>
      <w:r w:rsidR="008446E3">
        <w:t>подтравливания</w:t>
      </w:r>
      <w:proofErr w:type="spellEnd"/>
      <w:r w:rsidR="008446E3">
        <w:t xml:space="preserve"> – 2,4, для внутренних слоёв – 1,4.</w:t>
      </w:r>
    </w:p>
    <w:p w:rsidR="002541B9" w:rsidRDefault="002541B9" w:rsidP="002541B9">
      <w:pPr>
        <w:spacing w:after="160"/>
        <w:ind w:left="851"/>
        <w:contextualSpacing w:val="0"/>
        <w:jc w:val="center"/>
      </w:pPr>
      <w:r>
        <w:lastRenderedPageBreak/>
        <w:t>Рисунок 2 – участок потенциального взаимовоздействия сигнальных линий (расстояния между линиями менее 0,5 мм, фактически – 0,15 мм)</w:t>
      </w:r>
      <w:r w:rsidRPr="00897EFE">
        <w:rPr>
          <w:noProof/>
          <w:lang w:eastAsia="ru-RU"/>
        </w:rPr>
        <w:drawing>
          <wp:anchor distT="0" distB="0" distL="114300" distR="114300" simplePos="0" relativeHeight="251659264" behindDoc="0" locked="0" layoutInCell="1" allowOverlap="1">
            <wp:simplePos x="0" y="0"/>
            <wp:positionH relativeFrom="margin">
              <wp:posOffset>554355</wp:posOffset>
            </wp:positionH>
            <wp:positionV relativeFrom="paragraph">
              <wp:posOffset>97597</wp:posOffset>
            </wp:positionV>
            <wp:extent cx="5927725" cy="3599180"/>
            <wp:effectExtent l="0" t="0" r="0" b="127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27725" cy="3599180"/>
                    </a:xfrm>
                    <a:prstGeom prst="rect">
                      <a:avLst/>
                    </a:prstGeom>
                  </pic:spPr>
                </pic:pic>
              </a:graphicData>
            </a:graphic>
            <wp14:sizeRelH relativeFrom="page">
              <wp14:pctWidth>0</wp14:pctWidth>
            </wp14:sizeRelH>
            <wp14:sizeRelV relativeFrom="page">
              <wp14:pctHeight>0</wp14:pctHeight>
            </wp14:sizeRelV>
          </wp:anchor>
        </w:drawing>
      </w:r>
    </w:p>
    <w:p w:rsidR="002541B9" w:rsidRDefault="002541B9" w:rsidP="002541B9">
      <w:pPr>
        <w:pStyle w:val="3"/>
        <w:numPr>
          <w:ilvl w:val="0"/>
          <w:numId w:val="0"/>
        </w:numPr>
        <w:tabs>
          <w:tab w:val="clear" w:pos="1560"/>
        </w:tabs>
        <w:ind w:left="851"/>
      </w:pPr>
    </w:p>
    <w:p w:rsidR="002541B9" w:rsidRPr="002541B9" w:rsidRDefault="002541B9" w:rsidP="002541B9">
      <w:pPr>
        <w:pStyle w:val="3"/>
        <w:tabs>
          <w:tab w:val="clear" w:pos="1560"/>
        </w:tabs>
        <w:ind w:left="851" w:hanging="851"/>
      </w:pPr>
      <w:r>
        <w:t>При формировании топологии печатной платы ставятся реперные точки в кол-ве 3-х штук на плате печатной так, чтобы они располагались в разных частях печатной платы и не находились вдоль на одной плоскости. Если на плате печатной выполняется двухсторонний монтаж электронных компонентов требуется располагать реперные точки на каждой стороне платы печатной. Реперные точки можно выполнять не только в виде металлизированного отверстия, но и в виде медного круглой площадки диаметром 0,5-1 мм с внешним контуром шелкографии для более простого обнаружения.</w:t>
      </w:r>
    </w:p>
    <w:p w:rsidR="00897EFE" w:rsidRPr="00897EFE" w:rsidRDefault="00897EFE" w:rsidP="00897EFE"/>
    <w:p w:rsidR="004B6FAC" w:rsidRPr="004B6FAC" w:rsidRDefault="004B6FAC" w:rsidP="004B6FAC"/>
    <w:p w:rsidR="002968C4" w:rsidRPr="002968C4" w:rsidRDefault="002968C4" w:rsidP="002968C4"/>
    <w:p w:rsidR="00345776" w:rsidRPr="00FC72BF" w:rsidRDefault="00345776" w:rsidP="00FC72BF">
      <w:pPr>
        <w:spacing w:after="160"/>
        <w:contextualSpacing w:val="0"/>
        <w:jc w:val="left"/>
        <w:rPr>
          <w:rFonts w:eastAsiaTheme="majorEastAsia"/>
        </w:rPr>
        <w:sectPr w:rsidR="00345776" w:rsidRPr="00FC72BF" w:rsidSect="006B6114">
          <w:footerReference w:type="default" r:id="rId11"/>
          <w:pgSz w:w="11906" w:h="16838"/>
          <w:pgMar w:top="567" w:right="1134" w:bottom="567" w:left="567" w:header="709" w:footer="709" w:gutter="0"/>
          <w:cols w:space="708"/>
          <w:docGrid w:linePitch="381"/>
        </w:sectPr>
      </w:pPr>
      <w:r>
        <w:br w:type="page"/>
      </w:r>
    </w:p>
    <w:p w:rsidR="002D15A0" w:rsidRDefault="0098572E" w:rsidP="00FE02DD">
      <w:pPr>
        <w:pStyle w:val="2"/>
        <w:ind w:left="851" w:hanging="851"/>
      </w:pPr>
      <w:r w:rsidRPr="00FE02DD">
        <w:rPr>
          <w:rFonts w:eastAsiaTheme="majorEastAsia"/>
        </w:rPr>
        <w:lastRenderedPageBreak/>
        <w:t>Выводы</w:t>
      </w:r>
    </w:p>
    <w:p w:rsidR="008446E3" w:rsidRDefault="004734B9" w:rsidP="002A541A">
      <w:pPr>
        <w:pStyle w:val="2"/>
        <w:numPr>
          <w:ilvl w:val="1"/>
          <w:numId w:val="1"/>
        </w:numPr>
        <w:ind w:left="851" w:hanging="851"/>
      </w:pPr>
      <w:r>
        <w:t>В</w:t>
      </w:r>
      <w:r w:rsidR="00B80691">
        <w:t xml:space="preserve"> ходе выполнения работ </w:t>
      </w:r>
      <w:r w:rsidR="008446E3">
        <w:t>проанализирована схема принципиальная (Э3)</w:t>
      </w:r>
      <w:r w:rsidR="00B80691">
        <w:t xml:space="preserve"> и </w:t>
      </w:r>
      <w:r w:rsidR="008446E3">
        <w:t>топология платы печатной модуля УМС версии 1.</w:t>
      </w:r>
    </w:p>
    <w:p w:rsidR="00437195" w:rsidRDefault="008446E3" w:rsidP="002A541A">
      <w:pPr>
        <w:pStyle w:val="2"/>
        <w:numPr>
          <w:ilvl w:val="1"/>
          <w:numId w:val="1"/>
        </w:numPr>
        <w:ind w:left="851" w:hanging="851"/>
      </w:pPr>
      <w:r>
        <w:t>Схема принципиальная выполнена на достаточно хорошем уровне, учтены множественные нюансы</w:t>
      </w:r>
      <w:r w:rsidR="00C31C8B">
        <w:t xml:space="preserve">: </w:t>
      </w:r>
      <w:proofErr w:type="spellStart"/>
      <w:r w:rsidR="00C31C8B">
        <w:t>токоограничение</w:t>
      </w:r>
      <w:proofErr w:type="spellEnd"/>
      <w:r w:rsidR="00C31C8B">
        <w:t xml:space="preserve"> сигнальных линий, защитные элементы от статического электричества, доменное разделение питания аппаратных блоков и возможности контроля вспомогательных цепей</w:t>
      </w:r>
      <w:r w:rsidR="00014169">
        <w:t>.</w:t>
      </w:r>
      <w:r w:rsidR="00C31C8B">
        <w:t xml:space="preserve"> Имеются некритические замечания по компоновке элементов.</w:t>
      </w:r>
    </w:p>
    <w:p w:rsidR="00B27FB5" w:rsidRDefault="00C31C8B" w:rsidP="00C31C8B">
      <w:pPr>
        <w:pStyle w:val="2"/>
        <w:numPr>
          <w:ilvl w:val="1"/>
          <w:numId w:val="1"/>
        </w:numPr>
        <w:ind w:left="851" w:hanging="851"/>
      </w:pPr>
      <w:r>
        <w:t>Топология печатной платы модуля выполнена в соответствии с требованиями предъявляемые к модулю</w:t>
      </w:r>
      <w:r w:rsidR="00014169">
        <w:t>.</w:t>
      </w:r>
      <w:r>
        <w:t xml:space="preserve"> Замечены решения, которые потенциально могут привести к проблемам целостности сигналов. По выставленным замечаниям показана необходимость коррекции топологии и уточнение требований к аппаратуре.</w:t>
      </w:r>
    </w:p>
    <w:p w:rsidR="00FE02DD" w:rsidRDefault="00FE02DD" w:rsidP="00FE02DD"/>
    <w:p w:rsidR="00FE02DD" w:rsidRPr="00A46227" w:rsidRDefault="00FE02DD" w:rsidP="007B73F1">
      <w:pPr>
        <w:ind w:firstLine="851"/>
      </w:pPr>
      <w:r>
        <w:t>Ведущий инженер-схемотехник</w:t>
      </w:r>
      <w:r>
        <w:tab/>
      </w:r>
      <w:r>
        <w:tab/>
      </w:r>
      <w:r>
        <w:tab/>
      </w:r>
      <w:r>
        <w:tab/>
      </w:r>
      <w:r>
        <w:tab/>
      </w:r>
      <w:r>
        <w:tab/>
        <w:t>Колосков Р.В.</w:t>
      </w:r>
    </w:p>
    <w:p w:rsidR="00DA1749" w:rsidRPr="00F6184A" w:rsidRDefault="00DA1749" w:rsidP="00FC72BF">
      <w:pPr>
        <w:pStyle w:val="1"/>
        <w:numPr>
          <w:ilvl w:val="0"/>
          <w:numId w:val="0"/>
        </w:numPr>
      </w:pPr>
    </w:p>
    <w:p w:rsidR="0003198C" w:rsidRDefault="009F7D84" w:rsidP="00FE02DD">
      <w:pPr>
        <w:pStyle w:val="2"/>
        <w:ind w:left="851" w:hanging="851"/>
      </w:pPr>
      <w:r w:rsidRPr="00FE02DD">
        <w:rPr>
          <w:rFonts w:eastAsiaTheme="majorEastAsia"/>
        </w:rPr>
        <w:t>Заключение</w:t>
      </w:r>
      <w:r>
        <w:t xml:space="preserve"> </w:t>
      </w:r>
    </w:p>
    <w:p w:rsidR="00C31C8B" w:rsidRDefault="00C31C8B" w:rsidP="00FE02DD">
      <w:pPr>
        <w:pStyle w:val="2"/>
        <w:numPr>
          <w:ilvl w:val="1"/>
          <w:numId w:val="1"/>
        </w:numPr>
        <w:ind w:left="851" w:hanging="851"/>
      </w:pPr>
      <w:r>
        <w:t>Необходима коррекция схемы принципиальной модуля УМС версии 1 согласно документу.</w:t>
      </w:r>
    </w:p>
    <w:p w:rsidR="00D65B2D" w:rsidRDefault="00C31C8B" w:rsidP="00FE02DD">
      <w:pPr>
        <w:pStyle w:val="2"/>
        <w:numPr>
          <w:ilvl w:val="1"/>
          <w:numId w:val="1"/>
        </w:numPr>
        <w:ind w:left="851" w:hanging="851"/>
      </w:pPr>
      <w:r>
        <w:t>Необходимо внести частичные правки в топологию печатной платы модуля УМС версии 1 согласно документу.</w:t>
      </w:r>
    </w:p>
    <w:p w:rsidR="00C76953" w:rsidRPr="00C76953" w:rsidRDefault="00BA3DCD" w:rsidP="002541B9">
      <w:pPr>
        <w:pStyle w:val="2"/>
        <w:numPr>
          <w:ilvl w:val="1"/>
          <w:numId w:val="1"/>
        </w:numPr>
        <w:ind w:left="851" w:hanging="851"/>
      </w:pPr>
      <w:r>
        <w:t>В ходе проведённой работы</w:t>
      </w:r>
      <w:r w:rsidR="00C31C8B">
        <w:t xml:space="preserve"> выявлена необходимость уточнения параметра </w:t>
      </w:r>
      <w:r w:rsidR="00C31C8B">
        <w:rPr>
          <w:lang w:val="en-US"/>
        </w:rPr>
        <w:t>etch</w:t>
      </w:r>
      <w:r w:rsidR="00C31C8B" w:rsidRPr="00C31C8B">
        <w:t>-</w:t>
      </w:r>
      <w:r w:rsidR="00C31C8B">
        <w:t>фактора для более точного расчёта импеданса сигнальных линий и прогнозируемой технологии производства печатной платы.</w:t>
      </w:r>
    </w:p>
    <w:p w:rsidR="00C76953" w:rsidRDefault="00C76953" w:rsidP="00EA0541"/>
    <w:p w:rsidR="00DA1749" w:rsidRDefault="00DA1749" w:rsidP="00EA0541"/>
    <w:p w:rsidR="00CC46BC" w:rsidRDefault="002541B9" w:rsidP="007B73F1">
      <w:pPr>
        <w:ind w:firstLine="851"/>
      </w:pPr>
      <w:r>
        <w:t>Главный инженер по разработке ЭКБ</w:t>
      </w:r>
      <w:r w:rsidR="008A2CC4">
        <w:t xml:space="preserve"> </w:t>
      </w:r>
      <w:r>
        <w:t xml:space="preserve">АО </w:t>
      </w:r>
      <w:r w:rsidR="008A2CC4">
        <w:t>«</w:t>
      </w:r>
      <w:r>
        <w:t>НПО КИС</w:t>
      </w:r>
      <w:r w:rsidR="008A2CC4">
        <w:t>»</w:t>
      </w:r>
      <w:r w:rsidR="00CC46BC">
        <w:tab/>
      </w:r>
      <w:r w:rsidR="00CC46BC">
        <w:tab/>
      </w:r>
      <w:r>
        <w:t>Сысоев</w:t>
      </w:r>
      <w:r w:rsidR="00F32FF1">
        <w:t xml:space="preserve"> </w:t>
      </w:r>
      <w:r>
        <w:t>И.Ю</w:t>
      </w:r>
      <w:r w:rsidR="00F32FF1">
        <w:t>.</w:t>
      </w:r>
    </w:p>
    <w:p w:rsidR="00E24642" w:rsidRDefault="00E24642" w:rsidP="00FC72BF">
      <w:pPr>
        <w:spacing w:after="160"/>
        <w:contextualSpacing w:val="0"/>
        <w:jc w:val="left"/>
      </w:pPr>
    </w:p>
    <w:sectPr w:rsidR="00E24642" w:rsidSect="00FC72BF">
      <w:pgSz w:w="11906" w:h="16838" w:code="9"/>
      <w:pgMar w:top="567" w:right="567" w:bottom="567" w:left="1134"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720F" w:rsidRDefault="0060720F" w:rsidP="00EE2DAD">
      <w:r>
        <w:separator/>
      </w:r>
    </w:p>
  </w:endnote>
  <w:endnote w:type="continuationSeparator" w:id="0">
    <w:p w:rsidR="0060720F" w:rsidRDefault="0060720F" w:rsidP="00EE2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4297505"/>
      <w:docPartObj>
        <w:docPartGallery w:val="Page Numbers (Bottom of Page)"/>
        <w:docPartUnique/>
      </w:docPartObj>
    </w:sdtPr>
    <w:sdtEndPr/>
    <w:sdtContent>
      <w:p w:rsidR="00345776" w:rsidRDefault="00345776">
        <w:pPr>
          <w:pStyle w:val="a7"/>
          <w:jc w:val="right"/>
        </w:pPr>
        <w:r>
          <w:fldChar w:fldCharType="begin"/>
        </w:r>
        <w:r>
          <w:instrText>PAGE   \* MERGEFORMAT</w:instrText>
        </w:r>
        <w:r>
          <w:fldChar w:fldCharType="separate"/>
        </w:r>
        <w:r w:rsidR="00444FC7">
          <w:rPr>
            <w:noProof/>
          </w:rPr>
          <w:t>1</w:t>
        </w:r>
        <w:r>
          <w:fldChar w:fldCharType="end"/>
        </w:r>
      </w:p>
    </w:sdtContent>
  </w:sdt>
  <w:p w:rsidR="00345776" w:rsidRDefault="0034577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720F" w:rsidRDefault="0060720F" w:rsidP="00EE2DAD">
      <w:r>
        <w:separator/>
      </w:r>
    </w:p>
  </w:footnote>
  <w:footnote w:type="continuationSeparator" w:id="0">
    <w:p w:rsidR="0060720F" w:rsidRDefault="0060720F" w:rsidP="00EE2D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D56F2C"/>
    <w:multiLevelType w:val="multilevel"/>
    <w:tmpl w:val="44B64FEE"/>
    <w:lvl w:ilvl="0">
      <w:start w:val="1"/>
      <w:numFmt w:val="decimal"/>
      <w:pStyle w:val="1"/>
      <w:lvlText w:val="%1"/>
      <w:lvlJc w:val="left"/>
      <w:pPr>
        <w:ind w:left="3693" w:hanging="432"/>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3412" w:hanging="576"/>
      </w:pPr>
      <w:rPr>
        <w:rFonts w:hint="default"/>
        <w:color w:val="auto"/>
      </w:rPr>
    </w:lvl>
    <w:lvl w:ilvl="2">
      <w:start w:val="1"/>
      <w:numFmt w:val="decimal"/>
      <w:pStyle w:val="3"/>
      <w:lvlText w:val="%1.%2.%3"/>
      <w:lvlJc w:val="left"/>
      <w:pPr>
        <w:ind w:left="720" w:hanging="720"/>
      </w:pPr>
      <w:rPr>
        <w:rFonts w:ascii="Times New Roman" w:hAnsi="Times New Roman" w:cs="Times New Roman" w:hint="default"/>
        <w:color w:val="auto"/>
        <w:vertAlign w:val="baseline"/>
      </w:rPr>
    </w:lvl>
    <w:lvl w:ilvl="3">
      <w:start w:val="1"/>
      <w:numFmt w:val="russianLower"/>
      <w:pStyle w:val="4"/>
      <w:lvlText w:val="%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 w15:restartNumberingAfterBreak="0">
    <w:nsid w:val="4AC47FEC"/>
    <w:multiLevelType w:val="hybridMultilevel"/>
    <w:tmpl w:val="85EAD47E"/>
    <w:lvl w:ilvl="0" w:tplc="57FA67D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56153C8A"/>
    <w:multiLevelType w:val="multilevel"/>
    <w:tmpl w:val="44B64FEE"/>
    <w:lvl w:ilvl="0">
      <w:start w:val="1"/>
      <w:numFmt w:val="decimal"/>
      <w:lvlText w:val="%1"/>
      <w:lvlJc w:val="left"/>
      <w:pPr>
        <w:ind w:left="3693" w:hanging="432"/>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3412" w:hanging="576"/>
      </w:pPr>
      <w:rPr>
        <w:rFonts w:hint="default"/>
        <w:color w:val="auto"/>
      </w:rPr>
    </w:lvl>
    <w:lvl w:ilvl="2">
      <w:start w:val="1"/>
      <w:numFmt w:val="decimal"/>
      <w:lvlText w:val="%1.%2.%3"/>
      <w:lvlJc w:val="left"/>
      <w:pPr>
        <w:ind w:left="720" w:hanging="720"/>
      </w:pPr>
      <w:rPr>
        <w:rFonts w:ascii="Times New Roman" w:hAnsi="Times New Roman" w:cs="Times New Roman" w:hint="default"/>
        <w:color w:val="auto"/>
        <w:vertAlign w:val="baseline"/>
      </w:rPr>
    </w:lvl>
    <w:lvl w:ilvl="3">
      <w:start w:val="1"/>
      <w:numFmt w:val="russianLower"/>
      <w:lvlText w:val="%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6DE40444"/>
    <w:multiLevelType w:val="hybridMultilevel"/>
    <w:tmpl w:val="A5EAAB06"/>
    <w:lvl w:ilvl="0" w:tplc="57FA67D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2"/>
  </w:num>
  <w:num w:numId="23">
    <w:abstractNumId w:val="0"/>
  </w:num>
  <w:num w:numId="24">
    <w:abstractNumId w:val="0"/>
  </w:num>
  <w:num w:numId="25">
    <w:abstractNumId w:val="0"/>
  </w:num>
  <w:num w:numId="26">
    <w:abstractNumId w:val="0"/>
  </w:num>
  <w:num w:numId="27">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C59"/>
    <w:rsid w:val="00000150"/>
    <w:rsid w:val="0000135E"/>
    <w:rsid w:val="000021F3"/>
    <w:rsid w:val="00002DCA"/>
    <w:rsid w:val="0000483F"/>
    <w:rsid w:val="00005E52"/>
    <w:rsid w:val="000067D3"/>
    <w:rsid w:val="00014169"/>
    <w:rsid w:val="000149E8"/>
    <w:rsid w:val="00017E1E"/>
    <w:rsid w:val="00020178"/>
    <w:rsid w:val="000209F7"/>
    <w:rsid w:val="00021D01"/>
    <w:rsid w:val="0002352E"/>
    <w:rsid w:val="000307AF"/>
    <w:rsid w:val="0003198C"/>
    <w:rsid w:val="00033B87"/>
    <w:rsid w:val="0003470D"/>
    <w:rsid w:val="00034A9F"/>
    <w:rsid w:val="00034E47"/>
    <w:rsid w:val="00036EC1"/>
    <w:rsid w:val="00044009"/>
    <w:rsid w:val="0005034E"/>
    <w:rsid w:val="0005045C"/>
    <w:rsid w:val="0005149C"/>
    <w:rsid w:val="000528D2"/>
    <w:rsid w:val="00054DF8"/>
    <w:rsid w:val="00055226"/>
    <w:rsid w:val="000555A1"/>
    <w:rsid w:val="00057D1F"/>
    <w:rsid w:val="0006049F"/>
    <w:rsid w:val="000604AC"/>
    <w:rsid w:val="000627E5"/>
    <w:rsid w:val="00064C54"/>
    <w:rsid w:val="000656F6"/>
    <w:rsid w:val="0006752E"/>
    <w:rsid w:val="0006799D"/>
    <w:rsid w:val="00071F53"/>
    <w:rsid w:val="00075489"/>
    <w:rsid w:val="00075BAB"/>
    <w:rsid w:val="00076814"/>
    <w:rsid w:val="00077087"/>
    <w:rsid w:val="00077C12"/>
    <w:rsid w:val="000819C3"/>
    <w:rsid w:val="000845D3"/>
    <w:rsid w:val="0008687F"/>
    <w:rsid w:val="0009026B"/>
    <w:rsid w:val="00090362"/>
    <w:rsid w:val="00092C2A"/>
    <w:rsid w:val="0009411E"/>
    <w:rsid w:val="00094CAC"/>
    <w:rsid w:val="00097136"/>
    <w:rsid w:val="00097AC2"/>
    <w:rsid w:val="00097B52"/>
    <w:rsid w:val="000A0B2E"/>
    <w:rsid w:val="000A3F0B"/>
    <w:rsid w:val="000A711E"/>
    <w:rsid w:val="000B16DF"/>
    <w:rsid w:val="000B251E"/>
    <w:rsid w:val="000B2F49"/>
    <w:rsid w:val="000B3C7C"/>
    <w:rsid w:val="000B4E4F"/>
    <w:rsid w:val="000B52DC"/>
    <w:rsid w:val="000B7042"/>
    <w:rsid w:val="000B7ED8"/>
    <w:rsid w:val="000C0FA7"/>
    <w:rsid w:val="000C1B9F"/>
    <w:rsid w:val="000C5196"/>
    <w:rsid w:val="000C6AEF"/>
    <w:rsid w:val="000C6F97"/>
    <w:rsid w:val="000D08A4"/>
    <w:rsid w:val="000D1112"/>
    <w:rsid w:val="000D41B3"/>
    <w:rsid w:val="000D4C9F"/>
    <w:rsid w:val="000D524C"/>
    <w:rsid w:val="000D573E"/>
    <w:rsid w:val="000E05F1"/>
    <w:rsid w:val="000E1460"/>
    <w:rsid w:val="000E1DA0"/>
    <w:rsid w:val="000E3F34"/>
    <w:rsid w:val="000E50C8"/>
    <w:rsid w:val="000E65C9"/>
    <w:rsid w:val="000E76B6"/>
    <w:rsid w:val="000E7965"/>
    <w:rsid w:val="000F1657"/>
    <w:rsid w:val="000F1CF1"/>
    <w:rsid w:val="000F3243"/>
    <w:rsid w:val="000F334C"/>
    <w:rsid w:val="000F59D7"/>
    <w:rsid w:val="000F6002"/>
    <w:rsid w:val="000F6723"/>
    <w:rsid w:val="000F7284"/>
    <w:rsid w:val="00101952"/>
    <w:rsid w:val="00102840"/>
    <w:rsid w:val="00104673"/>
    <w:rsid w:val="00104E40"/>
    <w:rsid w:val="001051E8"/>
    <w:rsid w:val="0010671D"/>
    <w:rsid w:val="0010751D"/>
    <w:rsid w:val="00110608"/>
    <w:rsid w:val="00110808"/>
    <w:rsid w:val="00114937"/>
    <w:rsid w:val="0011583E"/>
    <w:rsid w:val="00117D26"/>
    <w:rsid w:val="00120350"/>
    <w:rsid w:val="00120F36"/>
    <w:rsid w:val="00122274"/>
    <w:rsid w:val="0012255E"/>
    <w:rsid w:val="00127288"/>
    <w:rsid w:val="00131FBC"/>
    <w:rsid w:val="001324E6"/>
    <w:rsid w:val="00143EDF"/>
    <w:rsid w:val="001442B6"/>
    <w:rsid w:val="00144D73"/>
    <w:rsid w:val="00145470"/>
    <w:rsid w:val="00145C2F"/>
    <w:rsid w:val="00146830"/>
    <w:rsid w:val="0014685C"/>
    <w:rsid w:val="00147718"/>
    <w:rsid w:val="001522E9"/>
    <w:rsid w:val="00152564"/>
    <w:rsid w:val="00154904"/>
    <w:rsid w:val="00154B22"/>
    <w:rsid w:val="001550FD"/>
    <w:rsid w:val="00155832"/>
    <w:rsid w:val="001563CA"/>
    <w:rsid w:val="0016032C"/>
    <w:rsid w:val="00161531"/>
    <w:rsid w:val="00161BE9"/>
    <w:rsid w:val="00163CB9"/>
    <w:rsid w:val="001663F0"/>
    <w:rsid w:val="0017047B"/>
    <w:rsid w:val="0017057A"/>
    <w:rsid w:val="00170D96"/>
    <w:rsid w:val="00171B56"/>
    <w:rsid w:val="001735E3"/>
    <w:rsid w:val="00173F7E"/>
    <w:rsid w:val="00176068"/>
    <w:rsid w:val="00185D7B"/>
    <w:rsid w:val="00191DBE"/>
    <w:rsid w:val="00193C73"/>
    <w:rsid w:val="001950D0"/>
    <w:rsid w:val="001966DF"/>
    <w:rsid w:val="00197314"/>
    <w:rsid w:val="0019792C"/>
    <w:rsid w:val="001A1D28"/>
    <w:rsid w:val="001A40D3"/>
    <w:rsid w:val="001A5F1F"/>
    <w:rsid w:val="001A63A2"/>
    <w:rsid w:val="001A653B"/>
    <w:rsid w:val="001A7753"/>
    <w:rsid w:val="001B1A47"/>
    <w:rsid w:val="001B1F01"/>
    <w:rsid w:val="001B47D2"/>
    <w:rsid w:val="001B4B7C"/>
    <w:rsid w:val="001B5C27"/>
    <w:rsid w:val="001B6A6F"/>
    <w:rsid w:val="001C02B6"/>
    <w:rsid w:val="001C1464"/>
    <w:rsid w:val="001C2066"/>
    <w:rsid w:val="001C24CE"/>
    <w:rsid w:val="001C3E81"/>
    <w:rsid w:val="001C5E98"/>
    <w:rsid w:val="001C6ABC"/>
    <w:rsid w:val="001C6FA0"/>
    <w:rsid w:val="001D5BE4"/>
    <w:rsid w:val="001D617C"/>
    <w:rsid w:val="001E0D27"/>
    <w:rsid w:val="001E14CB"/>
    <w:rsid w:val="001E3017"/>
    <w:rsid w:val="001E63B6"/>
    <w:rsid w:val="001F00D4"/>
    <w:rsid w:val="001F0522"/>
    <w:rsid w:val="001F5ADB"/>
    <w:rsid w:val="001F626D"/>
    <w:rsid w:val="001F7807"/>
    <w:rsid w:val="001F7A41"/>
    <w:rsid w:val="001F7C56"/>
    <w:rsid w:val="002005AC"/>
    <w:rsid w:val="00205005"/>
    <w:rsid w:val="00210351"/>
    <w:rsid w:val="00210C8F"/>
    <w:rsid w:val="00211283"/>
    <w:rsid w:val="00211998"/>
    <w:rsid w:val="002120CF"/>
    <w:rsid w:val="0021211C"/>
    <w:rsid w:val="00215B3B"/>
    <w:rsid w:val="0021605B"/>
    <w:rsid w:val="0021763E"/>
    <w:rsid w:val="00220AF5"/>
    <w:rsid w:val="002211EF"/>
    <w:rsid w:val="0022136E"/>
    <w:rsid w:val="00221F0A"/>
    <w:rsid w:val="002229BB"/>
    <w:rsid w:val="00223018"/>
    <w:rsid w:val="00224B03"/>
    <w:rsid w:val="002251D9"/>
    <w:rsid w:val="00225531"/>
    <w:rsid w:val="002260DE"/>
    <w:rsid w:val="002302BB"/>
    <w:rsid w:val="00230501"/>
    <w:rsid w:val="00231DE8"/>
    <w:rsid w:val="002320CD"/>
    <w:rsid w:val="00232612"/>
    <w:rsid w:val="002327C3"/>
    <w:rsid w:val="00232F53"/>
    <w:rsid w:val="002331BF"/>
    <w:rsid w:val="0023617D"/>
    <w:rsid w:val="00236B8D"/>
    <w:rsid w:val="00236BD0"/>
    <w:rsid w:val="00236CEC"/>
    <w:rsid w:val="00237BBD"/>
    <w:rsid w:val="00242CDC"/>
    <w:rsid w:val="00244C55"/>
    <w:rsid w:val="00247638"/>
    <w:rsid w:val="002505A7"/>
    <w:rsid w:val="002541B9"/>
    <w:rsid w:val="00255709"/>
    <w:rsid w:val="002563B8"/>
    <w:rsid w:val="00260C66"/>
    <w:rsid w:val="0026251B"/>
    <w:rsid w:val="00262DDB"/>
    <w:rsid w:val="002663CE"/>
    <w:rsid w:val="00274B9F"/>
    <w:rsid w:val="00275137"/>
    <w:rsid w:val="0027538E"/>
    <w:rsid w:val="0027564C"/>
    <w:rsid w:val="002756FC"/>
    <w:rsid w:val="002762BE"/>
    <w:rsid w:val="002768AD"/>
    <w:rsid w:val="00283F68"/>
    <w:rsid w:val="0028474B"/>
    <w:rsid w:val="00287A2C"/>
    <w:rsid w:val="002902DF"/>
    <w:rsid w:val="00292607"/>
    <w:rsid w:val="002927A2"/>
    <w:rsid w:val="00293039"/>
    <w:rsid w:val="00293272"/>
    <w:rsid w:val="0029346E"/>
    <w:rsid w:val="00295070"/>
    <w:rsid w:val="00296265"/>
    <w:rsid w:val="002968C4"/>
    <w:rsid w:val="00296971"/>
    <w:rsid w:val="002974AD"/>
    <w:rsid w:val="002A0C04"/>
    <w:rsid w:val="002A3E8F"/>
    <w:rsid w:val="002A3EBC"/>
    <w:rsid w:val="002A418D"/>
    <w:rsid w:val="002A42EB"/>
    <w:rsid w:val="002A5957"/>
    <w:rsid w:val="002A60F1"/>
    <w:rsid w:val="002A75BA"/>
    <w:rsid w:val="002B05B7"/>
    <w:rsid w:val="002B124C"/>
    <w:rsid w:val="002B630D"/>
    <w:rsid w:val="002C185C"/>
    <w:rsid w:val="002C1C2B"/>
    <w:rsid w:val="002C3133"/>
    <w:rsid w:val="002C5CC6"/>
    <w:rsid w:val="002D1519"/>
    <w:rsid w:val="002D15A0"/>
    <w:rsid w:val="002D21D7"/>
    <w:rsid w:val="002D2704"/>
    <w:rsid w:val="002D2CA1"/>
    <w:rsid w:val="002D41D5"/>
    <w:rsid w:val="002D54F8"/>
    <w:rsid w:val="002D7BE5"/>
    <w:rsid w:val="002F004A"/>
    <w:rsid w:val="002F167D"/>
    <w:rsid w:val="002F16BB"/>
    <w:rsid w:val="002F21CA"/>
    <w:rsid w:val="002F327B"/>
    <w:rsid w:val="002F6BC4"/>
    <w:rsid w:val="002F7478"/>
    <w:rsid w:val="00301B88"/>
    <w:rsid w:val="00304701"/>
    <w:rsid w:val="00304F76"/>
    <w:rsid w:val="003064E0"/>
    <w:rsid w:val="00311B33"/>
    <w:rsid w:val="00312F8E"/>
    <w:rsid w:val="003144E7"/>
    <w:rsid w:val="00315587"/>
    <w:rsid w:val="00317BAE"/>
    <w:rsid w:val="0032056E"/>
    <w:rsid w:val="00320EFF"/>
    <w:rsid w:val="003214DA"/>
    <w:rsid w:val="00321D12"/>
    <w:rsid w:val="0032248B"/>
    <w:rsid w:val="00324AA1"/>
    <w:rsid w:val="00326520"/>
    <w:rsid w:val="00327348"/>
    <w:rsid w:val="003279A7"/>
    <w:rsid w:val="00330E29"/>
    <w:rsid w:val="00331181"/>
    <w:rsid w:val="00332C31"/>
    <w:rsid w:val="00332E16"/>
    <w:rsid w:val="0033517C"/>
    <w:rsid w:val="003379C8"/>
    <w:rsid w:val="00340C1E"/>
    <w:rsid w:val="00343212"/>
    <w:rsid w:val="00343D2F"/>
    <w:rsid w:val="00345776"/>
    <w:rsid w:val="0034716D"/>
    <w:rsid w:val="003524C3"/>
    <w:rsid w:val="003525FD"/>
    <w:rsid w:val="0035313B"/>
    <w:rsid w:val="0035415E"/>
    <w:rsid w:val="00354D0A"/>
    <w:rsid w:val="0035601B"/>
    <w:rsid w:val="00357B03"/>
    <w:rsid w:val="0036066A"/>
    <w:rsid w:val="003607F4"/>
    <w:rsid w:val="00361385"/>
    <w:rsid w:val="00361C58"/>
    <w:rsid w:val="00362493"/>
    <w:rsid w:val="00362DF8"/>
    <w:rsid w:val="00363209"/>
    <w:rsid w:val="003657C8"/>
    <w:rsid w:val="003703D5"/>
    <w:rsid w:val="00371605"/>
    <w:rsid w:val="00372000"/>
    <w:rsid w:val="00373AC2"/>
    <w:rsid w:val="00374D46"/>
    <w:rsid w:val="00375B2C"/>
    <w:rsid w:val="00376228"/>
    <w:rsid w:val="00376CFE"/>
    <w:rsid w:val="00380BEF"/>
    <w:rsid w:val="00381137"/>
    <w:rsid w:val="003843EC"/>
    <w:rsid w:val="00385759"/>
    <w:rsid w:val="00386229"/>
    <w:rsid w:val="0038698F"/>
    <w:rsid w:val="0039479C"/>
    <w:rsid w:val="00396954"/>
    <w:rsid w:val="00396D7A"/>
    <w:rsid w:val="003974C5"/>
    <w:rsid w:val="00397DBE"/>
    <w:rsid w:val="003A00F6"/>
    <w:rsid w:val="003A089A"/>
    <w:rsid w:val="003A16B5"/>
    <w:rsid w:val="003A2679"/>
    <w:rsid w:val="003A2AB0"/>
    <w:rsid w:val="003A3910"/>
    <w:rsid w:val="003A4BDD"/>
    <w:rsid w:val="003A5E72"/>
    <w:rsid w:val="003A7AF0"/>
    <w:rsid w:val="003B08AF"/>
    <w:rsid w:val="003B2026"/>
    <w:rsid w:val="003B2A05"/>
    <w:rsid w:val="003B5342"/>
    <w:rsid w:val="003B55ED"/>
    <w:rsid w:val="003B7B2C"/>
    <w:rsid w:val="003C0F32"/>
    <w:rsid w:val="003C21AA"/>
    <w:rsid w:val="003C3377"/>
    <w:rsid w:val="003C41F4"/>
    <w:rsid w:val="003C4BC0"/>
    <w:rsid w:val="003C4BEF"/>
    <w:rsid w:val="003C4C28"/>
    <w:rsid w:val="003C4D0A"/>
    <w:rsid w:val="003C5B87"/>
    <w:rsid w:val="003C6C20"/>
    <w:rsid w:val="003D04E5"/>
    <w:rsid w:val="003D21CF"/>
    <w:rsid w:val="003D3C68"/>
    <w:rsid w:val="003D3EC1"/>
    <w:rsid w:val="003D7135"/>
    <w:rsid w:val="003E04B9"/>
    <w:rsid w:val="003E1B9B"/>
    <w:rsid w:val="003E37C1"/>
    <w:rsid w:val="003F3283"/>
    <w:rsid w:val="003F3AEC"/>
    <w:rsid w:val="003F55FE"/>
    <w:rsid w:val="003F59EF"/>
    <w:rsid w:val="003F65E6"/>
    <w:rsid w:val="0040005F"/>
    <w:rsid w:val="004013A3"/>
    <w:rsid w:val="00402666"/>
    <w:rsid w:val="0040295D"/>
    <w:rsid w:val="00402E67"/>
    <w:rsid w:val="00406BFB"/>
    <w:rsid w:val="00406C67"/>
    <w:rsid w:val="004130E0"/>
    <w:rsid w:val="00415C6F"/>
    <w:rsid w:val="00416934"/>
    <w:rsid w:val="00417B4C"/>
    <w:rsid w:val="00420A72"/>
    <w:rsid w:val="00420B15"/>
    <w:rsid w:val="00420DA6"/>
    <w:rsid w:val="00421AB5"/>
    <w:rsid w:val="00424060"/>
    <w:rsid w:val="00424224"/>
    <w:rsid w:val="00427BE0"/>
    <w:rsid w:val="004317B6"/>
    <w:rsid w:val="004323E6"/>
    <w:rsid w:val="0043356E"/>
    <w:rsid w:val="004360CA"/>
    <w:rsid w:val="00437195"/>
    <w:rsid w:val="0044347E"/>
    <w:rsid w:val="00444FC7"/>
    <w:rsid w:val="00450CA0"/>
    <w:rsid w:val="00451412"/>
    <w:rsid w:val="00452EE5"/>
    <w:rsid w:val="0045399D"/>
    <w:rsid w:val="00455EA4"/>
    <w:rsid w:val="0045608D"/>
    <w:rsid w:val="00457CF7"/>
    <w:rsid w:val="0046006C"/>
    <w:rsid w:val="004612A2"/>
    <w:rsid w:val="004613C4"/>
    <w:rsid w:val="00466E12"/>
    <w:rsid w:val="00467BB6"/>
    <w:rsid w:val="00467C77"/>
    <w:rsid w:val="004734B9"/>
    <w:rsid w:val="00473E9C"/>
    <w:rsid w:val="00475A9E"/>
    <w:rsid w:val="00480304"/>
    <w:rsid w:val="00481425"/>
    <w:rsid w:val="0048224C"/>
    <w:rsid w:val="00483C79"/>
    <w:rsid w:val="004849AE"/>
    <w:rsid w:val="004866CE"/>
    <w:rsid w:val="00487C1C"/>
    <w:rsid w:val="00490AD4"/>
    <w:rsid w:val="00493D1A"/>
    <w:rsid w:val="004969A2"/>
    <w:rsid w:val="004971FE"/>
    <w:rsid w:val="004A0DE9"/>
    <w:rsid w:val="004A12DB"/>
    <w:rsid w:val="004B1718"/>
    <w:rsid w:val="004B1EC3"/>
    <w:rsid w:val="004B2DED"/>
    <w:rsid w:val="004B384B"/>
    <w:rsid w:val="004B3C80"/>
    <w:rsid w:val="004B3F89"/>
    <w:rsid w:val="004B4283"/>
    <w:rsid w:val="004B56AC"/>
    <w:rsid w:val="004B6FAC"/>
    <w:rsid w:val="004C22B2"/>
    <w:rsid w:val="004C51EB"/>
    <w:rsid w:val="004C791F"/>
    <w:rsid w:val="004D173F"/>
    <w:rsid w:val="004D1C1C"/>
    <w:rsid w:val="004D2682"/>
    <w:rsid w:val="004D3EB7"/>
    <w:rsid w:val="004D43AD"/>
    <w:rsid w:val="004D6283"/>
    <w:rsid w:val="004D78F6"/>
    <w:rsid w:val="004D7C74"/>
    <w:rsid w:val="004E399C"/>
    <w:rsid w:val="004E4B86"/>
    <w:rsid w:val="004E4F15"/>
    <w:rsid w:val="004E5423"/>
    <w:rsid w:val="004F0FE4"/>
    <w:rsid w:val="004F4EED"/>
    <w:rsid w:val="004F646E"/>
    <w:rsid w:val="00500474"/>
    <w:rsid w:val="0050144D"/>
    <w:rsid w:val="00506AC8"/>
    <w:rsid w:val="00506AEE"/>
    <w:rsid w:val="005071FB"/>
    <w:rsid w:val="00510356"/>
    <w:rsid w:val="00512908"/>
    <w:rsid w:val="00515486"/>
    <w:rsid w:val="00515553"/>
    <w:rsid w:val="00520C58"/>
    <w:rsid w:val="0052276B"/>
    <w:rsid w:val="00522977"/>
    <w:rsid w:val="00525130"/>
    <w:rsid w:val="00525DDE"/>
    <w:rsid w:val="00531576"/>
    <w:rsid w:val="00532ECD"/>
    <w:rsid w:val="00534236"/>
    <w:rsid w:val="00534C4E"/>
    <w:rsid w:val="00534FFF"/>
    <w:rsid w:val="00535162"/>
    <w:rsid w:val="00535FD0"/>
    <w:rsid w:val="005414F1"/>
    <w:rsid w:val="00541C0B"/>
    <w:rsid w:val="00542148"/>
    <w:rsid w:val="0054366B"/>
    <w:rsid w:val="0054488A"/>
    <w:rsid w:val="005473FE"/>
    <w:rsid w:val="005478EC"/>
    <w:rsid w:val="00547930"/>
    <w:rsid w:val="00550160"/>
    <w:rsid w:val="00552D2E"/>
    <w:rsid w:val="0055366A"/>
    <w:rsid w:val="00553C80"/>
    <w:rsid w:val="00554A8C"/>
    <w:rsid w:val="00556EE0"/>
    <w:rsid w:val="0055707E"/>
    <w:rsid w:val="00560D03"/>
    <w:rsid w:val="00562087"/>
    <w:rsid w:val="0056462A"/>
    <w:rsid w:val="00565A58"/>
    <w:rsid w:val="00565CF0"/>
    <w:rsid w:val="0056797C"/>
    <w:rsid w:val="00567F22"/>
    <w:rsid w:val="00572D06"/>
    <w:rsid w:val="00573E6D"/>
    <w:rsid w:val="00575A1C"/>
    <w:rsid w:val="00577515"/>
    <w:rsid w:val="00580BD0"/>
    <w:rsid w:val="00580C2C"/>
    <w:rsid w:val="00582370"/>
    <w:rsid w:val="00582FA9"/>
    <w:rsid w:val="005832F8"/>
    <w:rsid w:val="00583952"/>
    <w:rsid w:val="00585169"/>
    <w:rsid w:val="00585E35"/>
    <w:rsid w:val="00587AE8"/>
    <w:rsid w:val="00593EF4"/>
    <w:rsid w:val="0059445F"/>
    <w:rsid w:val="0059511D"/>
    <w:rsid w:val="00595BB0"/>
    <w:rsid w:val="0059669C"/>
    <w:rsid w:val="005A04F8"/>
    <w:rsid w:val="005A0B54"/>
    <w:rsid w:val="005A1674"/>
    <w:rsid w:val="005A25DA"/>
    <w:rsid w:val="005A3014"/>
    <w:rsid w:val="005A37FB"/>
    <w:rsid w:val="005A43C9"/>
    <w:rsid w:val="005A4B99"/>
    <w:rsid w:val="005B1BE9"/>
    <w:rsid w:val="005B2753"/>
    <w:rsid w:val="005B62E7"/>
    <w:rsid w:val="005B630A"/>
    <w:rsid w:val="005B7FB3"/>
    <w:rsid w:val="005C1691"/>
    <w:rsid w:val="005C1CF7"/>
    <w:rsid w:val="005C2612"/>
    <w:rsid w:val="005C26A7"/>
    <w:rsid w:val="005C413F"/>
    <w:rsid w:val="005C5960"/>
    <w:rsid w:val="005C5D3F"/>
    <w:rsid w:val="005D01CD"/>
    <w:rsid w:val="005D0F72"/>
    <w:rsid w:val="005D25C7"/>
    <w:rsid w:val="005D2C33"/>
    <w:rsid w:val="005D6A70"/>
    <w:rsid w:val="005D749B"/>
    <w:rsid w:val="005E04C6"/>
    <w:rsid w:val="005E1700"/>
    <w:rsid w:val="005E4E46"/>
    <w:rsid w:val="005E4EA4"/>
    <w:rsid w:val="005E4F42"/>
    <w:rsid w:val="005F1062"/>
    <w:rsid w:val="005F3BD0"/>
    <w:rsid w:val="005F5139"/>
    <w:rsid w:val="005F553A"/>
    <w:rsid w:val="005F5907"/>
    <w:rsid w:val="005F5E8C"/>
    <w:rsid w:val="005F65E3"/>
    <w:rsid w:val="005F70EC"/>
    <w:rsid w:val="005F79B5"/>
    <w:rsid w:val="00601359"/>
    <w:rsid w:val="00602239"/>
    <w:rsid w:val="00603C29"/>
    <w:rsid w:val="00606B53"/>
    <w:rsid w:val="0060720F"/>
    <w:rsid w:val="00610BE1"/>
    <w:rsid w:val="006123B3"/>
    <w:rsid w:val="00614B0B"/>
    <w:rsid w:val="00614BB1"/>
    <w:rsid w:val="00615932"/>
    <w:rsid w:val="00616EFA"/>
    <w:rsid w:val="00622002"/>
    <w:rsid w:val="006251A4"/>
    <w:rsid w:val="006265F6"/>
    <w:rsid w:val="006310F2"/>
    <w:rsid w:val="0063175D"/>
    <w:rsid w:val="0063249E"/>
    <w:rsid w:val="0063281F"/>
    <w:rsid w:val="00632D16"/>
    <w:rsid w:val="00634A77"/>
    <w:rsid w:val="0063577B"/>
    <w:rsid w:val="00637DFC"/>
    <w:rsid w:val="006401F1"/>
    <w:rsid w:val="00640E6A"/>
    <w:rsid w:val="00641A56"/>
    <w:rsid w:val="006457A9"/>
    <w:rsid w:val="00647D68"/>
    <w:rsid w:val="00647F2C"/>
    <w:rsid w:val="00650DE2"/>
    <w:rsid w:val="0065127D"/>
    <w:rsid w:val="0065164F"/>
    <w:rsid w:val="006524E6"/>
    <w:rsid w:val="006528DB"/>
    <w:rsid w:val="006529FF"/>
    <w:rsid w:val="00652C9C"/>
    <w:rsid w:val="0065330D"/>
    <w:rsid w:val="00654B29"/>
    <w:rsid w:val="00660000"/>
    <w:rsid w:val="00662FD3"/>
    <w:rsid w:val="006653A2"/>
    <w:rsid w:val="006665CA"/>
    <w:rsid w:val="006667A5"/>
    <w:rsid w:val="0066700A"/>
    <w:rsid w:val="00673459"/>
    <w:rsid w:val="00673A4C"/>
    <w:rsid w:val="00673FA2"/>
    <w:rsid w:val="00675307"/>
    <w:rsid w:val="00677FB8"/>
    <w:rsid w:val="00680681"/>
    <w:rsid w:val="006817E1"/>
    <w:rsid w:val="0068198D"/>
    <w:rsid w:val="006854E1"/>
    <w:rsid w:val="00685B14"/>
    <w:rsid w:val="00687327"/>
    <w:rsid w:val="006904CA"/>
    <w:rsid w:val="0069279C"/>
    <w:rsid w:val="00692FF1"/>
    <w:rsid w:val="00693BAF"/>
    <w:rsid w:val="006945D5"/>
    <w:rsid w:val="00695ABE"/>
    <w:rsid w:val="006976DB"/>
    <w:rsid w:val="006A0564"/>
    <w:rsid w:val="006A0CE9"/>
    <w:rsid w:val="006A183E"/>
    <w:rsid w:val="006A2615"/>
    <w:rsid w:val="006A3046"/>
    <w:rsid w:val="006A34A0"/>
    <w:rsid w:val="006A3935"/>
    <w:rsid w:val="006B17CC"/>
    <w:rsid w:val="006B1D1F"/>
    <w:rsid w:val="006B4F6D"/>
    <w:rsid w:val="006B593E"/>
    <w:rsid w:val="006B6114"/>
    <w:rsid w:val="006B7041"/>
    <w:rsid w:val="006B74EC"/>
    <w:rsid w:val="006C5085"/>
    <w:rsid w:val="006C509F"/>
    <w:rsid w:val="006C6B04"/>
    <w:rsid w:val="006C6B3E"/>
    <w:rsid w:val="006C6E63"/>
    <w:rsid w:val="006D5EB2"/>
    <w:rsid w:val="006D699D"/>
    <w:rsid w:val="006D790F"/>
    <w:rsid w:val="006E2C62"/>
    <w:rsid w:val="006E5D16"/>
    <w:rsid w:val="006E5F42"/>
    <w:rsid w:val="006E723E"/>
    <w:rsid w:val="006F0409"/>
    <w:rsid w:val="006F0786"/>
    <w:rsid w:val="006F1949"/>
    <w:rsid w:val="006F334F"/>
    <w:rsid w:val="006F49B9"/>
    <w:rsid w:val="006F5D6E"/>
    <w:rsid w:val="006F7BFF"/>
    <w:rsid w:val="007008D3"/>
    <w:rsid w:val="00700C26"/>
    <w:rsid w:val="007014DD"/>
    <w:rsid w:val="007077B1"/>
    <w:rsid w:val="00710FC3"/>
    <w:rsid w:val="00710FDC"/>
    <w:rsid w:val="0071205C"/>
    <w:rsid w:val="007160C7"/>
    <w:rsid w:val="00716BC4"/>
    <w:rsid w:val="00717611"/>
    <w:rsid w:val="007226E5"/>
    <w:rsid w:val="00722E35"/>
    <w:rsid w:val="007242D7"/>
    <w:rsid w:val="00724A16"/>
    <w:rsid w:val="007255C0"/>
    <w:rsid w:val="0072736C"/>
    <w:rsid w:val="00727539"/>
    <w:rsid w:val="007309FB"/>
    <w:rsid w:val="0073585E"/>
    <w:rsid w:val="00736617"/>
    <w:rsid w:val="00737205"/>
    <w:rsid w:val="007376FB"/>
    <w:rsid w:val="00740ACC"/>
    <w:rsid w:val="007410EF"/>
    <w:rsid w:val="00741800"/>
    <w:rsid w:val="00743AC9"/>
    <w:rsid w:val="00745FE6"/>
    <w:rsid w:val="00750228"/>
    <w:rsid w:val="007504F4"/>
    <w:rsid w:val="0075069C"/>
    <w:rsid w:val="0075113C"/>
    <w:rsid w:val="00751E33"/>
    <w:rsid w:val="00753670"/>
    <w:rsid w:val="00755784"/>
    <w:rsid w:val="00757A27"/>
    <w:rsid w:val="00757B77"/>
    <w:rsid w:val="00757E70"/>
    <w:rsid w:val="00762F93"/>
    <w:rsid w:val="007648AA"/>
    <w:rsid w:val="00767FBE"/>
    <w:rsid w:val="00774BA7"/>
    <w:rsid w:val="007750F4"/>
    <w:rsid w:val="00775150"/>
    <w:rsid w:val="00775C75"/>
    <w:rsid w:val="00777455"/>
    <w:rsid w:val="007822DF"/>
    <w:rsid w:val="007827A2"/>
    <w:rsid w:val="00783910"/>
    <w:rsid w:val="00785366"/>
    <w:rsid w:val="00785766"/>
    <w:rsid w:val="00785776"/>
    <w:rsid w:val="0078660E"/>
    <w:rsid w:val="00790D64"/>
    <w:rsid w:val="00791D71"/>
    <w:rsid w:val="00792396"/>
    <w:rsid w:val="00793C3D"/>
    <w:rsid w:val="00794164"/>
    <w:rsid w:val="007949FD"/>
    <w:rsid w:val="00795B39"/>
    <w:rsid w:val="00796D02"/>
    <w:rsid w:val="00796EDB"/>
    <w:rsid w:val="007A1EAB"/>
    <w:rsid w:val="007A5CDF"/>
    <w:rsid w:val="007A6D62"/>
    <w:rsid w:val="007A70CF"/>
    <w:rsid w:val="007A7B00"/>
    <w:rsid w:val="007B02EC"/>
    <w:rsid w:val="007B04D2"/>
    <w:rsid w:val="007B1C31"/>
    <w:rsid w:val="007B3682"/>
    <w:rsid w:val="007B73F1"/>
    <w:rsid w:val="007C03C1"/>
    <w:rsid w:val="007C0DB5"/>
    <w:rsid w:val="007C1815"/>
    <w:rsid w:val="007C6C11"/>
    <w:rsid w:val="007D331E"/>
    <w:rsid w:val="007D4226"/>
    <w:rsid w:val="007D51A1"/>
    <w:rsid w:val="007D67DC"/>
    <w:rsid w:val="007D6CB7"/>
    <w:rsid w:val="007E02F5"/>
    <w:rsid w:val="007E0EE4"/>
    <w:rsid w:val="007E261C"/>
    <w:rsid w:val="007E28B1"/>
    <w:rsid w:val="007E4E0B"/>
    <w:rsid w:val="007E5459"/>
    <w:rsid w:val="007E7AC6"/>
    <w:rsid w:val="007E7FDF"/>
    <w:rsid w:val="007F3200"/>
    <w:rsid w:val="007F3232"/>
    <w:rsid w:val="007F3557"/>
    <w:rsid w:val="007F3B3F"/>
    <w:rsid w:val="007F5C1D"/>
    <w:rsid w:val="007F60DB"/>
    <w:rsid w:val="007F6340"/>
    <w:rsid w:val="007F662B"/>
    <w:rsid w:val="007F6D1F"/>
    <w:rsid w:val="008008A5"/>
    <w:rsid w:val="00802083"/>
    <w:rsid w:val="00804015"/>
    <w:rsid w:val="008050A2"/>
    <w:rsid w:val="008105C4"/>
    <w:rsid w:val="00811AF9"/>
    <w:rsid w:val="008138DB"/>
    <w:rsid w:val="00814F42"/>
    <w:rsid w:val="00815D5C"/>
    <w:rsid w:val="00821F59"/>
    <w:rsid w:val="0082249B"/>
    <w:rsid w:val="008245A2"/>
    <w:rsid w:val="00824A37"/>
    <w:rsid w:val="00825022"/>
    <w:rsid w:val="008258A5"/>
    <w:rsid w:val="008262CB"/>
    <w:rsid w:val="00827421"/>
    <w:rsid w:val="0082754B"/>
    <w:rsid w:val="00827C8C"/>
    <w:rsid w:val="00830EE5"/>
    <w:rsid w:val="0083319C"/>
    <w:rsid w:val="00834916"/>
    <w:rsid w:val="00835155"/>
    <w:rsid w:val="00836BA4"/>
    <w:rsid w:val="00841D4E"/>
    <w:rsid w:val="00842667"/>
    <w:rsid w:val="008446E3"/>
    <w:rsid w:val="008456B3"/>
    <w:rsid w:val="008461EB"/>
    <w:rsid w:val="00847C66"/>
    <w:rsid w:val="00852842"/>
    <w:rsid w:val="008571B8"/>
    <w:rsid w:val="008578FC"/>
    <w:rsid w:val="00860028"/>
    <w:rsid w:val="008623BC"/>
    <w:rsid w:val="00862D9F"/>
    <w:rsid w:val="00864F57"/>
    <w:rsid w:val="00865765"/>
    <w:rsid w:val="008735D1"/>
    <w:rsid w:val="00873B26"/>
    <w:rsid w:val="008749AD"/>
    <w:rsid w:val="00882F1D"/>
    <w:rsid w:val="00883283"/>
    <w:rsid w:val="0088371C"/>
    <w:rsid w:val="00883A0E"/>
    <w:rsid w:val="0088449B"/>
    <w:rsid w:val="00885DFB"/>
    <w:rsid w:val="00886216"/>
    <w:rsid w:val="00887264"/>
    <w:rsid w:val="00890AAB"/>
    <w:rsid w:val="00891D65"/>
    <w:rsid w:val="0089215B"/>
    <w:rsid w:val="0089261B"/>
    <w:rsid w:val="0089398D"/>
    <w:rsid w:val="00893F61"/>
    <w:rsid w:val="008971A8"/>
    <w:rsid w:val="008978D2"/>
    <w:rsid w:val="00897EFE"/>
    <w:rsid w:val="008A0518"/>
    <w:rsid w:val="008A115F"/>
    <w:rsid w:val="008A245D"/>
    <w:rsid w:val="008A2CC4"/>
    <w:rsid w:val="008A4C9D"/>
    <w:rsid w:val="008A5122"/>
    <w:rsid w:val="008A5D66"/>
    <w:rsid w:val="008A7680"/>
    <w:rsid w:val="008B2593"/>
    <w:rsid w:val="008B33E4"/>
    <w:rsid w:val="008B664B"/>
    <w:rsid w:val="008C108E"/>
    <w:rsid w:val="008C22F7"/>
    <w:rsid w:val="008C7856"/>
    <w:rsid w:val="008D1575"/>
    <w:rsid w:val="008D3C9B"/>
    <w:rsid w:val="008D6B7A"/>
    <w:rsid w:val="008E02FA"/>
    <w:rsid w:val="008E046C"/>
    <w:rsid w:val="008E066B"/>
    <w:rsid w:val="008E090C"/>
    <w:rsid w:val="008E0DF3"/>
    <w:rsid w:val="008E2443"/>
    <w:rsid w:val="008E251B"/>
    <w:rsid w:val="008E3179"/>
    <w:rsid w:val="008E444B"/>
    <w:rsid w:val="008E7E08"/>
    <w:rsid w:val="008F0C4B"/>
    <w:rsid w:val="008F1C88"/>
    <w:rsid w:val="008F492D"/>
    <w:rsid w:val="008F5DBC"/>
    <w:rsid w:val="008F680A"/>
    <w:rsid w:val="008F689E"/>
    <w:rsid w:val="008F727A"/>
    <w:rsid w:val="008F78F3"/>
    <w:rsid w:val="009005ED"/>
    <w:rsid w:val="00901F5F"/>
    <w:rsid w:val="00903791"/>
    <w:rsid w:val="009050F8"/>
    <w:rsid w:val="00906212"/>
    <w:rsid w:val="00906AA4"/>
    <w:rsid w:val="00906EC3"/>
    <w:rsid w:val="0091043B"/>
    <w:rsid w:val="00911021"/>
    <w:rsid w:val="00912BA1"/>
    <w:rsid w:val="009148F1"/>
    <w:rsid w:val="009154E5"/>
    <w:rsid w:val="00920CDD"/>
    <w:rsid w:val="0092253F"/>
    <w:rsid w:val="00922E14"/>
    <w:rsid w:val="00923125"/>
    <w:rsid w:val="0092579F"/>
    <w:rsid w:val="00926CB8"/>
    <w:rsid w:val="00927BCF"/>
    <w:rsid w:val="00927DDC"/>
    <w:rsid w:val="00931397"/>
    <w:rsid w:val="009330B9"/>
    <w:rsid w:val="00933D68"/>
    <w:rsid w:val="009349F6"/>
    <w:rsid w:val="009365D5"/>
    <w:rsid w:val="009373D6"/>
    <w:rsid w:val="00937E14"/>
    <w:rsid w:val="00940255"/>
    <w:rsid w:val="009412B4"/>
    <w:rsid w:val="0094163D"/>
    <w:rsid w:val="00942196"/>
    <w:rsid w:val="00943339"/>
    <w:rsid w:val="009446F9"/>
    <w:rsid w:val="00944E96"/>
    <w:rsid w:val="00944F25"/>
    <w:rsid w:val="00946AA5"/>
    <w:rsid w:val="00950AB6"/>
    <w:rsid w:val="00950F4B"/>
    <w:rsid w:val="009529BA"/>
    <w:rsid w:val="00953D00"/>
    <w:rsid w:val="0095486A"/>
    <w:rsid w:val="00961EE5"/>
    <w:rsid w:val="00962F23"/>
    <w:rsid w:val="0096335B"/>
    <w:rsid w:val="00965A23"/>
    <w:rsid w:val="009672CD"/>
    <w:rsid w:val="0097539D"/>
    <w:rsid w:val="00975701"/>
    <w:rsid w:val="00975F59"/>
    <w:rsid w:val="00976050"/>
    <w:rsid w:val="009774F1"/>
    <w:rsid w:val="0097792F"/>
    <w:rsid w:val="00977D75"/>
    <w:rsid w:val="009826FC"/>
    <w:rsid w:val="00982DFC"/>
    <w:rsid w:val="009844D0"/>
    <w:rsid w:val="009853BD"/>
    <w:rsid w:val="0098572E"/>
    <w:rsid w:val="00990F07"/>
    <w:rsid w:val="009911AB"/>
    <w:rsid w:val="009961F7"/>
    <w:rsid w:val="009968D2"/>
    <w:rsid w:val="009A0292"/>
    <w:rsid w:val="009A2C52"/>
    <w:rsid w:val="009A5246"/>
    <w:rsid w:val="009A7295"/>
    <w:rsid w:val="009A7760"/>
    <w:rsid w:val="009A7779"/>
    <w:rsid w:val="009B198C"/>
    <w:rsid w:val="009B646E"/>
    <w:rsid w:val="009B6FEE"/>
    <w:rsid w:val="009C1685"/>
    <w:rsid w:val="009C57F6"/>
    <w:rsid w:val="009C659A"/>
    <w:rsid w:val="009C6CB0"/>
    <w:rsid w:val="009C7630"/>
    <w:rsid w:val="009C7C8A"/>
    <w:rsid w:val="009D0FAF"/>
    <w:rsid w:val="009D35F2"/>
    <w:rsid w:val="009D47E6"/>
    <w:rsid w:val="009D4CD9"/>
    <w:rsid w:val="009E040D"/>
    <w:rsid w:val="009E2D2A"/>
    <w:rsid w:val="009E2F75"/>
    <w:rsid w:val="009E4D73"/>
    <w:rsid w:val="009E68D2"/>
    <w:rsid w:val="009E7E74"/>
    <w:rsid w:val="009F03DE"/>
    <w:rsid w:val="009F0E31"/>
    <w:rsid w:val="009F1DAD"/>
    <w:rsid w:val="009F50FD"/>
    <w:rsid w:val="009F52F5"/>
    <w:rsid w:val="009F6011"/>
    <w:rsid w:val="009F6C41"/>
    <w:rsid w:val="009F7D84"/>
    <w:rsid w:val="00A04F02"/>
    <w:rsid w:val="00A060E3"/>
    <w:rsid w:val="00A0715E"/>
    <w:rsid w:val="00A11960"/>
    <w:rsid w:val="00A121E8"/>
    <w:rsid w:val="00A1545F"/>
    <w:rsid w:val="00A1730D"/>
    <w:rsid w:val="00A21E95"/>
    <w:rsid w:val="00A22198"/>
    <w:rsid w:val="00A224FE"/>
    <w:rsid w:val="00A262F4"/>
    <w:rsid w:val="00A33179"/>
    <w:rsid w:val="00A33360"/>
    <w:rsid w:val="00A35E3E"/>
    <w:rsid w:val="00A35EF3"/>
    <w:rsid w:val="00A362E2"/>
    <w:rsid w:val="00A3762C"/>
    <w:rsid w:val="00A402B5"/>
    <w:rsid w:val="00A412B2"/>
    <w:rsid w:val="00A41CBA"/>
    <w:rsid w:val="00A44DBB"/>
    <w:rsid w:val="00A46227"/>
    <w:rsid w:val="00A46488"/>
    <w:rsid w:val="00A46F9B"/>
    <w:rsid w:val="00A531F7"/>
    <w:rsid w:val="00A547D9"/>
    <w:rsid w:val="00A56F62"/>
    <w:rsid w:val="00A5759E"/>
    <w:rsid w:val="00A60A52"/>
    <w:rsid w:val="00A60B4A"/>
    <w:rsid w:val="00A620DA"/>
    <w:rsid w:val="00A623B9"/>
    <w:rsid w:val="00A6361E"/>
    <w:rsid w:val="00A646B9"/>
    <w:rsid w:val="00A654B5"/>
    <w:rsid w:val="00A657B8"/>
    <w:rsid w:val="00A67418"/>
    <w:rsid w:val="00A708F9"/>
    <w:rsid w:val="00A71602"/>
    <w:rsid w:val="00A71765"/>
    <w:rsid w:val="00A77B34"/>
    <w:rsid w:val="00A83081"/>
    <w:rsid w:val="00A83963"/>
    <w:rsid w:val="00A844DD"/>
    <w:rsid w:val="00A85C4D"/>
    <w:rsid w:val="00A87AF7"/>
    <w:rsid w:val="00A907A7"/>
    <w:rsid w:val="00A92F01"/>
    <w:rsid w:val="00A9554C"/>
    <w:rsid w:val="00A955EC"/>
    <w:rsid w:val="00A9665E"/>
    <w:rsid w:val="00A97742"/>
    <w:rsid w:val="00AA1272"/>
    <w:rsid w:val="00AA12B4"/>
    <w:rsid w:val="00AA187E"/>
    <w:rsid w:val="00AA1F38"/>
    <w:rsid w:val="00AA579E"/>
    <w:rsid w:val="00AB103D"/>
    <w:rsid w:val="00AB411A"/>
    <w:rsid w:val="00AB58C1"/>
    <w:rsid w:val="00AB60F8"/>
    <w:rsid w:val="00AB6BEB"/>
    <w:rsid w:val="00AB6F92"/>
    <w:rsid w:val="00AC2354"/>
    <w:rsid w:val="00AC24C4"/>
    <w:rsid w:val="00AC3086"/>
    <w:rsid w:val="00AC6DA1"/>
    <w:rsid w:val="00AC748B"/>
    <w:rsid w:val="00AC7FEA"/>
    <w:rsid w:val="00AD17A1"/>
    <w:rsid w:val="00AD1F96"/>
    <w:rsid w:val="00AD4EE2"/>
    <w:rsid w:val="00AD5274"/>
    <w:rsid w:val="00AD6402"/>
    <w:rsid w:val="00AD7103"/>
    <w:rsid w:val="00AE045C"/>
    <w:rsid w:val="00AE1CB4"/>
    <w:rsid w:val="00AE46D8"/>
    <w:rsid w:val="00AE495C"/>
    <w:rsid w:val="00AF0A3E"/>
    <w:rsid w:val="00AF198A"/>
    <w:rsid w:val="00AF2423"/>
    <w:rsid w:val="00AF2D77"/>
    <w:rsid w:val="00AF2E13"/>
    <w:rsid w:val="00AF344D"/>
    <w:rsid w:val="00AF3944"/>
    <w:rsid w:val="00AF3EC5"/>
    <w:rsid w:val="00AF40A9"/>
    <w:rsid w:val="00AF7996"/>
    <w:rsid w:val="00AF7DED"/>
    <w:rsid w:val="00B05433"/>
    <w:rsid w:val="00B07316"/>
    <w:rsid w:val="00B118B3"/>
    <w:rsid w:val="00B12ECB"/>
    <w:rsid w:val="00B13C95"/>
    <w:rsid w:val="00B2111C"/>
    <w:rsid w:val="00B23176"/>
    <w:rsid w:val="00B23686"/>
    <w:rsid w:val="00B23BAE"/>
    <w:rsid w:val="00B24506"/>
    <w:rsid w:val="00B24D25"/>
    <w:rsid w:val="00B26158"/>
    <w:rsid w:val="00B26585"/>
    <w:rsid w:val="00B26801"/>
    <w:rsid w:val="00B27FB5"/>
    <w:rsid w:val="00B30B54"/>
    <w:rsid w:val="00B312A7"/>
    <w:rsid w:val="00B3174C"/>
    <w:rsid w:val="00B3177A"/>
    <w:rsid w:val="00B330C7"/>
    <w:rsid w:val="00B331C5"/>
    <w:rsid w:val="00B335D1"/>
    <w:rsid w:val="00B33887"/>
    <w:rsid w:val="00B33ED7"/>
    <w:rsid w:val="00B356C5"/>
    <w:rsid w:val="00B42020"/>
    <w:rsid w:val="00B42D46"/>
    <w:rsid w:val="00B443EE"/>
    <w:rsid w:val="00B44850"/>
    <w:rsid w:val="00B45465"/>
    <w:rsid w:val="00B46824"/>
    <w:rsid w:val="00B46C90"/>
    <w:rsid w:val="00B530A5"/>
    <w:rsid w:val="00B538D4"/>
    <w:rsid w:val="00B5515C"/>
    <w:rsid w:val="00B55C3D"/>
    <w:rsid w:val="00B56028"/>
    <w:rsid w:val="00B56841"/>
    <w:rsid w:val="00B577A6"/>
    <w:rsid w:val="00B57A05"/>
    <w:rsid w:val="00B60ED6"/>
    <w:rsid w:val="00B6268A"/>
    <w:rsid w:val="00B627D6"/>
    <w:rsid w:val="00B70F1D"/>
    <w:rsid w:val="00B71C34"/>
    <w:rsid w:val="00B71EE2"/>
    <w:rsid w:val="00B72561"/>
    <w:rsid w:val="00B761BA"/>
    <w:rsid w:val="00B76AA5"/>
    <w:rsid w:val="00B80691"/>
    <w:rsid w:val="00B825E8"/>
    <w:rsid w:val="00B82CC7"/>
    <w:rsid w:val="00B8429C"/>
    <w:rsid w:val="00B84B95"/>
    <w:rsid w:val="00B85BD8"/>
    <w:rsid w:val="00B87B85"/>
    <w:rsid w:val="00B87F1C"/>
    <w:rsid w:val="00B90FC2"/>
    <w:rsid w:val="00B963F9"/>
    <w:rsid w:val="00BA1440"/>
    <w:rsid w:val="00BA1514"/>
    <w:rsid w:val="00BA1C2E"/>
    <w:rsid w:val="00BA3B7B"/>
    <w:rsid w:val="00BA3DCD"/>
    <w:rsid w:val="00BA4345"/>
    <w:rsid w:val="00BA4CE6"/>
    <w:rsid w:val="00BA646E"/>
    <w:rsid w:val="00BA6CFB"/>
    <w:rsid w:val="00BA6D1B"/>
    <w:rsid w:val="00BA7677"/>
    <w:rsid w:val="00BB055D"/>
    <w:rsid w:val="00BB0708"/>
    <w:rsid w:val="00BB0BE2"/>
    <w:rsid w:val="00BB30AA"/>
    <w:rsid w:val="00BB5040"/>
    <w:rsid w:val="00BC2037"/>
    <w:rsid w:val="00BC549D"/>
    <w:rsid w:val="00BC5779"/>
    <w:rsid w:val="00BC7262"/>
    <w:rsid w:val="00BC7520"/>
    <w:rsid w:val="00BC77A3"/>
    <w:rsid w:val="00BD040D"/>
    <w:rsid w:val="00BD251E"/>
    <w:rsid w:val="00BD27EB"/>
    <w:rsid w:val="00BD51C8"/>
    <w:rsid w:val="00BD52D7"/>
    <w:rsid w:val="00BD611F"/>
    <w:rsid w:val="00BE7339"/>
    <w:rsid w:val="00BF01D6"/>
    <w:rsid w:val="00BF02C3"/>
    <w:rsid w:val="00BF2489"/>
    <w:rsid w:val="00BF45D1"/>
    <w:rsid w:val="00BF578B"/>
    <w:rsid w:val="00BF6C59"/>
    <w:rsid w:val="00BF6DEF"/>
    <w:rsid w:val="00BF7CAA"/>
    <w:rsid w:val="00C005AB"/>
    <w:rsid w:val="00C01169"/>
    <w:rsid w:val="00C02031"/>
    <w:rsid w:val="00C04975"/>
    <w:rsid w:val="00C04A57"/>
    <w:rsid w:val="00C04C11"/>
    <w:rsid w:val="00C06304"/>
    <w:rsid w:val="00C074C0"/>
    <w:rsid w:val="00C112EC"/>
    <w:rsid w:val="00C1181E"/>
    <w:rsid w:val="00C12922"/>
    <w:rsid w:val="00C14231"/>
    <w:rsid w:val="00C14B18"/>
    <w:rsid w:val="00C213E2"/>
    <w:rsid w:val="00C22DA6"/>
    <w:rsid w:val="00C23C72"/>
    <w:rsid w:val="00C2546B"/>
    <w:rsid w:val="00C27985"/>
    <w:rsid w:val="00C316F4"/>
    <w:rsid w:val="00C31C8B"/>
    <w:rsid w:val="00C33385"/>
    <w:rsid w:val="00C33598"/>
    <w:rsid w:val="00C36673"/>
    <w:rsid w:val="00C36816"/>
    <w:rsid w:val="00C40FA1"/>
    <w:rsid w:val="00C44802"/>
    <w:rsid w:val="00C51228"/>
    <w:rsid w:val="00C52141"/>
    <w:rsid w:val="00C54773"/>
    <w:rsid w:val="00C55880"/>
    <w:rsid w:val="00C602EC"/>
    <w:rsid w:val="00C60E25"/>
    <w:rsid w:val="00C62000"/>
    <w:rsid w:val="00C62147"/>
    <w:rsid w:val="00C62EA6"/>
    <w:rsid w:val="00C632B1"/>
    <w:rsid w:val="00C635A8"/>
    <w:rsid w:val="00C70351"/>
    <w:rsid w:val="00C71EC9"/>
    <w:rsid w:val="00C720F3"/>
    <w:rsid w:val="00C737CD"/>
    <w:rsid w:val="00C74F60"/>
    <w:rsid w:val="00C74F7D"/>
    <w:rsid w:val="00C76953"/>
    <w:rsid w:val="00C7717B"/>
    <w:rsid w:val="00C775D1"/>
    <w:rsid w:val="00C777DD"/>
    <w:rsid w:val="00C83472"/>
    <w:rsid w:val="00C844A3"/>
    <w:rsid w:val="00C85A76"/>
    <w:rsid w:val="00C8772B"/>
    <w:rsid w:val="00C87EF3"/>
    <w:rsid w:val="00C9158F"/>
    <w:rsid w:val="00C9317D"/>
    <w:rsid w:val="00CA0548"/>
    <w:rsid w:val="00CA2F63"/>
    <w:rsid w:val="00CA6E50"/>
    <w:rsid w:val="00CA778C"/>
    <w:rsid w:val="00CB04F7"/>
    <w:rsid w:val="00CB0A90"/>
    <w:rsid w:val="00CB2226"/>
    <w:rsid w:val="00CB3541"/>
    <w:rsid w:val="00CB3A39"/>
    <w:rsid w:val="00CB3BAE"/>
    <w:rsid w:val="00CB668F"/>
    <w:rsid w:val="00CB6F6D"/>
    <w:rsid w:val="00CC1BD2"/>
    <w:rsid w:val="00CC3B62"/>
    <w:rsid w:val="00CC3C6C"/>
    <w:rsid w:val="00CC46BC"/>
    <w:rsid w:val="00CC76F6"/>
    <w:rsid w:val="00CD512B"/>
    <w:rsid w:val="00CD57AB"/>
    <w:rsid w:val="00CD65F0"/>
    <w:rsid w:val="00CD7360"/>
    <w:rsid w:val="00CD7D29"/>
    <w:rsid w:val="00CE1731"/>
    <w:rsid w:val="00CE1FC9"/>
    <w:rsid w:val="00CF1DB2"/>
    <w:rsid w:val="00CF387E"/>
    <w:rsid w:val="00CF7AFF"/>
    <w:rsid w:val="00CF7B24"/>
    <w:rsid w:val="00D040A2"/>
    <w:rsid w:val="00D04EE2"/>
    <w:rsid w:val="00D070C0"/>
    <w:rsid w:val="00D07CE8"/>
    <w:rsid w:val="00D101BB"/>
    <w:rsid w:val="00D11DD8"/>
    <w:rsid w:val="00D121F4"/>
    <w:rsid w:val="00D13A45"/>
    <w:rsid w:val="00D1464E"/>
    <w:rsid w:val="00D16D82"/>
    <w:rsid w:val="00D21926"/>
    <w:rsid w:val="00D2229C"/>
    <w:rsid w:val="00D24456"/>
    <w:rsid w:val="00D24910"/>
    <w:rsid w:val="00D24E9C"/>
    <w:rsid w:val="00D26CB8"/>
    <w:rsid w:val="00D27360"/>
    <w:rsid w:val="00D3121F"/>
    <w:rsid w:val="00D3139D"/>
    <w:rsid w:val="00D31A3E"/>
    <w:rsid w:val="00D31D66"/>
    <w:rsid w:val="00D33468"/>
    <w:rsid w:val="00D341F3"/>
    <w:rsid w:val="00D40E62"/>
    <w:rsid w:val="00D44FD1"/>
    <w:rsid w:val="00D524E0"/>
    <w:rsid w:val="00D527F7"/>
    <w:rsid w:val="00D52B11"/>
    <w:rsid w:val="00D538AD"/>
    <w:rsid w:val="00D54657"/>
    <w:rsid w:val="00D54FCF"/>
    <w:rsid w:val="00D5538D"/>
    <w:rsid w:val="00D609BD"/>
    <w:rsid w:val="00D60D93"/>
    <w:rsid w:val="00D618A8"/>
    <w:rsid w:val="00D61A0E"/>
    <w:rsid w:val="00D65B2D"/>
    <w:rsid w:val="00D748A8"/>
    <w:rsid w:val="00D74F07"/>
    <w:rsid w:val="00D84089"/>
    <w:rsid w:val="00D85F0A"/>
    <w:rsid w:val="00D92DD3"/>
    <w:rsid w:val="00D9650D"/>
    <w:rsid w:val="00D96DFB"/>
    <w:rsid w:val="00D96E82"/>
    <w:rsid w:val="00D97C98"/>
    <w:rsid w:val="00DA15FC"/>
    <w:rsid w:val="00DA1749"/>
    <w:rsid w:val="00DA1C0F"/>
    <w:rsid w:val="00DA359D"/>
    <w:rsid w:val="00DA40F6"/>
    <w:rsid w:val="00DA51AD"/>
    <w:rsid w:val="00DA54FB"/>
    <w:rsid w:val="00DA6809"/>
    <w:rsid w:val="00DB0F15"/>
    <w:rsid w:val="00DB135C"/>
    <w:rsid w:val="00DB15FE"/>
    <w:rsid w:val="00DB3F6D"/>
    <w:rsid w:val="00DB3F8A"/>
    <w:rsid w:val="00DB58A9"/>
    <w:rsid w:val="00DB69FD"/>
    <w:rsid w:val="00DC167F"/>
    <w:rsid w:val="00DD02F6"/>
    <w:rsid w:val="00DD0A62"/>
    <w:rsid w:val="00DD73AC"/>
    <w:rsid w:val="00DE0788"/>
    <w:rsid w:val="00DE2BFE"/>
    <w:rsid w:val="00DE3D7A"/>
    <w:rsid w:val="00DE4A2E"/>
    <w:rsid w:val="00DE6DCA"/>
    <w:rsid w:val="00DF02E9"/>
    <w:rsid w:val="00DF140E"/>
    <w:rsid w:val="00DF1908"/>
    <w:rsid w:val="00DF525C"/>
    <w:rsid w:val="00DF5B3C"/>
    <w:rsid w:val="00DF6B86"/>
    <w:rsid w:val="00DF740B"/>
    <w:rsid w:val="00DF776E"/>
    <w:rsid w:val="00E00FAD"/>
    <w:rsid w:val="00E014A1"/>
    <w:rsid w:val="00E036A8"/>
    <w:rsid w:val="00E0444C"/>
    <w:rsid w:val="00E051E9"/>
    <w:rsid w:val="00E0561E"/>
    <w:rsid w:val="00E05994"/>
    <w:rsid w:val="00E07AED"/>
    <w:rsid w:val="00E105FA"/>
    <w:rsid w:val="00E1259F"/>
    <w:rsid w:val="00E129EB"/>
    <w:rsid w:val="00E12A26"/>
    <w:rsid w:val="00E12B2A"/>
    <w:rsid w:val="00E12CB2"/>
    <w:rsid w:val="00E1489B"/>
    <w:rsid w:val="00E160DB"/>
    <w:rsid w:val="00E209B0"/>
    <w:rsid w:val="00E2171F"/>
    <w:rsid w:val="00E21F8A"/>
    <w:rsid w:val="00E22270"/>
    <w:rsid w:val="00E23BA0"/>
    <w:rsid w:val="00E24642"/>
    <w:rsid w:val="00E25C53"/>
    <w:rsid w:val="00E2677B"/>
    <w:rsid w:val="00E2688E"/>
    <w:rsid w:val="00E2698C"/>
    <w:rsid w:val="00E27FEE"/>
    <w:rsid w:val="00E31A88"/>
    <w:rsid w:val="00E338D2"/>
    <w:rsid w:val="00E349EC"/>
    <w:rsid w:val="00E34FE8"/>
    <w:rsid w:val="00E35F3D"/>
    <w:rsid w:val="00E36723"/>
    <w:rsid w:val="00E36CDA"/>
    <w:rsid w:val="00E36D6C"/>
    <w:rsid w:val="00E403A2"/>
    <w:rsid w:val="00E41C14"/>
    <w:rsid w:val="00E423A6"/>
    <w:rsid w:val="00E426D0"/>
    <w:rsid w:val="00E43460"/>
    <w:rsid w:val="00E4550C"/>
    <w:rsid w:val="00E460CF"/>
    <w:rsid w:val="00E51C0B"/>
    <w:rsid w:val="00E523B9"/>
    <w:rsid w:val="00E54346"/>
    <w:rsid w:val="00E54D85"/>
    <w:rsid w:val="00E555AF"/>
    <w:rsid w:val="00E556D8"/>
    <w:rsid w:val="00E5781A"/>
    <w:rsid w:val="00E66E80"/>
    <w:rsid w:val="00E67A0D"/>
    <w:rsid w:val="00E67BAF"/>
    <w:rsid w:val="00E67CC4"/>
    <w:rsid w:val="00E7362B"/>
    <w:rsid w:val="00E75A6D"/>
    <w:rsid w:val="00E76B9F"/>
    <w:rsid w:val="00E76F1F"/>
    <w:rsid w:val="00E810A2"/>
    <w:rsid w:val="00E824DB"/>
    <w:rsid w:val="00E828C6"/>
    <w:rsid w:val="00E83579"/>
    <w:rsid w:val="00E84428"/>
    <w:rsid w:val="00E85ED2"/>
    <w:rsid w:val="00E90AA3"/>
    <w:rsid w:val="00E91D46"/>
    <w:rsid w:val="00E9348A"/>
    <w:rsid w:val="00E93563"/>
    <w:rsid w:val="00E95CE5"/>
    <w:rsid w:val="00E9652D"/>
    <w:rsid w:val="00EA02F4"/>
    <w:rsid w:val="00EA0541"/>
    <w:rsid w:val="00EA1F8E"/>
    <w:rsid w:val="00EA5C34"/>
    <w:rsid w:val="00EA64BB"/>
    <w:rsid w:val="00EA65DE"/>
    <w:rsid w:val="00EA6813"/>
    <w:rsid w:val="00EA6BD5"/>
    <w:rsid w:val="00EA7DFE"/>
    <w:rsid w:val="00EB0961"/>
    <w:rsid w:val="00EB19D6"/>
    <w:rsid w:val="00EB28A7"/>
    <w:rsid w:val="00EB3A8C"/>
    <w:rsid w:val="00EB562F"/>
    <w:rsid w:val="00EB5995"/>
    <w:rsid w:val="00EB6C17"/>
    <w:rsid w:val="00EB70B3"/>
    <w:rsid w:val="00EC03AA"/>
    <w:rsid w:val="00EC2275"/>
    <w:rsid w:val="00EC6E5E"/>
    <w:rsid w:val="00ED0DEE"/>
    <w:rsid w:val="00ED1521"/>
    <w:rsid w:val="00ED1534"/>
    <w:rsid w:val="00ED2351"/>
    <w:rsid w:val="00ED43D4"/>
    <w:rsid w:val="00ED5759"/>
    <w:rsid w:val="00ED61AD"/>
    <w:rsid w:val="00ED6E65"/>
    <w:rsid w:val="00ED724D"/>
    <w:rsid w:val="00ED7436"/>
    <w:rsid w:val="00EE0540"/>
    <w:rsid w:val="00EE18CC"/>
    <w:rsid w:val="00EE1E21"/>
    <w:rsid w:val="00EE2DAD"/>
    <w:rsid w:val="00EE3123"/>
    <w:rsid w:val="00EE4A43"/>
    <w:rsid w:val="00EE6619"/>
    <w:rsid w:val="00EE7BDD"/>
    <w:rsid w:val="00EF00D7"/>
    <w:rsid w:val="00EF290B"/>
    <w:rsid w:val="00EF485D"/>
    <w:rsid w:val="00EF611D"/>
    <w:rsid w:val="00EF722B"/>
    <w:rsid w:val="00EF77D3"/>
    <w:rsid w:val="00EF7FCD"/>
    <w:rsid w:val="00F00B54"/>
    <w:rsid w:val="00F00C92"/>
    <w:rsid w:val="00F03676"/>
    <w:rsid w:val="00F057E5"/>
    <w:rsid w:val="00F1050C"/>
    <w:rsid w:val="00F1152A"/>
    <w:rsid w:val="00F14ABE"/>
    <w:rsid w:val="00F20656"/>
    <w:rsid w:val="00F21BB1"/>
    <w:rsid w:val="00F2219F"/>
    <w:rsid w:val="00F22B07"/>
    <w:rsid w:val="00F23A35"/>
    <w:rsid w:val="00F31654"/>
    <w:rsid w:val="00F32FF1"/>
    <w:rsid w:val="00F3485B"/>
    <w:rsid w:val="00F34DA6"/>
    <w:rsid w:val="00F350F8"/>
    <w:rsid w:val="00F355F3"/>
    <w:rsid w:val="00F3582C"/>
    <w:rsid w:val="00F35EFF"/>
    <w:rsid w:val="00F37E69"/>
    <w:rsid w:val="00F415E0"/>
    <w:rsid w:val="00F41D62"/>
    <w:rsid w:val="00F4247A"/>
    <w:rsid w:val="00F43946"/>
    <w:rsid w:val="00F44D93"/>
    <w:rsid w:val="00F45351"/>
    <w:rsid w:val="00F453AA"/>
    <w:rsid w:val="00F47D2A"/>
    <w:rsid w:val="00F525F8"/>
    <w:rsid w:val="00F53EB3"/>
    <w:rsid w:val="00F56325"/>
    <w:rsid w:val="00F563BD"/>
    <w:rsid w:val="00F57620"/>
    <w:rsid w:val="00F61132"/>
    <w:rsid w:val="00F6184A"/>
    <w:rsid w:val="00F649F7"/>
    <w:rsid w:val="00F6580A"/>
    <w:rsid w:val="00F65A2C"/>
    <w:rsid w:val="00F7031C"/>
    <w:rsid w:val="00F70725"/>
    <w:rsid w:val="00F71896"/>
    <w:rsid w:val="00F720CE"/>
    <w:rsid w:val="00F73BAF"/>
    <w:rsid w:val="00F7455E"/>
    <w:rsid w:val="00F752DB"/>
    <w:rsid w:val="00F7555E"/>
    <w:rsid w:val="00F75E3E"/>
    <w:rsid w:val="00F80BB3"/>
    <w:rsid w:val="00F8243B"/>
    <w:rsid w:val="00F84C4B"/>
    <w:rsid w:val="00F85968"/>
    <w:rsid w:val="00F865A7"/>
    <w:rsid w:val="00F87466"/>
    <w:rsid w:val="00F94AEE"/>
    <w:rsid w:val="00FA26FB"/>
    <w:rsid w:val="00FA3EC4"/>
    <w:rsid w:val="00FA60A0"/>
    <w:rsid w:val="00FB20BF"/>
    <w:rsid w:val="00FB2ACD"/>
    <w:rsid w:val="00FB3B11"/>
    <w:rsid w:val="00FB54C3"/>
    <w:rsid w:val="00FB59B0"/>
    <w:rsid w:val="00FB5EE9"/>
    <w:rsid w:val="00FB5F06"/>
    <w:rsid w:val="00FB7493"/>
    <w:rsid w:val="00FC12E3"/>
    <w:rsid w:val="00FC1E00"/>
    <w:rsid w:val="00FC2A76"/>
    <w:rsid w:val="00FC3586"/>
    <w:rsid w:val="00FC50FE"/>
    <w:rsid w:val="00FC65D9"/>
    <w:rsid w:val="00FC72BF"/>
    <w:rsid w:val="00FC730C"/>
    <w:rsid w:val="00FD139A"/>
    <w:rsid w:val="00FD5F44"/>
    <w:rsid w:val="00FD630C"/>
    <w:rsid w:val="00FD65C6"/>
    <w:rsid w:val="00FD69F0"/>
    <w:rsid w:val="00FD6D3C"/>
    <w:rsid w:val="00FD7F1A"/>
    <w:rsid w:val="00FE02DD"/>
    <w:rsid w:val="00FE24B6"/>
    <w:rsid w:val="00FE43EA"/>
    <w:rsid w:val="00FE6072"/>
    <w:rsid w:val="00FE6343"/>
    <w:rsid w:val="00FF00E2"/>
    <w:rsid w:val="00FF1804"/>
    <w:rsid w:val="00FF2031"/>
    <w:rsid w:val="00FF56BD"/>
    <w:rsid w:val="00FF6F9C"/>
    <w:rsid w:val="00FF72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505DE2B-F043-42D6-807D-F1DF162EE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24642"/>
    <w:pPr>
      <w:spacing w:after="0"/>
      <w:contextualSpacing/>
      <w:jc w:val="both"/>
    </w:pPr>
    <w:rPr>
      <w:rFonts w:ascii="Times New Roman" w:hAnsi="Times New Roman" w:cs="Times New Roman"/>
      <w:sz w:val="28"/>
      <w:szCs w:val="28"/>
    </w:rPr>
  </w:style>
  <w:style w:type="paragraph" w:styleId="1">
    <w:name w:val="heading 1"/>
    <w:basedOn w:val="a"/>
    <w:next w:val="a"/>
    <w:link w:val="10"/>
    <w:uiPriority w:val="9"/>
    <w:qFormat/>
    <w:rsid w:val="001A40D3"/>
    <w:pPr>
      <w:keepNext/>
      <w:keepLines/>
      <w:numPr>
        <w:numId w:val="1"/>
      </w:numPr>
      <w:spacing w:before="120" w:line="276" w:lineRule="auto"/>
      <w:outlineLvl w:val="0"/>
    </w:pPr>
    <w:rPr>
      <w:rFonts w:eastAsiaTheme="majorEastAsia"/>
    </w:rPr>
  </w:style>
  <w:style w:type="paragraph" w:styleId="2">
    <w:name w:val="heading 2"/>
    <w:basedOn w:val="1"/>
    <w:next w:val="a"/>
    <w:link w:val="20"/>
    <w:unhideWhenUsed/>
    <w:qFormat/>
    <w:rsid w:val="005473FE"/>
    <w:pPr>
      <w:outlineLvl w:val="1"/>
    </w:pPr>
    <w:rPr>
      <w:rFonts w:eastAsia="Times New Roman"/>
    </w:rPr>
  </w:style>
  <w:style w:type="paragraph" w:styleId="3">
    <w:name w:val="heading 3"/>
    <w:basedOn w:val="a"/>
    <w:next w:val="a"/>
    <w:link w:val="30"/>
    <w:unhideWhenUsed/>
    <w:qFormat/>
    <w:rsid w:val="00C04975"/>
    <w:pPr>
      <w:keepLines/>
      <w:numPr>
        <w:ilvl w:val="2"/>
        <w:numId w:val="1"/>
      </w:numPr>
      <w:tabs>
        <w:tab w:val="left" w:pos="1560"/>
      </w:tabs>
      <w:spacing w:before="120" w:line="276" w:lineRule="auto"/>
      <w:outlineLvl w:val="2"/>
    </w:pPr>
    <w:rPr>
      <w:rFonts w:eastAsiaTheme="majorEastAsia"/>
    </w:rPr>
  </w:style>
  <w:style w:type="paragraph" w:styleId="4">
    <w:name w:val="heading 4"/>
    <w:basedOn w:val="a"/>
    <w:next w:val="a"/>
    <w:link w:val="40"/>
    <w:unhideWhenUsed/>
    <w:qFormat/>
    <w:rsid w:val="00622002"/>
    <w:pPr>
      <w:keepNext/>
      <w:keepLines/>
      <w:numPr>
        <w:ilvl w:val="3"/>
        <w:numId w:val="1"/>
      </w:numPr>
      <w:tabs>
        <w:tab w:val="left" w:pos="1843"/>
      </w:tabs>
      <w:spacing w:before="40" w:line="240" w:lineRule="auto"/>
      <w:outlineLvl w:val="3"/>
    </w:pPr>
    <w:rPr>
      <w:rFonts w:eastAsiaTheme="majorEastAsia"/>
      <w:iCs/>
    </w:rPr>
  </w:style>
  <w:style w:type="paragraph" w:styleId="5">
    <w:name w:val="heading 5"/>
    <w:basedOn w:val="a"/>
    <w:next w:val="a"/>
    <w:link w:val="50"/>
    <w:unhideWhenUsed/>
    <w:qFormat/>
    <w:rsid w:val="00893F61"/>
    <w:pPr>
      <w:keepNext/>
      <w:keepLines/>
      <w:numPr>
        <w:ilvl w:val="4"/>
        <w:numId w:val="1"/>
      </w:numPr>
      <w:spacing w:before="40" w:line="240" w:lineRule="auto"/>
      <w:jc w:val="center"/>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893F61"/>
    <w:pPr>
      <w:keepNext/>
      <w:keepLines/>
      <w:numPr>
        <w:ilvl w:val="5"/>
        <w:numId w:val="1"/>
      </w:numPr>
      <w:spacing w:before="40" w:line="240" w:lineRule="auto"/>
      <w:jc w:val="center"/>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893F61"/>
    <w:pPr>
      <w:keepNext/>
      <w:keepLines/>
      <w:numPr>
        <w:ilvl w:val="6"/>
        <w:numId w:val="1"/>
      </w:numPr>
      <w:spacing w:before="40" w:line="240" w:lineRule="auto"/>
      <w:jc w:val="center"/>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893F61"/>
    <w:pPr>
      <w:keepNext/>
      <w:keepLines/>
      <w:numPr>
        <w:ilvl w:val="7"/>
        <w:numId w:val="1"/>
      </w:numPr>
      <w:spacing w:before="40" w:line="240" w:lineRule="auto"/>
      <w:jc w:val="center"/>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893F61"/>
    <w:pPr>
      <w:keepNext/>
      <w:keepLines/>
      <w:numPr>
        <w:ilvl w:val="8"/>
        <w:numId w:val="1"/>
      </w:numPr>
      <w:spacing w:before="40" w:line="240" w:lineRule="auto"/>
      <w:jc w:val="center"/>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F6C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2229C"/>
    <w:pPr>
      <w:ind w:left="720"/>
    </w:pPr>
  </w:style>
  <w:style w:type="character" w:customStyle="1" w:styleId="10">
    <w:name w:val="Заголовок 1 Знак"/>
    <w:basedOn w:val="a0"/>
    <w:link w:val="1"/>
    <w:uiPriority w:val="9"/>
    <w:rsid w:val="001A40D3"/>
    <w:rPr>
      <w:rFonts w:ascii="Times New Roman" w:eastAsiaTheme="majorEastAsia" w:hAnsi="Times New Roman" w:cs="Times New Roman"/>
      <w:sz w:val="28"/>
      <w:szCs w:val="28"/>
    </w:rPr>
  </w:style>
  <w:style w:type="character" w:customStyle="1" w:styleId="20">
    <w:name w:val="Заголовок 2 Знак"/>
    <w:basedOn w:val="a0"/>
    <w:link w:val="2"/>
    <w:rsid w:val="005473FE"/>
    <w:rPr>
      <w:rFonts w:ascii="Times New Roman" w:eastAsia="Times New Roman" w:hAnsi="Times New Roman" w:cs="Times New Roman"/>
      <w:sz w:val="28"/>
      <w:szCs w:val="28"/>
    </w:rPr>
  </w:style>
  <w:style w:type="character" w:customStyle="1" w:styleId="30">
    <w:name w:val="Заголовок 3 Знак"/>
    <w:basedOn w:val="a0"/>
    <w:link w:val="3"/>
    <w:rsid w:val="00C04975"/>
    <w:rPr>
      <w:rFonts w:ascii="Times New Roman" w:eastAsiaTheme="majorEastAsia" w:hAnsi="Times New Roman" w:cs="Times New Roman"/>
      <w:sz w:val="28"/>
      <w:szCs w:val="28"/>
    </w:rPr>
  </w:style>
  <w:style w:type="character" w:customStyle="1" w:styleId="40">
    <w:name w:val="Заголовок 4 Знак"/>
    <w:basedOn w:val="a0"/>
    <w:link w:val="4"/>
    <w:rsid w:val="00622002"/>
    <w:rPr>
      <w:rFonts w:ascii="Times New Roman" w:eastAsiaTheme="majorEastAsia" w:hAnsi="Times New Roman" w:cs="Times New Roman"/>
      <w:iCs/>
      <w:sz w:val="28"/>
      <w:szCs w:val="28"/>
    </w:rPr>
  </w:style>
  <w:style w:type="character" w:customStyle="1" w:styleId="50">
    <w:name w:val="Заголовок 5 Знак"/>
    <w:basedOn w:val="a0"/>
    <w:link w:val="5"/>
    <w:rsid w:val="00893F61"/>
    <w:rPr>
      <w:rFonts w:asciiTheme="majorHAnsi" w:eastAsiaTheme="majorEastAsia" w:hAnsiTheme="majorHAnsi" w:cstheme="majorBidi"/>
      <w:color w:val="2E74B5" w:themeColor="accent1" w:themeShade="BF"/>
      <w:sz w:val="28"/>
      <w:szCs w:val="28"/>
    </w:rPr>
  </w:style>
  <w:style w:type="character" w:customStyle="1" w:styleId="60">
    <w:name w:val="Заголовок 6 Знак"/>
    <w:basedOn w:val="a0"/>
    <w:link w:val="6"/>
    <w:uiPriority w:val="9"/>
    <w:semiHidden/>
    <w:rsid w:val="00893F61"/>
    <w:rPr>
      <w:rFonts w:asciiTheme="majorHAnsi" w:eastAsiaTheme="majorEastAsia" w:hAnsiTheme="majorHAnsi" w:cstheme="majorBidi"/>
      <w:color w:val="1F4D78" w:themeColor="accent1" w:themeShade="7F"/>
      <w:sz w:val="28"/>
      <w:szCs w:val="28"/>
    </w:rPr>
  </w:style>
  <w:style w:type="character" w:customStyle="1" w:styleId="70">
    <w:name w:val="Заголовок 7 Знак"/>
    <w:basedOn w:val="a0"/>
    <w:link w:val="7"/>
    <w:uiPriority w:val="9"/>
    <w:semiHidden/>
    <w:rsid w:val="00893F61"/>
    <w:rPr>
      <w:rFonts w:asciiTheme="majorHAnsi" w:eastAsiaTheme="majorEastAsia" w:hAnsiTheme="majorHAnsi" w:cstheme="majorBidi"/>
      <w:i/>
      <w:iCs/>
      <w:color w:val="1F4D78" w:themeColor="accent1" w:themeShade="7F"/>
      <w:sz w:val="28"/>
      <w:szCs w:val="28"/>
    </w:rPr>
  </w:style>
  <w:style w:type="character" w:customStyle="1" w:styleId="80">
    <w:name w:val="Заголовок 8 Знак"/>
    <w:basedOn w:val="a0"/>
    <w:link w:val="8"/>
    <w:uiPriority w:val="9"/>
    <w:semiHidden/>
    <w:rsid w:val="00893F61"/>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893F61"/>
    <w:rPr>
      <w:rFonts w:asciiTheme="majorHAnsi" w:eastAsiaTheme="majorEastAsia" w:hAnsiTheme="majorHAnsi" w:cstheme="majorBidi"/>
      <w:i/>
      <w:iCs/>
      <w:color w:val="272727" w:themeColor="text1" w:themeTint="D8"/>
      <w:sz w:val="21"/>
      <w:szCs w:val="21"/>
    </w:rPr>
  </w:style>
  <w:style w:type="paragraph" w:styleId="a5">
    <w:name w:val="header"/>
    <w:basedOn w:val="a"/>
    <w:link w:val="a6"/>
    <w:uiPriority w:val="99"/>
    <w:unhideWhenUsed/>
    <w:rsid w:val="00944F25"/>
    <w:pPr>
      <w:tabs>
        <w:tab w:val="center" w:pos="4677"/>
        <w:tab w:val="right" w:pos="9355"/>
      </w:tabs>
      <w:spacing w:line="240" w:lineRule="auto"/>
    </w:pPr>
  </w:style>
  <w:style w:type="character" w:customStyle="1" w:styleId="a6">
    <w:name w:val="Верхний колонтитул Знак"/>
    <w:basedOn w:val="a0"/>
    <w:link w:val="a5"/>
    <w:uiPriority w:val="99"/>
    <w:rsid w:val="00944F25"/>
  </w:style>
  <w:style w:type="paragraph" w:styleId="a7">
    <w:name w:val="footer"/>
    <w:basedOn w:val="a"/>
    <w:link w:val="a8"/>
    <w:uiPriority w:val="99"/>
    <w:unhideWhenUsed/>
    <w:rsid w:val="00944F25"/>
    <w:pPr>
      <w:tabs>
        <w:tab w:val="center" w:pos="4677"/>
        <w:tab w:val="right" w:pos="9355"/>
      </w:tabs>
      <w:spacing w:line="240" w:lineRule="auto"/>
    </w:pPr>
  </w:style>
  <w:style w:type="character" w:customStyle="1" w:styleId="a8">
    <w:name w:val="Нижний колонтитул Знак"/>
    <w:basedOn w:val="a0"/>
    <w:link w:val="a7"/>
    <w:uiPriority w:val="99"/>
    <w:rsid w:val="00944F25"/>
  </w:style>
  <w:style w:type="paragraph" w:customStyle="1" w:styleId="11">
    <w:name w:val="Стиль1"/>
    <w:basedOn w:val="3"/>
    <w:qFormat/>
    <w:rsid w:val="003B2026"/>
    <w:pPr>
      <w:tabs>
        <w:tab w:val="left" w:pos="1701"/>
      </w:tabs>
    </w:pPr>
  </w:style>
  <w:style w:type="paragraph" w:styleId="a9">
    <w:name w:val="caption"/>
    <w:basedOn w:val="a"/>
    <w:next w:val="a"/>
    <w:uiPriority w:val="35"/>
    <w:unhideWhenUsed/>
    <w:qFormat/>
    <w:rsid w:val="00710FC3"/>
    <w:pPr>
      <w:spacing w:after="200" w:line="240" w:lineRule="auto"/>
      <w:jc w:val="center"/>
    </w:pPr>
    <w:rPr>
      <w:iCs/>
    </w:rPr>
  </w:style>
  <w:style w:type="paragraph" w:customStyle="1" w:styleId="1000">
    <w:name w:val="Стиль1000"/>
    <w:link w:val="10000"/>
    <w:qFormat/>
    <w:rsid w:val="003B2026"/>
    <w:pPr>
      <w:tabs>
        <w:tab w:val="left" w:pos="1276"/>
      </w:tabs>
      <w:spacing w:before="120" w:after="0" w:line="276" w:lineRule="auto"/>
      <w:ind w:left="360" w:hanging="360"/>
      <w:contextualSpacing/>
      <w:jc w:val="both"/>
    </w:pPr>
    <w:rPr>
      <w:rFonts w:ascii="Times New Roman" w:eastAsia="Times New Roman" w:hAnsi="Times New Roman" w:cs="Times New Roman"/>
      <w:b/>
      <w:sz w:val="28"/>
      <w:szCs w:val="20"/>
    </w:rPr>
  </w:style>
  <w:style w:type="character" w:customStyle="1" w:styleId="10000">
    <w:name w:val="Стиль1000 Знак"/>
    <w:basedOn w:val="a0"/>
    <w:link w:val="1000"/>
    <w:rsid w:val="003B2026"/>
    <w:rPr>
      <w:rFonts w:ascii="Times New Roman" w:eastAsia="Times New Roman" w:hAnsi="Times New Roman" w:cs="Times New Roman"/>
      <w:b/>
      <w:sz w:val="28"/>
      <w:szCs w:val="20"/>
    </w:rPr>
  </w:style>
  <w:style w:type="paragraph" w:customStyle="1" w:styleId="21">
    <w:name w:val="Стиль2"/>
    <w:basedOn w:val="a9"/>
    <w:link w:val="22"/>
    <w:qFormat/>
    <w:rsid w:val="003B2026"/>
    <w:pPr>
      <w:framePr w:hSpace="180" w:wrap="around" w:vAnchor="text" w:hAnchor="margin" w:xAlign="right" w:y="562"/>
      <w:spacing w:before="120" w:line="276" w:lineRule="auto"/>
      <w:ind w:firstLine="1134"/>
    </w:pPr>
    <w:rPr>
      <w:rFonts w:eastAsia="Times New Roman"/>
      <w:lang w:eastAsia="ru-RU"/>
    </w:rPr>
  </w:style>
  <w:style w:type="character" w:customStyle="1" w:styleId="22">
    <w:name w:val="Стиль2 Знак"/>
    <w:basedOn w:val="a0"/>
    <w:link w:val="21"/>
    <w:rsid w:val="003B2026"/>
    <w:rPr>
      <w:rFonts w:ascii="Times New Roman" w:eastAsia="Times New Roman" w:hAnsi="Times New Roman" w:cs="Times New Roman"/>
      <w:iCs/>
      <w:sz w:val="28"/>
      <w:szCs w:val="28"/>
      <w:lang w:eastAsia="ru-RU"/>
    </w:rPr>
  </w:style>
  <w:style w:type="paragraph" w:customStyle="1" w:styleId="12">
    <w:name w:val="об1"/>
    <w:qFormat/>
    <w:rsid w:val="007D331E"/>
    <w:pPr>
      <w:spacing w:before="120" w:after="0" w:line="276" w:lineRule="auto"/>
      <w:ind w:firstLine="851"/>
      <w:contextualSpacing/>
      <w:jc w:val="both"/>
    </w:pPr>
    <w:rPr>
      <w:rFonts w:ascii="Times New Roman" w:hAnsi="Times New Roman" w:cs="Times New Roman"/>
      <w:sz w:val="28"/>
      <w:szCs w:val="28"/>
    </w:rPr>
  </w:style>
  <w:style w:type="paragraph" w:customStyle="1" w:styleId="110">
    <w:name w:val="Об11"/>
    <w:basedOn w:val="12"/>
    <w:link w:val="111"/>
    <w:qFormat/>
    <w:rsid w:val="002A60F1"/>
    <w:pPr>
      <w:keepNext/>
      <w:keepLines/>
      <w:ind w:firstLine="0"/>
      <w:jc w:val="center"/>
    </w:pPr>
  </w:style>
  <w:style w:type="paragraph" w:customStyle="1" w:styleId="120">
    <w:name w:val="Об12"/>
    <w:basedOn w:val="a"/>
    <w:link w:val="121"/>
    <w:qFormat/>
    <w:rsid w:val="0065164F"/>
    <w:pPr>
      <w:jc w:val="center"/>
    </w:pPr>
    <w:rPr>
      <w:b/>
    </w:rPr>
  </w:style>
  <w:style w:type="character" w:customStyle="1" w:styleId="111">
    <w:name w:val="Об11 Знак"/>
    <w:basedOn w:val="a0"/>
    <w:link w:val="110"/>
    <w:rsid w:val="002A60F1"/>
    <w:rPr>
      <w:rFonts w:ascii="Times New Roman" w:hAnsi="Times New Roman" w:cs="Times New Roman"/>
      <w:sz w:val="28"/>
      <w:szCs w:val="28"/>
    </w:rPr>
  </w:style>
  <w:style w:type="character" w:customStyle="1" w:styleId="121">
    <w:name w:val="Об12 Знак"/>
    <w:basedOn w:val="a0"/>
    <w:link w:val="120"/>
    <w:rsid w:val="0065164F"/>
    <w:rPr>
      <w:rFonts w:ascii="Times New Roman" w:hAnsi="Times New Roman" w:cs="Times New Roman"/>
      <w:b/>
      <w:sz w:val="28"/>
      <w:szCs w:val="28"/>
    </w:rPr>
  </w:style>
  <w:style w:type="paragraph" w:customStyle="1" w:styleId="aa">
    <w:name w:val="Обычный текст"/>
    <w:basedOn w:val="a"/>
    <w:link w:val="ab"/>
    <w:qFormat/>
    <w:rsid w:val="009005ED"/>
    <w:pPr>
      <w:spacing w:before="120" w:line="276" w:lineRule="auto"/>
      <w:ind w:firstLine="851"/>
    </w:pPr>
  </w:style>
  <w:style w:type="character" w:customStyle="1" w:styleId="ab">
    <w:name w:val="Обычный текст Знак"/>
    <w:link w:val="aa"/>
    <w:locked/>
    <w:rsid w:val="009005ED"/>
    <w:rPr>
      <w:rFonts w:ascii="Times New Roman" w:hAnsi="Times New Roman" w:cs="Times New Roman"/>
      <w:sz w:val="28"/>
      <w:szCs w:val="28"/>
    </w:rPr>
  </w:style>
  <w:style w:type="paragraph" w:customStyle="1" w:styleId="ac">
    <w:name w:val="ОБ абз"/>
    <w:link w:val="ad"/>
    <w:qFormat/>
    <w:rsid w:val="00397DBE"/>
    <w:pPr>
      <w:spacing w:before="120" w:after="0" w:line="276" w:lineRule="auto"/>
      <w:ind w:firstLine="851"/>
      <w:contextualSpacing/>
    </w:pPr>
    <w:rPr>
      <w:rFonts w:ascii="Times New Roman" w:hAnsi="Times New Roman" w:cs="Times New Roman"/>
      <w:sz w:val="28"/>
      <w:szCs w:val="28"/>
    </w:rPr>
  </w:style>
  <w:style w:type="character" w:customStyle="1" w:styleId="ad">
    <w:name w:val="ОБ абз Знак"/>
    <w:basedOn w:val="a0"/>
    <w:link w:val="ac"/>
    <w:rsid w:val="00397DBE"/>
    <w:rPr>
      <w:rFonts w:ascii="Times New Roman" w:hAnsi="Times New Roman" w:cs="Times New Roman"/>
      <w:sz w:val="28"/>
      <w:szCs w:val="28"/>
    </w:rPr>
  </w:style>
  <w:style w:type="paragraph" w:styleId="ae">
    <w:name w:val="Balloon Text"/>
    <w:basedOn w:val="a"/>
    <w:link w:val="af"/>
    <w:uiPriority w:val="99"/>
    <w:semiHidden/>
    <w:unhideWhenUsed/>
    <w:rsid w:val="00834916"/>
    <w:pPr>
      <w:spacing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834916"/>
    <w:rPr>
      <w:rFonts w:ascii="Segoe UI" w:hAnsi="Segoe UI" w:cs="Segoe UI"/>
      <w:sz w:val="18"/>
      <w:szCs w:val="18"/>
    </w:rPr>
  </w:style>
  <w:style w:type="character" w:styleId="af0">
    <w:name w:val="Placeholder Text"/>
    <w:basedOn w:val="a0"/>
    <w:uiPriority w:val="99"/>
    <w:semiHidden/>
    <w:rsid w:val="00143EDF"/>
    <w:rPr>
      <w:color w:val="808080"/>
    </w:rPr>
  </w:style>
  <w:style w:type="character" w:styleId="af1">
    <w:name w:val="Hyperlink"/>
    <w:basedOn w:val="a0"/>
    <w:uiPriority w:val="99"/>
    <w:unhideWhenUsed/>
    <w:rsid w:val="00EC6E5E"/>
    <w:rPr>
      <w:color w:val="0563C1" w:themeColor="hyperlink"/>
      <w:u w:val="single"/>
    </w:rPr>
  </w:style>
  <w:style w:type="character" w:styleId="af2">
    <w:name w:val="FollowedHyperlink"/>
    <w:basedOn w:val="a0"/>
    <w:uiPriority w:val="99"/>
    <w:semiHidden/>
    <w:unhideWhenUsed/>
    <w:rsid w:val="00EC6E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761587">
      <w:bodyDiv w:val="1"/>
      <w:marLeft w:val="0"/>
      <w:marRight w:val="0"/>
      <w:marTop w:val="0"/>
      <w:marBottom w:val="0"/>
      <w:divBdr>
        <w:top w:val="none" w:sz="0" w:space="0" w:color="auto"/>
        <w:left w:val="none" w:sz="0" w:space="0" w:color="auto"/>
        <w:bottom w:val="none" w:sz="0" w:space="0" w:color="auto"/>
        <w:right w:val="none" w:sz="0" w:space="0" w:color="auto"/>
      </w:divBdr>
    </w:div>
    <w:div w:id="197396210">
      <w:bodyDiv w:val="1"/>
      <w:marLeft w:val="0"/>
      <w:marRight w:val="0"/>
      <w:marTop w:val="0"/>
      <w:marBottom w:val="0"/>
      <w:divBdr>
        <w:top w:val="none" w:sz="0" w:space="0" w:color="auto"/>
        <w:left w:val="none" w:sz="0" w:space="0" w:color="auto"/>
        <w:bottom w:val="none" w:sz="0" w:space="0" w:color="auto"/>
        <w:right w:val="none" w:sz="0" w:space="0" w:color="auto"/>
      </w:divBdr>
    </w:div>
    <w:div w:id="365495942">
      <w:bodyDiv w:val="1"/>
      <w:marLeft w:val="0"/>
      <w:marRight w:val="0"/>
      <w:marTop w:val="0"/>
      <w:marBottom w:val="0"/>
      <w:divBdr>
        <w:top w:val="none" w:sz="0" w:space="0" w:color="auto"/>
        <w:left w:val="none" w:sz="0" w:space="0" w:color="auto"/>
        <w:bottom w:val="none" w:sz="0" w:space="0" w:color="auto"/>
        <w:right w:val="none" w:sz="0" w:space="0" w:color="auto"/>
      </w:divBdr>
    </w:div>
    <w:div w:id="467743275">
      <w:bodyDiv w:val="1"/>
      <w:marLeft w:val="0"/>
      <w:marRight w:val="0"/>
      <w:marTop w:val="0"/>
      <w:marBottom w:val="0"/>
      <w:divBdr>
        <w:top w:val="none" w:sz="0" w:space="0" w:color="auto"/>
        <w:left w:val="none" w:sz="0" w:space="0" w:color="auto"/>
        <w:bottom w:val="none" w:sz="0" w:space="0" w:color="auto"/>
        <w:right w:val="none" w:sz="0" w:space="0" w:color="auto"/>
      </w:divBdr>
    </w:div>
    <w:div w:id="539056761">
      <w:bodyDiv w:val="1"/>
      <w:marLeft w:val="0"/>
      <w:marRight w:val="0"/>
      <w:marTop w:val="0"/>
      <w:marBottom w:val="0"/>
      <w:divBdr>
        <w:top w:val="none" w:sz="0" w:space="0" w:color="auto"/>
        <w:left w:val="none" w:sz="0" w:space="0" w:color="auto"/>
        <w:bottom w:val="none" w:sz="0" w:space="0" w:color="auto"/>
        <w:right w:val="none" w:sz="0" w:space="0" w:color="auto"/>
      </w:divBdr>
    </w:div>
    <w:div w:id="547423084">
      <w:bodyDiv w:val="1"/>
      <w:marLeft w:val="0"/>
      <w:marRight w:val="0"/>
      <w:marTop w:val="0"/>
      <w:marBottom w:val="0"/>
      <w:divBdr>
        <w:top w:val="none" w:sz="0" w:space="0" w:color="auto"/>
        <w:left w:val="none" w:sz="0" w:space="0" w:color="auto"/>
        <w:bottom w:val="none" w:sz="0" w:space="0" w:color="auto"/>
        <w:right w:val="none" w:sz="0" w:space="0" w:color="auto"/>
      </w:divBdr>
    </w:div>
    <w:div w:id="859784811">
      <w:bodyDiv w:val="1"/>
      <w:marLeft w:val="0"/>
      <w:marRight w:val="0"/>
      <w:marTop w:val="0"/>
      <w:marBottom w:val="0"/>
      <w:divBdr>
        <w:top w:val="none" w:sz="0" w:space="0" w:color="auto"/>
        <w:left w:val="none" w:sz="0" w:space="0" w:color="auto"/>
        <w:bottom w:val="none" w:sz="0" w:space="0" w:color="auto"/>
        <w:right w:val="none" w:sz="0" w:space="0" w:color="auto"/>
      </w:divBdr>
    </w:div>
    <w:div w:id="951478821">
      <w:bodyDiv w:val="1"/>
      <w:marLeft w:val="0"/>
      <w:marRight w:val="0"/>
      <w:marTop w:val="0"/>
      <w:marBottom w:val="0"/>
      <w:divBdr>
        <w:top w:val="none" w:sz="0" w:space="0" w:color="auto"/>
        <w:left w:val="none" w:sz="0" w:space="0" w:color="auto"/>
        <w:bottom w:val="none" w:sz="0" w:space="0" w:color="auto"/>
        <w:right w:val="none" w:sz="0" w:space="0" w:color="auto"/>
      </w:divBdr>
    </w:div>
    <w:div w:id="1045326676">
      <w:bodyDiv w:val="1"/>
      <w:marLeft w:val="0"/>
      <w:marRight w:val="0"/>
      <w:marTop w:val="0"/>
      <w:marBottom w:val="0"/>
      <w:divBdr>
        <w:top w:val="none" w:sz="0" w:space="0" w:color="auto"/>
        <w:left w:val="none" w:sz="0" w:space="0" w:color="auto"/>
        <w:bottom w:val="none" w:sz="0" w:space="0" w:color="auto"/>
        <w:right w:val="none" w:sz="0" w:space="0" w:color="auto"/>
      </w:divBdr>
    </w:div>
    <w:div w:id="1309214082">
      <w:bodyDiv w:val="1"/>
      <w:marLeft w:val="0"/>
      <w:marRight w:val="0"/>
      <w:marTop w:val="0"/>
      <w:marBottom w:val="0"/>
      <w:divBdr>
        <w:top w:val="none" w:sz="0" w:space="0" w:color="auto"/>
        <w:left w:val="none" w:sz="0" w:space="0" w:color="auto"/>
        <w:bottom w:val="none" w:sz="0" w:space="0" w:color="auto"/>
        <w:right w:val="none" w:sz="0" w:space="0" w:color="auto"/>
      </w:divBdr>
    </w:div>
    <w:div w:id="1482967098">
      <w:bodyDiv w:val="1"/>
      <w:marLeft w:val="0"/>
      <w:marRight w:val="0"/>
      <w:marTop w:val="0"/>
      <w:marBottom w:val="0"/>
      <w:divBdr>
        <w:top w:val="none" w:sz="0" w:space="0" w:color="auto"/>
        <w:left w:val="none" w:sz="0" w:space="0" w:color="auto"/>
        <w:bottom w:val="none" w:sz="0" w:space="0" w:color="auto"/>
        <w:right w:val="none" w:sz="0" w:space="0" w:color="auto"/>
      </w:divBdr>
    </w:div>
    <w:div w:id="1519464434">
      <w:bodyDiv w:val="1"/>
      <w:marLeft w:val="0"/>
      <w:marRight w:val="0"/>
      <w:marTop w:val="0"/>
      <w:marBottom w:val="0"/>
      <w:divBdr>
        <w:top w:val="none" w:sz="0" w:space="0" w:color="auto"/>
        <w:left w:val="none" w:sz="0" w:space="0" w:color="auto"/>
        <w:bottom w:val="none" w:sz="0" w:space="0" w:color="auto"/>
        <w:right w:val="none" w:sz="0" w:space="0" w:color="auto"/>
      </w:divBdr>
    </w:div>
    <w:div w:id="1824927770">
      <w:bodyDiv w:val="1"/>
      <w:marLeft w:val="0"/>
      <w:marRight w:val="0"/>
      <w:marTop w:val="0"/>
      <w:marBottom w:val="0"/>
      <w:divBdr>
        <w:top w:val="none" w:sz="0" w:space="0" w:color="auto"/>
        <w:left w:val="none" w:sz="0" w:space="0" w:color="auto"/>
        <w:bottom w:val="none" w:sz="0" w:space="0" w:color="auto"/>
        <w:right w:val="none" w:sz="0" w:space="0" w:color="auto"/>
      </w:divBdr>
    </w:div>
    <w:div w:id="1975481509">
      <w:bodyDiv w:val="1"/>
      <w:marLeft w:val="0"/>
      <w:marRight w:val="0"/>
      <w:marTop w:val="0"/>
      <w:marBottom w:val="0"/>
      <w:divBdr>
        <w:top w:val="none" w:sz="0" w:space="0" w:color="auto"/>
        <w:left w:val="none" w:sz="0" w:space="0" w:color="auto"/>
        <w:bottom w:val="none" w:sz="0" w:space="0" w:color="auto"/>
        <w:right w:val="none" w:sz="0" w:space="0" w:color="auto"/>
      </w:divBdr>
    </w:div>
    <w:div w:id="2063021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we-online.com/components/media/o187971v410%20ANP083c%20EN.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631F7-9068-4A45-9233-016435EDC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6</Pages>
  <Words>1374</Words>
  <Characters>7837</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RVKoloskov</cp:lastModifiedBy>
  <cp:revision>21</cp:revision>
  <cp:lastPrinted>2024-04-09T09:43:00Z</cp:lastPrinted>
  <dcterms:created xsi:type="dcterms:W3CDTF">2026-01-21T10:56:00Z</dcterms:created>
  <dcterms:modified xsi:type="dcterms:W3CDTF">2026-01-22T10:56:00Z</dcterms:modified>
</cp:coreProperties>
</file>