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751" w:rsidRPr="009921B3" w:rsidRDefault="00585751" w:rsidP="00FB0647">
      <w:pPr>
        <w:autoSpaceDE w:val="0"/>
        <w:autoSpaceDN w:val="0"/>
        <w:adjustRightInd w:val="0"/>
        <w:rPr>
          <w:rFonts w:asciiTheme="minorHAnsi" w:hAnsiTheme="minorHAnsi"/>
          <w:b/>
          <w:smallCaps/>
          <w:color w:val="C00000"/>
          <w:sz w:val="26"/>
          <w:szCs w:val="26"/>
        </w:rPr>
      </w:pPr>
      <w:r>
        <w:rPr>
          <w:rFonts w:asciiTheme="minorHAnsi" w:hAnsiTheme="minorHAnsi" w:cs="TTE19E2658t00"/>
          <w:b/>
          <w:smallCaps/>
          <w:color w:val="C00000"/>
          <w:sz w:val="26"/>
          <w:szCs w:val="26"/>
        </w:rPr>
        <w:t>D</w:t>
      </w:r>
      <w:r w:rsidRPr="009921B3">
        <w:rPr>
          <w:rFonts w:asciiTheme="minorHAnsi" w:hAnsiTheme="minorHAnsi" w:cs="TTE19E2658t00"/>
          <w:b/>
          <w:smallCaps/>
          <w:color w:val="C00000"/>
          <w:sz w:val="26"/>
          <w:szCs w:val="26"/>
        </w:rPr>
        <w:t xml:space="preserve">SC423: Data Analysis And Regression / </w:t>
      </w:r>
      <w:r>
        <w:rPr>
          <w:rFonts w:asciiTheme="minorHAnsi" w:hAnsiTheme="minorHAnsi" w:cs="TTE19E2658t00"/>
          <w:b/>
          <w:smallCaps/>
          <w:color w:val="C00000"/>
          <w:sz w:val="26"/>
          <w:szCs w:val="26"/>
        </w:rPr>
        <w:t>D</w:t>
      </w:r>
      <w:r w:rsidRPr="009921B3">
        <w:rPr>
          <w:rFonts w:asciiTheme="minorHAnsi" w:hAnsiTheme="minorHAnsi" w:cs="TTE19E2658t00"/>
          <w:b/>
          <w:smallCaps/>
          <w:color w:val="C00000"/>
          <w:sz w:val="26"/>
          <w:szCs w:val="26"/>
        </w:rPr>
        <w:t>SC 324: Data Analysis &amp; Statistical Software II</w:t>
      </w:r>
    </w:p>
    <w:p w:rsidR="00585751" w:rsidRPr="00D11377" w:rsidRDefault="00585751" w:rsidP="00FB0647">
      <w:pPr>
        <w:rPr>
          <w:rFonts w:ascii="Calibri" w:hAnsi="Calibri"/>
          <w:b/>
          <w:bCs/>
        </w:rPr>
      </w:pPr>
      <w:r>
        <w:rPr>
          <w:rFonts w:asciiTheme="minorHAnsi" w:hAnsiTheme="minorHAnsi"/>
          <w:b/>
        </w:rPr>
        <w:t>Assignment-1</w:t>
      </w:r>
      <w:r w:rsidRPr="009921B3">
        <w:rPr>
          <w:rFonts w:asciiTheme="minorHAnsi" w:hAnsiTheme="minorHAnsi"/>
        </w:rPr>
        <w:t xml:space="preserve"> |</w:t>
      </w:r>
      <w:r>
        <w:rPr>
          <w:rFonts w:asciiTheme="minorHAnsi" w:hAnsiTheme="minorHAnsi"/>
        </w:rPr>
        <w:t xml:space="preserve"> </w:t>
      </w:r>
      <w:r>
        <w:rPr>
          <w:rFonts w:ascii="Calibri" w:hAnsi="Calibri"/>
          <w:b/>
          <w:bCs/>
        </w:rPr>
        <w:t>Total points: 15 for DSC 323 and DSC 423</w:t>
      </w:r>
    </w:p>
    <w:p w:rsidR="00585751" w:rsidRPr="00D11377" w:rsidRDefault="00DB2E1B" w:rsidP="00FB0647">
      <w:pPr>
        <w:rPr>
          <w:rFonts w:ascii="Calibri" w:hAnsi="Calibri"/>
          <w:b/>
          <w:bCs/>
        </w:rPr>
      </w:pPr>
      <w:r>
        <w:rPr>
          <w:rFonts w:ascii="Calibri" w:hAnsi="Calibri"/>
          <w:b/>
          <w:bCs/>
        </w:rPr>
        <w:t>Due Date: 04</w:t>
      </w:r>
      <w:r w:rsidR="00585751">
        <w:rPr>
          <w:rFonts w:ascii="Calibri" w:hAnsi="Calibri"/>
          <w:b/>
          <w:bCs/>
        </w:rPr>
        <w:t>/</w:t>
      </w:r>
      <w:r>
        <w:rPr>
          <w:rFonts w:ascii="Calibri" w:hAnsi="Calibri"/>
          <w:b/>
          <w:bCs/>
        </w:rPr>
        <w:t>09</w:t>
      </w:r>
      <w:r w:rsidR="00585751">
        <w:rPr>
          <w:rFonts w:ascii="Calibri" w:hAnsi="Calibri"/>
          <w:b/>
          <w:bCs/>
        </w:rPr>
        <w:t>/2019 by 11:59 pm</w:t>
      </w:r>
    </w:p>
    <w:p w:rsidR="00585751" w:rsidRDefault="00585751" w:rsidP="00585751">
      <w:pPr>
        <w:rPr>
          <w:rFonts w:ascii="Calibri" w:hAnsi="Calibri"/>
          <w:b/>
          <w:bCs/>
        </w:rPr>
      </w:pPr>
    </w:p>
    <w:p w:rsidR="00275EBB" w:rsidRPr="00275EBB" w:rsidRDefault="00275EBB" w:rsidP="00275EBB">
      <w:pPr>
        <w:rPr>
          <w:rFonts w:asciiTheme="minorHAnsi" w:hAnsiTheme="minorHAnsi" w:cstheme="minorHAnsi"/>
          <w:color w:val="FF0000"/>
          <w:sz w:val="20"/>
          <w:szCs w:val="20"/>
          <w:u w:val="single"/>
        </w:rPr>
      </w:pPr>
      <w:r w:rsidRPr="00275EBB">
        <w:rPr>
          <w:rFonts w:asciiTheme="minorHAnsi" w:hAnsiTheme="minorHAnsi" w:cstheme="minorHAnsi"/>
          <w:color w:val="FF0000"/>
          <w:sz w:val="20"/>
          <w:szCs w:val="20"/>
          <w:u w:val="single"/>
        </w:rPr>
        <w:t>Note:</w:t>
      </w:r>
    </w:p>
    <w:p w:rsidR="00275EBB" w:rsidRPr="00275EBB" w:rsidRDefault="00275EBB" w:rsidP="00275EBB">
      <w:pPr>
        <w:pStyle w:val="ListParagraph"/>
        <w:numPr>
          <w:ilvl w:val="0"/>
          <w:numId w:val="3"/>
        </w:numPr>
        <w:ind w:left="270" w:hanging="180"/>
        <w:rPr>
          <w:rFonts w:asciiTheme="minorHAnsi" w:hAnsiTheme="minorHAnsi" w:cstheme="minorHAnsi"/>
          <w:color w:val="FF0000"/>
          <w:sz w:val="20"/>
          <w:szCs w:val="20"/>
        </w:rPr>
      </w:pPr>
      <w:r w:rsidRPr="00275EBB">
        <w:rPr>
          <w:rFonts w:asciiTheme="minorHAnsi" w:hAnsiTheme="minorHAnsi" w:cstheme="minorHAnsi"/>
          <w:color w:val="FF0000"/>
          <w:sz w:val="20"/>
          <w:szCs w:val="20"/>
        </w:rPr>
        <w:t xml:space="preserve">All assignments should be submitted in a </w:t>
      </w:r>
      <w:r w:rsidRPr="00275EBB">
        <w:rPr>
          <w:rFonts w:asciiTheme="minorHAnsi" w:hAnsiTheme="minorHAnsi" w:cstheme="minorHAnsi"/>
          <w:b/>
          <w:color w:val="FF0000"/>
          <w:sz w:val="20"/>
          <w:szCs w:val="20"/>
          <w:u w:val="single"/>
        </w:rPr>
        <w:t>single MS WORD format</w:t>
      </w:r>
      <w:r w:rsidRPr="00275EBB">
        <w:rPr>
          <w:rFonts w:asciiTheme="minorHAnsi" w:hAnsiTheme="minorHAnsi" w:cstheme="minorHAnsi"/>
          <w:color w:val="FF0000"/>
          <w:sz w:val="20"/>
          <w:szCs w:val="20"/>
        </w:rPr>
        <w:t>, no PDF</w:t>
      </w:r>
      <w:r w:rsidR="002511A2">
        <w:rPr>
          <w:rFonts w:asciiTheme="minorHAnsi" w:hAnsiTheme="minorHAnsi" w:cstheme="minorHAnsi"/>
          <w:color w:val="FF0000"/>
          <w:sz w:val="20"/>
          <w:szCs w:val="20"/>
        </w:rPr>
        <w:t>s</w:t>
      </w:r>
      <w:r w:rsidRPr="00275EBB">
        <w:rPr>
          <w:rFonts w:asciiTheme="minorHAnsi" w:hAnsiTheme="minorHAnsi" w:cstheme="minorHAnsi"/>
          <w:color w:val="FF0000"/>
          <w:sz w:val="20"/>
          <w:szCs w:val="20"/>
        </w:rPr>
        <w:t xml:space="preserve"> or any other file types will be accepted. If you submit any other file type, it will not be graded.</w:t>
      </w:r>
    </w:p>
    <w:p w:rsidR="00275EBB" w:rsidRPr="00275EBB" w:rsidRDefault="00275EBB" w:rsidP="00275EBB">
      <w:pPr>
        <w:pStyle w:val="ListParagraph"/>
        <w:numPr>
          <w:ilvl w:val="0"/>
          <w:numId w:val="3"/>
        </w:numPr>
        <w:ind w:left="270" w:hanging="180"/>
        <w:rPr>
          <w:rFonts w:asciiTheme="minorHAnsi" w:hAnsiTheme="minorHAnsi" w:cstheme="minorHAnsi"/>
          <w:color w:val="FF0000"/>
          <w:sz w:val="20"/>
          <w:szCs w:val="20"/>
        </w:rPr>
      </w:pPr>
      <w:r w:rsidRPr="00275EBB">
        <w:rPr>
          <w:rFonts w:asciiTheme="minorHAnsi" w:hAnsiTheme="minorHAnsi" w:cstheme="minorHAnsi"/>
          <w:color w:val="FF0000"/>
          <w:sz w:val="20"/>
          <w:szCs w:val="20"/>
        </w:rPr>
        <w:t xml:space="preserve">No extensions will be given unless for a documented reason specified in the syllabus, no late assignments past the due date even a couple of minutes late will be accepted as you have an extra day (8-days) </w:t>
      </w:r>
      <w:r w:rsidR="002511A2">
        <w:rPr>
          <w:rFonts w:asciiTheme="minorHAnsi" w:hAnsiTheme="minorHAnsi" w:cstheme="minorHAnsi"/>
          <w:color w:val="FF0000"/>
          <w:sz w:val="20"/>
          <w:szCs w:val="20"/>
        </w:rPr>
        <w:t xml:space="preserve">to submit your </w:t>
      </w:r>
      <w:r w:rsidRPr="00275EBB">
        <w:rPr>
          <w:rFonts w:asciiTheme="minorHAnsi" w:hAnsiTheme="minorHAnsi" w:cstheme="minorHAnsi"/>
          <w:color w:val="FF0000"/>
          <w:sz w:val="20"/>
          <w:szCs w:val="20"/>
        </w:rPr>
        <w:t>assignments.</w:t>
      </w:r>
    </w:p>
    <w:p w:rsidR="00275EBB" w:rsidRDefault="00275EBB" w:rsidP="00275EBB">
      <w:pPr>
        <w:pStyle w:val="ListParagraph"/>
        <w:numPr>
          <w:ilvl w:val="0"/>
          <w:numId w:val="3"/>
        </w:numPr>
        <w:ind w:left="270" w:hanging="180"/>
        <w:rPr>
          <w:rFonts w:asciiTheme="minorHAnsi" w:hAnsiTheme="minorHAnsi" w:cstheme="minorHAnsi"/>
          <w:color w:val="FF0000"/>
          <w:sz w:val="20"/>
          <w:szCs w:val="20"/>
        </w:rPr>
      </w:pPr>
      <w:r w:rsidRPr="00275EBB">
        <w:rPr>
          <w:rFonts w:asciiTheme="minorHAnsi" w:hAnsiTheme="minorHAnsi" w:cstheme="minorHAnsi"/>
          <w:color w:val="FF0000"/>
          <w:sz w:val="20"/>
          <w:szCs w:val="20"/>
        </w:rPr>
        <w:t>Submitting work that is not yours is grounds for an automatic ‘F’ for the entire course – this includes taking content and ideas from others or consulting others to complete your deliverables other than your instructor.</w:t>
      </w:r>
    </w:p>
    <w:p w:rsidR="00275EBB" w:rsidRPr="00275EBB" w:rsidRDefault="00275EBB" w:rsidP="00275EBB">
      <w:pPr>
        <w:pStyle w:val="ListParagraph"/>
        <w:numPr>
          <w:ilvl w:val="0"/>
          <w:numId w:val="3"/>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SAS software and v</w:t>
      </w:r>
      <w:r w:rsidRPr="00275EBB">
        <w:rPr>
          <w:rFonts w:asciiTheme="minorHAnsi" w:hAnsiTheme="minorHAnsi" w:cstheme="minorHAnsi"/>
          <w:color w:val="FF0000"/>
          <w:sz w:val="20"/>
          <w:szCs w:val="20"/>
        </w:rPr>
        <w:t xml:space="preserve">irtual server stalls, gets slow and crashes; </w:t>
      </w:r>
      <w:r>
        <w:rPr>
          <w:rFonts w:asciiTheme="minorHAnsi" w:hAnsiTheme="minorHAnsi" w:cstheme="minorHAnsi"/>
          <w:color w:val="FF0000"/>
          <w:sz w:val="20"/>
          <w:szCs w:val="20"/>
        </w:rPr>
        <w:t>so</w:t>
      </w:r>
      <w:r w:rsidRPr="00275EBB">
        <w:rPr>
          <w:rFonts w:asciiTheme="minorHAnsi" w:hAnsiTheme="minorHAnsi" w:cstheme="minorHAnsi"/>
          <w:color w:val="FF0000"/>
          <w:sz w:val="20"/>
          <w:szCs w:val="20"/>
        </w:rPr>
        <w:t xml:space="preserve"> start early and keep multiple backups in multiple places/mediums. Late submission or inability to do the assignment due to server</w:t>
      </w:r>
      <w:r>
        <w:rPr>
          <w:rFonts w:asciiTheme="minorHAnsi" w:hAnsiTheme="minorHAnsi" w:cstheme="minorHAnsi"/>
          <w:color w:val="FF0000"/>
          <w:sz w:val="20"/>
          <w:szCs w:val="20"/>
        </w:rPr>
        <w:t xml:space="preserve"> and/or software</w:t>
      </w:r>
      <w:r w:rsidRPr="00275EBB">
        <w:rPr>
          <w:rFonts w:asciiTheme="minorHAnsi" w:hAnsiTheme="minorHAnsi" w:cstheme="minorHAnsi"/>
          <w:color w:val="FF0000"/>
          <w:sz w:val="20"/>
          <w:szCs w:val="20"/>
        </w:rPr>
        <w:t xml:space="preserve"> issues will not be accepted. Any issues relating with SAS, contact IS using the phone number provided in the syllabus, I won’t be able to help you with DePaul software related issues. </w:t>
      </w:r>
    </w:p>
    <w:p w:rsidR="00275EBB" w:rsidRDefault="00275EBB" w:rsidP="00585751">
      <w:pPr>
        <w:rPr>
          <w:rFonts w:ascii="Calibri" w:hAnsi="Calibri"/>
          <w:b/>
          <w:bCs/>
        </w:rPr>
      </w:pPr>
    </w:p>
    <w:p w:rsidR="00585751" w:rsidRPr="00CC0225" w:rsidRDefault="00585751" w:rsidP="00585751">
      <w:pPr>
        <w:rPr>
          <w:rFonts w:ascii="Calibri" w:hAnsi="Calibri"/>
          <w:b/>
          <w:bCs/>
          <w:sz w:val="10"/>
          <w:szCs w:val="10"/>
        </w:rPr>
      </w:pPr>
    </w:p>
    <w:p w:rsidR="00585751" w:rsidRPr="005E1695" w:rsidRDefault="00585751" w:rsidP="00585751">
      <w:pPr>
        <w:rPr>
          <w:rFonts w:asciiTheme="minorHAnsi" w:hAnsiTheme="minorHAnsi" w:cstheme="minorHAnsi"/>
          <w:b/>
          <w:sz w:val="22"/>
          <w:szCs w:val="22"/>
        </w:rPr>
      </w:pPr>
      <w:r>
        <w:rPr>
          <w:rFonts w:asciiTheme="minorHAnsi" w:hAnsiTheme="minorHAnsi" w:cstheme="minorHAnsi"/>
          <w:b/>
          <w:sz w:val="22"/>
          <w:szCs w:val="22"/>
        </w:rPr>
        <w:t>PROBLEM 1 [5</w:t>
      </w:r>
      <w:r w:rsidRPr="005E1695">
        <w:rPr>
          <w:rFonts w:asciiTheme="minorHAnsi" w:hAnsiTheme="minorHAnsi" w:cstheme="minorHAnsi"/>
          <w:b/>
          <w:sz w:val="22"/>
          <w:szCs w:val="22"/>
        </w:rPr>
        <w:t xml:space="preserve"> pts]</w:t>
      </w:r>
      <w:r>
        <w:rPr>
          <w:rFonts w:asciiTheme="minorHAnsi" w:hAnsiTheme="minorHAnsi" w:cstheme="minorHAnsi"/>
          <w:b/>
          <w:sz w:val="22"/>
          <w:szCs w:val="22"/>
        </w:rPr>
        <w:t xml:space="preserve">  – to be answered by everyone</w:t>
      </w:r>
    </w:p>
    <w:p w:rsidR="00585751" w:rsidRDefault="00585751" w:rsidP="00585751">
      <w:pPr>
        <w:rPr>
          <w:rFonts w:asciiTheme="minorHAnsi" w:hAnsiTheme="minorHAnsi" w:cstheme="minorHAnsi"/>
          <w:sz w:val="22"/>
          <w:szCs w:val="22"/>
        </w:rPr>
      </w:pPr>
      <w:r>
        <w:rPr>
          <w:rFonts w:asciiTheme="minorHAnsi" w:hAnsiTheme="minorHAnsi" w:cstheme="minorHAnsi"/>
          <w:sz w:val="22"/>
          <w:szCs w:val="22"/>
        </w:rPr>
        <w:t>Examine the two code segments and answer the following questions.</w:t>
      </w:r>
    </w:p>
    <w:p w:rsidR="00585751" w:rsidRDefault="00585751" w:rsidP="00585751">
      <w:pPr>
        <w:rPr>
          <w:rFonts w:asciiTheme="minorHAnsi" w:hAnsiTheme="minorHAnsi" w:cstheme="minorHAnsi"/>
          <w:sz w:val="22"/>
          <w:szCs w:val="22"/>
        </w:rPr>
      </w:pPr>
    </w:p>
    <w:p w:rsidR="00585751" w:rsidRPr="00027CFB" w:rsidRDefault="00585751" w:rsidP="00585751">
      <w:pPr>
        <w:rPr>
          <w:rFonts w:asciiTheme="minorHAnsi" w:hAnsiTheme="minorHAnsi" w:cstheme="minorHAnsi"/>
          <w:b/>
          <w:i/>
          <w:sz w:val="22"/>
          <w:szCs w:val="22"/>
          <w:u w:val="single"/>
        </w:rPr>
      </w:pPr>
      <w:r w:rsidRPr="00027CFB">
        <w:rPr>
          <w:rFonts w:asciiTheme="minorHAnsi" w:hAnsiTheme="minorHAnsi" w:cstheme="minorHAnsi"/>
          <w:b/>
          <w:i/>
          <w:sz w:val="22"/>
          <w:szCs w:val="22"/>
          <w:u w:val="single"/>
        </w:rPr>
        <w:t>Code-1</w:t>
      </w:r>
    </w:p>
    <w:p w:rsidR="00585751" w:rsidRDefault="00585751" w:rsidP="0058575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data</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cpu</w:t>
      </w:r>
      <w:proofErr w:type="spellEnd"/>
      <w:r>
        <w:rPr>
          <w:rFonts w:ascii="Courier New" w:eastAsiaTheme="minorHAnsi" w:hAnsi="Courier New" w:cs="Courier New"/>
          <w:sz w:val="20"/>
          <w:szCs w:val="20"/>
          <w:shd w:val="clear" w:color="auto" w:fill="FFFFFF"/>
        </w:rPr>
        <w:t>;</w:t>
      </w:r>
    </w:p>
    <w:p w:rsidR="00585751" w:rsidRDefault="00585751" w:rsidP="00585751">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infile</w:t>
      </w:r>
      <w:proofErr w:type="spellEnd"/>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"cpudat</w:t>
      </w:r>
      <w:r w:rsidR="001109F6">
        <w:rPr>
          <w:rFonts w:ascii="Courier New" w:eastAsiaTheme="minorHAnsi" w:hAnsi="Courier New" w:cs="Courier New"/>
          <w:color w:val="800080"/>
          <w:sz w:val="20"/>
          <w:szCs w:val="20"/>
          <w:shd w:val="clear" w:color="auto" w:fill="FFFFFF"/>
        </w:rPr>
        <w:t>a</w:t>
      </w:r>
      <w:r>
        <w:rPr>
          <w:rFonts w:ascii="Courier New" w:eastAsiaTheme="minorHAnsi" w:hAnsi="Courier New" w:cs="Courier New"/>
          <w:color w:val="800080"/>
          <w:sz w:val="20"/>
          <w:szCs w:val="20"/>
          <w:shd w:val="clear" w:color="auto" w:fill="FFFFFF"/>
        </w:rPr>
        <w:t xml:space="preserve">.csv" </w:t>
      </w:r>
      <w:r>
        <w:rPr>
          <w:rFonts w:ascii="Courier New" w:eastAsiaTheme="minorHAnsi" w:hAnsi="Courier New" w:cs="Courier New"/>
          <w:color w:val="0000FF"/>
          <w:sz w:val="20"/>
          <w:szCs w:val="20"/>
          <w:shd w:val="clear" w:color="auto" w:fill="FFFFFF"/>
        </w:rPr>
        <w:t>delimiter</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w:t>
      </w:r>
      <w:r w:rsidR="001109F6">
        <w:rPr>
          <w:rFonts w:ascii="Courier New" w:eastAsiaTheme="minorHAnsi" w:hAnsi="Courier New" w:cs="Courier New"/>
          <w:color w:val="800080"/>
          <w:sz w:val="20"/>
          <w:szCs w:val="20"/>
          <w:shd w:val="clear" w:color="auto" w:fill="FFFFFF"/>
        </w:rPr>
        <w:t xml:space="preserve"> </w:t>
      </w:r>
      <w:proofErr w:type="spellStart"/>
      <w:r w:rsidR="001109F6">
        <w:rPr>
          <w:rFonts w:ascii="Courier New" w:eastAsiaTheme="minorHAnsi" w:hAnsi="Courier New" w:cs="Courier New"/>
          <w:color w:val="0000FF"/>
          <w:sz w:val="20"/>
          <w:szCs w:val="20"/>
          <w:shd w:val="clear" w:color="auto" w:fill="FFFFFF"/>
        </w:rPr>
        <w:t>firstobs</w:t>
      </w:r>
      <w:proofErr w:type="spellEnd"/>
      <w:r w:rsidR="001109F6">
        <w:rPr>
          <w:rFonts w:ascii="Courier New" w:eastAsiaTheme="minorHAnsi" w:hAnsi="Courier New" w:cs="Courier New"/>
          <w:color w:val="0000FF"/>
          <w:sz w:val="20"/>
          <w:szCs w:val="20"/>
          <w:shd w:val="clear" w:color="auto" w:fill="FFFFFF"/>
        </w:rPr>
        <w:t xml:space="preserve"> </w:t>
      </w:r>
      <w:r w:rsidR="001109F6">
        <w:rPr>
          <w:rFonts w:ascii="Courier New" w:eastAsiaTheme="minorHAnsi" w:hAnsi="Courier New" w:cs="Courier New"/>
          <w:sz w:val="20"/>
          <w:szCs w:val="20"/>
          <w:shd w:val="clear" w:color="auto" w:fill="FFFFFF"/>
        </w:rPr>
        <w:t>= 2</w:t>
      </w:r>
      <w:r>
        <w:rPr>
          <w:rFonts w:ascii="Courier New" w:eastAsiaTheme="minorHAnsi" w:hAnsi="Courier New" w:cs="Courier New"/>
          <w:sz w:val="20"/>
          <w:szCs w:val="20"/>
          <w:shd w:val="clear" w:color="auto" w:fill="FFFFFF"/>
        </w:rPr>
        <w:t>;</w:t>
      </w:r>
    </w:p>
    <w:p w:rsidR="00585751" w:rsidRDefault="00585751" w:rsidP="0058575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input</w:t>
      </w:r>
      <w:r>
        <w:rPr>
          <w:rFonts w:ascii="Courier New" w:eastAsiaTheme="minorHAnsi" w:hAnsi="Courier New" w:cs="Courier New"/>
          <w:sz w:val="20"/>
          <w:szCs w:val="20"/>
          <w:shd w:val="clear" w:color="auto" w:fill="FFFFFF"/>
        </w:rPr>
        <w:t xml:space="preserve"> time line step device;</w:t>
      </w:r>
    </w:p>
    <w:p w:rsidR="00585751" w:rsidRDefault="00585751" w:rsidP="00585751">
      <w:pPr>
        <w:rPr>
          <w:rFonts w:asciiTheme="minorHAnsi" w:hAnsiTheme="minorHAnsi" w:cstheme="minorHAnsi"/>
          <w:sz w:val="22"/>
          <w:szCs w:val="22"/>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rsidR="00585751" w:rsidRDefault="00585751" w:rsidP="00585751">
      <w:pPr>
        <w:rPr>
          <w:rFonts w:asciiTheme="minorHAnsi" w:hAnsiTheme="minorHAnsi" w:cstheme="minorHAnsi"/>
          <w:sz w:val="22"/>
          <w:szCs w:val="22"/>
        </w:rPr>
      </w:pPr>
    </w:p>
    <w:p w:rsidR="00585751" w:rsidRPr="00CC0225" w:rsidRDefault="00585751" w:rsidP="00585751">
      <w:pPr>
        <w:rPr>
          <w:rFonts w:asciiTheme="minorHAnsi" w:hAnsiTheme="minorHAnsi" w:cstheme="minorHAnsi"/>
          <w:sz w:val="10"/>
          <w:szCs w:val="10"/>
        </w:rPr>
      </w:pPr>
    </w:p>
    <w:p w:rsidR="00585751" w:rsidRPr="00027CFB" w:rsidRDefault="00585751" w:rsidP="00585751">
      <w:pPr>
        <w:rPr>
          <w:rFonts w:asciiTheme="minorHAnsi" w:hAnsiTheme="minorHAnsi" w:cstheme="minorHAnsi"/>
          <w:b/>
          <w:i/>
          <w:sz w:val="22"/>
          <w:szCs w:val="22"/>
          <w:u w:val="single"/>
        </w:rPr>
      </w:pPr>
      <w:r w:rsidRPr="00027CFB">
        <w:rPr>
          <w:rFonts w:asciiTheme="minorHAnsi" w:hAnsiTheme="minorHAnsi" w:cstheme="minorHAnsi"/>
          <w:b/>
          <w:i/>
          <w:sz w:val="22"/>
          <w:szCs w:val="22"/>
          <w:u w:val="single"/>
        </w:rPr>
        <w:t>Code-2</w:t>
      </w:r>
    </w:p>
    <w:p w:rsidR="00585751" w:rsidRDefault="00585751" w:rsidP="0058575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import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datafile</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"cpudat</w:t>
      </w:r>
      <w:r w:rsidR="001109F6">
        <w:rPr>
          <w:rFonts w:ascii="Courier New" w:eastAsiaTheme="minorHAnsi" w:hAnsi="Courier New" w:cs="Courier New"/>
          <w:color w:val="800080"/>
          <w:sz w:val="20"/>
          <w:szCs w:val="20"/>
          <w:shd w:val="clear" w:color="auto" w:fill="FFFFFF"/>
        </w:rPr>
        <w:t>a</w:t>
      </w:r>
      <w:r>
        <w:rPr>
          <w:rFonts w:ascii="Courier New" w:eastAsiaTheme="minorHAnsi" w:hAnsi="Courier New" w:cs="Courier New"/>
          <w:color w:val="800080"/>
          <w:sz w:val="20"/>
          <w:szCs w:val="20"/>
          <w:shd w:val="clear" w:color="auto" w:fill="FFFFFF"/>
        </w:rPr>
        <w:t>2.txt"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out</w:t>
      </w:r>
      <w:r>
        <w:rPr>
          <w:rFonts w:ascii="Courier New" w:eastAsiaTheme="minorHAnsi" w:hAnsi="Courier New" w:cs="Courier New"/>
          <w:sz w:val="20"/>
          <w:szCs w:val="20"/>
          <w:shd w:val="clear" w:color="auto" w:fill="FFFFFF"/>
        </w:rPr>
        <w:t>=</w:t>
      </w:r>
      <w:proofErr w:type="spellStart"/>
      <w:r>
        <w:rPr>
          <w:rFonts w:ascii="Courier New" w:eastAsiaTheme="minorHAnsi" w:hAnsi="Courier New" w:cs="Courier New"/>
          <w:sz w:val="20"/>
          <w:szCs w:val="20"/>
          <w:shd w:val="clear" w:color="auto" w:fill="FFFFFF"/>
        </w:rPr>
        <w:t>cpu_imp</w:t>
      </w:r>
      <w:proofErr w:type="spellEnd"/>
      <w:r>
        <w:rPr>
          <w:rFonts w:ascii="Courier New" w:eastAsiaTheme="minorHAnsi" w:hAnsi="Courier New" w:cs="Courier New"/>
          <w:sz w:val="20"/>
          <w:szCs w:val="20"/>
          <w:shd w:val="clear" w:color="auto" w:fill="FFFFFF"/>
        </w:rPr>
        <w:t xml:space="preserve"> replace; </w:t>
      </w:r>
    </w:p>
    <w:p w:rsidR="00585751" w:rsidRDefault="00585751" w:rsidP="0058575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delimiter</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 '</w:t>
      </w:r>
      <w:r>
        <w:rPr>
          <w:rFonts w:ascii="Courier New" w:eastAsiaTheme="minorHAnsi" w:hAnsi="Courier New" w:cs="Courier New"/>
          <w:sz w:val="20"/>
          <w:szCs w:val="20"/>
          <w:shd w:val="clear" w:color="auto" w:fill="FFFFFF"/>
        </w:rPr>
        <w:t xml:space="preserve">; </w:t>
      </w:r>
    </w:p>
    <w:p w:rsidR="00585751" w:rsidRDefault="00585751" w:rsidP="0058575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DATAROW</w:t>
      </w:r>
      <w:r>
        <w:rPr>
          <w:rFonts w:ascii="Courier New" w:eastAsiaTheme="minorHAnsi" w:hAnsi="Courier New" w:cs="Courier New"/>
          <w:sz w:val="20"/>
          <w:szCs w:val="20"/>
          <w:shd w:val="clear" w:color="auto" w:fill="FFFFFF"/>
        </w:rPr>
        <w:t>=</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sz w:val="20"/>
          <w:szCs w:val="20"/>
          <w:shd w:val="clear" w:color="auto" w:fill="FFFFFF"/>
        </w:rPr>
        <w:t>;</w:t>
      </w:r>
    </w:p>
    <w:p w:rsidR="00585751" w:rsidRDefault="00585751" w:rsidP="00585751">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getnames</w:t>
      </w:r>
      <w:proofErr w:type="spellEnd"/>
      <w:r>
        <w:rPr>
          <w:rFonts w:ascii="Courier New" w:eastAsiaTheme="minorHAnsi" w:hAnsi="Courier New" w:cs="Courier New"/>
          <w:sz w:val="20"/>
          <w:szCs w:val="20"/>
          <w:shd w:val="clear" w:color="auto" w:fill="FFFFFF"/>
        </w:rPr>
        <w:t xml:space="preserve">=YES; </w:t>
      </w:r>
    </w:p>
    <w:p w:rsidR="00585751" w:rsidRDefault="00585751" w:rsidP="00585751">
      <w:pPr>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rsidR="00585751" w:rsidRDefault="00585751" w:rsidP="00585751">
      <w:pPr>
        <w:rPr>
          <w:rFonts w:ascii="Courier New" w:eastAsiaTheme="minorHAnsi" w:hAnsi="Courier New" w:cs="Courier New"/>
          <w:sz w:val="20"/>
          <w:szCs w:val="20"/>
          <w:shd w:val="clear" w:color="auto" w:fill="FFFFFF"/>
        </w:rPr>
      </w:pPr>
    </w:p>
    <w:p w:rsidR="00585751" w:rsidRPr="00821636" w:rsidRDefault="00585751" w:rsidP="00585751">
      <w:pPr>
        <w:rPr>
          <w:rFonts w:asciiTheme="minorHAnsi" w:hAnsiTheme="minorHAnsi" w:cstheme="minorHAnsi"/>
          <w:i/>
          <w:sz w:val="18"/>
          <w:szCs w:val="18"/>
        </w:rPr>
      </w:pPr>
      <w:r w:rsidRPr="00821636">
        <w:rPr>
          <w:rFonts w:asciiTheme="minorHAnsi" w:hAnsiTheme="minorHAnsi" w:cstheme="minorHAnsi"/>
          <w:i/>
          <w:sz w:val="18"/>
          <w:szCs w:val="18"/>
        </w:rPr>
        <w:t xml:space="preserve">Note: </w:t>
      </w:r>
    </w:p>
    <w:p w:rsidR="00585751" w:rsidRPr="00821636" w:rsidRDefault="00585751" w:rsidP="00585751">
      <w:pPr>
        <w:rPr>
          <w:rFonts w:asciiTheme="minorHAnsi" w:hAnsiTheme="minorHAnsi" w:cstheme="minorHAnsi"/>
          <w:i/>
          <w:sz w:val="18"/>
          <w:szCs w:val="18"/>
        </w:rPr>
      </w:pPr>
      <w:r w:rsidRPr="00821636">
        <w:rPr>
          <w:rFonts w:asciiTheme="minorHAnsi" w:hAnsiTheme="minorHAnsi" w:cstheme="minorHAnsi"/>
          <w:i/>
          <w:sz w:val="18"/>
          <w:szCs w:val="18"/>
        </w:rPr>
        <w:t xml:space="preserve">See link if you don’t know what a file extension is: </w:t>
      </w:r>
      <w:hyperlink r:id="rId5" w:history="1">
        <w:r w:rsidRPr="00821636">
          <w:rPr>
            <w:rStyle w:val="Hyperlink"/>
            <w:rFonts w:asciiTheme="minorHAnsi" w:hAnsiTheme="minorHAnsi" w:cstheme="minorHAnsi"/>
            <w:i/>
            <w:sz w:val="18"/>
            <w:szCs w:val="18"/>
          </w:rPr>
          <w:t>https://www.lifewire.com/what-is-a-file-extension-2625879</w:t>
        </w:r>
      </w:hyperlink>
    </w:p>
    <w:p w:rsidR="00585751" w:rsidRDefault="00585751" w:rsidP="00585751">
      <w:pPr>
        <w:rPr>
          <w:rFonts w:asciiTheme="minorHAnsi" w:hAnsiTheme="minorHAnsi" w:cstheme="minorHAnsi"/>
          <w:b/>
          <w:sz w:val="22"/>
          <w:szCs w:val="22"/>
        </w:rPr>
      </w:pPr>
    </w:p>
    <w:p w:rsidR="00585751" w:rsidRPr="002E10AC" w:rsidRDefault="00585751" w:rsidP="00FB0647">
      <w:pPr>
        <w:pStyle w:val="ListParagraph"/>
        <w:numPr>
          <w:ilvl w:val="0"/>
          <w:numId w:val="2"/>
        </w:numPr>
        <w:spacing w:line="312" w:lineRule="auto"/>
        <w:ind w:left="360"/>
        <w:rPr>
          <w:rFonts w:asciiTheme="minorHAnsi" w:hAnsiTheme="minorHAnsi" w:cstheme="minorHAnsi"/>
          <w:b/>
          <w:sz w:val="22"/>
          <w:szCs w:val="22"/>
        </w:rPr>
      </w:pPr>
      <w:r w:rsidRPr="002E10AC">
        <w:rPr>
          <w:rFonts w:asciiTheme="minorHAnsi" w:hAnsiTheme="minorHAnsi" w:cstheme="minorHAnsi"/>
          <w:b/>
          <w:sz w:val="22"/>
          <w:szCs w:val="22"/>
        </w:rPr>
        <w:t>The datafile name used in Code-1 is</w:t>
      </w:r>
      <w:r w:rsidR="00021C69">
        <w:rPr>
          <w:rFonts w:asciiTheme="minorHAnsi" w:hAnsiTheme="minorHAnsi" w:cstheme="minorHAnsi"/>
          <w:b/>
          <w:sz w:val="22"/>
          <w:szCs w:val="22"/>
        </w:rPr>
        <w:t xml:space="preserve"> </w:t>
      </w:r>
      <w:r w:rsidR="00021C69">
        <w:rPr>
          <w:rFonts w:ascii="Courier New" w:eastAsiaTheme="minorHAnsi" w:hAnsi="Courier New" w:cs="Courier New"/>
          <w:color w:val="800080"/>
          <w:sz w:val="20"/>
          <w:szCs w:val="20"/>
          <w:shd w:val="clear" w:color="auto" w:fill="FFFFFF"/>
        </w:rPr>
        <w:t>cpudata.csv</w:t>
      </w:r>
      <w:r w:rsidRPr="002E10AC">
        <w:rPr>
          <w:rFonts w:asciiTheme="minorHAnsi" w:hAnsiTheme="minorHAnsi" w:cstheme="minorHAnsi"/>
          <w:b/>
          <w:sz w:val="22"/>
          <w:szCs w:val="22"/>
        </w:rPr>
        <w:t xml:space="preserve"> </w:t>
      </w:r>
    </w:p>
    <w:p w:rsidR="00585751" w:rsidRPr="002E10AC" w:rsidRDefault="00585751" w:rsidP="00FB0647">
      <w:pPr>
        <w:pStyle w:val="ListParagraph"/>
        <w:numPr>
          <w:ilvl w:val="0"/>
          <w:numId w:val="2"/>
        </w:numPr>
        <w:spacing w:line="312" w:lineRule="auto"/>
        <w:ind w:left="360"/>
        <w:rPr>
          <w:rFonts w:asciiTheme="minorHAnsi" w:hAnsiTheme="minorHAnsi" w:cstheme="minorHAnsi"/>
          <w:b/>
          <w:sz w:val="22"/>
          <w:szCs w:val="22"/>
        </w:rPr>
      </w:pPr>
      <w:r w:rsidRPr="002E10AC">
        <w:rPr>
          <w:rFonts w:asciiTheme="minorHAnsi" w:hAnsiTheme="minorHAnsi" w:cstheme="minorHAnsi"/>
          <w:b/>
          <w:sz w:val="22"/>
          <w:szCs w:val="22"/>
        </w:rPr>
        <w:t>The datafile name used in Code-</w:t>
      </w:r>
      <w:r>
        <w:rPr>
          <w:rFonts w:asciiTheme="minorHAnsi" w:hAnsiTheme="minorHAnsi" w:cstheme="minorHAnsi"/>
          <w:b/>
          <w:sz w:val="22"/>
          <w:szCs w:val="22"/>
        </w:rPr>
        <w:t>2</w:t>
      </w:r>
      <w:r w:rsidRPr="002E10AC">
        <w:rPr>
          <w:rFonts w:asciiTheme="minorHAnsi" w:hAnsiTheme="minorHAnsi" w:cstheme="minorHAnsi"/>
          <w:b/>
          <w:sz w:val="22"/>
          <w:szCs w:val="22"/>
        </w:rPr>
        <w:t xml:space="preserve"> is </w:t>
      </w:r>
      <w:r w:rsidR="00021C69">
        <w:rPr>
          <w:rFonts w:ascii="Courier New" w:eastAsiaTheme="minorHAnsi" w:hAnsi="Courier New" w:cs="Courier New"/>
          <w:color w:val="800080"/>
          <w:sz w:val="20"/>
          <w:szCs w:val="20"/>
          <w:shd w:val="clear" w:color="auto" w:fill="FFFFFF"/>
        </w:rPr>
        <w:t>cpudata2.txt</w:t>
      </w:r>
    </w:p>
    <w:p w:rsidR="00585751" w:rsidRPr="002E10AC" w:rsidRDefault="00585751" w:rsidP="00FB0647">
      <w:pPr>
        <w:pStyle w:val="ListParagraph"/>
        <w:numPr>
          <w:ilvl w:val="0"/>
          <w:numId w:val="2"/>
        </w:numPr>
        <w:spacing w:line="312" w:lineRule="auto"/>
        <w:ind w:left="360"/>
        <w:rPr>
          <w:rFonts w:asciiTheme="minorHAnsi" w:hAnsiTheme="minorHAnsi" w:cstheme="minorHAnsi"/>
          <w:b/>
          <w:sz w:val="22"/>
          <w:szCs w:val="22"/>
        </w:rPr>
      </w:pPr>
      <w:r w:rsidRPr="002E10AC">
        <w:rPr>
          <w:rFonts w:asciiTheme="minorHAnsi" w:hAnsiTheme="minorHAnsi" w:cstheme="minorHAnsi"/>
          <w:b/>
          <w:sz w:val="22"/>
          <w:szCs w:val="22"/>
        </w:rPr>
        <w:t xml:space="preserve">SAS dataset name for Code-1 is </w:t>
      </w:r>
      <w:proofErr w:type="spellStart"/>
      <w:r w:rsidR="00021C69">
        <w:rPr>
          <w:rFonts w:ascii="Courier New" w:eastAsiaTheme="minorHAnsi" w:hAnsi="Courier New" w:cs="Courier New"/>
          <w:sz w:val="20"/>
          <w:szCs w:val="20"/>
          <w:shd w:val="clear" w:color="auto" w:fill="FFFFFF"/>
        </w:rPr>
        <w:t>cpu</w:t>
      </w:r>
      <w:proofErr w:type="spellEnd"/>
      <w:r w:rsidR="00733E03">
        <w:rPr>
          <w:rFonts w:ascii="Courier New" w:eastAsiaTheme="minorHAnsi" w:hAnsi="Courier New" w:cs="Courier New"/>
          <w:sz w:val="20"/>
          <w:szCs w:val="20"/>
          <w:shd w:val="clear" w:color="auto" w:fill="FFFFFF"/>
        </w:rPr>
        <w:t xml:space="preserve"> since it is not stated</w:t>
      </w:r>
    </w:p>
    <w:p w:rsidR="00585751" w:rsidRPr="002E10AC" w:rsidRDefault="00585751" w:rsidP="00FB0647">
      <w:pPr>
        <w:pStyle w:val="ListParagraph"/>
        <w:numPr>
          <w:ilvl w:val="0"/>
          <w:numId w:val="2"/>
        </w:numPr>
        <w:spacing w:line="312" w:lineRule="auto"/>
        <w:ind w:left="360"/>
        <w:rPr>
          <w:rFonts w:asciiTheme="minorHAnsi" w:hAnsiTheme="minorHAnsi" w:cstheme="minorHAnsi"/>
          <w:b/>
          <w:sz w:val="22"/>
          <w:szCs w:val="22"/>
        </w:rPr>
      </w:pPr>
      <w:r w:rsidRPr="002E10AC">
        <w:rPr>
          <w:rFonts w:asciiTheme="minorHAnsi" w:hAnsiTheme="minorHAnsi" w:cstheme="minorHAnsi"/>
          <w:b/>
          <w:sz w:val="22"/>
          <w:szCs w:val="22"/>
        </w:rPr>
        <w:t xml:space="preserve">SAS dataset name for Code-2 is </w:t>
      </w:r>
      <w:proofErr w:type="spellStart"/>
      <w:r w:rsidR="00021C69">
        <w:rPr>
          <w:rFonts w:ascii="Courier New" w:eastAsiaTheme="minorHAnsi" w:hAnsi="Courier New" w:cs="Courier New"/>
          <w:sz w:val="20"/>
          <w:szCs w:val="20"/>
          <w:shd w:val="clear" w:color="auto" w:fill="FFFFFF"/>
        </w:rPr>
        <w:t>cpu_imp</w:t>
      </w:r>
      <w:proofErr w:type="spellEnd"/>
    </w:p>
    <w:p w:rsidR="00585751" w:rsidRPr="002E10AC" w:rsidRDefault="00585751" w:rsidP="00FB0647">
      <w:pPr>
        <w:pStyle w:val="ListParagraph"/>
        <w:numPr>
          <w:ilvl w:val="0"/>
          <w:numId w:val="2"/>
        </w:numPr>
        <w:spacing w:line="312" w:lineRule="auto"/>
        <w:ind w:left="360"/>
        <w:rPr>
          <w:rFonts w:asciiTheme="minorHAnsi" w:hAnsiTheme="minorHAnsi" w:cstheme="minorHAnsi"/>
          <w:b/>
          <w:sz w:val="22"/>
          <w:szCs w:val="22"/>
        </w:rPr>
      </w:pPr>
      <w:r w:rsidRPr="002E10AC">
        <w:rPr>
          <w:rFonts w:asciiTheme="minorHAnsi" w:hAnsiTheme="minorHAnsi" w:cstheme="minorHAnsi"/>
          <w:b/>
          <w:sz w:val="22"/>
          <w:szCs w:val="22"/>
        </w:rPr>
        <w:t xml:space="preserve">The delimiter used in Code-1 is </w:t>
      </w:r>
      <w:r w:rsidR="00FB0647">
        <w:rPr>
          <w:rFonts w:asciiTheme="minorHAnsi" w:hAnsiTheme="minorHAnsi" w:cstheme="minorHAnsi"/>
          <w:b/>
          <w:sz w:val="22"/>
          <w:szCs w:val="22"/>
        </w:rPr>
        <w:t xml:space="preserve">(specify in words, do not copy and paste what’s given under delimiter) </w:t>
      </w:r>
      <w:r w:rsidR="00021C69" w:rsidRPr="00FA73B1">
        <w:rPr>
          <w:rFonts w:asciiTheme="minorHAnsi" w:hAnsiTheme="minorHAnsi" w:cstheme="minorHAnsi"/>
          <w:b/>
          <w:sz w:val="22"/>
          <w:szCs w:val="22"/>
          <w:u w:val="single"/>
        </w:rPr>
        <w:t>a comma</w:t>
      </w:r>
    </w:p>
    <w:p w:rsidR="00585751" w:rsidRPr="002E10AC" w:rsidRDefault="00585751" w:rsidP="00FB0647">
      <w:pPr>
        <w:pStyle w:val="ListParagraph"/>
        <w:numPr>
          <w:ilvl w:val="0"/>
          <w:numId w:val="2"/>
        </w:numPr>
        <w:spacing w:line="312" w:lineRule="auto"/>
        <w:ind w:left="360"/>
        <w:rPr>
          <w:rFonts w:asciiTheme="minorHAnsi" w:hAnsiTheme="minorHAnsi" w:cstheme="minorHAnsi"/>
          <w:b/>
          <w:sz w:val="22"/>
          <w:szCs w:val="22"/>
        </w:rPr>
      </w:pPr>
      <w:r w:rsidRPr="002E10AC">
        <w:rPr>
          <w:rFonts w:asciiTheme="minorHAnsi" w:hAnsiTheme="minorHAnsi" w:cstheme="minorHAnsi"/>
          <w:b/>
          <w:sz w:val="22"/>
          <w:szCs w:val="22"/>
        </w:rPr>
        <w:t>The delimiter used in Code-2 is</w:t>
      </w:r>
      <w:r w:rsidR="00892935">
        <w:rPr>
          <w:rFonts w:asciiTheme="minorHAnsi" w:hAnsiTheme="minorHAnsi" w:cstheme="minorHAnsi"/>
          <w:b/>
          <w:sz w:val="22"/>
          <w:szCs w:val="22"/>
        </w:rPr>
        <w:t xml:space="preserve"> </w:t>
      </w:r>
      <w:r w:rsidR="00FB0647">
        <w:rPr>
          <w:rFonts w:asciiTheme="minorHAnsi" w:hAnsiTheme="minorHAnsi" w:cstheme="minorHAnsi"/>
          <w:b/>
          <w:sz w:val="22"/>
          <w:szCs w:val="22"/>
        </w:rPr>
        <w:t xml:space="preserve"> (specify in words, do not copy and paste what’s given under delimiter) </w:t>
      </w:r>
      <w:r w:rsidRPr="002E10AC">
        <w:rPr>
          <w:rFonts w:asciiTheme="minorHAnsi" w:hAnsiTheme="minorHAnsi" w:cstheme="minorHAnsi"/>
          <w:b/>
          <w:sz w:val="22"/>
          <w:szCs w:val="22"/>
        </w:rPr>
        <w:t xml:space="preserve"> </w:t>
      </w:r>
      <w:r w:rsidR="00FA73B1" w:rsidRPr="00FA73B1">
        <w:rPr>
          <w:rFonts w:asciiTheme="minorHAnsi" w:hAnsiTheme="minorHAnsi" w:cstheme="minorHAnsi"/>
          <w:b/>
          <w:sz w:val="22"/>
          <w:szCs w:val="22"/>
          <w:u w:val="single"/>
        </w:rPr>
        <w:t>a blank space</w:t>
      </w:r>
    </w:p>
    <w:p w:rsidR="00585751" w:rsidRDefault="00585751" w:rsidP="00FB0647">
      <w:pPr>
        <w:pStyle w:val="ListParagraph"/>
        <w:numPr>
          <w:ilvl w:val="0"/>
          <w:numId w:val="2"/>
        </w:numPr>
        <w:spacing w:line="312" w:lineRule="auto"/>
        <w:ind w:left="360"/>
        <w:rPr>
          <w:rFonts w:asciiTheme="minorHAnsi" w:hAnsiTheme="minorHAnsi" w:cstheme="minorHAnsi"/>
          <w:b/>
          <w:sz w:val="22"/>
          <w:szCs w:val="22"/>
        </w:rPr>
      </w:pPr>
      <w:r>
        <w:rPr>
          <w:rFonts w:asciiTheme="minorHAnsi" w:hAnsiTheme="minorHAnsi" w:cstheme="minorHAnsi"/>
          <w:b/>
          <w:sz w:val="22"/>
          <w:szCs w:val="22"/>
        </w:rPr>
        <w:t xml:space="preserve">The datafile extension of Code-1 is </w:t>
      </w:r>
      <w:r w:rsidR="00BA3BED">
        <w:rPr>
          <w:rFonts w:asciiTheme="minorHAnsi" w:hAnsiTheme="minorHAnsi" w:cstheme="minorHAnsi"/>
          <w:b/>
          <w:sz w:val="22"/>
          <w:szCs w:val="22"/>
        </w:rPr>
        <w:t>.csv</w:t>
      </w:r>
    </w:p>
    <w:p w:rsidR="001109F6" w:rsidRDefault="001109F6" w:rsidP="001109F6">
      <w:pPr>
        <w:pStyle w:val="ListParagraph"/>
        <w:numPr>
          <w:ilvl w:val="0"/>
          <w:numId w:val="2"/>
        </w:numPr>
        <w:spacing w:line="312" w:lineRule="auto"/>
        <w:ind w:left="360"/>
        <w:rPr>
          <w:rFonts w:asciiTheme="minorHAnsi" w:hAnsiTheme="minorHAnsi" w:cstheme="minorHAnsi"/>
          <w:b/>
          <w:sz w:val="22"/>
          <w:szCs w:val="22"/>
        </w:rPr>
      </w:pPr>
      <w:r>
        <w:rPr>
          <w:rFonts w:asciiTheme="minorHAnsi" w:hAnsiTheme="minorHAnsi" w:cstheme="minorHAnsi"/>
          <w:b/>
          <w:sz w:val="22"/>
          <w:szCs w:val="22"/>
        </w:rPr>
        <w:t xml:space="preserve">The datafile extension of Code-2 is </w:t>
      </w:r>
      <w:r w:rsidR="00BA3BED">
        <w:rPr>
          <w:rFonts w:asciiTheme="minorHAnsi" w:hAnsiTheme="minorHAnsi" w:cstheme="minorHAnsi"/>
          <w:b/>
          <w:sz w:val="22"/>
          <w:szCs w:val="22"/>
        </w:rPr>
        <w:t>.txt</w:t>
      </w:r>
    </w:p>
    <w:p w:rsidR="00585751" w:rsidRDefault="001109F6" w:rsidP="00FB0647">
      <w:pPr>
        <w:pStyle w:val="ListParagraph"/>
        <w:numPr>
          <w:ilvl w:val="0"/>
          <w:numId w:val="2"/>
        </w:numPr>
        <w:spacing w:line="312" w:lineRule="auto"/>
        <w:ind w:left="360"/>
        <w:rPr>
          <w:rFonts w:asciiTheme="minorHAnsi" w:hAnsiTheme="minorHAnsi" w:cstheme="minorHAnsi"/>
          <w:b/>
          <w:sz w:val="22"/>
          <w:szCs w:val="22"/>
        </w:rPr>
      </w:pPr>
      <w:r>
        <w:rPr>
          <w:rFonts w:asciiTheme="minorHAnsi" w:hAnsiTheme="minorHAnsi" w:cstheme="minorHAnsi"/>
          <w:b/>
          <w:sz w:val="22"/>
          <w:szCs w:val="22"/>
        </w:rPr>
        <w:t xml:space="preserve">Which line does the data start for </w:t>
      </w:r>
      <w:r w:rsidR="00585751">
        <w:rPr>
          <w:rFonts w:asciiTheme="minorHAnsi" w:hAnsiTheme="minorHAnsi" w:cstheme="minorHAnsi"/>
          <w:b/>
          <w:sz w:val="22"/>
          <w:szCs w:val="22"/>
        </w:rPr>
        <w:t>Code-</w:t>
      </w:r>
      <w:r>
        <w:rPr>
          <w:rFonts w:asciiTheme="minorHAnsi" w:hAnsiTheme="minorHAnsi" w:cstheme="minorHAnsi"/>
          <w:b/>
          <w:sz w:val="22"/>
          <w:szCs w:val="22"/>
        </w:rPr>
        <w:t>1?</w:t>
      </w:r>
      <w:r w:rsidR="00585751">
        <w:rPr>
          <w:rFonts w:asciiTheme="minorHAnsi" w:hAnsiTheme="minorHAnsi" w:cstheme="minorHAnsi"/>
          <w:b/>
          <w:sz w:val="22"/>
          <w:szCs w:val="22"/>
        </w:rPr>
        <w:t xml:space="preserve">  </w:t>
      </w:r>
      <w:proofErr w:type="spellStart"/>
      <w:r w:rsidR="00FA73B1" w:rsidRPr="00FA73B1">
        <w:rPr>
          <w:rFonts w:asciiTheme="minorHAnsi" w:hAnsiTheme="minorHAnsi" w:cstheme="minorHAnsi"/>
          <w:b/>
          <w:sz w:val="22"/>
          <w:szCs w:val="22"/>
          <w:u w:val="single"/>
        </w:rPr>
        <w:t>Firstobs</w:t>
      </w:r>
      <w:proofErr w:type="spellEnd"/>
      <w:r w:rsidR="00FA73B1" w:rsidRPr="00FA73B1">
        <w:rPr>
          <w:rFonts w:asciiTheme="minorHAnsi" w:hAnsiTheme="minorHAnsi" w:cstheme="minorHAnsi"/>
          <w:b/>
          <w:sz w:val="22"/>
          <w:szCs w:val="22"/>
          <w:u w:val="single"/>
        </w:rPr>
        <w:t>=2 so line 2</w:t>
      </w:r>
    </w:p>
    <w:p w:rsidR="00892935" w:rsidRPr="001109F6" w:rsidRDefault="001109F6" w:rsidP="001109F6">
      <w:pPr>
        <w:pStyle w:val="ListParagraph"/>
        <w:numPr>
          <w:ilvl w:val="0"/>
          <w:numId w:val="2"/>
        </w:numPr>
        <w:spacing w:line="312" w:lineRule="auto"/>
        <w:ind w:left="360"/>
        <w:rPr>
          <w:rFonts w:asciiTheme="minorHAnsi" w:hAnsiTheme="minorHAnsi" w:cstheme="minorHAnsi"/>
          <w:b/>
          <w:sz w:val="22"/>
          <w:szCs w:val="22"/>
        </w:rPr>
      </w:pPr>
      <w:r>
        <w:rPr>
          <w:rFonts w:asciiTheme="minorHAnsi" w:hAnsiTheme="minorHAnsi" w:cstheme="minorHAnsi"/>
          <w:b/>
          <w:sz w:val="22"/>
          <w:szCs w:val="22"/>
        </w:rPr>
        <w:t xml:space="preserve">Which line does the data start for Code-2? </w:t>
      </w:r>
      <w:r w:rsidR="00FA73B1">
        <w:rPr>
          <w:rFonts w:ascii="Courier New" w:eastAsiaTheme="minorHAnsi" w:hAnsi="Courier New" w:cs="Courier New"/>
          <w:color w:val="0000FF"/>
          <w:sz w:val="20"/>
          <w:szCs w:val="20"/>
          <w:shd w:val="clear" w:color="auto" w:fill="FFFFFF"/>
        </w:rPr>
        <w:t>DATAROW</w:t>
      </w:r>
      <w:r w:rsidR="00FA73B1">
        <w:rPr>
          <w:rFonts w:ascii="Courier New" w:eastAsiaTheme="minorHAnsi" w:hAnsi="Courier New" w:cs="Courier New"/>
          <w:sz w:val="20"/>
          <w:szCs w:val="20"/>
          <w:shd w:val="clear" w:color="auto" w:fill="FFFFFF"/>
        </w:rPr>
        <w:t>=</w:t>
      </w:r>
      <w:r w:rsidR="00FA73B1">
        <w:rPr>
          <w:rFonts w:ascii="Courier New" w:eastAsiaTheme="minorHAnsi" w:hAnsi="Courier New" w:cs="Courier New"/>
          <w:b/>
          <w:bCs/>
          <w:color w:val="008080"/>
          <w:sz w:val="20"/>
          <w:szCs w:val="20"/>
          <w:shd w:val="clear" w:color="auto" w:fill="FFFFFF"/>
        </w:rPr>
        <w:t xml:space="preserve">1 so </w:t>
      </w:r>
      <w:r>
        <w:rPr>
          <w:rFonts w:asciiTheme="minorHAnsi" w:hAnsiTheme="minorHAnsi" w:cstheme="minorHAnsi"/>
          <w:b/>
          <w:sz w:val="22"/>
          <w:szCs w:val="22"/>
        </w:rPr>
        <w:t xml:space="preserve"> </w:t>
      </w:r>
      <w:r w:rsidR="00FA73B1" w:rsidRPr="00FA73B1">
        <w:rPr>
          <w:rFonts w:asciiTheme="minorHAnsi" w:hAnsiTheme="minorHAnsi" w:cstheme="minorHAnsi"/>
          <w:b/>
          <w:sz w:val="22"/>
          <w:szCs w:val="22"/>
          <w:u w:val="single"/>
        </w:rPr>
        <w:t>Row 1</w:t>
      </w:r>
    </w:p>
    <w:p w:rsidR="00585751" w:rsidRPr="005E1695" w:rsidRDefault="00585751" w:rsidP="00585751">
      <w:pPr>
        <w:rPr>
          <w:rFonts w:asciiTheme="minorHAnsi" w:hAnsiTheme="minorHAnsi" w:cstheme="minorHAnsi"/>
          <w:b/>
          <w:sz w:val="22"/>
          <w:szCs w:val="22"/>
        </w:rPr>
      </w:pPr>
      <w:r>
        <w:rPr>
          <w:rFonts w:asciiTheme="minorHAnsi" w:hAnsiTheme="minorHAnsi" w:cstheme="minorHAnsi"/>
          <w:b/>
          <w:sz w:val="22"/>
          <w:szCs w:val="22"/>
        </w:rPr>
        <w:lastRenderedPageBreak/>
        <w:t>PROBLEM 2 [10</w:t>
      </w:r>
      <w:r w:rsidRPr="005E1695">
        <w:rPr>
          <w:rFonts w:asciiTheme="minorHAnsi" w:hAnsiTheme="minorHAnsi" w:cstheme="minorHAnsi"/>
          <w:b/>
          <w:sz w:val="22"/>
          <w:szCs w:val="22"/>
        </w:rPr>
        <w:t xml:space="preserve"> pts]</w:t>
      </w:r>
      <w:r>
        <w:rPr>
          <w:rFonts w:asciiTheme="minorHAnsi" w:hAnsiTheme="minorHAnsi" w:cstheme="minorHAnsi"/>
          <w:b/>
          <w:sz w:val="22"/>
          <w:szCs w:val="22"/>
        </w:rPr>
        <w:t xml:space="preserve"> – to be answered by everyone</w:t>
      </w:r>
    </w:p>
    <w:p w:rsidR="00585751" w:rsidRDefault="00585751" w:rsidP="00585751">
      <w:pPr>
        <w:rPr>
          <w:rFonts w:asciiTheme="minorHAnsi" w:hAnsiTheme="minorHAnsi" w:cstheme="minorHAnsi"/>
          <w:sz w:val="22"/>
          <w:szCs w:val="22"/>
        </w:rPr>
      </w:pPr>
      <w:r>
        <w:rPr>
          <w:rFonts w:asciiTheme="minorHAnsi" w:hAnsiTheme="minorHAnsi" w:cstheme="minorHAnsi"/>
          <w:sz w:val="22"/>
          <w:szCs w:val="22"/>
        </w:rPr>
        <w:t>The file voting_1992.txt attached to this assignment provides data acquired from census records selected counties in the U.S. who voted in 1992 elections. The data show</w:t>
      </w:r>
    </w:p>
    <w:p w:rsidR="00585751" w:rsidRDefault="00585751" w:rsidP="00585751">
      <w:pPr>
        <w:pStyle w:val="ListParagraph"/>
        <w:rPr>
          <w:rFonts w:asciiTheme="minorHAnsi" w:hAnsiTheme="minorHAnsi" w:cstheme="minorHAnsi"/>
          <w:sz w:val="22"/>
          <w:szCs w:val="22"/>
        </w:rPr>
      </w:pPr>
      <w:r w:rsidRPr="00AD4F28">
        <w:rPr>
          <w:rFonts w:asciiTheme="minorHAnsi" w:hAnsiTheme="minorHAnsi" w:cstheme="minorHAnsi"/>
          <w:sz w:val="22"/>
          <w:szCs w:val="22"/>
        </w:rPr>
        <w:t>County</w:t>
      </w:r>
      <w:r>
        <w:rPr>
          <w:rFonts w:asciiTheme="minorHAnsi" w:hAnsiTheme="minorHAnsi" w:cstheme="minorHAnsi"/>
          <w:sz w:val="22"/>
          <w:szCs w:val="22"/>
        </w:rPr>
        <w:tab/>
      </w:r>
      <w:r w:rsidRPr="00AD4F28">
        <w:rPr>
          <w:rFonts w:asciiTheme="minorHAnsi" w:hAnsiTheme="minorHAnsi" w:cstheme="minorHAnsi"/>
          <w:sz w:val="22"/>
          <w:szCs w:val="22"/>
        </w:rPr>
        <w:tab/>
      </w:r>
      <w:r>
        <w:rPr>
          <w:rFonts w:asciiTheme="minorHAnsi" w:hAnsiTheme="minorHAnsi" w:cstheme="minorHAnsi"/>
          <w:sz w:val="22"/>
          <w:szCs w:val="22"/>
        </w:rPr>
        <w:tab/>
        <w:t xml:space="preserve">– Name of the county </w:t>
      </w:r>
    </w:p>
    <w:p w:rsidR="00585751" w:rsidRDefault="00585751" w:rsidP="00585751">
      <w:pPr>
        <w:pStyle w:val="ListParagraph"/>
        <w:rPr>
          <w:rFonts w:asciiTheme="minorHAnsi" w:hAnsiTheme="minorHAnsi" w:cstheme="minorHAnsi"/>
          <w:sz w:val="22"/>
          <w:szCs w:val="22"/>
        </w:rPr>
      </w:pPr>
      <w:proofErr w:type="spellStart"/>
      <w:r w:rsidRPr="00AD4F28">
        <w:rPr>
          <w:rFonts w:asciiTheme="minorHAnsi" w:hAnsiTheme="minorHAnsi" w:cstheme="minorHAnsi"/>
          <w:sz w:val="22"/>
          <w:szCs w:val="22"/>
        </w:rPr>
        <w:t>Pct_Voted</w:t>
      </w:r>
      <w:proofErr w:type="spellEnd"/>
      <w:r>
        <w:rPr>
          <w:rFonts w:asciiTheme="minorHAnsi" w:hAnsiTheme="minorHAnsi" w:cstheme="minorHAnsi"/>
          <w:sz w:val="22"/>
          <w:szCs w:val="22"/>
        </w:rPr>
        <w:tab/>
        <w:t xml:space="preserve"> </w:t>
      </w:r>
      <w:r>
        <w:rPr>
          <w:rFonts w:asciiTheme="minorHAnsi" w:hAnsiTheme="minorHAnsi" w:cstheme="minorHAnsi"/>
          <w:sz w:val="22"/>
          <w:szCs w:val="22"/>
        </w:rPr>
        <w:tab/>
        <w:t>– Percentage of people voted</w:t>
      </w:r>
    </w:p>
    <w:p w:rsidR="00585751" w:rsidRDefault="00585751" w:rsidP="00585751">
      <w:pPr>
        <w:pStyle w:val="ListParagraph"/>
        <w:rPr>
          <w:rFonts w:asciiTheme="minorHAnsi" w:hAnsiTheme="minorHAnsi" w:cstheme="minorHAnsi"/>
          <w:sz w:val="22"/>
          <w:szCs w:val="22"/>
        </w:rPr>
      </w:pPr>
      <w:proofErr w:type="spellStart"/>
      <w:r>
        <w:rPr>
          <w:rFonts w:asciiTheme="minorHAnsi" w:hAnsiTheme="minorHAnsi" w:cstheme="minorHAnsi"/>
          <w:sz w:val="22"/>
          <w:szCs w:val="22"/>
        </w:rPr>
        <w:t>MedianAge</w:t>
      </w:r>
      <w:proofErr w:type="spellEnd"/>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t>– Median age of the voters in that county</w:t>
      </w:r>
    </w:p>
    <w:p w:rsidR="00585751" w:rsidRDefault="00585751" w:rsidP="00585751">
      <w:pPr>
        <w:pStyle w:val="ListParagraph"/>
        <w:rPr>
          <w:rFonts w:asciiTheme="minorHAnsi" w:hAnsiTheme="minorHAnsi" w:cstheme="minorHAnsi"/>
          <w:sz w:val="22"/>
          <w:szCs w:val="22"/>
        </w:rPr>
      </w:pPr>
      <w:proofErr w:type="spellStart"/>
      <w:r w:rsidRPr="00AD4F28">
        <w:rPr>
          <w:rFonts w:asciiTheme="minorHAnsi" w:hAnsiTheme="minorHAnsi" w:cstheme="minorHAnsi"/>
          <w:sz w:val="22"/>
          <w:szCs w:val="22"/>
        </w:rPr>
        <w:t>MeanSavings</w:t>
      </w:r>
      <w:proofErr w:type="spellEnd"/>
      <w:r>
        <w:rPr>
          <w:rFonts w:asciiTheme="minorHAnsi" w:hAnsiTheme="minorHAnsi" w:cstheme="minorHAnsi"/>
          <w:sz w:val="22"/>
          <w:szCs w:val="22"/>
        </w:rPr>
        <w:tab/>
        <w:t xml:space="preserve"> </w:t>
      </w:r>
      <w:r>
        <w:rPr>
          <w:rFonts w:asciiTheme="minorHAnsi" w:hAnsiTheme="minorHAnsi" w:cstheme="minorHAnsi"/>
          <w:sz w:val="22"/>
          <w:szCs w:val="22"/>
        </w:rPr>
        <w:tab/>
        <w:t>– Mean savings in U.S. Dollars in that county</w:t>
      </w:r>
    </w:p>
    <w:p w:rsidR="00585751" w:rsidRDefault="00585751" w:rsidP="00585751">
      <w:pPr>
        <w:pStyle w:val="ListParagraph"/>
        <w:rPr>
          <w:rFonts w:asciiTheme="minorHAnsi" w:hAnsiTheme="minorHAnsi" w:cstheme="minorHAnsi"/>
          <w:sz w:val="22"/>
          <w:szCs w:val="22"/>
        </w:rPr>
      </w:pPr>
      <w:proofErr w:type="spellStart"/>
      <w:r>
        <w:rPr>
          <w:rFonts w:asciiTheme="minorHAnsi" w:hAnsiTheme="minorHAnsi" w:cstheme="minorHAnsi"/>
          <w:sz w:val="22"/>
          <w:szCs w:val="22"/>
        </w:rPr>
        <w:t>Pct_Poverty</w:t>
      </w:r>
      <w:proofErr w:type="spellEnd"/>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t>– Percentage of people living in poverty in that county</w:t>
      </w:r>
    </w:p>
    <w:p w:rsidR="00585751" w:rsidRDefault="00585751" w:rsidP="00585751">
      <w:pPr>
        <w:pStyle w:val="ListParagraph"/>
        <w:rPr>
          <w:rFonts w:asciiTheme="minorHAnsi" w:hAnsiTheme="minorHAnsi" w:cstheme="minorHAnsi"/>
          <w:sz w:val="22"/>
          <w:szCs w:val="22"/>
        </w:rPr>
      </w:pPr>
      <w:proofErr w:type="spellStart"/>
      <w:r w:rsidRPr="00AD4F28">
        <w:rPr>
          <w:rFonts w:asciiTheme="minorHAnsi" w:hAnsiTheme="minorHAnsi" w:cstheme="minorHAnsi"/>
          <w:sz w:val="22"/>
          <w:szCs w:val="22"/>
        </w:rPr>
        <w:t>PopulationDensity</w:t>
      </w:r>
      <w:proofErr w:type="spellEnd"/>
      <w:r>
        <w:rPr>
          <w:rFonts w:asciiTheme="minorHAnsi" w:hAnsiTheme="minorHAnsi" w:cstheme="minorHAnsi"/>
          <w:sz w:val="22"/>
          <w:szCs w:val="22"/>
        </w:rPr>
        <w:tab/>
        <w:t xml:space="preserve"> – Population density (Population divided by square miles) in that county</w:t>
      </w:r>
    </w:p>
    <w:p w:rsidR="00585751" w:rsidRPr="00AD4F28" w:rsidRDefault="00585751" w:rsidP="00585751">
      <w:pPr>
        <w:pStyle w:val="ListParagraph"/>
        <w:rPr>
          <w:rFonts w:asciiTheme="minorHAnsi" w:hAnsiTheme="minorHAnsi" w:cstheme="minorHAnsi"/>
          <w:sz w:val="22"/>
          <w:szCs w:val="22"/>
        </w:rPr>
      </w:pPr>
      <w:r w:rsidRPr="00AD4F28">
        <w:rPr>
          <w:rFonts w:asciiTheme="minorHAnsi" w:hAnsiTheme="minorHAnsi" w:cstheme="minorHAnsi"/>
          <w:sz w:val="22"/>
          <w:szCs w:val="22"/>
        </w:rPr>
        <w:t>Gender</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 Dominant gender of the people voted in that county </w:t>
      </w:r>
    </w:p>
    <w:p w:rsidR="00585751" w:rsidRDefault="00585751" w:rsidP="00585751">
      <w:pPr>
        <w:rPr>
          <w:rFonts w:asciiTheme="minorHAnsi" w:hAnsiTheme="minorHAnsi" w:cstheme="minorHAnsi"/>
          <w:sz w:val="22"/>
          <w:szCs w:val="22"/>
        </w:rPr>
      </w:pPr>
    </w:p>
    <w:p w:rsidR="00585751" w:rsidRPr="008D0382" w:rsidRDefault="00585751" w:rsidP="00585751">
      <w:pPr>
        <w:rPr>
          <w:rFonts w:asciiTheme="minorHAnsi" w:hAnsiTheme="minorHAnsi" w:cstheme="minorHAnsi"/>
          <w:b/>
          <w:i/>
          <w:color w:val="auto"/>
          <w:sz w:val="22"/>
          <w:szCs w:val="22"/>
        </w:rPr>
      </w:pPr>
      <w:r w:rsidRPr="008D0382">
        <w:rPr>
          <w:rFonts w:asciiTheme="minorHAnsi" w:hAnsiTheme="minorHAnsi" w:cstheme="minorHAnsi"/>
          <w:b/>
          <w:i/>
          <w:color w:val="auto"/>
          <w:sz w:val="22"/>
          <w:szCs w:val="22"/>
          <w:highlight w:val="yellow"/>
        </w:rPr>
        <w:t>Use SAS to compute the analysis below. All the functions are in either the code for the Lab Session-1 we did in class (see code that was posted on D2L). This is the first assignment, and for many of you it may be the first time you use SAS outside of the first lab session. So if you run into an error, post a message on the discussion board or contact me. Make sure to include your code in the message.</w:t>
      </w:r>
      <w:r w:rsidRPr="008D0382">
        <w:rPr>
          <w:rFonts w:asciiTheme="minorHAnsi" w:hAnsiTheme="minorHAnsi" w:cstheme="minorHAnsi"/>
          <w:b/>
          <w:i/>
          <w:color w:val="auto"/>
          <w:sz w:val="22"/>
          <w:szCs w:val="22"/>
        </w:rPr>
        <w:t xml:space="preserve">   </w:t>
      </w:r>
    </w:p>
    <w:p w:rsidR="00585751" w:rsidRDefault="00585751" w:rsidP="00585751">
      <w:pPr>
        <w:rPr>
          <w:rFonts w:asciiTheme="minorHAnsi" w:hAnsiTheme="minorHAnsi" w:cstheme="minorHAnsi"/>
          <w:sz w:val="22"/>
          <w:szCs w:val="22"/>
        </w:rPr>
      </w:pPr>
    </w:p>
    <w:p w:rsidR="00585751" w:rsidRDefault="00585751" w:rsidP="00585751">
      <w:pPr>
        <w:rPr>
          <w:rFonts w:asciiTheme="minorHAnsi" w:hAnsiTheme="minorHAnsi" w:cstheme="minorHAnsi"/>
          <w:sz w:val="22"/>
          <w:szCs w:val="22"/>
        </w:rPr>
      </w:pPr>
      <w:r>
        <w:rPr>
          <w:rFonts w:asciiTheme="minorHAnsi" w:hAnsiTheme="minorHAnsi" w:cstheme="minorHAnsi"/>
          <w:sz w:val="22"/>
          <w:szCs w:val="22"/>
        </w:rPr>
        <w:t xml:space="preserve">In this exercise you are asked to get the data into a SAS dataset and perform basic exploratory </w:t>
      </w:r>
      <w:r w:rsidR="00043761">
        <w:rPr>
          <w:rFonts w:asciiTheme="minorHAnsi" w:hAnsiTheme="minorHAnsi" w:cstheme="minorHAnsi"/>
          <w:sz w:val="22"/>
          <w:szCs w:val="22"/>
        </w:rPr>
        <w:t>analysis of the data to analyze</w:t>
      </w:r>
      <w:r>
        <w:rPr>
          <w:rFonts w:asciiTheme="minorHAnsi" w:hAnsiTheme="minorHAnsi" w:cstheme="minorHAnsi"/>
          <w:sz w:val="22"/>
          <w:szCs w:val="22"/>
        </w:rPr>
        <w:t xml:space="preserve"> the characteristics of people voted.</w:t>
      </w:r>
    </w:p>
    <w:p w:rsidR="00585751" w:rsidRPr="00032B38" w:rsidRDefault="00585751" w:rsidP="00585751">
      <w:pPr>
        <w:rPr>
          <w:rFonts w:asciiTheme="minorHAnsi" w:hAnsiTheme="minorHAnsi" w:cstheme="minorHAnsi"/>
          <w:sz w:val="22"/>
          <w:szCs w:val="22"/>
        </w:rPr>
      </w:pPr>
    </w:p>
    <w:p w:rsidR="00585751" w:rsidRDefault="00585751" w:rsidP="00585751">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Open the dataset and examine the data. Answer the following:</w:t>
      </w:r>
    </w:p>
    <w:p w:rsidR="00585751" w:rsidRDefault="00585751" w:rsidP="00585751">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How many Observations are there?</w:t>
      </w:r>
      <w:r w:rsidR="0074183E">
        <w:rPr>
          <w:rFonts w:asciiTheme="minorHAnsi" w:hAnsiTheme="minorHAnsi" w:cstheme="minorHAnsi"/>
          <w:sz w:val="22"/>
          <w:szCs w:val="22"/>
        </w:rPr>
        <w:t xml:space="preserve"> </w:t>
      </w:r>
      <w:r w:rsidR="004B6F96">
        <w:rPr>
          <w:rFonts w:asciiTheme="minorHAnsi" w:hAnsiTheme="minorHAnsi" w:cstheme="minorHAnsi"/>
          <w:sz w:val="22"/>
          <w:szCs w:val="22"/>
        </w:rPr>
        <w:t>884</w:t>
      </w:r>
    </w:p>
    <w:p w:rsidR="00585751" w:rsidRDefault="00585751" w:rsidP="00585751">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How many fields are there?</w:t>
      </w:r>
      <w:r w:rsidR="0074183E">
        <w:rPr>
          <w:rFonts w:asciiTheme="minorHAnsi" w:hAnsiTheme="minorHAnsi" w:cstheme="minorHAnsi"/>
          <w:sz w:val="22"/>
          <w:szCs w:val="22"/>
        </w:rPr>
        <w:t xml:space="preserve"> 7</w:t>
      </w:r>
    </w:p>
    <w:p w:rsidR="00585751" w:rsidRDefault="00585751" w:rsidP="00585751">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Which fields are numerical?</w:t>
      </w:r>
      <w:r w:rsidR="00A405C2">
        <w:rPr>
          <w:rFonts w:asciiTheme="minorHAnsi" w:hAnsiTheme="minorHAnsi" w:cstheme="minorHAnsi"/>
          <w:sz w:val="22"/>
          <w:szCs w:val="22"/>
        </w:rPr>
        <w:t xml:space="preserve"> </w:t>
      </w:r>
      <w:proofErr w:type="spellStart"/>
      <w:r w:rsidR="0074183E" w:rsidRPr="0074183E">
        <w:rPr>
          <w:rFonts w:asciiTheme="minorHAnsi" w:hAnsiTheme="minorHAnsi" w:cstheme="minorHAnsi"/>
          <w:sz w:val="22"/>
          <w:szCs w:val="22"/>
        </w:rPr>
        <w:t>Pct_Voted</w:t>
      </w:r>
      <w:proofErr w:type="spellEnd"/>
      <w:r w:rsidR="0074183E">
        <w:rPr>
          <w:rFonts w:asciiTheme="minorHAnsi" w:hAnsiTheme="minorHAnsi" w:cstheme="minorHAnsi"/>
          <w:sz w:val="22"/>
          <w:szCs w:val="22"/>
        </w:rPr>
        <w:t xml:space="preserve">, </w:t>
      </w:r>
      <w:proofErr w:type="spellStart"/>
      <w:r w:rsidR="0074183E" w:rsidRPr="0074183E">
        <w:rPr>
          <w:rFonts w:asciiTheme="minorHAnsi" w:hAnsiTheme="minorHAnsi" w:cstheme="minorHAnsi"/>
          <w:sz w:val="22"/>
          <w:szCs w:val="22"/>
        </w:rPr>
        <w:t>MedianAge</w:t>
      </w:r>
      <w:proofErr w:type="spellEnd"/>
      <w:r w:rsidR="0074183E">
        <w:rPr>
          <w:rFonts w:asciiTheme="minorHAnsi" w:hAnsiTheme="minorHAnsi" w:cstheme="minorHAnsi"/>
          <w:sz w:val="22"/>
          <w:szCs w:val="22"/>
        </w:rPr>
        <w:t xml:space="preserve">, </w:t>
      </w:r>
      <w:proofErr w:type="spellStart"/>
      <w:r w:rsidR="0074183E" w:rsidRPr="0074183E">
        <w:rPr>
          <w:rFonts w:asciiTheme="minorHAnsi" w:hAnsiTheme="minorHAnsi" w:cstheme="minorHAnsi"/>
          <w:sz w:val="22"/>
          <w:szCs w:val="22"/>
        </w:rPr>
        <w:t>MeanSavings</w:t>
      </w:r>
      <w:proofErr w:type="spellEnd"/>
      <w:r w:rsidR="0074183E">
        <w:rPr>
          <w:rFonts w:asciiTheme="minorHAnsi" w:hAnsiTheme="minorHAnsi" w:cstheme="minorHAnsi"/>
          <w:sz w:val="22"/>
          <w:szCs w:val="22"/>
        </w:rPr>
        <w:t xml:space="preserve">, </w:t>
      </w:r>
      <w:proofErr w:type="spellStart"/>
      <w:r w:rsidR="0074183E" w:rsidRPr="0074183E">
        <w:rPr>
          <w:rFonts w:asciiTheme="minorHAnsi" w:hAnsiTheme="minorHAnsi" w:cstheme="minorHAnsi"/>
          <w:sz w:val="22"/>
          <w:szCs w:val="22"/>
        </w:rPr>
        <w:t>Pct_Poverty</w:t>
      </w:r>
      <w:proofErr w:type="spellEnd"/>
      <w:r w:rsidR="0074183E">
        <w:rPr>
          <w:rFonts w:asciiTheme="minorHAnsi" w:hAnsiTheme="minorHAnsi" w:cstheme="minorHAnsi"/>
          <w:sz w:val="22"/>
          <w:szCs w:val="22"/>
        </w:rPr>
        <w:t xml:space="preserve">, </w:t>
      </w:r>
      <w:proofErr w:type="spellStart"/>
      <w:r w:rsidR="0074183E" w:rsidRPr="0074183E">
        <w:rPr>
          <w:rFonts w:asciiTheme="minorHAnsi" w:hAnsiTheme="minorHAnsi" w:cstheme="minorHAnsi"/>
          <w:sz w:val="22"/>
          <w:szCs w:val="22"/>
        </w:rPr>
        <w:t>PopulationDensity</w:t>
      </w:r>
      <w:proofErr w:type="spellEnd"/>
    </w:p>
    <w:p w:rsidR="00585751" w:rsidRDefault="00585751" w:rsidP="00585751">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Which fields are text?</w:t>
      </w:r>
      <w:r w:rsidR="0074183E">
        <w:rPr>
          <w:rFonts w:asciiTheme="minorHAnsi" w:hAnsiTheme="minorHAnsi" w:cstheme="minorHAnsi"/>
          <w:sz w:val="22"/>
          <w:szCs w:val="22"/>
        </w:rPr>
        <w:t xml:space="preserve"> County, gender</w:t>
      </w:r>
    </w:p>
    <w:p w:rsidR="00585751" w:rsidRDefault="00585751" w:rsidP="00585751">
      <w:pPr>
        <w:pStyle w:val="ListParagraph"/>
        <w:ind w:left="1080"/>
        <w:rPr>
          <w:rFonts w:asciiTheme="minorHAnsi" w:hAnsiTheme="minorHAnsi" w:cstheme="minorHAnsi"/>
          <w:sz w:val="22"/>
          <w:szCs w:val="22"/>
        </w:rPr>
      </w:pPr>
    </w:p>
    <w:p w:rsidR="00585751" w:rsidRDefault="00585751" w:rsidP="00585751">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Write the SAS code to create the SAS dataset using either IMPORT or INFILE statement. If you are using INFILE statement, pay attention to the text fields while writing your code.</w:t>
      </w:r>
    </w:p>
    <w:p w:rsidR="00585751" w:rsidRDefault="00585751" w:rsidP="00585751">
      <w:pPr>
        <w:pStyle w:val="ListParagraph"/>
        <w:ind w:left="360"/>
        <w:rPr>
          <w:rFonts w:asciiTheme="minorHAnsi" w:hAnsiTheme="minorHAnsi" w:cstheme="minorHAnsi"/>
          <w:sz w:val="22"/>
          <w:szCs w:val="22"/>
        </w:rPr>
      </w:pPr>
    </w:p>
    <w:p w:rsidR="004B6F96" w:rsidRDefault="004B6F96" w:rsidP="004B6F96">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Run a PROC PRINT to print your dataset in SAS. Do a print screen, to copy and paste the first 5 observations of the output.</w:t>
      </w:r>
    </w:p>
    <w:p w:rsidR="004B6F96" w:rsidRPr="00292FA0" w:rsidRDefault="004B6F96" w:rsidP="004B6F96">
      <w:pPr>
        <w:pStyle w:val="ListParagraph"/>
        <w:rPr>
          <w:rFonts w:asciiTheme="minorHAnsi" w:hAnsiTheme="minorHAnsi" w:cstheme="minorHAnsi"/>
          <w:sz w:val="22"/>
          <w:szCs w:val="22"/>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WORK.VOTING_1992"/>
      </w:tblPr>
      <w:tblGrid>
        <w:gridCol w:w="524"/>
        <w:gridCol w:w="1300"/>
        <w:gridCol w:w="1113"/>
        <w:gridCol w:w="1222"/>
        <w:gridCol w:w="1391"/>
        <w:gridCol w:w="1281"/>
        <w:gridCol w:w="1860"/>
        <w:gridCol w:w="849"/>
      </w:tblGrid>
      <w:tr w:rsidR="004B6F96" w:rsidRPr="00292FA0" w:rsidTr="00EB064E">
        <w:trPr>
          <w:tblHeader/>
          <w:jc w:val="center"/>
        </w:trPr>
        <w:tc>
          <w:tcPr>
            <w:tcW w:w="0" w:type="auto"/>
            <w:tcBorders>
              <w:top w:val="nil"/>
              <w:left w:val="nil"/>
              <w:bottom w:val="nil"/>
              <w:right w:val="nil"/>
            </w:tcBorders>
            <w:hideMark/>
          </w:tcPr>
          <w:p w:rsidR="004B6F96" w:rsidRPr="00292FA0" w:rsidRDefault="004B6F96" w:rsidP="00EB064E">
            <w:pPr>
              <w:jc w:val="right"/>
              <w:rPr>
                <w:b/>
                <w:bCs/>
                <w:color w:val="auto"/>
              </w:rPr>
            </w:pPr>
            <w:proofErr w:type="spellStart"/>
            <w:r w:rsidRPr="00292FA0">
              <w:rPr>
                <w:b/>
                <w:bCs/>
                <w:color w:val="auto"/>
              </w:rPr>
              <w:t>Obs</w:t>
            </w:r>
            <w:proofErr w:type="spellEnd"/>
          </w:p>
        </w:tc>
        <w:tc>
          <w:tcPr>
            <w:tcW w:w="0" w:type="auto"/>
            <w:tcBorders>
              <w:top w:val="nil"/>
              <w:left w:val="nil"/>
              <w:bottom w:val="nil"/>
              <w:right w:val="nil"/>
            </w:tcBorders>
            <w:hideMark/>
          </w:tcPr>
          <w:p w:rsidR="004B6F96" w:rsidRPr="00292FA0" w:rsidRDefault="004B6F96" w:rsidP="00EB064E">
            <w:pPr>
              <w:rPr>
                <w:b/>
                <w:bCs/>
                <w:color w:val="auto"/>
              </w:rPr>
            </w:pPr>
            <w:r w:rsidRPr="00292FA0">
              <w:rPr>
                <w:b/>
                <w:bCs/>
                <w:color w:val="auto"/>
              </w:rPr>
              <w:t>County</w:t>
            </w:r>
          </w:p>
        </w:tc>
        <w:tc>
          <w:tcPr>
            <w:tcW w:w="0" w:type="auto"/>
            <w:tcBorders>
              <w:top w:val="nil"/>
              <w:left w:val="nil"/>
              <w:bottom w:val="nil"/>
              <w:right w:val="nil"/>
            </w:tcBorders>
            <w:hideMark/>
          </w:tcPr>
          <w:p w:rsidR="004B6F96" w:rsidRPr="00292FA0" w:rsidRDefault="004B6F96" w:rsidP="00EB064E">
            <w:pPr>
              <w:jc w:val="right"/>
              <w:rPr>
                <w:b/>
                <w:bCs/>
                <w:color w:val="auto"/>
              </w:rPr>
            </w:pPr>
            <w:proofErr w:type="spellStart"/>
            <w:r w:rsidRPr="00292FA0">
              <w:rPr>
                <w:b/>
                <w:bCs/>
                <w:color w:val="auto"/>
              </w:rPr>
              <w:t>Pct_Voted</w:t>
            </w:r>
            <w:proofErr w:type="spellEnd"/>
          </w:p>
        </w:tc>
        <w:tc>
          <w:tcPr>
            <w:tcW w:w="0" w:type="auto"/>
            <w:tcBorders>
              <w:top w:val="nil"/>
              <w:left w:val="nil"/>
              <w:bottom w:val="nil"/>
              <w:right w:val="nil"/>
            </w:tcBorders>
            <w:hideMark/>
          </w:tcPr>
          <w:p w:rsidR="004B6F96" w:rsidRPr="00292FA0" w:rsidRDefault="004B6F96" w:rsidP="00EB064E">
            <w:pPr>
              <w:jc w:val="right"/>
              <w:rPr>
                <w:b/>
                <w:bCs/>
                <w:color w:val="auto"/>
              </w:rPr>
            </w:pPr>
            <w:proofErr w:type="spellStart"/>
            <w:r w:rsidRPr="00292FA0">
              <w:rPr>
                <w:b/>
                <w:bCs/>
                <w:color w:val="auto"/>
              </w:rPr>
              <w:t>MedianAge</w:t>
            </w:r>
            <w:proofErr w:type="spellEnd"/>
          </w:p>
        </w:tc>
        <w:tc>
          <w:tcPr>
            <w:tcW w:w="0" w:type="auto"/>
            <w:tcBorders>
              <w:top w:val="nil"/>
              <w:left w:val="nil"/>
              <w:bottom w:val="nil"/>
              <w:right w:val="nil"/>
            </w:tcBorders>
            <w:hideMark/>
          </w:tcPr>
          <w:p w:rsidR="004B6F96" w:rsidRPr="00292FA0" w:rsidRDefault="004B6F96" w:rsidP="00EB064E">
            <w:pPr>
              <w:jc w:val="right"/>
              <w:rPr>
                <w:b/>
                <w:bCs/>
                <w:color w:val="auto"/>
              </w:rPr>
            </w:pPr>
            <w:proofErr w:type="spellStart"/>
            <w:r w:rsidRPr="00292FA0">
              <w:rPr>
                <w:b/>
                <w:bCs/>
                <w:color w:val="auto"/>
              </w:rPr>
              <w:t>MeanSavings</w:t>
            </w:r>
            <w:proofErr w:type="spellEnd"/>
          </w:p>
        </w:tc>
        <w:tc>
          <w:tcPr>
            <w:tcW w:w="0" w:type="auto"/>
            <w:tcBorders>
              <w:top w:val="nil"/>
              <w:left w:val="nil"/>
              <w:bottom w:val="nil"/>
              <w:right w:val="nil"/>
            </w:tcBorders>
            <w:hideMark/>
          </w:tcPr>
          <w:p w:rsidR="004B6F96" w:rsidRPr="00292FA0" w:rsidRDefault="004B6F96" w:rsidP="00EB064E">
            <w:pPr>
              <w:jc w:val="right"/>
              <w:rPr>
                <w:b/>
                <w:bCs/>
                <w:color w:val="auto"/>
              </w:rPr>
            </w:pPr>
            <w:proofErr w:type="spellStart"/>
            <w:r w:rsidRPr="00292FA0">
              <w:rPr>
                <w:b/>
                <w:bCs/>
                <w:color w:val="auto"/>
              </w:rPr>
              <w:t>Pct_Poverty</w:t>
            </w:r>
            <w:proofErr w:type="spellEnd"/>
          </w:p>
        </w:tc>
        <w:tc>
          <w:tcPr>
            <w:tcW w:w="0" w:type="auto"/>
            <w:tcBorders>
              <w:top w:val="nil"/>
              <w:left w:val="nil"/>
              <w:bottom w:val="nil"/>
              <w:right w:val="nil"/>
            </w:tcBorders>
            <w:hideMark/>
          </w:tcPr>
          <w:p w:rsidR="004B6F96" w:rsidRPr="00292FA0" w:rsidRDefault="004B6F96" w:rsidP="00EB064E">
            <w:pPr>
              <w:jc w:val="right"/>
              <w:rPr>
                <w:b/>
                <w:bCs/>
                <w:color w:val="auto"/>
              </w:rPr>
            </w:pPr>
            <w:proofErr w:type="spellStart"/>
            <w:r w:rsidRPr="00292FA0">
              <w:rPr>
                <w:b/>
                <w:bCs/>
                <w:color w:val="auto"/>
              </w:rPr>
              <w:t>PopulationDensity</w:t>
            </w:r>
            <w:proofErr w:type="spellEnd"/>
          </w:p>
        </w:tc>
        <w:tc>
          <w:tcPr>
            <w:tcW w:w="0" w:type="auto"/>
            <w:tcBorders>
              <w:top w:val="nil"/>
              <w:left w:val="nil"/>
              <w:bottom w:val="nil"/>
              <w:right w:val="nil"/>
            </w:tcBorders>
            <w:hideMark/>
          </w:tcPr>
          <w:p w:rsidR="004B6F96" w:rsidRPr="00292FA0" w:rsidRDefault="004B6F96" w:rsidP="00EB064E">
            <w:pPr>
              <w:rPr>
                <w:b/>
                <w:bCs/>
                <w:color w:val="auto"/>
              </w:rPr>
            </w:pPr>
            <w:r w:rsidRPr="00292FA0">
              <w:rPr>
                <w:b/>
                <w:bCs/>
                <w:color w:val="auto"/>
              </w:rPr>
              <w:t>Gender</w:t>
            </w:r>
          </w:p>
        </w:tc>
      </w:tr>
      <w:tr w:rsidR="004B6F96" w:rsidRPr="00292FA0" w:rsidTr="00EB064E">
        <w:trPr>
          <w:jc w:val="center"/>
        </w:trPr>
        <w:tc>
          <w:tcPr>
            <w:tcW w:w="0" w:type="auto"/>
            <w:tcBorders>
              <w:top w:val="nil"/>
              <w:left w:val="nil"/>
              <w:bottom w:val="nil"/>
              <w:right w:val="nil"/>
            </w:tcBorders>
            <w:hideMark/>
          </w:tcPr>
          <w:p w:rsidR="004B6F96" w:rsidRPr="00292FA0" w:rsidRDefault="004B6F96" w:rsidP="00EB064E">
            <w:pPr>
              <w:jc w:val="right"/>
              <w:rPr>
                <w:b/>
                <w:bCs/>
                <w:color w:val="auto"/>
              </w:rPr>
            </w:pPr>
            <w:r w:rsidRPr="00292FA0">
              <w:rPr>
                <w:b/>
                <w:bCs/>
                <w:color w:val="auto"/>
              </w:rPr>
              <w:t>1</w:t>
            </w:r>
          </w:p>
        </w:tc>
        <w:tc>
          <w:tcPr>
            <w:tcW w:w="0" w:type="auto"/>
            <w:tcBorders>
              <w:top w:val="nil"/>
              <w:left w:val="nil"/>
              <w:bottom w:val="nil"/>
              <w:right w:val="nil"/>
            </w:tcBorders>
            <w:hideMark/>
          </w:tcPr>
          <w:p w:rsidR="004B6F96" w:rsidRPr="00292FA0" w:rsidRDefault="004B6F96" w:rsidP="00EB064E">
            <w:pPr>
              <w:rPr>
                <w:color w:val="auto"/>
              </w:rPr>
            </w:pPr>
            <w:r w:rsidRPr="00292FA0">
              <w:rPr>
                <w:color w:val="auto"/>
              </w:rPr>
              <w:t>Floyd, IA</w:t>
            </w:r>
          </w:p>
        </w:tc>
        <w:tc>
          <w:tcPr>
            <w:tcW w:w="0" w:type="auto"/>
            <w:tcBorders>
              <w:top w:val="nil"/>
              <w:left w:val="nil"/>
              <w:bottom w:val="nil"/>
              <w:right w:val="nil"/>
            </w:tcBorders>
            <w:hideMark/>
          </w:tcPr>
          <w:p w:rsidR="004B6F96" w:rsidRPr="00292FA0" w:rsidRDefault="004B6F96" w:rsidP="00EB064E">
            <w:pPr>
              <w:jc w:val="right"/>
              <w:rPr>
                <w:color w:val="auto"/>
              </w:rPr>
            </w:pPr>
            <w:r w:rsidRPr="00292FA0">
              <w:rPr>
                <w:color w:val="auto"/>
              </w:rPr>
              <w:t>47.59</w:t>
            </w:r>
          </w:p>
        </w:tc>
        <w:tc>
          <w:tcPr>
            <w:tcW w:w="0" w:type="auto"/>
            <w:tcBorders>
              <w:top w:val="nil"/>
              <w:left w:val="nil"/>
              <w:bottom w:val="nil"/>
              <w:right w:val="nil"/>
            </w:tcBorders>
            <w:hideMark/>
          </w:tcPr>
          <w:p w:rsidR="004B6F96" w:rsidRPr="00292FA0" w:rsidRDefault="004B6F96" w:rsidP="00EB064E">
            <w:pPr>
              <w:jc w:val="right"/>
              <w:rPr>
                <w:color w:val="auto"/>
              </w:rPr>
            </w:pPr>
            <w:r w:rsidRPr="00292FA0">
              <w:rPr>
                <w:color w:val="auto"/>
              </w:rPr>
              <w:t>37.9</w:t>
            </w:r>
          </w:p>
        </w:tc>
        <w:tc>
          <w:tcPr>
            <w:tcW w:w="0" w:type="auto"/>
            <w:tcBorders>
              <w:top w:val="nil"/>
              <w:left w:val="nil"/>
              <w:bottom w:val="nil"/>
              <w:right w:val="nil"/>
            </w:tcBorders>
            <w:hideMark/>
          </w:tcPr>
          <w:p w:rsidR="004B6F96" w:rsidRPr="00292FA0" w:rsidRDefault="004B6F96" w:rsidP="00EB064E">
            <w:pPr>
              <w:jc w:val="right"/>
              <w:rPr>
                <w:color w:val="auto"/>
              </w:rPr>
            </w:pPr>
            <w:r w:rsidRPr="00292FA0">
              <w:rPr>
                <w:color w:val="auto"/>
              </w:rPr>
              <w:t>134049</w:t>
            </w:r>
          </w:p>
        </w:tc>
        <w:tc>
          <w:tcPr>
            <w:tcW w:w="0" w:type="auto"/>
            <w:tcBorders>
              <w:top w:val="nil"/>
              <w:left w:val="nil"/>
              <w:bottom w:val="nil"/>
              <w:right w:val="nil"/>
            </w:tcBorders>
            <w:hideMark/>
          </w:tcPr>
          <w:p w:rsidR="004B6F96" w:rsidRPr="00292FA0" w:rsidRDefault="004B6F96" w:rsidP="00EB064E">
            <w:pPr>
              <w:jc w:val="right"/>
              <w:rPr>
                <w:color w:val="auto"/>
              </w:rPr>
            </w:pPr>
            <w:r w:rsidRPr="00292FA0">
              <w:rPr>
                <w:color w:val="auto"/>
              </w:rPr>
              <w:t>12.7</w:t>
            </w:r>
          </w:p>
        </w:tc>
        <w:tc>
          <w:tcPr>
            <w:tcW w:w="0" w:type="auto"/>
            <w:tcBorders>
              <w:top w:val="nil"/>
              <w:left w:val="nil"/>
              <w:bottom w:val="nil"/>
              <w:right w:val="nil"/>
            </w:tcBorders>
            <w:hideMark/>
          </w:tcPr>
          <w:p w:rsidR="004B6F96" w:rsidRPr="00292FA0" w:rsidRDefault="004B6F96" w:rsidP="00EB064E">
            <w:pPr>
              <w:jc w:val="right"/>
              <w:rPr>
                <w:color w:val="auto"/>
              </w:rPr>
            </w:pPr>
            <w:r w:rsidRPr="00292FA0">
              <w:rPr>
                <w:color w:val="auto"/>
              </w:rPr>
              <w:t>33.8</w:t>
            </w:r>
          </w:p>
        </w:tc>
        <w:tc>
          <w:tcPr>
            <w:tcW w:w="0" w:type="auto"/>
            <w:tcBorders>
              <w:top w:val="nil"/>
              <w:left w:val="nil"/>
              <w:bottom w:val="nil"/>
              <w:right w:val="nil"/>
            </w:tcBorders>
            <w:hideMark/>
          </w:tcPr>
          <w:p w:rsidR="004B6F96" w:rsidRPr="00292FA0" w:rsidRDefault="004B6F96" w:rsidP="00EB064E">
            <w:pPr>
              <w:rPr>
                <w:color w:val="auto"/>
              </w:rPr>
            </w:pPr>
            <w:r w:rsidRPr="00292FA0">
              <w:rPr>
                <w:color w:val="auto"/>
              </w:rPr>
              <w:t>F</w:t>
            </w:r>
          </w:p>
        </w:tc>
      </w:tr>
      <w:tr w:rsidR="004B6F96" w:rsidRPr="00292FA0" w:rsidTr="00EB064E">
        <w:trPr>
          <w:jc w:val="center"/>
        </w:trPr>
        <w:tc>
          <w:tcPr>
            <w:tcW w:w="0" w:type="auto"/>
            <w:tcBorders>
              <w:top w:val="nil"/>
              <w:left w:val="nil"/>
              <w:bottom w:val="nil"/>
              <w:right w:val="nil"/>
            </w:tcBorders>
            <w:hideMark/>
          </w:tcPr>
          <w:p w:rsidR="004B6F96" w:rsidRPr="00292FA0" w:rsidRDefault="004B6F96" w:rsidP="00EB064E">
            <w:pPr>
              <w:jc w:val="right"/>
              <w:rPr>
                <w:b/>
                <w:bCs/>
                <w:color w:val="auto"/>
              </w:rPr>
            </w:pPr>
            <w:r w:rsidRPr="00292FA0">
              <w:rPr>
                <w:b/>
                <w:bCs/>
                <w:color w:val="auto"/>
              </w:rPr>
              <w:t>2</w:t>
            </w:r>
          </w:p>
        </w:tc>
        <w:tc>
          <w:tcPr>
            <w:tcW w:w="0" w:type="auto"/>
            <w:tcBorders>
              <w:top w:val="nil"/>
              <w:left w:val="nil"/>
              <w:bottom w:val="nil"/>
              <w:right w:val="nil"/>
            </w:tcBorders>
            <w:hideMark/>
          </w:tcPr>
          <w:p w:rsidR="004B6F96" w:rsidRPr="00292FA0" w:rsidRDefault="004B6F96" w:rsidP="00EB064E">
            <w:pPr>
              <w:rPr>
                <w:color w:val="auto"/>
              </w:rPr>
            </w:pPr>
            <w:r w:rsidRPr="00292FA0">
              <w:rPr>
                <w:color w:val="auto"/>
              </w:rPr>
              <w:t>Yellowstone, MT</w:t>
            </w:r>
          </w:p>
        </w:tc>
        <w:tc>
          <w:tcPr>
            <w:tcW w:w="0" w:type="auto"/>
            <w:tcBorders>
              <w:top w:val="nil"/>
              <w:left w:val="nil"/>
              <w:bottom w:val="nil"/>
              <w:right w:val="nil"/>
            </w:tcBorders>
            <w:hideMark/>
          </w:tcPr>
          <w:p w:rsidR="004B6F96" w:rsidRPr="00292FA0" w:rsidRDefault="004B6F96" w:rsidP="00EB064E">
            <w:pPr>
              <w:jc w:val="right"/>
              <w:rPr>
                <w:color w:val="auto"/>
              </w:rPr>
            </w:pPr>
            <w:r w:rsidRPr="00292FA0">
              <w:rPr>
                <w:color w:val="auto"/>
              </w:rPr>
              <w:t>35.72</w:t>
            </w:r>
          </w:p>
        </w:tc>
        <w:tc>
          <w:tcPr>
            <w:tcW w:w="0" w:type="auto"/>
            <w:tcBorders>
              <w:top w:val="nil"/>
              <w:left w:val="nil"/>
              <w:bottom w:val="nil"/>
              <w:right w:val="nil"/>
            </w:tcBorders>
            <w:hideMark/>
          </w:tcPr>
          <w:p w:rsidR="004B6F96" w:rsidRPr="00292FA0" w:rsidRDefault="004B6F96" w:rsidP="00EB064E">
            <w:pPr>
              <w:jc w:val="right"/>
              <w:rPr>
                <w:color w:val="auto"/>
              </w:rPr>
            </w:pPr>
            <w:r w:rsidRPr="00292FA0">
              <w:rPr>
                <w:color w:val="auto"/>
              </w:rPr>
              <w:t>33.5</w:t>
            </w:r>
          </w:p>
        </w:tc>
        <w:tc>
          <w:tcPr>
            <w:tcW w:w="0" w:type="auto"/>
            <w:tcBorders>
              <w:top w:val="nil"/>
              <w:left w:val="nil"/>
              <w:bottom w:val="nil"/>
              <w:right w:val="nil"/>
            </w:tcBorders>
            <w:hideMark/>
          </w:tcPr>
          <w:p w:rsidR="004B6F96" w:rsidRPr="00292FA0" w:rsidRDefault="004B6F96" w:rsidP="00EB064E">
            <w:pPr>
              <w:jc w:val="right"/>
              <w:rPr>
                <w:color w:val="auto"/>
              </w:rPr>
            </w:pPr>
            <w:r w:rsidRPr="00292FA0">
              <w:rPr>
                <w:color w:val="auto"/>
              </w:rPr>
              <w:t>87121</w:t>
            </w:r>
          </w:p>
        </w:tc>
        <w:tc>
          <w:tcPr>
            <w:tcW w:w="0" w:type="auto"/>
            <w:tcBorders>
              <w:top w:val="nil"/>
              <w:left w:val="nil"/>
              <w:bottom w:val="nil"/>
              <w:right w:val="nil"/>
            </w:tcBorders>
            <w:hideMark/>
          </w:tcPr>
          <w:p w:rsidR="004B6F96" w:rsidRPr="00292FA0" w:rsidRDefault="004B6F96" w:rsidP="00EB064E">
            <w:pPr>
              <w:jc w:val="right"/>
              <w:rPr>
                <w:color w:val="auto"/>
              </w:rPr>
            </w:pPr>
            <w:r w:rsidRPr="00292FA0">
              <w:rPr>
                <w:color w:val="auto"/>
              </w:rPr>
              <w:t>12.6</w:t>
            </w:r>
          </w:p>
        </w:tc>
        <w:tc>
          <w:tcPr>
            <w:tcW w:w="0" w:type="auto"/>
            <w:tcBorders>
              <w:top w:val="nil"/>
              <w:left w:val="nil"/>
              <w:bottom w:val="nil"/>
              <w:right w:val="nil"/>
            </w:tcBorders>
            <w:hideMark/>
          </w:tcPr>
          <w:p w:rsidR="004B6F96" w:rsidRPr="00292FA0" w:rsidRDefault="004B6F96" w:rsidP="00EB064E">
            <w:pPr>
              <w:jc w:val="right"/>
              <w:rPr>
                <w:color w:val="auto"/>
              </w:rPr>
            </w:pPr>
            <w:r w:rsidRPr="00292FA0">
              <w:rPr>
                <w:color w:val="auto"/>
              </w:rPr>
              <w:t>44.8</w:t>
            </w:r>
          </w:p>
        </w:tc>
        <w:tc>
          <w:tcPr>
            <w:tcW w:w="0" w:type="auto"/>
            <w:tcBorders>
              <w:top w:val="nil"/>
              <w:left w:val="nil"/>
              <w:bottom w:val="nil"/>
              <w:right w:val="nil"/>
            </w:tcBorders>
            <w:hideMark/>
          </w:tcPr>
          <w:p w:rsidR="004B6F96" w:rsidRPr="00292FA0" w:rsidRDefault="004B6F96" w:rsidP="00EB064E">
            <w:pPr>
              <w:rPr>
                <w:color w:val="auto"/>
              </w:rPr>
            </w:pPr>
            <w:r w:rsidRPr="00292FA0">
              <w:rPr>
                <w:color w:val="auto"/>
              </w:rPr>
              <w:t>M</w:t>
            </w:r>
          </w:p>
        </w:tc>
      </w:tr>
      <w:tr w:rsidR="004B6F96" w:rsidRPr="00292FA0" w:rsidTr="00EB064E">
        <w:trPr>
          <w:jc w:val="center"/>
        </w:trPr>
        <w:tc>
          <w:tcPr>
            <w:tcW w:w="0" w:type="auto"/>
            <w:tcBorders>
              <w:top w:val="nil"/>
              <w:left w:val="nil"/>
              <w:bottom w:val="nil"/>
              <w:right w:val="nil"/>
            </w:tcBorders>
            <w:hideMark/>
          </w:tcPr>
          <w:p w:rsidR="004B6F96" w:rsidRPr="00292FA0" w:rsidRDefault="004B6F96" w:rsidP="00EB064E">
            <w:pPr>
              <w:jc w:val="right"/>
              <w:rPr>
                <w:b/>
                <w:bCs/>
                <w:color w:val="auto"/>
              </w:rPr>
            </w:pPr>
            <w:r w:rsidRPr="00292FA0">
              <w:rPr>
                <w:b/>
                <w:bCs/>
                <w:color w:val="auto"/>
              </w:rPr>
              <w:t>3</w:t>
            </w:r>
          </w:p>
        </w:tc>
        <w:tc>
          <w:tcPr>
            <w:tcW w:w="0" w:type="auto"/>
            <w:tcBorders>
              <w:top w:val="nil"/>
              <w:left w:val="nil"/>
              <w:bottom w:val="nil"/>
              <w:right w:val="nil"/>
            </w:tcBorders>
            <w:hideMark/>
          </w:tcPr>
          <w:p w:rsidR="004B6F96" w:rsidRPr="00292FA0" w:rsidRDefault="004B6F96" w:rsidP="00EB064E">
            <w:pPr>
              <w:rPr>
                <w:color w:val="auto"/>
              </w:rPr>
            </w:pPr>
            <w:r w:rsidRPr="00292FA0">
              <w:rPr>
                <w:color w:val="auto"/>
              </w:rPr>
              <w:t>Harney, OR</w:t>
            </w:r>
          </w:p>
        </w:tc>
        <w:tc>
          <w:tcPr>
            <w:tcW w:w="0" w:type="auto"/>
            <w:tcBorders>
              <w:top w:val="nil"/>
              <w:left w:val="nil"/>
              <w:bottom w:val="nil"/>
              <w:right w:val="nil"/>
            </w:tcBorders>
            <w:hideMark/>
          </w:tcPr>
          <w:p w:rsidR="004B6F96" w:rsidRPr="00292FA0" w:rsidRDefault="004B6F96" w:rsidP="00EB064E">
            <w:pPr>
              <w:jc w:val="right"/>
              <w:rPr>
                <w:color w:val="auto"/>
              </w:rPr>
            </w:pPr>
            <w:r w:rsidRPr="00292FA0">
              <w:rPr>
                <w:color w:val="auto"/>
              </w:rPr>
              <w:t>28.86</w:t>
            </w:r>
          </w:p>
        </w:tc>
        <w:tc>
          <w:tcPr>
            <w:tcW w:w="0" w:type="auto"/>
            <w:tcBorders>
              <w:top w:val="nil"/>
              <w:left w:val="nil"/>
              <w:bottom w:val="nil"/>
              <w:right w:val="nil"/>
            </w:tcBorders>
            <w:hideMark/>
          </w:tcPr>
          <w:p w:rsidR="004B6F96" w:rsidRPr="00292FA0" w:rsidRDefault="004B6F96" w:rsidP="00EB064E">
            <w:pPr>
              <w:jc w:val="right"/>
              <w:rPr>
                <w:color w:val="auto"/>
              </w:rPr>
            </w:pPr>
            <w:r w:rsidRPr="00292FA0">
              <w:rPr>
                <w:color w:val="auto"/>
              </w:rPr>
              <w:t>35.7</w:t>
            </w:r>
          </w:p>
        </w:tc>
        <w:tc>
          <w:tcPr>
            <w:tcW w:w="0" w:type="auto"/>
            <w:tcBorders>
              <w:top w:val="nil"/>
              <w:left w:val="nil"/>
              <w:bottom w:val="nil"/>
              <w:right w:val="nil"/>
            </w:tcBorders>
            <w:hideMark/>
          </w:tcPr>
          <w:p w:rsidR="004B6F96" w:rsidRPr="00292FA0" w:rsidRDefault="004B6F96" w:rsidP="00EB064E">
            <w:pPr>
              <w:jc w:val="right"/>
              <w:rPr>
                <w:color w:val="auto"/>
              </w:rPr>
            </w:pPr>
            <w:r w:rsidRPr="00292FA0">
              <w:rPr>
                <w:color w:val="auto"/>
              </w:rPr>
              <w:t>89645</w:t>
            </w:r>
          </w:p>
        </w:tc>
        <w:tc>
          <w:tcPr>
            <w:tcW w:w="0" w:type="auto"/>
            <w:tcBorders>
              <w:top w:val="nil"/>
              <w:left w:val="nil"/>
              <w:bottom w:val="nil"/>
              <w:right w:val="nil"/>
            </w:tcBorders>
            <w:hideMark/>
          </w:tcPr>
          <w:p w:rsidR="004B6F96" w:rsidRPr="00292FA0" w:rsidRDefault="004B6F96" w:rsidP="00EB064E">
            <w:pPr>
              <w:jc w:val="right"/>
              <w:rPr>
                <w:color w:val="auto"/>
              </w:rPr>
            </w:pPr>
            <w:r w:rsidRPr="00292FA0">
              <w:rPr>
                <w:color w:val="auto"/>
              </w:rPr>
              <w:t>12.8</w:t>
            </w:r>
          </w:p>
        </w:tc>
        <w:tc>
          <w:tcPr>
            <w:tcW w:w="0" w:type="auto"/>
            <w:tcBorders>
              <w:top w:val="nil"/>
              <w:left w:val="nil"/>
              <w:bottom w:val="nil"/>
              <w:right w:val="nil"/>
            </w:tcBorders>
            <w:hideMark/>
          </w:tcPr>
          <w:p w:rsidR="004B6F96" w:rsidRPr="00292FA0" w:rsidRDefault="004B6F96" w:rsidP="00EB064E">
            <w:pPr>
              <w:jc w:val="right"/>
              <w:rPr>
                <w:color w:val="auto"/>
              </w:rPr>
            </w:pPr>
            <w:r w:rsidRPr="00292FA0">
              <w:rPr>
                <w:color w:val="auto"/>
              </w:rPr>
              <w:t>0.7</w:t>
            </w:r>
          </w:p>
        </w:tc>
        <w:tc>
          <w:tcPr>
            <w:tcW w:w="0" w:type="auto"/>
            <w:tcBorders>
              <w:top w:val="nil"/>
              <w:left w:val="nil"/>
              <w:bottom w:val="nil"/>
              <w:right w:val="nil"/>
            </w:tcBorders>
            <w:hideMark/>
          </w:tcPr>
          <w:p w:rsidR="004B6F96" w:rsidRPr="00292FA0" w:rsidRDefault="004B6F96" w:rsidP="00EB064E">
            <w:pPr>
              <w:rPr>
                <w:color w:val="auto"/>
              </w:rPr>
            </w:pPr>
            <w:r w:rsidRPr="00292FA0">
              <w:rPr>
                <w:color w:val="auto"/>
              </w:rPr>
              <w:t>M</w:t>
            </w:r>
          </w:p>
        </w:tc>
      </w:tr>
      <w:tr w:rsidR="004B6F96" w:rsidRPr="00292FA0" w:rsidTr="00EB064E">
        <w:trPr>
          <w:jc w:val="center"/>
        </w:trPr>
        <w:tc>
          <w:tcPr>
            <w:tcW w:w="0" w:type="auto"/>
            <w:tcBorders>
              <w:top w:val="nil"/>
              <w:left w:val="nil"/>
              <w:bottom w:val="nil"/>
              <w:right w:val="nil"/>
            </w:tcBorders>
            <w:hideMark/>
          </w:tcPr>
          <w:p w:rsidR="004B6F96" w:rsidRPr="00292FA0" w:rsidRDefault="004B6F96" w:rsidP="00EB064E">
            <w:pPr>
              <w:jc w:val="right"/>
              <w:rPr>
                <w:b/>
                <w:bCs/>
                <w:color w:val="auto"/>
              </w:rPr>
            </w:pPr>
            <w:r w:rsidRPr="00292FA0">
              <w:rPr>
                <w:b/>
                <w:bCs/>
                <w:color w:val="auto"/>
              </w:rPr>
              <w:t>4</w:t>
            </w:r>
          </w:p>
        </w:tc>
        <w:tc>
          <w:tcPr>
            <w:tcW w:w="0" w:type="auto"/>
            <w:tcBorders>
              <w:top w:val="nil"/>
              <w:left w:val="nil"/>
              <w:bottom w:val="nil"/>
              <w:right w:val="nil"/>
            </w:tcBorders>
            <w:hideMark/>
          </w:tcPr>
          <w:p w:rsidR="004B6F96" w:rsidRPr="00292FA0" w:rsidRDefault="004B6F96" w:rsidP="00EB064E">
            <w:pPr>
              <w:rPr>
                <w:color w:val="auto"/>
              </w:rPr>
            </w:pPr>
            <w:r w:rsidRPr="00292FA0">
              <w:rPr>
                <w:color w:val="auto"/>
              </w:rPr>
              <w:t>Crook, WY</w:t>
            </w:r>
          </w:p>
        </w:tc>
        <w:tc>
          <w:tcPr>
            <w:tcW w:w="0" w:type="auto"/>
            <w:tcBorders>
              <w:top w:val="nil"/>
              <w:left w:val="nil"/>
              <w:bottom w:val="nil"/>
              <w:right w:val="nil"/>
            </w:tcBorders>
            <w:hideMark/>
          </w:tcPr>
          <w:p w:rsidR="004B6F96" w:rsidRPr="00292FA0" w:rsidRDefault="004B6F96" w:rsidP="00EB064E">
            <w:pPr>
              <w:jc w:val="right"/>
              <w:rPr>
                <w:color w:val="auto"/>
              </w:rPr>
            </w:pPr>
            <w:r w:rsidRPr="00292FA0">
              <w:rPr>
                <w:color w:val="auto"/>
              </w:rPr>
              <w:t>21.17</w:t>
            </w:r>
          </w:p>
        </w:tc>
        <w:tc>
          <w:tcPr>
            <w:tcW w:w="0" w:type="auto"/>
            <w:tcBorders>
              <w:top w:val="nil"/>
              <w:left w:val="nil"/>
              <w:bottom w:val="nil"/>
              <w:right w:val="nil"/>
            </w:tcBorders>
            <w:hideMark/>
          </w:tcPr>
          <w:p w:rsidR="004B6F96" w:rsidRPr="00292FA0" w:rsidRDefault="004B6F96" w:rsidP="00EB064E">
            <w:pPr>
              <w:jc w:val="right"/>
              <w:rPr>
                <w:color w:val="auto"/>
              </w:rPr>
            </w:pPr>
            <w:r w:rsidRPr="00292FA0">
              <w:rPr>
                <w:color w:val="auto"/>
              </w:rPr>
              <w:t>33.4</w:t>
            </w:r>
          </w:p>
        </w:tc>
        <w:tc>
          <w:tcPr>
            <w:tcW w:w="0" w:type="auto"/>
            <w:tcBorders>
              <w:top w:val="nil"/>
              <w:left w:val="nil"/>
              <w:bottom w:val="nil"/>
              <w:right w:val="nil"/>
            </w:tcBorders>
            <w:hideMark/>
          </w:tcPr>
          <w:p w:rsidR="004B6F96" w:rsidRPr="00292FA0" w:rsidRDefault="004B6F96" w:rsidP="00EB064E">
            <w:pPr>
              <w:jc w:val="right"/>
              <w:rPr>
                <w:color w:val="auto"/>
              </w:rPr>
            </w:pPr>
            <w:r w:rsidRPr="00292FA0">
              <w:rPr>
                <w:color w:val="auto"/>
              </w:rPr>
              <w:t>113381</w:t>
            </w:r>
          </w:p>
        </w:tc>
        <w:tc>
          <w:tcPr>
            <w:tcW w:w="0" w:type="auto"/>
            <w:tcBorders>
              <w:top w:val="nil"/>
              <w:left w:val="nil"/>
              <w:bottom w:val="nil"/>
              <w:right w:val="nil"/>
            </w:tcBorders>
            <w:hideMark/>
          </w:tcPr>
          <w:p w:rsidR="004B6F96" w:rsidRPr="00292FA0" w:rsidRDefault="004B6F96" w:rsidP="00EB064E">
            <w:pPr>
              <w:jc w:val="right"/>
              <w:rPr>
                <w:color w:val="auto"/>
              </w:rPr>
            </w:pPr>
            <w:r w:rsidRPr="00292FA0">
              <w:rPr>
                <w:color w:val="auto"/>
              </w:rPr>
              <w:t>10.3</w:t>
            </w:r>
          </w:p>
        </w:tc>
        <w:tc>
          <w:tcPr>
            <w:tcW w:w="0" w:type="auto"/>
            <w:tcBorders>
              <w:top w:val="nil"/>
              <w:left w:val="nil"/>
              <w:bottom w:val="nil"/>
              <w:right w:val="nil"/>
            </w:tcBorders>
            <w:hideMark/>
          </w:tcPr>
          <w:p w:rsidR="004B6F96" w:rsidRPr="00292FA0" w:rsidRDefault="004B6F96" w:rsidP="00EB064E">
            <w:pPr>
              <w:jc w:val="right"/>
              <w:rPr>
                <w:color w:val="auto"/>
              </w:rPr>
            </w:pPr>
            <w:r w:rsidRPr="00292FA0">
              <w:rPr>
                <w:color w:val="auto"/>
              </w:rPr>
              <w:t>1.9</w:t>
            </w:r>
          </w:p>
        </w:tc>
        <w:tc>
          <w:tcPr>
            <w:tcW w:w="0" w:type="auto"/>
            <w:tcBorders>
              <w:top w:val="nil"/>
              <w:left w:val="nil"/>
              <w:bottom w:val="nil"/>
              <w:right w:val="nil"/>
            </w:tcBorders>
            <w:hideMark/>
          </w:tcPr>
          <w:p w:rsidR="004B6F96" w:rsidRPr="00292FA0" w:rsidRDefault="004B6F96" w:rsidP="00EB064E">
            <w:pPr>
              <w:rPr>
                <w:color w:val="auto"/>
              </w:rPr>
            </w:pPr>
            <w:r w:rsidRPr="00292FA0">
              <w:rPr>
                <w:color w:val="auto"/>
              </w:rPr>
              <w:t>M</w:t>
            </w:r>
          </w:p>
        </w:tc>
      </w:tr>
      <w:tr w:rsidR="004B6F96" w:rsidRPr="00292FA0" w:rsidTr="00EB064E">
        <w:trPr>
          <w:jc w:val="center"/>
        </w:trPr>
        <w:tc>
          <w:tcPr>
            <w:tcW w:w="0" w:type="auto"/>
            <w:tcBorders>
              <w:top w:val="nil"/>
              <w:left w:val="nil"/>
              <w:bottom w:val="nil"/>
              <w:right w:val="nil"/>
            </w:tcBorders>
            <w:hideMark/>
          </w:tcPr>
          <w:p w:rsidR="004B6F96" w:rsidRPr="00292FA0" w:rsidRDefault="004B6F96" w:rsidP="00EB064E">
            <w:pPr>
              <w:jc w:val="right"/>
              <w:rPr>
                <w:b/>
                <w:bCs/>
                <w:color w:val="auto"/>
              </w:rPr>
            </w:pPr>
            <w:r w:rsidRPr="00292FA0">
              <w:rPr>
                <w:b/>
                <w:bCs/>
                <w:color w:val="auto"/>
              </w:rPr>
              <w:t>5</w:t>
            </w:r>
          </w:p>
        </w:tc>
        <w:tc>
          <w:tcPr>
            <w:tcW w:w="0" w:type="auto"/>
            <w:tcBorders>
              <w:top w:val="nil"/>
              <w:left w:val="nil"/>
              <w:bottom w:val="nil"/>
              <w:right w:val="nil"/>
            </w:tcBorders>
            <w:hideMark/>
          </w:tcPr>
          <w:p w:rsidR="004B6F96" w:rsidRPr="00292FA0" w:rsidRDefault="004B6F96" w:rsidP="00EB064E">
            <w:pPr>
              <w:rPr>
                <w:color w:val="auto"/>
              </w:rPr>
            </w:pPr>
            <w:r w:rsidRPr="00292FA0">
              <w:rPr>
                <w:color w:val="auto"/>
              </w:rPr>
              <w:t>Morrow, OR</w:t>
            </w:r>
          </w:p>
        </w:tc>
        <w:tc>
          <w:tcPr>
            <w:tcW w:w="0" w:type="auto"/>
            <w:tcBorders>
              <w:top w:val="nil"/>
              <w:left w:val="nil"/>
              <w:bottom w:val="nil"/>
              <w:right w:val="nil"/>
            </w:tcBorders>
            <w:hideMark/>
          </w:tcPr>
          <w:p w:rsidR="004B6F96" w:rsidRPr="00292FA0" w:rsidRDefault="004B6F96" w:rsidP="00EB064E">
            <w:pPr>
              <w:jc w:val="right"/>
              <w:rPr>
                <w:color w:val="auto"/>
              </w:rPr>
            </w:pPr>
            <w:r w:rsidRPr="00292FA0">
              <w:rPr>
                <w:color w:val="auto"/>
              </w:rPr>
              <w:t>33.79</w:t>
            </w:r>
          </w:p>
        </w:tc>
        <w:tc>
          <w:tcPr>
            <w:tcW w:w="0" w:type="auto"/>
            <w:tcBorders>
              <w:top w:val="nil"/>
              <w:left w:val="nil"/>
              <w:bottom w:val="nil"/>
              <w:right w:val="nil"/>
            </w:tcBorders>
            <w:hideMark/>
          </w:tcPr>
          <w:p w:rsidR="004B6F96" w:rsidRPr="00292FA0" w:rsidRDefault="004B6F96" w:rsidP="00EB064E">
            <w:pPr>
              <w:jc w:val="right"/>
              <w:rPr>
                <w:color w:val="auto"/>
              </w:rPr>
            </w:pPr>
            <w:r w:rsidRPr="00292FA0">
              <w:rPr>
                <w:color w:val="auto"/>
              </w:rPr>
              <w:t>33.6</w:t>
            </w:r>
          </w:p>
        </w:tc>
        <w:tc>
          <w:tcPr>
            <w:tcW w:w="0" w:type="auto"/>
            <w:tcBorders>
              <w:top w:val="nil"/>
              <w:left w:val="nil"/>
              <w:bottom w:val="nil"/>
              <w:right w:val="nil"/>
            </w:tcBorders>
            <w:hideMark/>
          </w:tcPr>
          <w:p w:rsidR="004B6F96" w:rsidRPr="00292FA0" w:rsidRDefault="004B6F96" w:rsidP="00EB064E">
            <w:pPr>
              <w:jc w:val="right"/>
              <w:rPr>
                <w:color w:val="auto"/>
              </w:rPr>
            </w:pPr>
            <w:r w:rsidRPr="00292FA0">
              <w:rPr>
                <w:color w:val="auto"/>
              </w:rPr>
              <w:t>54786</w:t>
            </w:r>
          </w:p>
        </w:tc>
        <w:tc>
          <w:tcPr>
            <w:tcW w:w="0" w:type="auto"/>
            <w:tcBorders>
              <w:top w:val="nil"/>
              <w:left w:val="nil"/>
              <w:bottom w:val="nil"/>
              <w:right w:val="nil"/>
            </w:tcBorders>
            <w:hideMark/>
          </w:tcPr>
          <w:p w:rsidR="004B6F96" w:rsidRPr="00292FA0" w:rsidRDefault="004B6F96" w:rsidP="00EB064E">
            <w:pPr>
              <w:jc w:val="right"/>
              <w:rPr>
                <w:color w:val="auto"/>
              </w:rPr>
            </w:pPr>
            <w:r w:rsidRPr="00292FA0">
              <w:rPr>
                <w:color w:val="auto"/>
              </w:rPr>
              <w:t>7.3</w:t>
            </w:r>
          </w:p>
        </w:tc>
        <w:tc>
          <w:tcPr>
            <w:tcW w:w="0" w:type="auto"/>
            <w:tcBorders>
              <w:top w:val="nil"/>
              <w:left w:val="nil"/>
              <w:bottom w:val="nil"/>
              <w:right w:val="nil"/>
            </w:tcBorders>
            <w:hideMark/>
          </w:tcPr>
          <w:p w:rsidR="004B6F96" w:rsidRPr="00292FA0" w:rsidRDefault="004B6F96" w:rsidP="00EB064E">
            <w:pPr>
              <w:jc w:val="right"/>
              <w:rPr>
                <w:color w:val="auto"/>
              </w:rPr>
            </w:pPr>
            <w:r w:rsidRPr="00292FA0">
              <w:rPr>
                <w:color w:val="auto"/>
              </w:rPr>
              <w:t>4</w:t>
            </w:r>
          </w:p>
        </w:tc>
        <w:tc>
          <w:tcPr>
            <w:tcW w:w="0" w:type="auto"/>
            <w:tcBorders>
              <w:top w:val="nil"/>
              <w:left w:val="nil"/>
              <w:bottom w:val="nil"/>
              <w:right w:val="nil"/>
            </w:tcBorders>
            <w:hideMark/>
          </w:tcPr>
          <w:p w:rsidR="004B6F96" w:rsidRPr="00292FA0" w:rsidRDefault="004B6F96" w:rsidP="00EB064E">
            <w:pPr>
              <w:rPr>
                <w:color w:val="auto"/>
              </w:rPr>
            </w:pPr>
            <w:r w:rsidRPr="00292FA0">
              <w:rPr>
                <w:color w:val="auto"/>
              </w:rPr>
              <w:t>M</w:t>
            </w:r>
          </w:p>
        </w:tc>
      </w:tr>
    </w:tbl>
    <w:p w:rsidR="004B6F96" w:rsidRPr="004B6F96" w:rsidRDefault="004B6F96" w:rsidP="004B6F96">
      <w:pPr>
        <w:rPr>
          <w:rFonts w:asciiTheme="minorHAnsi" w:hAnsiTheme="minorHAnsi" w:cstheme="minorHAnsi"/>
          <w:sz w:val="22"/>
          <w:szCs w:val="22"/>
        </w:rPr>
      </w:pPr>
      <w:bookmarkStart w:id="0" w:name="_GoBack"/>
      <w:bookmarkEnd w:id="0"/>
    </w:p>
    <w:p w:rsidR="004B6F96" w:rsidRPr="00EF711E" w:rsidRDefault="004B6F96" w:rsidP="004B6F96">
      <w:pPr>
        <w:rPr>
          <w:rFonts w:asciiTheme="minorHAnsi" w:hAnsiTheme="minorHAnsi" w:cstheme="minorHAnsi"/>
          <w:sz w:val="22"/>
          <w:szCs w:val="22"/>
        </w:rPr>
      </w:pPr>
    </w:p>
    <w:p w:rsidR="004B6F96" w:rsidRDefault="004B6F96" w:rsidP="004B6F96">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What is the 5-point summary numbers for percentage of people voted and median age? The 5-point summary numbers are min, max, median or 50% percentile, Q1 and Q3. Include the output. Discuss your findings.</w:t>
      </w:r>
    </w:p>
    <w:p w:rsidR="004B6F96" w:rsidRDefault="004B6F96" w:rsidP="004B6F96">
      <w:pPr>
        <w:pStyle w:val="ListParagraph"/>
        <w:ind w:left="360" w:right="120"/>
        <w:rPr>
          <w:rFonts w:ascii="Arial" w:hAnsi="Arial" w:cs="Arial"/>
          <w:sz w:val="20"/>
          <w:szCs w:val="20"/>
        </w:rPr>
      </w:pPr>
    </w:p>
    <w:p w:rsidR="004B6F96" w:rsidRPr="00D97932" w:rsidRDefault="004B6F96" w:rsidP="004B6F96">
      <w:pPr>
        <w:pStyle w:val="ListParagraph"/>
        <w:ind w:left="3240" w:right="120" w:firstLine="360"/>
        <w:rPr>
          <w:rFonts w:ascii="Arial" w:hAnsi="Arial" w:cs="Arial"/>
          <w:sz w:val="20"/>
          <w:szCs w:val="20"/>
        </w:rPr>
      </w:pPr>
      <w:r w:rsidRPr="00D97932">
        <w:rPr>
          <w:rFonts w:ascii="Arial" w:hAnsi="Arial" w:cs="Arial"/>
          <w:sz w:val="20"/>
          <w:szCs w:val="20"/>
        </w:rPr>
        <w:t>The MEANS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eans: Summary statistics"/>
      </w:tblPr>
      <w:tblGrid>
        <w:gridCol w:w="1399"/>
        <w:gridCol w:w="1356"/>
        <w:gridCol w:w="1357"/>
        <w:gridCol w:w="1357"/>
        <w:gridCol w:w="1357"/>
        <w:gridCol w:w="1357"/>
        <w:gridCol w:w="1357"/>
      </w:tblGrid>
      <w:tr w:rsidR="004B6F96" w:rsidRPr="00D97932" w:rsidTr="00EB064E">
        <w:trPr>
          <w:tblHeader/>
          <w:jc w:val="center"/>
        </w:trPr>
        <w:tc>
          <w:tcPr>
            <w:tcW w:w="0" w:type="auto"/>
            <w:tcBorders>
              <w:top w:val="nil"/>
              <w:left w:val="nil"/>
              <w:bottom w:val="nil"/>
              <w:right w:val="nil"/>
            </w:tcBorders>
            <w:hideMark/>
          </w:tcPr>
          <w:p w:rsidR="004B6F96" w:rsidRPr="00D97932" w:rsidRDefault="004B6F96" w:rsidP="00EB064E">
            <w:pPr>
              <w:rPr>
                <w:b/>
                <w:bCs/>
                <w:color w:val="auto"/>
              </w:rPr>
            </w:pPr>
            <w:r w:rsidRPr="00D97932">
              <w:rPr>
                <w:b/>
                <w:bCs/>
                <w:color w:val="auto"/>
              </w:rPr>
              <w:t>Variable</w:t>
            </w:r>
          </w:p>
        </w:tc>
        <w:tc>
          <w:tcPr>
            <w:tcW w:w="0" w:type="auto"/>
            <w:tcBorders>
              <w:top w:val="nil"/>
              <w:left w:val="nil"/>
              <w:bottom w:val="nil"/>
              <w:right w:val="nil"/>
            </w:tcBorders>
            <w:hideMark/>
          </w:tcPr>
          <w:p w:rsidR="004B6F96" w:rsidRPr="00D97932" w:rsidRDefault="004B6F96" w:rsidP="00EB064E">
            <w:pPr>
              <w:jc w:val="right"/>
              <w:rPr>
                <w:b/>
                <w:bCs/>
                <w:color w:val="auto"/>
              </w:rPr>
            </w:pPr>
            <w:r w:rsidRPr="00D97932">
              <w:rPr>
                <w:b/>
                <w:bCs/>
                <w:color w:val="auto"/>
              </w:rPr>
              <w:t>Mean</w:t>
            </w:r>
          </w:p>
        </w:tc>
        <w:tc>
          <w:tcPr>
            <w:tcW w:w="0" w:type="auto"/>
            <w:tcBorders>
              <w:top w:val="nil"/>
              <w:left w:val="nil"/>
              <w:bottom w:val="nil"/>
              <w:right w:val="nil"/>
            </w:tcBorders>
            <w:hideMark/>
          </w:tcPr>
          <w:p w:rsidR="004B6F96" w:rsidRPr="00D97932" w:rsidRDefault="004B6F96" w:rsidP="00EB064E">
            <w:pPr>
              <w:jc w:val="right"/>
              <w:rPr>
                <w:b/>
                <w:bCs/>
                <w:color w:val="auto"/>
              </w:rPr>
            </w:pPr>
            <w:r w:rsidRPr="00D97932">
              <w:rPr>
                <w:b/>
                <w:bCs/>
                <w:color w:val="auto"/>
              </w:rPr>
              <w:t>Minimum</w:t>
            </w:r>
          </w:p>
        </w:tc>
        <w:tc>
          <w:tcPr>
            <w:tcW w:w="0" w:type="auto"/>
            <w:tcBorders>
              <w:top w:val="nil"/>
              <w:left w:val="nil"/>
              <w:bottom w:val="nil"/>
              <w:right w:val="nil"/>
            </w:tcBorders>
            <w:hideMark/>
          </w:tcPr>
          <w:p w:rsidR="004B6F96" w:rsidRPr="00D97932" w:rsidRDefault="004B6F96" w:rsidP="00EB064E">
            <w:pPr>
              <w:jc w:val="right"/>
              <w:rPr>
                <w:b/>
                <w:bCs/>
                <w:color w:val="auto"/>
              </w:rPr>
            </w:pPr>
            <w:r w:rsidRPr="00D97932">
              <w:rPr>
                <w:b/>
                <w:bCs/>
                <w:color w:val="auto"/>
              </w:rPr>
              <w:t xml:space="preserve">25th </w:t>
            </w:r>
            <w:proofErr w:type="spellStart"/>
            <w:r w:rsidRPr="00D97932">
              <w:rPr>
                <w:b/>
                <w:bCs/>
                <w:color w:val="auto"/>
              </w:rPr>
              <w:t>Pctl</w:t>
            </w:r>
            <w:proofErr w:type="spellEnd"/>
          </w:p>
        </w:tc>
        <w:tc>
          <w:tcPr>
            <w:tcW w:w="0" w:type="auto"/>
            <w:tcBorders>
              <w:top w:val="nil"/>
              <w:left w:val="nil"/>
              <w:bottom w:val="nil"/>
              <w:right w:val="nil"/>
            </w:tcBorders>
            <w:hideMark/>
          </w:tcPr>
          <w:p w:rsidR="004B6F96" w:rsidRPr="00D97932" w:rsidRDefault="004B6F96" w:rsidP="00EB064E">
            <w:pPr>
              <w:jc w:val="right"/>
              <w:rPr>
                <w:b/>
                <w:bCs/>
                <w:color w:val="auto"/>
              </w:rPr>
            </w:pPr>
            <w:r w:rsidRPr="00D97932">
              <w:rPr>
                <w:b/>
                <w:bCs/>
                <w:color w:val="auto"/>
              </w:rPr>
              <w:t xml:space="preserve">50th </w:t>
            </w:r>
            <w:proofErr w:type="spellStart"/>
            <w:r w:rsidRPr="00D97932">
              <w:rPr>
                <w:b/>
                <w:bCs/>
                <w:color w:val="auto"/>
              </w:rPr>
              <w:t>Pctl</w:t>
            </w:r>
            <w:proofErr w:type="spellEnd"/>
          </w:p>
        </w:tc>
        <w:tc>
          <w:tcPr>
            <w:tcW w:w="0" w:type="auto"/>
            <w:tcBorders>
              <w:top w:val="nil"/>
              <w:left w:val="nil"/>
              <w:bottom w:val="nil"/>
              <w:right w:val="nil"/>
            </w:tcBorders>
            <w:hideMark/>
          </w:tcPr>
          <w:p w:rsidR="004B6F96" w:rsidRPr="00D97932" w:rsidRDefault="004B6F96" w:rsidP="00EB064E">
            <w:pPr>
              <w:jc w:val="right"/>
              <w:rPr>
                <w:b/>
                <w:bCs/>
                <w:color w:val="auto"/>
              </w:rPr>
            </w:pPr>
            <w:r w:rsidRPr="00D97932">
              <w:rPr>
                <w:b/>
                <w:bCs/>
                <w:color w:val="auto"/>
              </w:rPr>
              <w:t xml:space="preserve">75th </w:t>
            </w:r>
            <w:proofErr w:type="spellStart"/>
            <w:r w:rsidRPr="00D97932">
              <w:rPr>
                <w:b/>
                <w:bCs/>
                <w:color w:val="auto"/>
              </w:rPr>
              <w:t>Pctl</w:t>
            </w:r>
            <w:proofErr w:type="spellEnd"/>
          </w:p>
        </w:tc>
        <w:tc>
          <w:tcPr>
            <w:tcW w:w="0" w:type="auto"/>
            <w:tcBorders>
              <w:top w:val="nil"/>
              <w:left w:val="nil"/>
              <w:bottom w:val="nil"/>
              <w:right w:val="nil"/>
            </w:tcBorders>
            <w:hideMark/>
          </w:tcPr>
          <w:p w:rsidR="004B6F96" w:rsidRPr="00D97932" w:rsidRDefault="004B6F96" w:rsidP="00EB064E">
            <w:pPr>
              <w:jc w:val="right"/>
              <w:rPr>
                <w:b/>
                <w:bCs/>
                <w:color w:val="auto"/>
              </w:rPr>
            </w:pPr>
            <w:r w:rsidRPr="00D97932">
              <w:rPr>
                <w:b/>
                <w:bCs/>
                <w:color w:val="auto"/>
              </w:rPr>
              <w:t>Maximum</w:t>
            </w:r>
          </w:p>
        </w:tc>
      </w:tr>
      <w:tr w:rsidR="004B6F96" w:rsidRPr="00D97932" w:rsidTr="00EB064E">
        <w:trPr>
          <w:jc w:val="center"/>
        </w:trPr>
        <w:tc>
          <w:tcPr>
            <w:tcW w:w="0" w:type="auto"/>
            <w:tcBorders>
              <w:top w:val="nil"/>
              <w:left w:val="nil"/>
              <w:bottom w:val="nil"/>
              <w:right w:val="nil"/>
            </w:tcBorders>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1249"/>
            </w:tblGrid>
            <w:tr w:rsidR="004B6F96" w:rsidRPr="00D97932" w:rsidTr="00EB064E">
              <w:trPr>
                <w:tblCellSpacing w:w="0" w:type="dxa"/>
              </w:trPr>
              <w:tc>
                <w:tcPr>
                  <w:tcW w:w="0" w:type="auto"/>
                  <w:hideMark/>
                </w:tcPr>
                <w:p w:rsidR="004B6F96" w:rsidRPr="00D97932" w:rsidRDefault="004B6F96" w:rsidP="00EB064E">
                  <w:pPr>
                    <w:rPr>
                      <w:b/>
                      <w:bCs/>
                      <w:color w:val="auto"/>
                    </w:rPr>
                  </w:pPr>
                  <w:proofErr w:type="spellStart"/>
                  <w:r w:rsidRPr="00D97932">
                    <w:rPr>
                      <w:b/>
                      <w:bCs/>
                      <w:color w:val="auto"/>
                    </w:rPr>
                    <w:t>Pct_Voted</w:t>
                  </w:r>
                  <w:proofErr w:type="spellEnd"/>
                </w:p>
              </w:tc>
            </w:tr>
            <w:tr w:rsidR="004B6F96" w:rsidRPr="00D97932" w:rsidTr="00EB064E">
              <w:trPr>
                <w:tblCellSpacing w:w="0" w:type="dxa"/>
              </w:trPr>
              <w:tc>
                <w:tcPr>
                  <w:tcW w:w="0" w:type="auto"/>
                  <w:hideMark/>
                </w:tcPr>
                <w:p w:rsidR="004B6F96" w:rsidRPr="00D97932" w:rsidRDefault="004B6F96" w:rsidP="00EB064E">
                  <w:pPr>
                    <w:rPr>
                      <w:b/>
                      <w:bCs/>
                      <w:color w:val="auto"/>
                    </w:rPr>
                  </w:pPr>
                  <w:proofErr w:type="spellStart"/>
                  <w:r w:rsidRPr="00D97932">
                    <w:rPr>
                      <w:b/>
                      <w:bCs/>
                      <w:color w:val="auto"/>
                    </w:rPr>
                    <w:t>MedianAge</w:t>
                  </w:r>
                  <w:proofErr w:type="spellEnd"/>
                </w:p>
              </w:tc>
            </w:tr>
          </w:tbl>
          <w:p w:rsidR="004B6F96" w:rsidRPr="00D97932" w:rsidRDefault="004B6F96" w:rsidP="00EB064E">
            <w:pPr>
              <w:rPr>
                <w:b/>
                <w:bCs/>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206"/>
            </w:tblGrid>
            <w:tr w:rsidR="004B6F96" w:rsidRPr="00D97932" w:rsidTr="00EB064E">
              <w:trPr>
                <w:tblCellSpacing w:w="0" w:type="dxa"/>
                <w:jc w:val="right"/>
              </w:trPr>
              <w:tc>
                <w:tcPr>
                  <w:tcW w:w="0" w:type="auto"/>
                  <w:hideMark/>
                </w:tcPr>
                <w:p w:rsidR="004B6F96" w:rsidRPr="00D97932" w:rsidRDefault="004B6F96" w:rsidP="00EB064E">
                  <w:pPr>
                    <w:jc w:val="right"/>
                    <w:rPr>
                      <w:color w:val="auto"/>
                    </w:rPr>
                  </w:pPr>
                  <w:r w:rsidRPr="00D97932">
                    <w:rPr>
                      <w:color w:val="auto"/>
                    </w:rPr>
                    <w:t>40.0483937</w:t>
                  </w:r>
                </w:p>
              </w:tc>
            </w:tr>
            <w:tr w:rsidR="004B6F96" w:rsidRPr="00D97932" w:rsidTr="00EB064E">
              <w:trPr>
                <w:tblCellSpacing w:w="0" w:type="dxa"/>
                <w:jc w:val="right"/>
              </w:trPr>
              <w:tc>
                <w:tcPr>
                  <w:tcW w:w="0" w:type="auto"/>
                  <w:hideMark/>
                </w:tcPr>
                <w:p w:rsidR="004B6F96" w:rsidRPr="00D97932" w:rsidRDefault="004B6F96" w:rsidP="00EB064E">
                  <w:pPr>
                    <w:jc w:val="right"/>
                    <w:rPr>
                      <w:color w:val="auto"/>
                    </w:rPr>
                  </w:pPr>
                  <w:r w:rsidRPr="00D97932">
                    <w:rPr>
                      <w:color w:val="auto"/>
                    </w:rPr>
                    <w:t>34.4925339</w:t>
                  </w:r>
                </w:p>
              </w:tc>
            </w:tr>
          </w:tbl>
          <w:p w:rsidR="004B6F96" w:rsidRPr="00D97932" w:rsidRDefault="004B6F96" w:rsidP="00EB064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207"/>
            </w:tblGrid>
            <w:tr w:rsidR="004B6F96" w:rsidRPr="00D97932" w:rsidTr="00EB064E">
              <w:trPr>
                <w:tblCellSpacing w:w="0" w:type="dxa"/>
                <w:jc w:val="right"/>
              </w:trPr>
              <w:tc>
                <w:tcPr>
                  <w:tcW w:w="0" w:type="auto"/>
                  <w:hideMark/>
                </w:tcPr>
                <w:p w:rsidR="004B6F96" w:rsidRPr="00D97932" w:rsidRDefault="004B6F96" w:rsidP="00EB064E">
                  <w:pPr>
                    <w:jc w:val="right"/>
                    <w:rPr>
                      <w:color w:val="auto"/>
                    </w:rPr>
                  </w:pPr>
                  <w:r w:rsidRPr="00D97932">
                    <w:rPr>
                      <w:color w:val="auto"/>
                    </w:rPr>
                    <w:t>15.1100000</w:t>
                  </w:r>
                </w:p>
              </w:tc>
            </w:tr>
            <w:tr w:rsidR="004B6F96" w:rsidRPr="00D97932" w:rsidTr="00EB064E">
              <w:trPr>
                <w:tblCellSpacing w:w="0" w:type="dxa"/>
                <w:jc w:val="right"/>
              </w:trPr>
              <w:tc>
                <w:tcPr>
                  <w:tcW w:w="0" w:type="auto"/>
                  <w:hideMark/>
                </w:tcPr>
                <w:p w:rsidR="004B6F96" w:rsidRPr="00D97932" w:rsidRDefault="004B6F96" w:rsidP="00EB064E">
                  <w:pPr>
                    <w:jc w:val="right"/>
                    <w:rPr>
                      <w:color w:val="auto"/>
                    </w:rPr>
                  </w:pPr>
                  <w:r w:rsidRPr="00D97932">
                    <w:rPr>
                      <w:color w:val="auto"/>
                    </w:rPr>
                    <w:t>23.7000000</w:t>
                  </w:r>
                </w:p>
              </w:tc>
            </w:tr>
          </w:tbl>
          <w:p w:rsidR="004B6F96" w:rsidRPr="00D97932" w:rsidRDefault="004B6F96" w:rsidP="00EB064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207"/>
            </w:tblGrid>
            <w:tr w:rsidR="004B6F96" w:rsidRPr="00D97932" w:rsidTr="00EB064E">
              <w:trPr>
                <w:tblCellSpacing w:w="0" w:type="dxa"/>
                <w:jc w:val="right"/>
              </w:trPr>
              <w:tc>
                <w:tcPr>
                  <w:tcW w:w="0" w:type="auto"/>
                  <w:hideMark/>
                </w:tcPr>
                <w:p w:rsidR="004B6F96" w:rsidRPr="00D97932" w:rsidRDefault="004B6F96" w:rsidP="00EB064E">
                  <w:pPr>
                    <w:jc w:val="right"/>
                    <w:rPr>
                      <w:color w:val="auto"/>
                    </w:rPr>
                  </w:pPr>
                  <w:r w:rsidRPr="00D97932">
                    <w:rPr>
                      <w:color w:val="auto"/>
                    </w:rPr>
                    <w:t>33.1200000</w:t>
                  </w:r>
                </w:p>
              </w:tc>
            </w:tr>
            <w:tr w:rsidR="004B6F96" w:rsidRPr="00D97932" w:rsidTr="00EB064E">
              <w:trPr>
                <w:tblCellSpacing w:w="0" w:type="dxa"/>
                <w:jc w:val="right"/>
              </w:trPr>
              <w:tc>
                <w:tcPr>
                  <w:tcW w:w="0" w:type="auto"/>
                  <w:hideMark/>
                </w:tcPr>
                <w:p w:rsidR="004B6F96" w:rsidRPr="00D97932" w:rsidRDefault="004B6F96" w:rsidP="00EB064E">
                  <w:pPr>
                    <w:jc w:val="right"/>
                    <w:rPr>
                      <w:color w:val="auto"/>
                    </w:rPr>
                  </w:pPr>
                  <w:r w:rsidRPr="00D97932">
                    <w:rPr>
                      <w:color w:val="auto"/>
                    </w:rPr>
                    <w:t>32.5000000</w:t>
                  </w:r>
                </w:p>
              </w:tc>
            </w:tr>
          </w:tbl>
          <w:p w:rsidR="004B6F96" w:rsidRPr="00D97932" w:rsidRDefault="004B6F96" w:rsidP="00EB064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207"/>
            </w:tblGrid>
            <w:tr w:rsidR="004B6F96" w:rsidRPr="00D97932" w:rsidTr="00EB064E">
              <w:trPr>
                <w:tblCellSpacing w:w="0" w:type="dxa"/>
                <w:jc w:val="right"/>
              </w:trPr>
              <w:tc>
                <w:tcPr>
                  <w:tcW w:w="0" w:type="auto"/>
                  <w:hideMark/>
                </w:tcPr>
                <w:p w:rsidR="004B6F96" w:rsidRPr="00D97932" w:rsidRDefault="004B6F96" w:rsidP="00EB064E">
                  <w:pPr>
                    <w:jc w:val="right"/>
                    <w:rPr>
                      <w:color w:val="auto"/>
                    </w:rPr>
                  </w:pPr>
                  <w:r w:rsidRPr="00D97932">
                    <w:rPr>
                      <w:color w:val="auto"/>
                    </w:rPr>
                    <w:t>39.5000000</w:t>
                  </w:r>
                </w:p>
              </w:tc>
            </w:tr>
            <w:tr w:rsidR="004B6F96" w:rsidRPr="00D97932" w:rsidTr="00EB064E">
              <w:trPr>
                <w:tblCellSpacing w:w="0" w:type="dxa"/>
                <w:jc w:val="right"/>
              </w:trPr>
              <w:tc>
                <w:tcPr>
                  <w:tcW w:w="0" w:type="auto"/>
                  <w:hideMark/>
                </w:tcPr>
                <w:p w:rsidR="004B6F96" w:rsidRPr="00D97932" w:rsidRDefault="004B6F96" w:rsidP="00EB064E">
                  <w:pPr>
                    <w:jc w:val="right"/>
                    <w:rPr>
                      <w:color w:val="auto"/>
                    </w:rPr>
                  </w:pPr>
                  <w:r w:rsidRPr="00D97932">
                    <w:rPr>
                      <w:color w:val="auto"/>
                    </w:rPr>
                    <w:t>34.5000000</w:t>
                  </w:r>
                </w:p>
              </w:tc>
            </w:tr>
          </w:tbl>
          <w:p w:rsidR="004B6F96" w:rsidRPr="00D97932" w:rsidRDefault="004B6F96" w:rsidP="00EB064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207"/>
            </w:tblGrid>
            <w:tr w:rsidR="004B6F96" w:rsidRPr="00D97932" w:rsidTr="00EB064E">
              <w:trPr>
                <w:tblCellSpacing w:w="0" w:type="dxa"/>
                <w:jc w:val="right"/>
              </w:trPr>
              <w:tc>
                <w:tcPr>
                  <w:tcW w:w="0" w:type="auto"/>
                  <w:hideMark/>
                </w:tcPr>
                <w:p w:rsidR="004B6F96" w:rsidRPr="00D97932" w:rsidRDefault="004B6F96" w:rsidP="00EB064E">
                  <w:pPr>
                    <w:jc w:val="right"/>
                    <w:rPr>
                      <w:color w:val="auto"/>
                    </w:rPr>
                  </w:pPr>
                  <w:r w:rsidRPr="00D97932">
                    <w:rPr>
                      <w:color w:val="auto"/>
                    </w:rPr>
                    <w:t>45.9900000</w:t>
                  </w:r>
                </w:p>
              </w:tc>
            </w:tr>
            <w:tr w:rsidR="004B6F96" w:rsidRPr="00D97932" w:rsidTr="00EB064E">
              <w:trPr>
                <w:tblCellSpacing w:w="0" w:type="dxa"/>
                <w:jc w:val="right"/>
              </w:trPr>
              <w:tc>
                <w:tcPr>
                  <w:tcW w:w="0" w:type="auto"/>
                  <w:hideMark/>
                </w:tcPr>
                <w:p w:rsidR="004B6F96" w:rsidRPr="00D97932" w:rsidRDefault="004B6F96" w:rsidP="00EB064E">
                  <w:pPr>
                    <w:jc w:val="right"/>
                    <w:rPr>
                      <w:color w:val="auto"/>
                    </w:rPr>
                  </w:pPr>
                  <w:r w:rsidRPr="00D97932">
                    <w:rPr>
                      <w:color w:val="auto"/>
                    </w:rPr>
                    <w:t>36.5000000</w:t>
                  </w:r>
                </w:p>
              </w:tc>
            </w:tr>
          </w:tbl>
          <w:p w:rsidR="004B6F96" w:rsidRPr="00D97932" w:rsidRDefault="004B6F96" w:rsidP="00EB064E">
            <w:pPr>
              <w:jc w:val="right"/>
              <w:rPr>
                <w:color w:val="auto"/>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207"/>
            </w:tblGrid>
            <w:tr w:rsidR="004B6F96" w:rsidRPr="00D97932" w:rsidTr="00EB064E">
              <w:trPr>
                <w:tblCellSpacing w:w="0" w:type="dxa"/>
                <w:jc w:val="right"/>
              </w:trPr>
              <w:tc>
                <w:tcPr>
                  <w:tcW w:w="0" w:type="auto"/>
                  <w:hideMark/>
                </w:tcPr>
                <w:p w:rsidR="004B6F96" w:rsidRPr="00D97932" w:rsidRDefault="004B6F96" w:rsidP="00EB064E">
                  <w:pPr>
                    <w:jc w:val="right"/>
                    <w:rPr>
                      <w:color w:val="auto"/>
                    </w:rPr>
                  </w:pPr>
                  <w:r w:rsidRPr="00D97932">
                    <w:rPr>
                      <w:color w:val="auto"/>
                    </w:rPr>
                    <w:t>77.9500000</w:t>
                  </w:r>
                </w:p>
              </w:tc>
            </w:tr>
            <w:tr w:rsidR="004B6F96" w:rsidRPr="00D97932" w:rsidTr="00EB064E">
              <w:trPr>
                <w:tblCellSpacing w:w="0" w:type="dxa"/>
                <w:jc w:val="right"/>
              </w:trPr>
              <w:tc>
                <w:tcPr>
                  <w:tcW w:w="0" w:type="auto"/>
                  <w:hideMark/>
                </w:tcPr>
                <w:p w:rsidR="004B6F96" w:rsidRPr="00D97932" w:rsidRDefault="004B6F96" w:rsidP="00EB064E">
                  <w:pPr>
                    <w:jc w:val="right"/>
                    <w:rPr>
                      <w:color w:val="auto"/>
                    </w:rPr>
                  </w:pPr>
                  <w:r w:rsidRPr="00D97932">
                    <w:rPr>
                      <w:color w:val="auto"/>
                    </w:rPr>
                    <w:t>55.4000000</w:t>
                  </w:r>
                </w:p>
              </w:tc>
            </w:tr>
          </w:tbl>
          <w:p w:rsidR="004B6F96" w:rsidRPr="00D97932" w:rsidRDefault="004B6F96" w:rsidP="00EB064E">
            <w:pPr>
              <w:jc w:val="right"/>
              <w:rPr>
                <w:color w:val="auto"/>
              </w:rPr>
            </w:pPr>
          </w:p>
        </w:tc>
      </w:tr>
    </w:tbl>
    <w:p w:rsidR="004B6F96" w:rsidRDefault="004B6F96" w:rsidP="004B6F96">
      <w:pPr>
        <w:ind w:left="360"/>
        <w:rPr>
          <w:rFonts w:asciiTheme="minorHAnsi" w:hAnsiTheme="minorHAnsi" w:cstheme="minorHAnsi"/>
          <w:sz w:val="22"/>
          <w:szCs w:val="22"/>
        </w:rPr>
      </w:pPr>
      <w:r>
        <w:rPr>
          <w:rFonts w:asciiTheme="minorHAnsi" w:hAnsiTheme="minorHAnsi" w:cstheme="minorHAnsi"/>
          <w:sz w:val="22"/>
          <w:szCs w:val="22"/>
        </w:rPr>
        <w:t xml:space="preserve">The mean % of people that voted in all counties was 40.048393% and the median age of voters was 34.4925339. Less than half of the population in all county’s was voting and the voters were primarily younger in age. The minimum shows that one county only had 15% of people that voted and the max was 77.95% in another county. The lowest age voter was 23.7 years (assuming voting age starts at 18 years old, 23.7 is higher than expected for the minimum. The oldest person being 55.4 that voted is also younger than expected.) The inner 50% gives the most info and disparity of the data. For percent voted, the range for inner 50% is 33.12 and 45.99 percent, showing that this does not even cross the halfway mark for the percentage of voters in a county. Median age being 32.5 to 36.5 is young, but seeing that the max age was 55.4, this age range falls in a higher range since voting is in a field of 18-55.4 years of age. </w:t>
      </w:r>
    </w:p>
    <w:p w:rsidR="004B6F96" w:rsidRPr="00D97932" w:rsidRDefault="004B6F96" w:rsidP="004B6F96">
      <w:pPr>
        <w:ind w:left="360"/>
        <w:rPr>
          <w:rFonts w:asciiTheme="minorHAnsi" w:hAnsiTheme="minorHAnsi" w:cstheme="minorHAnsi"/>
          <w:sz w:val="22"/>
          <w:szCs w:val="22"/>
        </w:rPr>
      </w:pPr>
    </w:p>
    <w:p w:rsidR="004B6F96" w:rsidRDefault="004B6F96" w:rsidP="004B6F96">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Create a histogram to analyze the percent people voted. Include the histogram output. Using the histogram and the 5-point summary from the previous question, analyze the histogram. Discuss your findings. Also, is it normal, or skewed; do you see outliers?</w:t>
      </w:r>
    </w:p>
    <w:p w:rsidR="004B6F96" w:rsidRDefault="004B6F96" w:rsidP="004B6F96">
      <w:pPr>
        <w:pStyle w:val="ListParagraph"/>
        <w:rPr>
          <w:rFonts w:asciiTheme="minorHAnsi" w:hAnsiTheme="minorHAnsi" w:cstheme="minorHAnsi"/>
          <w:sz w:val="22"/>
          <w:szCs w:val="22"/>
        </w:rPr>
      </w:pPr>
    </w:p>
    <w:p w:rsidR="004B6F96" w:rsidRDefault="004B6F96" w:rsidP="004B6F96">
      <w:pPr>
        <w:pStyle w:val="ListParagraph"/>
        <w:rPr>
          <w:rFonts w:asciiTheme="minorHAnsi" w:hAnsiTheme="minorHAnsi" w:cstheme="minorHAnsi"/>
          <w:sz w:val="22"/>
          <w:szCs w:val="22"/>
        </w:rPr>
      </w:pPr>
      <w:r>
        <w:rPr>
          <w:rFonts w:ascii="Arial" w:hAnsi="Arial" w:cs="Arial"/>
          <w:noProof/>
          <w:sz w:val="20"/>
          <w:szCs w:val="20"/>
        </w:rPr>
        <w:drawing>
          <wp:inline distT="0" distB="0" distL="0" distR="0" wp14:anchorId="0623245C" wp14:editId="0D3687FC">
            <wp:extent cx="6057900" cy="4543425"/>
            <wp:effectExtent l="0" t="0" r="0" b="9525"/>
            <wp:docPr id="1" name="Picture 1" descr="Histogram for Pct_Vo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for Pct_Vo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7900" cy="4543425"/>
                    </a:xfrm>
                    <a:prstGeom prst="rect">
                      <a:avLst/>
                    </a:prstGeom>
                    <a:noFill/>
                    <a:ln>
                      <a:noFill/>
                    </a:ln>
                  </pic:spPr>
                </pic:pic>
              </a:graphicData>
            </a:graphic>
          </wp:inline>
        </w:drawing>
      </w:r>
    </w:p>
    <w:p w:rsidR="004B6F96" w:rsidRDefault="004B6F96" w:rsidP="004B6F96">
      <w:pPr>
        <w:pStyle w:val="ListParagraph"/>
        <w:rPr>
          <w:rFonts w:asciiTheme="minorHAnsi" w:hAnsiTheme="minorHAnsi" w:cstheme="minorHAnsi"/>
          <w:sz w:val="22"/>
          <w:szCs w:val="22"/>
        </w:rPr>
      </w:pPr>
      <w:r>
        <w:rPr>
          <w:rFonts w:asciiTheme="minorHAnsi" w:hAnsiTheme="minorHAnsi" w:cstheme="minorHAnsi"/>
          <w:sz w:val="22"/>
          <w:szCs w:val="22"/>
        </w:rPr>
        <w:lastRenderedPageBreak/>
        <w:t xml:space="preserve">Because percentage goes from 0-100, a value of 15 or 77.95 would not be considered outliers because they are a part of the normal percentage distribution. In the histogram, Mu is listed as 40.084 and this matches up with the descriptive that was given for mean in the previous problem. The distribution is normal and not skewed left or right. </w:t>
      </w:r>
    </w:p>
    <w:p w:rsidR="004B6F96" w:rsidRPr="0068391A" w:rsidRDefault="004B6F96" w:rsidP="004B6F96">
      <w:pPr>
        <w:pStyle w:val="ListParagraph"/>
        <w:rPr>
          <w:rFonts w:asciiTheme="minorHAnsi" w:hAnsiTheme="minorHAnsi" w:cstheme="minorHAnsi"/>
          <w:sz w:val="22"/>
          <w:szCs w:val="22"/>
        </w:rPr>
      </w:pPr>
    </w:p>
    <w:p w:rsidR="004B6F96" w:rsidRDefault="004B6F96" w:rsidP="004B6F96">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Create a boxplot to analyze percentage of people voted by gender. Include the output. What can you say about the gender and voting patterns?</w:t>
      </w:r>
      <w:r w:rsidRPr="00367080">
        <w:rPr>
          <w:rFonts w:asciiTheme="minorHAnsi" w:hAnsiTheme="minorHAnsi" w:cstheme="minorHAnsi"/>
          <w:sz w:val="22"/>
          <w:szCs w:val="22"/>
        </w:rPr>
        <w:t xml:space="preserve"> </w:t>
      </w:r>
      <w:r>
        <w:rPr>
          <w:rFonts w:asciiTheme="minorHAnsi" w:hAnsiTheme="minorHAnsi" w:cstheme="minorHAnsi"/>
          <w:sz w:val="22"/>
          <w:szCs w:val="22"/>
        </w:rPr>
        <w:t>Discuss your findings using the boxplot.</w:t>
      </w:r>
    </w:p>
    <w:p w:rsidR="004B6F96" w:rsidRDefault="004B6F96" w:rsidP="004B6F96">
      <w:pPr>
        <w:pStyle w:val="ListParagraph"/>
        <w:rPr>
          <w:rFonts w:asciiTheme="minorHAnsi" w:hAnsiTheme="minorHAnsi" w:cstheme="minorHAnsi"/>
          <w:sz w:val="22"/>
          <w:szCs w:val="22"/>
        </w:rPr>
      </w:pPr>
      <w:r>
        <w:rPr>
          <w:rFonts w:ascii="Arial" w:hAnsi="Arial" w:cs="Arial"/>
          <w:noProof/>
          <w:sz w:val="20"/>
          <w:szCs w:val="20"/>
        </w:rPr>
        <w:drawing>
          <wp:inline distT="0" distB="0" distL="0" distR="0" wp14:anchorId="000B889F" wp14:editId="5584E678">
            <wp:extent cx="6057900" cy="4543425"/>
            <wp:effectExtent l="0" t="0" r="0" b="9525"/>
            <wp:docPr id="3" name="Picture 3" descr="Box Plot for Pct_Vo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x Plot for Pct_Vo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7900" cy="4543425"/>
                    </a:xfrm>
                    <a:prstGeom prst="rect">
                      <a:avLst/>
                    </a:prstGeom>
                    <a:noFill/>
                    <a:ln>
                      <a:noFill/>
                    </a:ln>
                  </pic:spPr>
                </pic:pic>
              </a:graphicData>
            </a:graphic>
          </wp:inline>
        </w:drawing>
      </w:r>
    </w:p>
    <w:p w:rsidR="004B6F96" w:rsidRPr="00796202" w:rsidRDefault="004B6F96" w:rsidP="004B6F96">
      <w:pPr>
        <w:pStyle w:val="ListParagraph"/>
        <w:rPr>
          <w:rFonts w:asciiTheme="minorHAnsi" w:hAnsiTheme="minorHAnsi" w:cstheme="minorHAnsi"/>
          <w:sz w:val="22"/>
          <w:szCs w:val="22"/>
        </w:rPr>
      </w:pPr>
      <w:r>
        <w:rPr>
          <w:rFonts w:asciiTheme="minorHAnsi" w:hAnsiTheme="minorHAnsi" w:cstheme="minorHAnsi"/>
          <w:sz w:val="22"/>
          <w:szCs w:val="22"/>
        </w:rPr>
        <w:t xml:space="preserve">The percent of people that voted is on the y axis and gender is on the x axis. The plot on the left shows female analytics and the right shows male. The boxplots seem to be very similar at first glance, however, the max percentage of female voters in a county was higher than the max of males. </w:t>
      </w:r>
    </w:p>
    <w:p w:rsidR="004B6F96" w:rsidRDefault="004B6F96" w:rsidP="004B6F96">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What is the gender breakdown in this dataset? (Hint: use PROC FREQ). Include the output. Which   is the predominant gender in this dataset?</w:t>
      </w:r>
    </w:p>
    <w:p w:rsidR="004B6F96" w:rsidRPr="00434514" w:rsidRDefault="004B6F96" w:rsidP="004B6F96">
      <w:pPr>
        <w:pStyle w:val="ListParagraph"/>
        <w:numPr>
          <w:ilvl w:val="0"/>
          <w:numId w:val="1"/>
        </w:numPr>
        <w:ind w:right="120"/>
        <w:jc w:val="center"/>
        <w:rPr>
          <w:rFonts w:ascii="Arial" w:hAnsi="Arial" w:cs="Arial"/>
          <w:sz w:val="20"/>
          <w:szCs w:val="20"/>
        </w:rPr>
      </w:pPr>
      <w:r w:rsidRPr="00434514">
        <w:rPr>
          <w:rFonts w:ascii="Arial" w:hAnsi="Arial" w:cs="Arial"/>
          <w:sz w:val="20"/>
          <w:szCs w:val="20"/>
        </w:rPr>
        <w:t>The FREQ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Freq: One-Way Frequencies"/>
      </w:tblPr>
      <w:tblGrid>
        <w:gridCol w:w="924"/>
        <w:gridCol w:w="1244"/>
        <w:gridCol w:w="937"/>
        <w:gridCol w:w="1350"/>
        <w:gridCol w:w="1350"/>
      </w:tblGrid>
      <w:tr w:rsidR="004B6F96" w:rsidRPr="00434514" w:rsidTr="00EB064E">
        <w:trPr>
          <w:tblHeader/>
          <w:jc w:val="center"/>
        </w:trPr>
        <w:tc>
          <w:tcPr>
            <w:tcW w:w="0" w:type="auto"/>
            <w:tcBorders>
              <w:top w:val="nil"/>
              <w:left w:val="nil"/>
              <w:bottom w:val="nil"/>
              <w:right w:val="nil"/>
            </w:tcBorders>
            <w:hideMark/>
          </w:tcPr>
          <w:p w:rsidR="004B6F96" w:rsidRPr="00434514" w:rsidRDefault="004B6F96" w:rsidP="00EB064E">
            <w:pPr>
              <w:rPr>
                <w:b/>
                <w:bCs/>
                <w:color w:val="auto"/>
              </w:rPr>
            </w:pPr>
            <w:r w:rsidRPr="00434514">
              <w:rPr>
                <w:b/>
                <w:bCs/>
                <w:color w:val="auto"/>
              </w:rPr>
              <w:t>Gender</w:t>
            </w:r>
          </w:p>
        </w:tc>
        <w:tc>
          <w:tcPr>
            <w:tcW w:w="0" w:type="auto"/>
            <w:tcBorders>
              <w:top w:val="nil"/>
              <w:left w:val="nil"/>
              <w:bottom w:val="nil"/>
              <w:right w:val="nil"/>
            </w:tcBorders>
            <w:hideMark/>
          </w:tcPr>
          <w:p w:rsidR="004B6F96" w:rsidRPr="00434514" w:rsidRDefault="004B6F96" w:rsidP="00EB064E">
            <w:pPr>
              <w:jc w:val="right"/>
              <w:rPr>
                <w:b/>
                <w:bCs/>
                <w:color w:val="auto"/>
              </w:rPr>
            </w:pPr>
            <w:r w:rsidRPr="00434514">
              <w:rPr>
                <w:b/>
                <w:bCs/>
                <w:color w:val="auto"/>
              </w:rPr>
              <w:t>Frequency</w:t>
            </w:r>
          </w:p>
        </w:tc>
        <w:tc>
          <w:tcPr>
            <w:tcW w:w="0" w:type="auto"/>
            <w:tcBorders>
              <w:top w:val="nil"/>
              <w:left w:val="nil"/>
              <w:bottom w:val="nil"/>
              <w:right w:val="nil"/>
            </w:tcBorders>
            <w:hideMark/>
          </w:tcPr>
          <w:p w:rsidR="004B6F96" w:rsidRPr="00434514" w:rsidRDefault="004B6F96" w:rsidP="00EB064E">
            <w:pPr>
              <w:jc w:val="right"/>
              <w:rPr>
                <w:b/>
                <w:bCs/>
                <w:color w:val="auto"/>
              </w:rPr>
            </w:pPr>
            <w:r w:rsidRPr="00434514">
              <w:rPr>
                <w:b/>
                <w:bCs/>
                <w:color w:val="auto"/>
              </w:rPr>
              <w:t>Percent</w:t>
            </w:r>
          </w:p>
        </w:tc>
        <w:tc>
          <w:tcPr>
            <w:tcW w:w="0" w:type="auto"/>
            <w:tcBorders>
              <w:top w:val="nil"/>
              <w:left w:val="nil"/>
              <w:bottom w:val="nil"/>
              <w:right w:val="nil"/>
            </w:tcBorders>
            <w:hideMark/>
          </w:tcPr>
          <w:p w:rsidR="004B6F96" w:rsidRPr="00434514" w:rsidRDefault="004B6F96" w:rsidP="00EB064E">
            <w:pPr>
              <w:jc w:val="right"/>
              <w:rPr>
                <w:b/>
                <w:bCs/>
                <w:color w:val="auto"/>
              </w:rPr>
            </w:pPr>
            <w:r w:rsidRPr="00434514">
              <w:rPr>
                <w:b/>
                <w:bCs/>
                <w:color w:val="auto"/>
              </w:rPr>
              <w:t>Cumulative</w:t>
            </w:r>
            <w:r w:rsidRPr="00434514">
              <w:rPr>
                <w:b/>
                <w:bCs/>
                <w:color w:val="auto"/>
              </w:rPr>
              <w:br/>
              <w:t>Frequency</w:t>
            </w:r>
          </w:p>
        </w:tc>
        <w:tc>
          <w:tcPr>
            <w:tcW w:w="0" w:type="auto"/>
            <w:tcBorders>
              <w:top w:val="nil"/>
              <w:left w:val="nil"/>
              <w:bottom w:val="nil"/>
              <w:right w:val="nil"/>
            </w:tcBorders>
            <w:hideMark/>
          </w:tcPr>
          <w:p w:rsidR="004B6F96" w:rsidRPr="00434514" w:rsidRDefault="004B6F96" w:rsidP="00EB064E">
            <w:pPr>
              <w:jc w:val="right"/>
              <w:rPr>
                <w:b/>
                <w:bCs/>
                <w:color w:val="auto"/>
              </w:rPr>
            </w:pPr>
            <w:r w:rsidRPr="00434514">
              <w:rPr>
                <w:b/>
                <w:bCs/>
                <w:color w:val="auto"/>
              </w:rPr>
              <w:t>Cumulative</w:t>
            </w:r>
            <w:r w:rsidRPr="00434514">
              <w:rPr>
                <w:b/>
                <w:bCs/>
                <w:color w:val="auto"/>
              </w:rPr>
              <w:br/>
              <w:t>Percent</w:t>
            </w:r>
          </w:p>
        </w:tc>
      </w:tr>
      <w:tr w:rsidR="004B6F96" w:rsidRPr="00434514" w:rsidTr="00EB064E">
        <w:trPr>
          <w:jc w:val="center"/>
        </w:trPr>
        <w:tc>
          <w:tcPr>
            <w:tcW w:w="0" w:type="auto"/>
            <w:tcBorders>
              <w:top w:val="nil"/>
              <w:left w:val="nil"/>
              <w:bottom w:val="nil"/>
              <w:right w:val="nil"/>
            </w:tcBorders>
            <w:hideMark/>
          </w:tcPr>
          <w:p w:rsidR="004B6F96" w:rsidRPr="00434514" w:rsidRDefault="004B6F96" w:rsidP="00EB064E">
            <w:pPr>
              <w:rPr>
                <w:b/>
                <w:bCs/>
                <w:color w:val="auto"/>
              </w:rPr>
            </w:pPr>
            <w:r w:rsidRPr="00434514">
              <w:rPr>
                <w:b/>
                <w:bCs/>
                <w:color w:val="auto"/>
              </w:rPr>
              <w:t>F</w:t>
            </w:r>
          </w:p>
        </w:tc>
        <w:tc>
          <w:tcPr>
            <w:tcW w:w="0" w:type="auto"/>
            <w:tcBorders>
              <w:top w:val="nil"/>
              <w:left w:val="nil"/>
              <w:bottom w:val="nil"/>
              <w:right w:val="nil"/>
            </w:tcBorders>
            <w:hideMark/>
          </w:tcPr>
          <w:p w:rsidR="004B6F96" w:rsidRPr="00434514" w:rsidRDefault="004B6F96" w:rsidP="00EB064E">
            <w:pPr>
              <w:jc w:val="right"/>
              <w:rPr>
                <w:color w:val="auto"/>
              </w:rPr>
            </w:pPr>
            <w:r w:rsidRPr="00434514">
              <w:rPr>
                <w:color w:val="auto"/>
              </w:rPr>
              <w:t>358</w:t>
            </w:r>
          </w:p>
        </w:tc>
        <w:tc>
          <w:tcPr>
            <w:tcW w:w="0" w:type="auto"/>
            <w:tcBorders>
              <w:top w:val="nil"/>
              <w:left w:val="nil"/>
              <w:bottom w:val="nil"/>
              <w:right w:val="nil"/>
            </w:tcBorders>
            <w:hideMark/>
          </w:tcPr>
          <w:p w:rsidR="004B6F96" w:rsidRPr="00434514" w:rsidRDefault="004B6F96" w:rsidP="00EB064E">
            <w:pPr>
              <w:jc w:val="right"/>
              <w:rPr>
                <w:color w:val="auto"/>
              </w:rPr>
            </w:pPr>
            <w:r w:rsidRPr="00434514">
              <w:rPr>
                <w:color w:val="auto"/>
              </w:rPr>
              <w:t>40.50</w:t>
            </w:r>
          </w:p>
        </w:tc>
        <w:tc>
          <w:tcPr>
            <w:tcW w:w="0" w:type="auto"/>
            <w:tcBorders>
              <w:top w:val="nil"/>
              <w:left w:val="nil"/>
              <w:bottom w:val="nil"/>
              <w:right w:val="nil"/>
            </w:tcBorders>
            <w:hideMark/>
          </w:tcPr>
          <w:p w:rsidR="004B6F96" w:rsidRPr="00434514" w:rsidRDefault="004B6F96" w:rsidP="00EB064E">
            <w:pPr>
              <w:jc w:val="right"/>
              <w:rPr>
                <w:color w:val="auto"/>
              </w:rPr>
            </w:pPr>
            <w:r w:rsidRPr="00434514">
              <w:rPr>
                <w:color w:val="auto"/>
              </w:rPr>
              <w:t>358</w:t>
            </w:r>
          </w:p>
        </w:tc>
        <w:tc>
          <w:tcPr>
            <w:tcW w:w="0" w:type="auto"/>
            <w:tcBorders>
              <w:top w:val="nil"/>
              <w:left w:val="nil"/>
              <w:bottom w:val="nil"/>
              <w:right w:val="nil"/>
            </w:tcBorders>
            <w:hideMark/>
          </w:tcPr>
          <w:p w:rsidR="004B6F96" w:rsidRPr="00434514" w:rsidRDefault="004B6F96" w:rsidP="00EB064E">
            <w:pPr>
              <w:jc w:val="right"/>
              <w:rPr>
                <w:color w:val="auto"/>
              </w:rPr>
            </w:pPr>
            <w:r w:rsidRPr="00434514">
              <w:rPr>
                <w:color w:val="auto"/>
              </w:rPr>
              <w:t>40.50</w:t>
            </w:r>
          </w:p>
        </w:tc>
      </w:tr>
      <w:tr w:rsidR="004B6F96" w:rsidRPr="00434514" w:rsidTr="00EB064E">
        <w:trPr>
          <w:jc w:val="center"/>
        </w:trPr>
        <w:tc>
          <w:tcPr>
            <w:tcW w:w="0" w:type="auto"/>
            <w:tcBorders>
              <w:top w:val="nil"/>
              <w:left w:val="nil"/>
              <w:bottom w:val="nil"/>
              <w:right w:val="nil"/>
            </w:tcBorders>
            <w:hideMark/>
          </w:tcPr>
          <w:p w:rsidR="004B6F96" w:rsidRPr="00434514" w:rsidRDefault="004B6F96" w:rsidP="00EB064E">
            <w:pPr>
              <w:rPr>
                <w:b/>
                <w:bCs/>
                <w:color w:val="auto"/>
              </w:rPr>
            </w:pPr>
            <w:r w:rsidRPr="00434514">
              <w:rPr>
                <w:b/>
                <w:bCs/>
                <w:color w:val="auto"/>
              </w:rPr>
              <w:t>M</w:t>
            </w:r>
          </w:p>
        </w:tc>
        <w:tc>
          <w:tcPr>
            <w:tcW w:w="0" w:type="auto"/>
            <w:tcBorders>
              <w:top w:val="nil"/>
              <w:left w:val="nil"/>
              <w:bottom w:val="nil"/>
              <w:right w:val="nil"/>
            </w:tcBorders>
            <w:hideMark/>
          </w:tcPr>
          <w:p w:rsidR="004B6F96" w:rsidRPr="00434514" w:rsidRDefault="004B6F96" w:rsidP="00EB064E">
            <w:pPr>
              <w:jc w:val="right"/>
              <w:rPr>
                <w:color w:val="auto"/>
              </w:rPr>
            </w:pPr>
            <w:r w:rsidRPr="00434514">
              <w:rPr>
                <w:color w:val="auto"/>
              </w:rPr>
              <w:t>526</w:t>
            </w:r>
          </w:p>
        </w:tc>
        <w:tc>
          <w:tcPr>
            <w:tcW w:w="0" w:type="auto"/>
            <w:tcBorders>
              <w:top w:val="nil"/>
              <w:left w:val="nil"/>
              <w:bottom w:val="nil"/>
              <w:right w:val="nil"/>
            </w:tcBorders>
            <w:hideMark/>
          </w:tcPr>
          <w:p w:rsidR="004B6F96" w:rsidRPr="00434514" w:rsidRDefault="004B6F96" w:rsidP="00EB064E">
            <w:pPr>
              <w:jc w:val="right"/>
              <w:rPr>
                <w:color w:val="auto"/>
              </w:rPr>
            </w:pPr>
            <w:r w:rsidRPr="00434514">
              <w:rPr>
                <w:color w:val="auto"/>
              </w:rPr>
              <w:t>59.50</w:t>
            </w:r>
          </w:p>
        </w:tc>
        <w:tc>
          <w:tcPr>
            <w:tcW w:w="0" w:type="auto"/>
            <w:tcBorders>
              <w:top w:val="nil"/>
              <w:left w:val="nil"/>
              <w:bottom w:val="nil"/>
              <w:right w:val="nil"/>
            </w:tcBorders>
            <w:hideMark/>
          </w:tcPr>
          <w:p w:rsidR="004B6F96" w:rsidRPr="00434514" w:rsidRDefault="004B6F96" w:rsidP="00EB064E">
            <w:pPr>
              <w:jc w:val="right"/>
              <w:rPr>
                <w:color w:val="auto"/>
              </w:rPr>
            </w:pPr>
            <w:r w:rsidRPr="00434514">
              <w:rPr>
                <w:color w:val="auto"/>
              </w:rPr>
              <w:t>884</w:t>
            </w:r>
          </w:p>
        </w:tc>
        <w:tc>
          <w:tcPr>
            <w:tcW w:w="0" w:type="auto"/>
            <w:tcBorders>
              <w:top w:val="nil"/>
              <w:left w:val="nil"/>
              <w:bottom w:val="nil"/>
              <w:right w:val="nil"/>
            </w:tcBorders>
            <w:hideMark/>
          </w:tcPr>
          <w:p w:rsidR="004B6F96" w:rsidRPr="00434514" w:rsidRDefault="004B6F96" w:rsidP="00EB064E">
            <w:pPr>
              <w:jc w:val="right"/>
              <w:rPr>
                <w:color w:val="auto"/>
              </w:rPr>
            </w:pPr>
            <w:r w:rsidRPr="00434514">
              <w:rPr>
                <w:color w:val="auto"/>
              </w:rPr>
              <w:t>100.00</w:t>
            </w:r>
          </w:p>
        </w:tc>
      </w:tr>
    </w:tbl>
    <w:p w:rsidR="004B6F96" w:rsidRPr="0068391A" w:rsidRDefault="004B6F96" w:rsidP="004B6F96">
      <w:pPr>
        <w:pStyle w:val="ListParagraph"/>
        <w:rPr>
          <w:rFonts w:asciiTheme="minorHAnsi" w:hAnsiTheme="minorHAnsi" w:cstheme="minorHAnsi"/>
          <w:sz w:val="22"/>
          <w:szCs w:val="22"/>
        </w:rPr>
      </w:pPr>
      <w:r>
        <w:rPr>
          <w:rFonts w:asciiTheme="minorHAnsi" w:hAnsiTheme="minorHAnsi" w:cstheme="minorHAnsi"/>
          <w:sz w:val="22"/>
          <w:szCs w:val="22"/>
        </w:rPr>
        <w:t xml:space="preserve">The predominant gender is Males by almost 200. </w:t>
      </w:r>
    </w:p>
    <w:p w:rsidR="004B6F96" w:rsidRDefault="004B6F96" w:rsidP="004B6F96">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Copy and paste your FULL SAS code into the word document along with your answers. </w:t>
      </w:r>
    </w:p>
    <w:p w:rsidR="004B6F96" w:rsidRPr="00027CFB" w:rsidRDefault="004B6F96" w:rsidP="004B6F96">
      <w:pPr>
        <w:pStyle w:val="ListParagraph"/>
        <w:rPr>
          <w:rFonts w:asciiTheme="minorHAnsi" w:hAnsiTheme="minorHAnsi" w:cstheme="minorHAnsi"/>
          <w:sz w:val="22"/>
          <w:szCs w:val="22"/>
        </w:rPr>
      </w:pPr>
    </w:p>
    <w:p w:rsidR="004B6F96" w:rsidRDefault="004B6F96" w:rsidP="004B6F96">
      <w:pPr>
        <w:rPr>
          <w:rFonts w:asciiTheme="minorHAnsi" w:hAnsiTheme="minorHAnsi" w:cstheme="minorHAnsi"/>
          <w:sz w:val="22"/>
          <w:szCs w:val="22"/>
        </w:rPr>
      </w:pPr>
    </w:p>
    <w:p w:rsidR="004B6F96" w:rsidRDefault="004B6F96" w:rsidP="004B6F96">
      <w:pPr>
        <w:rPr>
          <w:rFonts w:asciiTheme="minorHAnsi" w:hAnsiTheme="minorHAnsi" w:cstheme="minorHAnsi"/>
          <w:sz w:val="22"/>
          <w:szCs w:val="22"/>
        </w:rPr>
      </w:pPr>
    </w:p>
    <w:p w:rsidR="004B6F96" w:rsidRDefault="004B6F96" w:rsidP="004B6F9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import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datafile</w:t>
      </w:r>
      <w:r>
        <w:rPr>
          <w:rFonts w:ascii="Courier New" w:eastAsiaTheme="minorHAnsi" w:hAnsi="Courier New" w:cs="Courier New"/>
          <w:sz w:val="20"/>
          <w:szCs w:val="20"/>
          <w:shd w:val="clear" w:color="auto" w:fill="FFFFFF"/>
        </w:rPr>
        <w:t xml:space="preserve"> = </w:t>
      </w:r>
      <w:r>
        <w:rPr>
          <w:rFonts w:ascii="Courier New" w:eastAsiaTheme="minorHAnsi" w:hAnsi="Courier New" w:cs="Courier New"/>
          <w:color w:val="800080"/>
          <w:sz w:val="20"/>
          <w:szCs w:val="20"/>
          <w:shd w:val="clear" w:color="auto" w:fill="FFFFFF"/>
        </w:rPr>
        <w:t>"voting_1992.txt"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out</w:t>
      </w:r>
      <w:r>
        <w:rPr>
          <w:rFonts w:ascii="Courier New" w:eastAsiaTheme="minorHAnsi" w:hAnsi="Courier New" w:cs="Courier New"/>
          <w:sz w:val="20"/>
          <w:szCs w:val="20"/>
          <w:shd w:val="clear" w:color="auto" w:fill="FFFFFF"/>
        </w:rPr>
        <w:t xml:space="preserve"> = voting_1992 replace;</w:t>
      </w:r>
    </w:p>
    <w:p w:rsidR="004B6F96" w:rsidRDefault="004B6F96" w:rsidP="004B6F9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delimiter</w:t>
      </w:r>
      <w:r>
        <w:rPr>
          <w:rFonts w:ascii="Courier New" w:eastAsiaTheme="minorHAnsi" w:hAnsi="Courier New" w:cs="Courier New"/>
          <w:sz w:val="20"/>
          <w:szCs w:val="20"/>
          <w:shd w:val="clear" w:color="auto" w:fill="FFFFFF"/>
        </w:rPr>
        <w:t xml:space="preserve"> = </w:t>
      </w:r>
      <w:r>
        <w:rPr>
          <w:rFonts w:ascii="Courier New" w:eastAsiaTheme="minorHAnsi" w:hAnsi="Courier New" w:cs="Courier New"/>
          <w:color w:val="800080"/>
          <w:sz w:val="20"/>
          <w:szCs w:val="20"/>
          <w:shd w:val="clear" w:color="auto" w:fill="FFFFFF"/>
        </w:rPr>
        <w:t>'09'x</w:t>
      </w:r>
      <w:r>
        <w:rPr>
          <w:rFonts w:ascii="Courier New" w:eastAsiaTheme="minorHAnsi" w:hAnsi="Courier New" w:cs="Courier New"/>
          <w:sz w:val="20"/>
          <w:szCs w:val="20"/>
          <w:shd w:val="clear" w:color="auto" w:fill="FFFFFF"/>
        </w:rPr>
        <w:t>;</w:t>
      </w:r>
    </w:p>
    <w:p w:rsidR="004B6F96" w:rsidRDefault="004B6F96" w:rsidP="004B6F96">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getnames</w:t>
      </w:r>
      <w:proofErr w:type="spellEnd"/>
      <w:r>
        <w:rPr>
          <w:rFonts w:ascii="Courier New" w:eastAsiaTheme="minorHAnsi" w:hAnsi="Courier New" w:cs="Courier New"/>
          <w:sz w:val="20"/>
          <w:szCs w:val="20"/>
          <w:shd w:val="clear" w:color="auto" w:fill="FFFFFF"/>
        </w:rPr>
        <w:t xml:space="preserve"> = yes;</w:t>
      </w:r>
    </w:p>
    <w:p w:rsidR="004B6F96" w:rsidRDefault="004B6F96" w:rsidP="004B6F96">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datarow</w:t>
      </w:r>
      <w:proofErr w:type="spellEnd"/>
      <w:r>
        <w:rPr>
          <w:rFonts w:ascii="Courier New" w:eastAsiaTheme="minorHAnsi" w:hAnsi="Courier New" w:cs="Courier New"/>
          <w:sz w:val="20"/>
          <w:szCs w:val="20"/>
          <w:shd w:val="clear" w:color="auto" w:fill="FFFFFF"/>
        </w:rPr>
        <w:t xml:space="preserve"> = </w:t>
      </w:r>
      <w:r>
        <w:rPr>
          <w:rFonts w:ascii="Courier New" w:eastAsiaTheme="minorHAnsi" w:hAnsi="Courier New" w:cs="Courier New"/>
          <w:b/>
          <w:bCs/>
          <w:color w:val="008080"/>
          <w:sz w:val="20"/>
          <w:szCs w:val="20"/>
          <w:shd w:val="clear" w:color="auto" w:fill="FFFFFF"/>
        </w:rPr>
        <w:t>2</w:t>
      </w:r>
      <w:r>
        <w:rPr>
          <w:rFonts w:ascii="Courier New" w:eastAsiaTheme="minorHAnsi" w:hAnsi="Courier New" w:cs="Courier New"/>
          <w:sz w:val="20"/>
          <w:szCs w:val="20"/>
          <w:shd w:val="clear" w:color="auto" w:fill="FFFFFF"/>
        </w:rPr>
        <w:t>;</w:t>
      </w:r>
    </w:p>
    <w:p w:rsidR="004B6F96" w:rsidRDefault="004B6F96" w:rsidP="004B6F9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rsidR="004B6F96" w:rsidRDefault="004B6F96" w:rsidP="004B6F9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"print dataset using import"</w:t>
      </w:r>
      <w:r>
        <w:rPr>
          <w:rFonts w:ascii="Courier New" w:eastAsiaTheme="minorHAnsi" w:hAnsi="Courier New" w:cs="Courier New"/>
          <w:sz w:val="20"/>
          <w:szCs w:val="20"/>
          <w:shd w:val="clear" w:color="auto" w:fill="FFFFFF"/>
        </w:rPr>
        <w:t>;</w:t>
      </w:r>
    </w:p>
    <w:p w:rsidR="004B6F96" w:rsidRDefault="004B6F96" w:rsidP="004B6F9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print</w:t>
      </w:r>
      <w:r>
        <w:rPr>
          <w:rFonts w:ascii="Courier New" w:eastAsiaTheme="minorHAnsi" w:hAnsi="Courier New" w:cs="Courier New"/>
          <w:sz w:val="20"/>
          <w:szCs w:val="20"/>
          <w:shd w:val="clear" w:color="auto" w:fill="FFFFFF"/>
        </w:rPr>
        <w:t>;</w:t>
      </w:r>
    </w:p>
    <w:p w:rsidR="004B6F96" w:rsidRDefault="004B6F96" w:rsidP="004B6F9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rsidR="004B6F96" w:rsidRDefault="004B6F96" w:rsidP="004B6F96">
      <w:pPr>
        <w:autoSpaceDE w:val="0"/>
        <w:autoSpaceDN w:val="0"/>
        <w:adjustRightInd w:val="0"/>
        <w:rPr>
          <w:rFonts w:ascii="Courier New" w:eastAsiaTheme="minorHAnsi" w:hAnsi="Courier New" w:cs="Courier New"/>
          <w:sz w:val="20"/>
          <w:szCs w:val="20"/>
          <w:shd w:val="clear" w:color="auto" w:fill="FFFFFF"/>
        </w:rPr>
      </w:pPr>
    </w:p>
    <w:p w:rsidR="004B6F96" w:rsidRDefault="004B6F96" w:rsidP="004B6F9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w:t>
      </w:r>
      <w:proofErr w:type="spellStart"/>
      <w:r>
        <w:rPr>
          <w:rFonts w:ascii="Courier New" w:eastAsiaTheme="minorHAnsi" w:hAnsi="Courier New" w:cs="Courier New"/>
          <w:color w:val="800080"/>
          <w:sz w:val="20"/>
          <w:szCs w:val="20"/>
          <w:shd w:val="clear" w:color="auto" w:fill="FFFFFF"/>
        </w:rPr>
        <w:t>descriptives</w:t>
      </w:r>
      <w:proofErr w:type="spellEnd"/>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
    <w:p w:rsidR="004B6F96" w:rsidRDefault="004B6F96" w:rsidP="004B6F9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means</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mean</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min</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p25</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p50</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p75</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max</w:t>
      </w:r>
      <w:r>
        <w:rPr>
          <w:rFonts w:ascii="Courier New" w:eastAsiaTheme="minorHAnsi" w:hAnsi="Courier New" w:cs="Courier New"/>
          <w:sz w:val="20"/>
          <w:szCs w:val="20"/>
          <w:shd w:val="clear" w:color="auto" w:fill="FFFFFF"/>
        </w:rPr>
        <w:t>;</w:t>
      </w:r>
    </w:p>
    <w:p w:rsidR="004B6F96" w:rsidRDefault="004B6F96" w:rsidP="004B6F96">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var</w:t>
      </w:r>
      <w:proofErr w:type="spellEnd"/>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Pct_Voted</w:t>
      </w:r>
      <w:proofErr w:type="spellEnd"/>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MedianAge</w:t>
      </w:r>
      <w:proofErr w:type="spellEnd"/>
      <w:r>
        <w:rPr>
          <w:rFonts w:ascii="Courier New" w:eastAsiaTheme="minorHAnsi" w:hAnsi="Courier New" w:cs="Courier New"/>
          <w:sz w:val="20"/>
          <w:szCs w:val="20"/>
          <w:shd w:val="clear" w:color="auto" w:fill="FFFFFF"/>
        </w:rPr>
        <w:t xml:space="preserve">; </w:t>
      </w:r>
    </w:p>
    <w:p w:rsidR="004B6F96" w:rsidRDefault="004B6F96" w:rsidP="004B6F9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rsidR="004B6F96" w:rsidRDefault="004B6F96" w:rsidP="004B6F96">
      <w:pPr>
        <w:autoSpaceDE w:val="0"/>
        <w:autoSpaceDN w:val="0"/>
        <w:adjustRightInd w:val="0"/>
        <w:rPr>
          <w:rFonts w:ascii="Courier New" w:eastAsiaTheme="minorHAnsi" w:hAnsi="Courier New" w:cs="Courier New"/>
          <w:sz w:val="20"/>
          <w:szCs w:val="20"/>
          <w:shd w:val="clear" w:color="auto" w:fill="FFFFFF"/>
        </w:rPr>
      </w:pPr>
    </w:p>
    <w:p w:rsidR="004B6F96" w:rsidRDefault="004B6F96" w:rsidP="004B6F9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"histogram"</w:t>
      </w:r>
      <w:r>
        <w:rPr>
          <w:rFonts w:ascii="Courier New" w:eastAsiaTheme="minorHAnsi" w:hAnsi="Courier New" w:cs="Courier New"/>
          <w:sz w:val="20"/>
          <w:szCs w:val="20"/>
          <w:shd w:val="clear" w:color="auto" w:fill="FFFFFF"/>
        </w:rPr>
        <w:t>;</w:t>
      </w:r>
    </w:p>
    <w:p w:rsidR="004B6F96" w:rsidRDefault="004B6F96" w:rsidP="004B6F9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univariate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normal</w:t>
      </w:r>
      <w:r>
        <w:rPr>
          <w:rFonts w:ascii="Courier New" w:eastAsiaTheme="minorHAnsi" w:hAnsi="Courier New" w:cs="Courier New"/>
          <w:sz w:val="20"/>
          <w:szCs w:val="20"/>
          <w:shd w:val="clear" w:color="auto" w:fill="FFFFFF"/>
        </w:rPr>
        <w:t>;</w:t>
      </w:r>
    </w:p>
    <w:p w:rsidR="004B6F96" w:rsidRDefault="004B6F96" w:rsidP="004B6F96">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var</w:t>
      </w:r>
      <w:proofErr w:type="spellEnd"/>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Pct_voted</w:t>
      </w:r>
      <w:proofErr w:type="spellEnd"/>
      <w:r>
        <w:rPr>
          <w:rFonts w:ascii="Courier New" w:eastAsiaTheme="minorHAnsi" w:hAnsi="Courier New" w:cs="Courier New"/>
          <w:sz w:val="20"/>
          <w:szCs w:val="20"/>
          <w:shd w:val="clear" w:color="auto" w:fill="FFFFFF"/>
        </w:rPr>
        <w:t>;</w:t>
      </w:r>
    </w:p>
    <w:p w:rsidR="004B6F96" w:rsidRDefault="004B6F96" w:rsidP="004B6F9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histogram</w:t>
      </w:r>
      <w:r>
        <w:rPr>
          <w:rFonts w:ascii="Courier New" w:eastAsiaTheme="minorHAnsi" w:hAnsi="Courier New" w:cs="Courier New"/>
          <w:sz w:val="20"/>
          <w:szCs w:val="20"/>
          <w:shd w:val="clear" w:color="auto" w:fill="FFFFFF"/>
        </w:rPr>
        <w:t xml:space="preserve"> / </w:t>
      </w:r>
      <w:r>
        <w:rPr>
          <w:rFonts w:ascii="Courier New" w:eastAsiaTheme="minorHAnsi" w:hAnsi="Courier New" w:cs="Courier New"/>
          <w:color w:val="0000FF"/>
          <w:sz w:val="20"/>
          <w:szCs w:val="20"/>
          <w:shd w:val="clear" w:color="auto" w:fill="FFFFFF"/>
        </w:rPr>
        <w:t>normal</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mu</w:t>
      </w:r>
      <w:r>
        <w:rPr>
          <w:rFonts w:ascii="Courier New" w:eastAsiaTheme="minorHAnsi" w:hAnsi="Courier New" w:cs="Courier New"/>
          <w:sz w:val="20"/>
          <w:szCs w:val="20"/>
          <w:shd w:val="clear" w:color="auto" w:fill="FFFFFF"/>
        </w:rPr>
        <w:t>=</w:t>
      </w:r>
      <w:proofErr w:type="spellStart"/>
      <w:r>
        <w:rPr>
          <w:rFonts w:ascii="Courier New" w:eastAsiaTheme="minorHAnsi" w:hAnsi="Courier New" w:cs="Courier New"/>
          <w:sz w:val="20"/>
          <w:szCs w:val="20"/>
          <w:shd w:val="clear" w:color="auto" w:fill="FFFFFF"/>
        </w:rPr>
        <w:t>est</w:t>
      </w:r>
      <w:proofErr w:type="spellEnd"/>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sigma</w:t>
      </w:r>
      <w:r>
        <w:rPr>
          <w:rFonts w:ascii="Courier New" w:eastAsiaTheme="minorHAnsi" w:hAnsi="Courier New" w:cs="Courier New"/>
          <w:sz w:val="20"/>
          <w:szCs w:val="20"/>
          <w:shd w:val="clear" w:color="auto" w:fill="FFFFFF"/>
        </w:rPr>
        <w:t>=</w:t>
      </w:r>
      <w:proofErr w:type="spellStart"/>
      <w:r>
        <w:rPr>
          <w:rFonts w:ascii="Courier New" w:eastAsiaTheme="minorHAnsi" w:hAnsi="Courier New" w:cs="Courier New"/>
          <w:sz w:val="20"/>
          <w:szCs w:val="20"/>
          <w:shd w:val="clear" w:color="auto" w:fill="FFFFFF"/>
        </w:rPr>
        <w:t>est</w:t>
      </w:r>
      <w:proofErr w:type="spellEnd"/>
      <w:r>
        <w:rPr>
          <w:rFonts w:ascii="Courier New" w:eastAsiaTheme="minorHAnsi" w:hAnsi="Courier New" w:cs="Courier New"/>
          <w:sz w:val="20"/>
          <w:szCs w:val="20"/>
          <w:shd w:val="clear" w:color="auto" w:fill="FFFFFF"/>
        </w:rPr>
        <w:t>);</w:t>
      </w:r>
    </w:p>
    <w:p w:rsidR="004B6F96" w:rsidRDefault="004B6F96" w:rsidP="004B6F96">
      <w:pPr>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rsidR="004B6F96" w:rsidRDefault="004B6F96" w:rsidP="004B6F96"/>
    <w:p w:rsidR="004B6F96" w:rsidRDefault="004B6F96" w:rsidP="004B6F9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"boxplot"</w:t>
      </w:r>
      <w:r>
        <w:rPr>
          <w:rFonts w:ascii="Courier New" w:eastAsiaTheme="minorHAnsi" w:hAnsi="Courier New" w:cs="Courier New"/>
          <w:sz w:val="20"/>
          <w:szCs w:val="20"/>
          <w:shd w:val="clear" w:color="auto" w:fill="FFFFFF"/>
        </w:rPr>
        <w:t>;</w:t>
      </w:r>
    </w:p>
    <w:p w:rsidR="004B6F96" w:rsidRDefault="004B6F96" w:rsidP="004B6F9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sort</w:t>
      </w:r>
      <w:r>
        <w:rPr>
          <w:rFonts w:ascii="Courier New" w:eastAsiaTheme="minorHAnsi" w:hAnsi="Courier New" w:cs="Courier New"/>
          <w:sz w:val="20"/>
          <w:szCs w:val="20"/>
          <w:shd w:val="clear" w:color="auto" w:fill="FFFFFF"/>
        </w:rPr>
        <w:t>;</w:t>
      </w:r>
    </w:p>
    <w:p w:rsidR="004B6F96" w:rsidRDefault="004B6F96" w:rsidP="004B6F9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by</w:t>
      </w:r>
      <w:r>
        <w:rPr>
          <w:rFonts w:ascii="Courier New" w:eastAsiaTheme="minorHAnsi" w:hAnsi="Courier New" w:cs="Courier New"/>
          <w:sz w:val="20"/>
          <w:szCs w:val="20"/>
          <w:shd w:val="clear" w:color="auto" w:fill="FFFFFF"/>
        </w:rPr>
        <w:t xml:space="preserve"> gender;</w:t>
      </w:r>
    </w:p>
    <w:p w:rsidR="004B6F96" w:rsidRDefault="004B6F96" w:rsidP="004B6F9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rsidR="004B6F96" w:rsidRDefault="004B6F96" w:rsidP="004B6F9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boxplot</w:t>
      </w:r>
      <w:r>
        <w:rPr>
          <w:rFonts w:ascii="Courier New" w:eastAsiaTheme="minorHAnsi" w:hAnsi="Courier New" w:cs="Courier New"/>
          <w:sz w:val="20"/>
          <w:szCs w:val="20"/>
          <w:shd w:val="clear" w:color="auto" w:fill="FFFFFF"/>
        </w:rPr>
        <w:t>;</w:t>
      </w:r>
    </w:p>
    <w:p w:rsidR="004B6F96" w:rsidRDefault="004B6F96" w:rsidP="004B6F9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FF0000"/>
          <w:sz w:val="20"/>
          <w:szCs w:val="20"/>
          <w:shd w:val="clear" w:color="auto" w:fill="FFFFFF"/>
        </w:rPr>
        <w:t>pot</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pct_voted</w:t>
      </w:r>
      <w:proofErr w:type="spellEnd"/>
      <w:r>
        <w:rPr>
          <w:rFonts w:ascii="Courier New" w:eastAsiaTheme="minorHAnsi" w:hAnsi="Courier New" w:cs="Courier New"/>
          <w:sz w:val="20"/>
          <w:szCs w:val="20"/>
          <w:shd w:val="clear" w:color="auto" w:fill="FFFFFF"/>
        </w:rPr>
        <w:t xml:space="preserve">*gender; </w:t>
      </w:r>
      <w:r>
        <w:rPr>
          <w:rFonts w:ascii="Courier New" w:eastAsiaTheme="minorHAnsi" w:hAnsi="Courier New" w:cs="Courier New"/>
          <w:color w:val="008000"/>
          <w:sz w:val="20"/>
          <w:szCs w:val="20"/>
          <w:shd w:val="clear" w:color="auto" w:fill="FFFFFF"/>
        </w:rPr>
        <w:t xml:space="preserve">*y-axis = </w:t>
      </w:r>
      <w:proofErr w:type="spellStart"/>
      <w:r>
        <w:rPr>
          <w:rFonts w:ascii="Courier New" w:eastAsiaTheme="minorHAnsi" w:hAnsi="Courier New" w:cs="Courier New"/>
          <w:color w:val="008000"/>
          <w:sz w:val="20"/>
          <w:szCs w:val="20"/>
          <w:shd w:val="clear" w:color="auto" w:fill="FFFFFF"/>
        </w:rPr>
        <w:t>pt_voted</w:t>
      </w:r>
      <w:proofErr w:type="spellEnd"/>
      <w:r>
        <w:rPr>
          <w:rFonts w:ascii="Courier New" w:eastAsiaTheme="minorHAnsi" w:hAnsi="Courier New" w:cs="Courier New"/>
          <w:color w:val="008000"/>
          <w:sz w:val="20"/>
          <w:szCs w:val="20"/>
          <w:shd w:val="clear" w:color="auto" w:fill="FFFFFF"/>
        </w:rPr>
        <w:t xml:space="preserve"> and x-axis = gender;</w:t>
      </w:r>
    </w:p>
    <w:p w:rsidR="004B6F96" w:rsidRDefault="004B6F96" w:rsidP="004B6F96">
      <w:pPr>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rsidR="004B6F96" w:rsidRDefault="004B6F96" w:rsidP="004B6F96">
      <w:pPr>
        <w:rPr>
          <w:rFonts w:ascii="Courier New" w:eastAsiaTheme="minorHAnsi" w:hAnsi="Courier New" w:cs="Courier New"/>
          <w:sz w:val="20"/>
          <w:szCs w:val="20"/>
          <w:shd w:val="clear" w:color="auto" w:fill="FFFFFF"/>
        </w:rPr>
      </w:pPr>
    </w:p>
    <w:p w:rsidR="004B6F96" w:rsidRDefault="004B6F96" w:rsidP="004B6F9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"frequency of gender"</w:t>
      </w:r>
      <w:r>
        <w:rPr>
          <w:rFonts w:ascii="Courier New" w:eastAsiaTheme="minorHAnsi" w:hAnsi="Courier New" w:cs="Courier New"/>
          <w:sz w:val="20"/>
          <w:szCs w:val="20"/>
          <w:shd w:val="clear" w:color="auto" w:fill="FFFFFF"/>
        </w:rPr>
        <w:t>;</w:t>
      </w:r>
    </w:p>
    <w:p w:rsidR="004B6F96" w:rsidRDefault="004B6F96" w:rsidP="004B6F9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freq</w:t>
      </w:r>
      <w:proofErr w:type="spellEnd"/>
      <w:r>
        <w:rPr>
          <w:rFonts w:ascii="Courier New" w:eastAsiaTheme="minorHAnsi" w:hAnsi="Courier New" w:cs="Courier New"/>
          <w:sz w:val="20"/>
          <w:szCs w:val="20"/>
          <w:shd w:val="clear" w:color="auto" w:fill="FFFFFF"/>
        </w:rPr>
        <w:t>;</w:t>
      </w:r>
    </w:p>
    <w:p w:rsidR="004B6F96" w:rsidRDefault="004B6F96" w:rsidP="004B6F96">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table</w:t>
      </w:r>
      <w:r>
        <w:rPr>
          <w:rFonts w:ascii="Courier New" w:eastAsiaTheme="minorHAnsi" w:hAnsi="Courier New" w:cs="Courier New"/>
          <w:sz w:val="20"/>
          <w:szCs w:val="20"/>
          <w:shd w:val="clear" w:color="auto" w:fill="FFFFFF"/>
        </w:rPr>
        <w:t xml:space="preserve"> gender;</w:t>
      </w:r>
    </w:p>
    <w:p w:rsidR="004B6F96" w:rsidRPr="00DB3B07" w:rsidRDefault="004B6F96" w:rsidP="004B6F96">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rsidR="00160495" w:rsidRDefault="004B6F96"/>
    <w:sectPr w:rsidR="00160495" w:rsidSect="006F4A89">
      <w:pgSz w:w="12240" w:h="15840"/>
      <w:pgMar w:top="1170" w:right="126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TE19E2658t00">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729B4"/>
    <w:multiLevelType w:val="hybridMultilevel"/>
    <w:tmpl w:val="215C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81474"/>
    <w:multiLevelType w:val="hybridMultilevel"/>
    <w:tmpl w:val="600C16F2"/>
    <w:lvl w:ilvl="0" w:tplc="04090017">
      <w:start w:val="1"/>
      <w:numFmt w:val="lowerLetter"/>
      <w:lvlText w:val="%1)"/>
      <w:lvlJc w:val="left"/>
      <w:pPr>
        <w:ind w:left="360" w:hanging="360"/>
      </w:p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B73341C"/>
    <w:multiLevelType w:val="hybridMultilevel"/>
    <w:tmpl w:val="BA8E4C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6F6"/>
    <w:rsid w:val="00021C69"/>
    <w:rsid w:val="00043761"/>
    <w:rsid w:val="001109F6"/>
    <w:rsid w:val="002511A2"/>
    <w:rsid w:val="00275EBB"/>
    <w:rsid w:val="004B6F96"/>
    <w:rsid w:val="00585751"/>
    <w:rsid w:val="005D1C98"/>
    <w:rsid w:val="007226F6"/>
    <w:rsid w:val="00733E03"/>
    <w:rsid w:val="0074183E"/>
    <w:rsid w:val="00892935"/>
    <w:rsid w:val="00A405C2"/>
    <w:rsid w:val="00B435D5"/>
    <w:rsid w:val="00BA3BED"/>
    <w:rsid w:val="00DB2E1B"/>
    <w:rsid w:val="00FA73B1"/>
    <w:rsid w:val="00FB0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E2BA8"/>
  <w15:chartTrackingRefBased/>
  <w15:docId w15:val="{BF3A3D0F-E09E-4D77-A8DE-E6CEF1837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751"/>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751"/>
    <w:pPr>
      <w:ind w:left="720"/>
      <w:contextualSpacing/>
    </w:pPr>
  </w:style>
  <w:style w:type="character" w:styleId="Hyperlink">
    <w:name w:val="Hyperlink"/>
    <w:basedOn w:val="DefaultParagraphFont"/>
    <w:uiPriority w:val="99"/>
    <w:unhideWhenUsed/>
    <w:rsid w:val="00585751"/>
    <w:rPr>
      <w:color w:val="0563C1" w:themeColor="hyperlink"/>
      <w:u w:val="single"/>
    </w:rPr>
  </w:style>
  <w:style w:type="paragraph" w:styleId="BalloonText">
    <w:name w:val="Balloon Text"/>
    <w:basedOn w:val="Normal"/>
    <w:link w:val="BalloonTextChar"/>
    <w:uiPriority w:val="99"/>
    <w:semiHidden/>
    <w:unhideWhenUsed/>
    <w:rsid w:val="004B6F96"/>
    <w:rPr>
      <w:sz w:val="18"/>
      <w:szCs w:val="18"/>
    </w:rPr>
  </w:style>
  <w:style w:type="character" w:customStyle="1" w:styleId="BalloonTextChar">
    <w:name w:val="Balloon Text Char"/>
    <w:basedOn w:val="DefaultParagraphFont"/>
    <w:link w:val="BalloonText"/>
    <w:uiPriority w:val="99"/>
    <w:semiHidden/>
    <w:rsid w:val="004B6F96"/>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lifewire.com/what-is-a-file-extension-262587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Gulasingam, Nandhini</dc:creator>
  <cp:keywords/>
  <dc:description/>
  <cp:lastModifiedBy>Amaar Zafar</cp:lastModifiedBy>
  <cp:revision>16</cp:revision>
  <dcterms:created xsi:type="dcterms:W3CDTF">2019-02-14T19:50:00Z</dcterms:created>
  <dcterms:modified xsi:type="dcterms:W3CDTF">2019-04-08T21:38:00Z</dcterms:modified>
</cp:coreProperties>
</file>