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BD8" w:rsidRDefault="007F4BD8" w:rsidP="00AE023A">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DSC423: Data Analysis And Regression / DSC 324: Data Analysis &amp; Statistical Software II</w:t>
      </w:r>
    </w:p>
    <w:p w:rsidR="007F4BD8" w:rsidRDefault="007F4BD8" w:rsidP="00AE023A">
      <w:pPr>
        <w:rPr>
          <w:rFonts w:ascii="Calibri" w:hAnsi="Calibri"/>
          <w:b/>
          <w:bCs/>
        </w:rPr>
      </w:pPr>
      <w:r>
        <w:rPr>
          <w:rFonts w:asciiTheme="minorHAnsi" w:hAnsiTheme="minorHAnsi"/>
          <w:b/>
        </w:rPr>
        <w:t>Assignment-3</w:t>
      </w:r>
      <w:r>
        <w:rPr>
          <w:rFonts w:asciiTheme="minorHAnsi" w:hAnsiTheme="minorHAnsi"/>
        </w:rPr>
        <w:t xml:space="preserve"> | </w:t>
      </w:r>
      <w:r>
        <w:rPr>
          <w:rFonts w:ascii="Calibri" w:hAnsi="Calibri"/>
          <w:b/>
          <w:bCs/>
        </w:rPr>
        <w:t>Total Points: 25pts for DSC 423 / 20pts for DSC 324</w:t>
      </w:r>
    </w:p>
    <w:p w:rsidR="007F4BD8" w:rsidRDefault="001E4AF3" w:rsidP="00AE023A">
      <w:pPr>
        <w:rPr>
          <w:rFonts w:ascii="Calibri" w:hAnsi="Calibri"/>
          <w:b/>
          <w:bCs/>
        </w:rPr>
      </w:pPr>
      <w:r>
        <w:rPr>
          <w:rFonts w:ascii="Calibri" w:hAnsi="Calibri"/>
          <w:b/>
          <w:bCs/>
        </w:rPr>
        <w:t>Due Date: 04</w:t>
      </w:r>
      <w:r w:rsidR="007F4BD8">
        <w:rPr>
          <w:rFonts w:ascii="Calibri" w:hAnsi="Calibri"/>
          <w:b/>
          <w:bCs/>
        </w:rPr>
        <w:t>/</w:t>
      </w:r>
      <w:r>
        <w:rPr>
          <w:rFonts w:ascii="Calibri" w:hAnsi="Calibri"/>
          <w:b/>
          <w:bCs/>
        </w:rPr>
        <w:t>23</w:t>
      </w:r>
      <w:r w:rsidR="007F4BD8">
        <w:rPr>
          <w:rFonts w:ascii="Calibri" w:hAnsi="Calibri"/>
          <w:b/>
          <w:bCs/>
        </w:rPr>
        <w:t>/2019 by 11:59 pm</w:t>
      </w:r>
    </w:p>
    <w:p w:rsidR="007F4BD8" w:rsidRDefault="007F4BD8" w:rsidP="007F4BD8">
      <w:pPr>
        <w:rPr>
          <w:rFonts w:ascii="Calibri" w:hAnsi="Calibri"/>
          <w:b/>
          <w:bCs/>
        </w:rPr>
      </w:pPr>
    </w:p>
    <w:p w:rsidR="001E4AF3" w:rsidRDefault="001E4AF3" w:rsidP="001E4AF3">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rsidR="001E4AF3" w:rsidRDefault="001E4AF3" w:rsidP="001E4AF3">
      <w:pPr>
        <w:pStyle w:val="ListParagraph"/>
        <w:numPr>
          <w:ilvl w:val="0"/>
          <w:numId w:val="5"/>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rsidR="00AE023A" w:rsidRDefault="00AE023A" w:rsidP="007F4BD8">
      <w:pPr>
        <w:rPr>
          <w:rFonts w:ascii="Calibri" w:hAnsi="Calibri"/>
          <w:b/>
          <w:bCs/>
        </w:rPr>
      </w:pPr>
    </w:p>
    <w:p w:rsidR="007F4BD8" w:rsidRDefault="007F4BD8" w:rsidP="007F4BD8">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rsidR="007F4BD8" w:rsidRDefault="007F4BD8" w:rsidP="007F4BD8">
      <w:pPr>
        <w:rPr>
          <w:rFonts w:ascii="Calibri" w:hAnsi="Calibri"/>
          <w:b/>
          <w:bCs/>
        </w:rPr>
      </w:pPr>
    </w:p>
    <w:p w:rsidR="007F4BD8" w:rsidRDefault="007F4BD8" w:rsidP="007F4BD8">
      <w:pPr>
        <w:rPr>
          <w:rFonts w:ascii="Calibri" w:hAnsi="Calibri"/>
          <w:b/>
          <w:bCs/>
        </w:rPr>
      </w:pPr>
    </w:p>
    <w:p w:rsidR="007F4BD8" w:rsidRDefault="007F4BD8" w:rsidP="007F4BD8">
      <w:pPr>
        <w:spacing w:line="288" w:lineRule="auto"/>
        <w:rPr>
          <w:rFonts w:asciiTheme="minorHAnsi" w:hAnsiTheme="minorHAnsi" w:cstheme="minorHAnsi"/>
          <w:b/>
          <w:sz w:val="22"/>
          <w:szCs w:val="22"/>
        </w:rPr>
      </w:pPr>
      <w:r>
        <w:rPr>
          <w:rFonts w:asciiTheme="minorHAnsi" w:hAnsiTheme="minorHAnsi" w:cstheme="minorHAnsi"/>
          <w:b/>
          <w:sz w:val="22"/>
          <w:szCs w:val="22"/>
        </w:rPr>
        <w:t xml:space="preserve">Problem 1 [5 pts] – ONLY for </w:t>
      </w:r>
      <w:proofErr w:type="spellStart"/>
      <w:r>
        <w:rPr>
          <w:rFonts w:asciiTheme="minorHAnsi" w:hAnsiTheme="minorHAnsi" w:cstheme="minorHAnsi"/>
          <w:b/>
          <w:sz w:val="22"/>
          <w:szCs w:val="22"/>
        </w:rPr>
        <w:t>GRADUATES</w:t>
      </w:r>
      <w:r w:rsidR="00447A12">
        <w:rPr>
          <w:rFonts w:asciiTheme="minorHAnsi" w:hAnsiTheme="minorHAnsi" w:cstheme="minorHAnsi"/>
          <w:b/>
          <w:sz w:val="22"/>
          <w:szCs w:val="22"/>
        </w:rPr>
        <w:t>re</w:t>
      </w:r>
      <w:proofErr w:type="spellEnd"/>
    </w:p>
    <w:p w:rsidR="007F4BD8" w:rsidRDefault="007F4BD8" w:rsidP="007F4BD8">
      <w:pPr>
        <w:spacing w:line="288" w:lineRule="auto"/>
        <w:rPr>
          <w:rFonts w:asciiTheme="minorHAnsi" w:hAnsiTheme="minorHAnsi" w:cstheme="minorHAnsi"/>
          <w:sz w:val="22"/>
          <w:szCs w:val="22"/>
        </w:rPr>
      </w:pPr>
      <w:r>
        <w:rPr>
          <w:rFonts w:asciiTheme="minorHAnsi" w:hAnsiTheme="minorHAnsi" w:cstheme="minorHAnsi"/>
          <w:sz w:val="22"/>
          <w:szCs w:val="22"/>
        </w:rPr>
        <w:t xml:space="preserve">A university career center collects information on the job status and starting salary of graduating seniors. Data recently collected over a two-year period included over 900 seniors who had found employment at the time of graduation. The information was used to model starting salary Y as a function of two qualitative independent variables: COLLEGE at four levels {Business, Engineering, Liberal Arts, Nursing} and SEX (male and female). </w:t>
      </w:r>
    </w:p>
    <w:p w:rsidR="007F4BD8" w:rsidRDefault="007F4BD8" w:rsidP="007F4BD8">
      <w:pPr>
        <w:pStyle w:val="ListParagraph"/>
        <w:numPr>
          <w:ilvl w:val="0"/>
          <w:numId w:val="1"/>
        </w:numPr>
        <w:spacing w:line="288" w:lineRule="auto"/>
        <w:rPr>
          <w:rFonts w:asciiTheme="minorHAnsi" w:hAnsiTheme="minorHAnsi" w:cstheme="minorHAnsi"/>
          <w:sz w:val="22"/>
          <w:szCs w:val="22"/>
        </w:rPr>
      </w:pPr>
      <w:r>
        <w:rPr>
          <w:rFonts w:asciiTheme="minorHAnsi" w:hAnsiTheme="minorHAnsi" w:cstheme="minorHAnsi"/>
          <w:sz w:val="22"/>
          <w:szCs w:val="22"/>
        </w:rPr>
        <w:t>Define the dummy variables to include college (use Business as your baseline) in a regression model for starting salary Y</w:t>
      </w:r>
    </w:p>
    <w:p w:rsidR="007F0E94" w:rsidRPr="007F0E94" w:rsidRDefault="007F0E94" w:rsidP="007F0E94">
      <w:pPr>
        <w:pStyle w:val="ListParagraph"/>
        <w:spacing w:line="288" w:lineRule="auto"/>
        <w:rPr>
          <w:rFonts w:asciiTheme="minorHAnsi" w:hAnsiTheme="minorHAnsi" w:cstheme="minorHAnsi"/>
          <w:color w:val="FF0000"/>
          <w:sz w:val="22"/>
          <w:szCs w:val="22"/>
        </w:rPr>
      </w:pPr>
      <w:r w:rsidRPr="007F0E94">
        <w:rPr>
          <w:rFonts w:asciiTheme="minorHAnsi" w:hAnsiTheme="minorHAnsi" w:cstheme="minorHAnsi"/>
          <w:color w:val="FF0000"/>
          <w:sz w:val="22"/>
          <w:szCs w:val="22"/>
        </w:rPr>
        <w:t>numCollege1=1 and numCollege2=0 and numCollege3=0 if COLLEGE=Engineering;</w:t>
      </w:r>
    </w:p>
    <w:p w:rsidR="007F0E94" w:rsidRPr="007F0E94" w:rsidRDefault="007F0E94" w:rsidP="007F0E94">
      <w:pPr>
        <w:pStyle w:val="ListParagraph"/>
        <w:spacing w:line="288" w:lineRule="auto"/>
        <w:rPr>
          <w:rFonts w:asciiTheme="minorHAnsi" w:hAnsiTheme="minorHAnsi" w:cstheme="minorHAnsi"/>
          <w:color w:val="FF0000"/>
          <w:sz w:val="22"/>
          <w:szCs w:val="22"/>
        </w:rPr>
      </w:pPr>
      <w:r w:rsidRPr="007F0E94">
        <w:rPr>
          <w:rFonts w:asciiTheme="minorHAnsi" w:hAnsiTheme="minorHAnsi" w:cstheme="minorHAnsi"/>
          <w:color w:val="FF0000"/>
          <w:sz w:val="22"/>
          <w:szCs w:val="22"/>
        </w:rPr>
        <w:t>numCollege2=0 and numCollege2=1 and numCollege3=0 if COLLEGE=Liberal Arts;</w:t>
      </w:r>
    </w:p>
    <w:p w:rsidR="007F0E94" w:rsidRPr="007F0E94" w:rsidRDefault="007F0E94" w:rsidP="007F0E94">
      <w:pPr>
        <w:pStyle w:val="ListParagraph"/>
        <w:spacing w:line="288" w:lineRule="auto"/>
        <w:rPr>
          <w:rFonts w:asciiTheme="minorHAnsi" w:hAnsiTheme="minorHAnsi" w:cstheme="minorHAnsi"/>
          <w:color w:val="FF0000"/>
          <w:sz w:val="22"/>
          <w:szCs w:val="22"/>
        </w:rPr>
      </w:pPr>
      <w:r w:rsidRPr="007F0E94">
        <w:rPr>
          <w:rFonts w:asciiTheme="minorHAnsi" w:hAnsiTheme="minorHAnsi" w:cstheme="minorHAnsi"/>
          <w:color w:val="FF0000"/>
          <w:sz w:val="22"/>
          <w:szCs w:val="22"/>
        </w:rPr>
        <w:t>numCollege3=0 and numCollege2=0 and numCollege3=1 if COLLEGE=Nursing;</w:t>
      </w:r>
    </w:p>
    <w:p w:rsidR="007F0E94" w:rsidRPr="007F0E94" w:rsidRDefault="007F0E94" w:rsidP="007F0E94">
      <w:pPr>
        <w:pStyle w:val="ListParagraph"/>
        <w:spacing w:line="288" w:lineRule="auto"/>
        <w:rPr>
          <w:rFonts w:asciiTheme="minorHAnsi" w:hAnsiTheme="minorHAnsi" w:cstheme="minorHAnsi"/>
          <w:color w:val="FF0000"/>
          <w:sz w:val="22"/>
          <w:szCs w:val="22"/>
        </w:rPr>
      </w:pPr>
      <w:r w:rsidRPr="007F0E94">
        <w:rPr>
          <w:rFonts w:asciiTheme="minorHAnsi" w:hAnsiTheme="minorHAnsi" w:cstheme="minorHAnsi"/>
          <w:color w:val="FF0000"/>
          <w:sz w:val="22"/>
          <w:szCs w:val="22"/>
        </w:rPr>
        <w:t>numCollege1=0 and numCollege2=0 and numCollege3=0 if COLLEGE=Business;</w:t>
      </w:r>
    </w:p>
    <w:p w:rsidR="007F0E94" w:rsidRDefault="007F0E94" w:rsidP="007F0E94">
      <w:pPr>
        <w:pStyle w:val="ListParagraph"/>
        <w:spacing w:line="288" w:lineRule="auto"/>
        <w:rPr>
          <w:rFonts w:asciiTheme="minorHAnsi" w:hAnsiTheme="minorHAnsi" w:cstheme="minorHAnsi"/>
          <w:sz w:val="22"/>
          <w:szCs w:val="22"/>
        </w:rPr>
      </w:pPr>
    </w:p>
    <w:p w:rsidR="007F4BD8" w:rsidRDefault="007F4BD8" w:rsidP="007F4BD8">
      <w:pPr>
        <w:pStyle w:val="ListParagraph"/>
        <w:numPr>
          <w:ilvl w:val="0"/>
          <w:numId w:val="1"/>
        </w:numPr>
        <w:spacing w:line="288" w:lineRule="auto"/>
        <w:rPr>
          <w:rFonts w:asciiTheme="minorHAnsi" w:hAnsiTheme="minorHAnsi" w:cstheme="minorHAnsi"/>
          <w:sz w:val="22"/>
          <w:szCs w:val="22"/>
        </w:rPr>
      </w:pPr>
      <w:r>
        <w:rPr>
          <w:rFonts w:asciiTheme="minorHAnsi" w:hAnsiTheme="minorHAnsi" w:cstheme="minorHAnsi"/>
          <w:sz w:val="22"/>
          <w:szCs w:val="22"/>
        </w:rPr>
        <w:t xml:space="preserve">Write down the general regression model relating starting salary Y to both college and sex.  </w:t>
      </w:r>
    </w:p>
    <w:p w:rsidR="000022B1" w:rsidRPr="000022B1" w:rsidRDefault="000022B1" w:rsidP="000022B1">
      <w:pPr>
        <w:pStyle w:val="ListParagraph"/>
        <w:spacing w:line="288" w:lineRule="auto"/>
        <w:rPr>
          <w:rFonts w:asciiTheme="minorHAnsi" w:hAnsiTheme="minorHAnsi" w:cstheme="minorHAnsi"/>
          <w:color w:val="FF0000"/>
          <w:sz w:val="22"/>
          <w:szCs w:val="22"/>
        </w:rPr>
      </w:pPr>
      <w:r w:rsidRPr="000022B1">
        <w:rPr>
          <w:rFonts w:asciiTheme="minorHAnsi" w:hAnsiTheme="minorHAnsi" w:cstheme="minorHAnsi"/>
          <w:color w:val="FF0000"/>
          <w:sz w:val="22"/>
          <w:szCs w:val="22"/>
        </w:rPr>
        <w:t xml:space="preserve">B1 = </w:t>
      </w:r>
      <w:proofErr w:type="spellStart"/>
      <w:r w:rsidRPr="000022B1">
        <w:rPr>
          <w:rFonts w:asciiTheme="minorHAnsi" w:hAnsiTheme="minorHAnsi" w:cstheme="minorHAnsi"/>
          <w:color w:val="FF0000"/>
          <w:sz w:val="22"/>
          <w:szCs w:val="22"/>
        </w:rPr>
        <w:t>EngineeringSal</w:t>
      </w:r>
      <w:proofErr w:type="spellEnd"/>
      <w:r w:rsidRPr="000022B1">
        <w:rPr>
          <w:rFonts w:asciiTheme="minorHAnsi" w:hAnsiTheme="minorHAnsi" w:cstheme="minorHAnsi"/>
          <w:color w:val="FF0000"/>
          <w:sz w:val="22"/>
          <w:szCs w:val="22"/>
        </w:rPr>
        <w:t xml:space="preserve"> - </w:t>
      </w:r>
      <w:proofErr w:type="spellStart"/>
      <w:r w:rsidRPr="000022B1">
        <w:rPr>
          <w:rFonts w:asciiTheme="minorHAnsi" w:hAnsiTheme="minorHAnsi" w:cstheme="minorHAnsi"/>
          <w:color w:val="FF0000"/>
          <w:sz w:val="22"/>
          <w:szCs w:val="22"/>
        </w:rPr>
        <w:t>BusinessSal</w:t>
      </w:r>
      <w:proofErr w:type="spellEnd"/>
    </w:p>
    <w:p w:rsidR="000022B1" w:rsidRPr="000022B1" w:rsidRDefault="000022B1" w:rsidP="000022B1">
      <w:pPr>
        <w:pStyle w:val="ListParagraph"/>
        <w:spacing w:line="288" w:lineRule="auto"/>
        <w:rPr>
          <w:rFonts w:asciiTheme="minorHAnsi" w:hAnsiTheme="minorHAnsi" w:cstheme="minorHAnsi"/>
          <w:color w:val="FF0000"/>
          <w:sz w:val="22"/>
          <w:szCs w:val="22"/>
        </w:rPr>
      </w:pPr>
      <w:r w:rsidRPr="000022B1">
        <w:rPr>
          <w:rFonts w:asciiTheme="minorHAnsi" w:hAnsiTheme="minorHAnsi" w:cstheme="minorHAnsi"/>
          <w:color w:val="FF0000"/>
          <w:sz w:val="22"/>
          <w:szCs w:val="22"/>
        </w:rPr>
        <w:t xml:space="preserve">B2 = </w:t>
      </w:r>
      <w:proofErr w:type="spellStart"/>
      <w:r w:rsidRPr="000022B1">
        <w:rPr>
          <w:rFonts w:asciiTheme="minorHAnsi" w:hAnsiTheme="minorHAnsi" w:cstheme="minorHAnsi"/>
          <w:color w:val="FF0000"/>
          <w:sz w:val="22"/>
          <w:szCs w:val="22"/>
        </w:rPr>
        <w:t>LiberalArtsSal</w:t>
      </w:r>
      <w:proofErr w:type="spellEnd"/>
      <w:r w:rsidRPr="000022B1">
        <w:rPr>
          <w:rFonts w:asciiTheme="minorHAnsi" w:hAnsiTheme="minorHAnsi" w:cstheme="minorHAnsi"/>
          <w:color w:val="FF0000"/>
          <w:sz w:val="22"/>
          <w:szCs w:val="22"/>
        </w:rPr>
        <w:t xml:space="preserve"> - </w:t>
      </w:r>
      <w:proofErr w:type="spellStart"/>
      <w:r w:rsidRPr="000022B1">
        <w:rPr>
          <w:rFonts w:asciiTheme="minorHAnsi" w:hAnsiTheme="minorHAnsi" w:cstheme="minorHAnsi"/>
          <w:color w:val="FF0000"/>
          <w:sz w:val="22"/>
          <w:szCs w:val="22"/>
        </w:rPr>
        <w:t>BusinessSal</w:t>
      </w:r>
      <w:proofErr w:type="spellEnd"/>
    </w:p>
    <w:p w:rsidR="000022B1" w:rsidRDefault="000022B1" w:rsidP="000022B1">
      <w:pPr>
        <w:pStyle w:val="ListParagraph"/>
        <w:spacing w:line="288" w:lineRule="auto"/>
        <w:rPr>
          <w:rFonts w:asciiTheme="minorHAnsi" w:hAnsiTheme="minorHAnsi" w:cstheme="minorHAnsi"/>
          <w:color w:val="FF0000"/>
          <w:sz w:val="22"/>
          <w:szCs w:val="22"/>
        </w:rPr>
      </w:pPr>
      <w:r w:rsidRPr="000022B1">
        <w:rPr>
          <w:rFonts w:asciiTheme="minorHAnsi" w:hAnsiTheme="minorHAnsi" w:cstheme="minorHAnsi"/>
          <w:color w:val="FF0000"/>
          <w:sz w:val="22"/>
          <w:szCs w:val="22"/>
        </w:rPr>
        <w:t xml:space="preserve">B3= </w:t>
      </w:r>
      <w:proofErr w:type="spellStart"/>
      <w:r w:rsidRPr="000022B1">
        <w:rPr>
          <w:rFonts w:asciiTheme="minorHAnsi" w:hAnsiTheme="minorHAnsi" w:cstheme="minorHAnsi"/>
          <w:color w:val="FF0000"/>
          <w:sz w:val="22"/>
          <w:szCs w:val="22"/>
        </w:rPr>
        <w:t>NursingSal</w:t>
      </w:r>
      <w:proofErr w:type="spellEnd"/>
      <w:r w:rsidRPr="000022B1">
        <w:rPr>
          <w:rFonts w:asciiTheme="minorHAnsi" w:hAnsiTheme="minorHAnsi" w:cstheme="minorHAnsi"/>
          <w:color w:val="FF0000"/>
          <w:sz w:val="22"/>
          <w:szCs w:val="22"/>
        </w:rPr>
        <w:t xml:space="preserve"> </w:t>
      </w:r>
      <w:r>
        <w:rPr>
          <w:rFonts w:asciiTheme="minorHAnsi" w:hAnsiTheme="minorHAnsi" w:cstheme="minorHAnsi"/>
          <w:color w:val="FF0000"/>
          <w:sz w:val="22"/>
          <w:szCs w:val="22"/>
        </w:rPr>
        <w:t>–</w:t>
      </w:r>
      <w:r w:rsidRPr="000022B1">
        <w:rPr>
          <w:rFonts w:asciiTheme="minorHAnsi" w:hAnsiTheme="minorHAnsi" w:cstheme="minorHAnsi"/>
          <w:color w:val="FF0000"/>
          <w:sz w:val="22"/>
          <w:szCs w:val="22"/>
        </w:rPr>
        <w:t xml:space="preserve"> </w:t>
      </w:r>
      <w:proofErr w:type="spellStart"/>
      <w:r w:rsidRPr="000022B1">
        <w:rPr>
          <w:rFonts w:asciiTheme="minorHAnsi" w:hAnsiTheme="minorHAnsi" w:cstheme="minorHAnsi"/>
          <w:color w:val="FF0000"/>
          <w:sz w:val="22"/>
          <w:szCs w:val="22"/>
        </w:rPr>
        <w:t>BusinessSal</w:t>
      </w:r>
      <w:proofErr w:type="spellEnd"/>
    </w:p>
    <w:p w:rsidR="000022B1" w:rsidRDefault="000022B1" w:rsidP="000022B1">
      <w:pPr>
        <w:pStyle w:val="ListParagraph"/>
        <w:spacing w:line="288" w:lineRule="auto"/>
        <w:rPr>
          <w:rFonts w:asciiTheme="minorHAnsi" w:hAnsiTheme="minorHAnsi" w:cstheme="minorHAnsi"/>
          <w:color w:val="FF0000"/>
          <w:sz w:val="22"/>
          <w:szCs w:val="22"/>
        </w:rPr>
      </w:pPr>
    </w:p>
    <w:p w:rsidR="000022B1" w:rsidRPr="000022B1" w:rsidRDefault="000022B1" w:rsidP="000022B1">
      <w:pPr>
        <w:pStyle w:val="ListParagraph"/>
        <w:spacing w:line="288" w:lineRule="auto"/>
        <w:rPr>
          <w:rFonts w:asciiTheme="minorHAnsi" w:hAnsiTheme="minorHAnsi" w:cstheme="minorHAnsi"/>
          <w:color w:val="FF0000"/>
          <w:sz w:val="22"/>
          <w:szCs w:val="22"/>
        </w:rPr>
      </w:pPr>
      <w:proofErr w:type="spellStart"/>
      <w:r w:rsidRPr="000022B1">
        <w:rPr>
          <w:rFonts w:asciiTheme="minorHAnsi" w:hAnsiTheme="minorHAnsi" w:cstheme="minorHAnsi"/>
          <w:color w:val="FF0000"/>
          <w:sz w:val="22"/>
          <w:szCs w:val="22"/>
        </w:rPr>
        <w:t>EngineeringSal</w:t>
      </w:r>
      <w:proofErr w:type="spellEnd"/>
      <w:r w:rsidRPr="000022B1">
        <w:rPr>
          <w:rFonts w:asciiTheme="minorHAnsi" w:hAnsiTheme="minorHAnsi" w:cstheme="minorHAnsi"/>
          <w:color w:val="FF0000"/>
          <w:sz w:val="22"/>
          <w:szCs w:val="22"/>
        </w:rPr>
        <w:t xml:space="preserve"> = Bo + B1(1) + B2(0) + B3(0) = Bo + B1</w:t>
      </w:r>
    </w:p>
    <w:p w:rsidR="000022B1" w:rsidRPr="000022B1" w:rsidRDefault="000022B1" w:rsidP="000022B1">
      <w:pPr>
        <w:pStyle w:val="ListParagraph"/>
        <w:spacing w:line="288" w:lineRule="auto"/>
        <w:rPr>
          <w:rFonts w:asciiTheme="minorHAnsi" w:hAnsiTheme="minorHAnsi" w:cstheme="minorHAnsi"/>
          <w:color w:val="FF0000"/>
          <w:sz w:val="22"/>
          <w:szCs w:val="22"/>
        </w:rPr>
      </w:pPr>
      <w:proofErr w:type="spellStart"/>
      <w:r w:rsidRPr="000022B1">
        <w:rPr>
          <w:rFonts w:asciiTheme="minorHAnsi" w:hAnsiTheme="minorHAnsi" w:cstheme="minorHAnsi"/>
          <w:color w:val="FF0000"/>
          <w:sz w:val="22"/>
          <w:szCs w:val="22"/>
        </w:rPr>
        <w:t>LiberalArtsSal</w:t>
      </w:r>
      <w:proofErr w:type="spellEnd"/>
      <w:r w:rsidRPr="000022B1">
        <w:rPr>
          <w:rFonts w:asciiTheme="minorHAnsi" w:hAnsiTheme="minorHAnsi" w:cstheme="minorHAnsi"/>
          <w:color w:val="FF0000"/>
          <w:sz w:val="22"/>
          <w:szCs w:val="22"/>
        </w:rPr>
        <w:t xml:space="preserve"> = Bo + B1(0) + B2(1) + B3(0) = Bo + B2</w:t>
      </w:r>
    </w:p>
    <w:p w:rsidR="000022B1" w:rsidRPr="000022B1" w:rsidRDefault="000022B1" w:rsidP="000022B1">
      <w:pPr>
        <w:pStyle w:val="ListParagraph"/>
        <w:spacing w:line="288" w:lineRule="auto"/>
        <w:rPr>
          <w:rFonts w:asciiTheme="minorHAnsi" w:hAnsiTheme="minorHAnsi" w:cstheme="minorHAnsi"/>
          <w:color w:val="FF0000"/>
          <w:sz w:val="22"/>
          <w:szCs w:val="22"/>
        </w:rPr>
      </w:pPr>
      <w:proofErr w:type="spellStart"/>
      <w:r w:rsidRPr="000022B1">
        <w:rPr>
          <w:rFonts w:asciiTheme="minorHAnsi" w:hAnsiTheme="minorHAnsi" w:cstheme="minorHAnsi"/>
          <w:color w:val="FF0000"/>
          <w:sz w:val="22"/>
          <w:szCs w:val="22"/>
        </w:rPr>
        <w:t>NursingSal</w:t>
      </w:r>
      <w:proofErr w:type="spellEnd"/>
      <w:r w:rsidRPr="000022B1">
        <w:rPr>
          <w:rFonts w:asciiTheme="minorHAnsi" w:hAnsiTheme="minorHAnsi" w:cstheme="minorHAnsi"/>
          <w:color w:val="FF0000"/>
          <w:sz w:val="22"/>
          <w:szCs w:val="22"/>
        </w:rPr>
        <w:t xml:space="preserve"> = Bo + B1(0) + B2(0) + B3(1) = Bo + B3</w:t>
      </w:r>
    </w:p>
    <w:p w:rsidR="000022B1" w:rsidRPr="000022B1" w:rsidRDefault="000022B1" w:rsidP="000022B1">
      <w:pPr>
        <w:pStyle w:val="ListParagraph"/>
        <w:spacing w:line="288" w:lineRule="auto"/>
        <w:rPr>
          <w:rFonts w:asciiTheme="minorHAnsi" w:hAnsiTheme="minorHAnsi" w:cstheme="minorHAnsi"/>
          <w:color w:val="FF0000"/>
          <w:sz w:val="22"/>
          <w:szCs w:val="22"/>
        </w:rPr>
      </w:pPr>
      <w:proofErr w:type="spellStart"/>
      <w:r w:rsidRPr="000022B1">
        <w:rPr>
          <w:rFonts w:asciiTheme="minorHAnsi" w:hAnsiTheme="minorHAnsi" w:cstheme="minorHAnsi"/>
          <w:color w:val="FF0000"/>
          <w:sz w:val="22"/>
          <w:szCs w:val="22"/>
        </w:rPr>
        <w:t>BusinessSal</w:t>
      </w:r>
      <w:proofErr w:type="spellEnd"/>
      <w:r w:rsidRPr="000022B1">
        <w:rPr>
          <w:rFonts w:asciiTheme="minorHAnsi" w:hAnsiTheme="minorHAnsi" w:cstheme="minorHAnsi"/>
          <w:color w:val="FF0000"/>
          <w:sz w:val="22"/>
          <w:szCs w:val="22"/>
        </w:rPr>
        <w:t xml:space="preserve"> = Bo + B1(0) + B2(0) + B3(0) = Bo </w:t>
      </w:r>
    </w:p>
    <w:p w:rsidR="000022B1" w:rsidRPr="000022B1" w:rsidRDefault="000022B1" w:rsidP="000022B1">
      <w:pPr>
        <w:pStyle w:val="ListParagraph"/>
        <w:spacing w:line="288" w:lineRule="auto"/>
        <w:rPr>
          <w:rFonts w:asciiTheme="minorHAnsi" w:hAnsiTheme="minorHAnsi" w:cstheme="minorHAnsi"/>
          <w:color w:val="FF0000"/>
          <w:sz w:val="22"/>
          <w:szCs w:val="22"/>
        </w:rPr>
      </w:pPr>
    </w:p>
    <w:p w:rsidR="000022B1" w:rsidRPr="000022B1" w:rsidRDefault="000022B1" w:rsidP="000022B1">
      <w:pPr>
        <w:pStyle w:val="ListParagraph"/>
        <w:spacing w:line="288" w:lineRule="auto"/>
        <w:rPr>
          <w:rFonts w:asciiTheme="minorHAnsi" w:hAnsiTheme="minorHAnsi" w:cstheme="minorHAnsi"/>
          <w:color w:val="FF0000"/>
          <w:sz w:val="22"/>
          <w:szCs w:val="22"/>
        </w:rPr>
      </w:pPr>
    </w:p>
    <w:p w:rsidR="000022B1" w:rsidRDefault="000022B1" w:rsidP="000022B1">
      <w:pPr>
        <w:pStyle w:val="ListParagraph"/>
        <w:spacing w:line="288" w:lineRule="auto"/>
        <w:rPr>
          <w:rFonts w:asciiTheme="minorHAnsi" w:hAnsiTheme="minorHAnsi" w:cstheme="minorHAnsi"/>
          <w:sz w:val="22"/>
          <w:szCs w:val="22"/>
        </w:rPr>
      </w:pPr>
    </w:p>
    <w:p w:rsidR="007F4BD8" w:rsidRDefault="007F4BD8" w:rsidP="007F4BD8">
      <w:pPr>
        <w:pStyle w:val="ListParagraph"/>
        <w:numPr>
          <w:ilvl w:val="0"/>
          <w:numId w:val="1"/>
        </w:numPr>
        <w:spacing w:line="288" w:lineRule="auto"/>
        <w:rPr>
          <w:rFonts w:asciiTheme="minorHAnsi" w:hAnsiTheme="minorHAnsi" w:cstheme="minorHAnsi"/>
          <w:sz w:val="22"/>
          <w:szCs w:val="22"/>
        </w:rPr>
      </w:pPr>
      <w:r>
        <w:rPr>
          <w:rFonts w:asciiTheme="minorHAnsi" w:hAnsiTheme="minorHAnsi" w:cstheme="minorHAnsi"/>
          <w:sz w:val="22"/>
          <w:szCs w:val="22"/>
        </w:rPr>
        <w:t>How would your model change if students in Engineering have the same starting salary as students in Business? Show the final regression model.</w:t>
      </w:r>
    </w:p>
    <w:p w:rsidR="00601382" w:rsidRPr="00601382" w:rsidRDefault="00601382" w:rsidP="00601382">
      <w:pPr>
        <w:pStyle w:val="ListParagraph"/>
        <w:spacing w:line="288" w:lineRule="auto"/>
        <w:rPr>
          <w:rFonts w:asciiTheme="minorHAnsi" w:hAnsiTheme="minorHAnsi" w:cstheme="minorHAnsi"/>
          <w:color w:val="FF0000"/>
          <w:sz w:val="22"/>
          <w:szCs w:val="22"/>
        </w:rPr>
      </w:pPr>
      <w:r w:rsidRPr="00601382">
        <w:rPr>
          <w:rFonts w:asciiTheme="minorHAnsi" w:hAnsiTheme="minorHAnsi" w:cstheme="minorHAnsi"/>
          <w:color w:val="FF0000"/>
          <w:sz w:val="22"/>
          <w:szCs w:val="22"/>
        </w:rPr>
        <w:t xml:space="preserve">B1 = </w:t>
      </w:r>
      <w:proofErr w:type="spellStart"/>
      <w:r w:rsidRPr="00601382">
        <w:rPr>
          <w:rFonts w:asciiTheme="minorHAnsi" w:hAnsiTheme="minorHAnsi" w:cstheme="minorHAnsi"/>
          <w:color w:val="FF0000"/>
          <w:sz w:val="22"/>
          <w:szCs w:val="22"/>
        </w:rPr>
        <w:t>EngineeringSal</w:t>
      </w:r>
      <w:proofErr w:type="spellEnd"/>
      <w:r w:rsidRPr="00601382">
        <w:rPr>
          <w:rFonts w:asciiTheme="minorHAnsi" w:hAnsiTheme="minorHAnsi" w:cstheme="minorHAnsi"/>
          <w:color w:val="FF0000"/>
          <w:sz w:val="22"/>
          <w:szCs w:val="22"/>
        </w:rPr>
        <w:t xml:space="preserve">– </w:t>
      </w:r>
      <w:proofErr w:type="spellStart"/>
      <w:r w:rsidRPr="00601382">
        <w:rPr>
          <w:rFonts w:asciiTheme="minorHAnsi" w:hAnsiTheme="minorHAnsi" w:cstheme="minorHAnsi"/>
          <w:color w:val="FF0000"/>
          <w:sz w:val="22"/>
          <w:szCs w:val="22"/>
        </w:rPr>
        <w:t>BusinessSal</w:t>
      </w:r>
      <w:proofErr w:type="spellEnd"/>
      <w:r w:rsidRPr="00601382">
        <w:rPr>
          <w:rFonts w:asciiTheme="minorHAnsi" w:hAnsiTheme="minorHAnsi" w:cstheme="minorHAnsi"/>
          <w:color w:val="FF0000"/>
          <w:sz w:val="22"/>
          <w:szCs w:val="22"/>
        </w:rPr>
        <w:t>= 0</w:t>
      </w:r>
    </w:p>
    <w:p w:rsidR="00601382" w:rsidRPr="00601382" w:rsidRDefault="00601382" w:rsidP="00601382">
      <w:pPr>
        <w:spacing w:line="288" w:lineRule="auto"/>
        <w:ind w:firstLine="720"/>
        <w:rPr>
          <w:rFonts w:asciiTheme="minorHAnsi" w:hAnsiTheme="minorHAnsi" w:cstheme="minorHAnsi"/>
          <w:color w:val="FF0000"/>
          <w:sz w:val="22"/>
          <w:szCs w:val="22"/>
        </w:rPr>
      </w:pPr>
      <w:r w:rsidRPr="00601382">
        <w:rPr>
          <w:rFonts w:asciiTheme="minorHAnsi" w:hAnsiTheme="minorHAnsi" w:cstheme="minorHAnsi"/>
          <w:color w:val="FF0000"/>
          <w:sz w:val="22"/>
          <w:szCs w:val="22"/>
        </w:rPr>
        <w:t>Starting Salary = {Bo + B2(numCollege2) + B3(numCollege3)} * Sex</w:t>
      </w:r>
    </w:p>
    <w:p w:rsidR="00601382" w:rsidRDefault="00601382" w:rsidP="00601382">
      <w:pPr>
        <w:pStyle w:val="ListParagraph"/>
        <w:spacing w:line="288" w:lineRule="auto"/>
        <w:rPr>
          <w:rFonts w:asciiTheme="minorHAnsi" w:hAnsiTheme="minorHAnsi" w:cstheme="minorHAnsi"/>
          <w:sz w:val="22"/>
          <w:szCs w:val="22"/>
        </w:rPr>
      </w:pPr>
    </w:p>
    <w:p w:rsidR="007F4BD8" w:rsidRDefault="007F4BD8" w:rsidP="007F4BD8">
      <w:pPr>
        <w:pStyle w:val="NormalWeb"/>
        <w:spacing w:before="0" w:beforeAutospacing="0" w:after="0" w:afterAutospacing="0" w:line="288" w:lineRule="auto"/>
        <w:rPr>
          <w:rFonts w:asciiTheme="minorHAnsi" w:hAnsiTheme="minorHAnsi" w:cstheme="minorHAnsi"/>
          <w:bCs/>
          <w:sz w:val="22"/>
          <w:szCs w:val="22"/>
        </w:rPr>
      </w:pPr>
    </w:p>
    <w:p w:rsidR="007F4BD8" w:rsidRDefault="007F4BD8" w:rsidP="007F4BD8">
      <w:pPr>
        <w:spacing w:line="288" w:lineRule="auto"/>
        <w:jc w:val="both"/>
        <w:rPr>
          <w:rFonts w:asciiTheme="minorHAnsi" w:hAnsiTheme="minorHAnsi" w:cstheme="minorHAnsi"/>
          <w:b/>
          <w:bCs/>
          <w:sz w:val="22"/>
          <w:szCs w:val="22"/>
        </w:rPr>
      </w:pPr>
      <w:r>
        <w:rPr>
          <w:rFonts w:asciiTheme="minorHAnsi" w:hAnsiTheme="minorHAnsi" w:cstheme="minorHAnsi"/>
          <w:b/>
          <w:bCs/>
          <w:sz w:val="22"/>
          <w:szCs w:val="22"/>
        </w:rPr>
        <w:t>Problem 2 [5 pts] – to be answered by everyone</w:t>
      </w:r>
    </w:p>
    <w:p w:rsidR="007F4BD8" w:rsidRDefault="007F4BD8" w:rsidP="007F4BD8">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You will continue the analysis of the </w:t>
      </w:r>
      <w:r>
        <w:rPr>
          <w:rFonts w:asciiTheme="minorHAnsi" w:hAnsiTheme="minorHAnsi" w:cstheme="minorHAnsi"/>
          <w:sz w:val="22"/>
          <w:szCs w:val="22"/>
        </w:rPr>
        <w:t xml:space="preserve">banking.txt </w:t>
      </w:r>
      <w:r>
        <w:rPr>
          <w:rFonts w:asciiTheme="minorHAnsi" w:hAnsiTheme="minorHAnsi" w:cstheme="minorHAnsi"/>
          <w:bCs/>
          <w:sz w:val="22"/>
          <w:szCs w:val="22"/>
        </w:rPr>
        <w:t xml:space="preserve">dataset that was analyzed in Assignment 2 – data file is attached. </w:t>
      </w:r>
      <w:r>
        <w:rPr>
          <w:rFonts w:asciiTheme="minorHAnsi" w:hAnsiTheme="minorHAnsi" w:cstheme="minorHAnsi"/>
          <w:bCs/>
          <w:sz w:val="22"/>
          <w:szCs w:val="22"/>
          <w:u w:val="single"/>
        </w:rPr>
        <w:t>Answer this question based on your final model from assignment-2.</w:t>
      </w:r>
    </w:p>
    <w:p w:rsidR="007F4BD8" w:rsidRPr="00DF629E" w:rsidRDefault="007F4BD8" w:rsidP="007F4BD8">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Analyze the residuals of the regression model you found in your previous assignment. Include the residual plots. </w:t>
      </w:r>
      <w:r>
        <w:rPr>
          <w:rFonts w:asciiTheme="minorHAnsi" w:hAnsiTheme="minorHAnsi" w:cstheme="minorHAnsi"/>
          <w:sz w:val="22"/>
          <w:szCs w:val="22"/>
        </w:rPr>
        <w:t>Discuss your findings.</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629E" w:rsidRPr="00F60563" w:rsidTr="00DF629E">
        <w:trPr>
          <w:tblCellSpacing w:w="7" w:type="dxa"/>
        </w:trPr>
        <w:tc>
          <w:tcPr>
            <w:tcW w:w="0" w:type="auto"/>
            <w:shd w:val="clear" w:color="auto" w:fill="FAFBFE"/>
            <w:hideMark/>
          </w:tcPr>
          <w:p w:rsidR="00DF629E" w:rsidRPr="00DF629E" w:rsidRDefault="00DF629E" w:rsidP="00DF629E">
            <w:pPr>
              <w:pStyle w:val="ListParagraph"/>
              <w:numPr>
                <w:ilvl w:val="0"/>
                <w:numId w:val="2"/>
              </w:numPr>
              <w:jc w:val="center"/>
              <w:rPr>
                <w:rFonts w:ascii="Arial" w:hAnsi="Arial" w:cs="Arial"/>
                <w:sz w:val="20"/>
                <w:szCs w:val="20"/>
              </w:rPr>
            </w:pPr>
            <w:r w:rsidRPr="00DF629E">
              <w:rPr>
                <w:rFonts w:ascii="Arial" w:hAnsi="Arial" w:cs="Arial"/>
                <w:sz w:val="20"/>
                <w:szCs w:val="20"/>
              </w:rPr>
              <w:t>print banking dataset</w:t>
            </w:r>
          </w:p>
        </w:tc>
      </w:tr>
    </w:tbl>
    <w:p w:rsidR="00DF629E" w:rsidRPr="00F60563" w:rsidRDefault="00DF629E" w:rsidP="00DF629E">
      <w:pPr>
        <w:rPr>
          <w:rFonts w:ascii="Arial" w:hAnsi="Arial" w:cs="Arial"/>
          <w:sz w:val="20"/>
          <w:szCs w:val="20"/>
        </w:rPr>
      </w:pPr>
    </w:p>
    <w:p w:rsidR="00DF629E" w:rsidRPr="00F60563" w:rsidRDefault="00DF629E" w:rsidP="00DF629E">
      <w:pPr>
        <w:jc w:val="center"/>
        <w:rPr>
          <w:rFonts w:ascii="Arial" w:hAnsi="Arial" w:cs="Arial"/>
          <w:sz w:val="20"/>
          <w:szCs w:val="20"/>
        </w:rPr>
      </w:pPr>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sz w:val="20"/>
          <w:szCs w:val="20"/>
        </w:rPr>
        <w:t>Model: MODEL1</w:t>
      </w:r>
    </w:p>
    <w:p w:rsidR="00DF629E" w:rsidRPr="00F60563" w:rsidRDefault="00DF629E" w:rsidP="00DF629E">
      <w:pPr>
        <w:jc w:val="center"/>
        <w:rPr>
          <w:rFonts w:ascii="Arial" w:hAnsi="Arial" w:cs="Arial"/>
          <w:sz w:val="20"/>
          <w:szCs w:val="20"/>
        </w:rPr>
      </w:pPr>
      <w:r w:rsidRPr="00F60563">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Number of Observations Read</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102</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Number of Observations Used</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102</w:t>
            </w:r>
          </w:p>
        </w:tc>
      </w:tr>
    </w:tbl>
    <w:p w:rsidR="00DF629E" w:rsidRPr="00F60563" w:rsidRDefault="00DF629E" w:rsidP="00DF629E">
      <w:pPr>
        <w:rPr>
          <w:rFonts w:ascii="Arial" w:hAnsi="Arial" w:cs="Arial"/>
          <w:sz w:val="20"/>
          <w:szCs w:val="20"/>
        </w:rPr>
      </w:pPr>
      <w:bookmarkStart w:id="0" w:name="IDX19"/>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DF629E" w:rsidRPr="00F60563" w:rsidTr="00DF629E">
        <w:trPr>
          <w:tblHeader/>
          <w:jc w:val="center"/>
        </w:trPr>
        <w:tc>
          <w:tcPr>
            <w:tcW w:w="0" w:type="auto"/>
            <w:gridSpan w:val="6"/>
            <w:tcBorders>
              <w:top w:val="nil"/>
              <w:left w:val="nil"/>
              <w:bottom w:val="nil"/>
              <w:right w:val="nil"/>
            </w:tcBorders>
            <w:hideMark/>
          </w:tcPr>
          <w:p w:rsidR="00DF629E" w:rsidRPr="00F60563" w:rsidRDefault="00DF629E" w:rsidP="00DF629E">
            <w:pPr>
              <w:jc w:val="center"/>
              <w:rPr>
                <w:b/>
                <w:bCs/>
                <w:color w:val="auto"/>
              </w:rPr>
            </w:pPr>
            <w:r w:rsidRPr="00F60563">
              <w:rPr>
                <w:b/>
                <w:bCs/>
                <w:color w:val="auto"/>
              </w:rPr>
              <w:t>Analysis of Variance</w:t>
            </w:r>
          </w:p>
        </w:tc>
      </w:tr>
      <w:tr w:rsidR="00DF629E" w:rsidRPr="00F60563" w:rsidTr="00DF629E">
        <w:trPr>
          <w:tblHeade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Source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DF</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Sum of</w:t>
            </w:r>
            <w:r w:rsidRPr="00F60563">
              <w:rPr>
                <w:b/>
                <w:bCs/>
                <w:color w:val="auto"/>
              </w:rPr>
              <w:br/>
              <w:t>Squares</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Mean</w:t>
            </w:r>
            <w:r w:rsidRPr="00F60563">
              <w:rPr>
                <w:b/>
                <w:bCs/>
                <w:color w:val="auto"/>
              </w:rPr>
              <w:br/>
              <w:t>Square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F Value</w:t>
            </w:r>
          </w:p>
        </w:tc>
        <w:tc>
          <w:tcPr>
            <w:tcW w:w="0" w:type="auto"/>
            <w:tcBorders>
              <w:top w:val="nil"/>
              <w:left w:val="nil"/>
              <w:bottom w:val="nil"/>
              <w:right w:val="nil"/>
            </w:tcBorders>
            <w:hideMark/>
          </w:tcPr>
          <w:p w:rsidR="00DF629E" w:rsidRPr="00F60563" w:rsidRDefault="00DF629E" w:rsidP="00DF629E">
            <w:pPr>
              <w:jc w:val="right"/>
              <w:rPr>
                <w:b/>
                <w:bCs/>
                <w:color w:val="auto"/>
              </w:rPr>
            </w:pPr>
            <w:proofErr w:type="spellStart"/>
            <w:r w:rsidRPr="00F60563">
              <w:rPr>
                <w:b/>
                <w:bCs/>
                <w:color w:val="auto"/>
              </w:rPr>
              <w:t>Pr</w:t>
            </w:r>
            <w:proofErr w:type="spellEnd"/>
            <w:r w:rsidRPr="00F60563">
              <w:rPr>
                <w:b/>
                <w:bCs/>
                <w:color w:val="auto"/>
              </w:rPr>
              <w:t> &gt; F</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Model</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3</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7048628348</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2349542783</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388.80</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&lt;.0001</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Error</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98</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592215797</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6043018</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Corrected Total</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101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7640844145</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r>
    </w:tbl>
    <w:p w:rsidR="00DF629E" w:rsidRPr="00F60563" w:rsidRDefault="00DF629E" w:rsidP="00DF629E">
      <w:pPr>
        <w:rPr>
          <w:rFonts w:ascii="Arial" w:hAnsi="Arial" w:cs="Arial"/>
          <w:sz w:val="20"/>
          <w:szCs w:val="20"/>
        </w:rPr>
      </w:pPr>
      <w:bookmarkStart w:id="1" w:name="IDX20"/>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Root MSE</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2458.25514</w:t>
            </w:r>
          </w:p>
        </w:tc>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R-Square</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0.9225</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Dependent Mean</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24888</w:t>
            </w:r>
          </w:p>
        </w:tc>
        <w:tc>
          <w:tcPr>
            <w:tcW w:w="0" w:type="auto"/>
            <w:tcBorders>
              <w:top w:val="nil"/>
              <w:left w:val="nil"/>
              <w:bottom w:val="nil"/>
              <w:right w:val="nil"/>
            </w:tcBorders>
            <w:hideMark/>
          </w:tcPr>
          <w:p w:rsidR="00DF629E" w:rsidRPr="00F60563" w:rsidRDefault="00DF629E" w:rsidP="00DF629E">
            <w:pPr>
              <w:rPr>
                <w:b/>
                <w:bCs/>
                <w:color w:val="auto"/>
              </w:rPr>
            </w:pPr>
            <w:proofErr w:type="spellStart"/>
            <w:r w:rsidRPr="00F60563">
              <w:rPr>
                <w:b/>
                <w:bCs/>
                <w:color w:val="auto"/>
              </w:rPr>
              <w:t>Adj</w:t>
            </w:r>
            <w:proofErr w:type="spellEnd"/>
            <w:r w:rsidRPr="00F60563">
              <w:rPr>
                <w:b/>
                <w:bCs/>
                <w:color w:val="auto"/>
              </w:rPr>
              <w:t xml:space="preserve"> R-</w:t>
            </w:r>
            <w:proofErr w:type="spellStart"/>
            <w:r w:rsidRPr="00F60563">
              <w:rPr>
                <w:b/>
                <w:bCs/>
                <w:color w:val="auto"/>
              </w:rPr>
              <w:t>Sq</w:t>
            </w:r>
            <w:proofErr w:type="spellEnd"/>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0.9201</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proofErr w:type="spellStart"/>
            <w:r w:rsidRPr="00F60563">
              <w:rPr>
                <w:b/>
                <w:bCs/>
                <w:color w:val="auto"/>
              </w:rPr>
              <w:t>Coeff</w:t>
            </w:r>
            <w:proofErr w:type="spellEnd"/>
            <w:r w:rsidRPr="00F60563">
              <w:rPr>
                <w:b/>
                <w:bCs/>
                <w:color w:val="auto"/>
              </w:rPr>
              <w:t xml:space="preserve"> Var</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9.87732</w:t>
            </w:r>
          </w:p>
        </w:tc>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r>
    </w:tbl>
    <w:p w:rsidR="00DF629E" w:rsidRPr="00F60563" w:rsidRDefault="00DF629E" w:rsidP="00DF629E">
      <w:pPr>
        <w:rPr>
          <w:rFonts w:ascii="Arial" w:hAnsi="Arial" w:cs="Arial"/>
          <w:sz w:val="20"/>
          <w:szCs w:val="20"/>
        </w:rPr>
      </w:pPr>
      <w:bookmarkStart w:id="2" w:name="IDX21"/>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204"/>
        <w:gridCol w:w="470"/>
        <w:gridCol w:w="1370"/>
        <w:gridCol w:w="1290"/>
        <w:gridCol w:w="890"/>
        <w:gridCol w:w="846"/>
      </w:tblGrid>
      <w:tr w:rsidR="00DF629E" w:rsidRPr="00F60563" w:rsidTr="00DF629E">
        <w:trPr>
          <w:tblHeader/>
          <w:jc w:val="center"/>
        </w:trPr>
        <w:tc>
          <w:tcPr>
            <w:tcW w:w="0" w:type="auto"/>
            <w:gridSpan w:val="6"/>
            <w:tcBorders>
              <w:top w:val="nil"/>
              <w:left w:val="nil"/>
              <w:bottom w:val="nil"/>
              <w:right w:val="nil"/>
            </w:tcBorders>
            <w:hideMark/>
          </w:tcPr>
          <w:p w:rsidR="00DF629E" w:rsidRPr="00F60563" w:rsidRDefault="00DF629E" w:rsidP="00DF629E">
            <w:pPr>
              <w:jc w:val="center"/>
              <w:rPr>
                <w:b/>
                <w:bCs/>
                <w:color w:val="auto"/>
              </w:rPr>
            </w:pPr>
            <w:r w:rsidRPr="00F60563">
              <w:rPr>
                <w:b/>
                <w:bCs/>
                <w:color w:val="auto"/>
              </w:rPr>
              <w:t>Parameter Estimates</w:t>
            </w:r>
          </w:p>
        </w:tc>
      </w:tr>
      <w:tr w:rsidR="00DF629E" w:rsidRPr="00F60563" w:rsidTr="00DF629E">
        <w:trPr>
          <w:tblHeade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Variable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DF</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Parameter</w:t>
            </w:r>
            <w:r w:rsidRPr="00F60563">
              <w:rPr>
                <w:b/>
                <w:bCs/>
                <w:color w:val="auto"/>
              </w:rPr>
              <w:br/>
              <w:t>Estimate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Standard</w:t>
            </w:r>
            <w:r w:rsidRPr="00F60563">
              <w:rPr>
                <w:b/>
                <w:bCs/>
                <w:color w:val="auto"/>
              </w:rPr>
              <w:br/>
              <w:t>Error</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t Value</w:t>
            </w:r>
          </w:p>
        </w:tc>
        <w:tc>
          <w:tcPr>
            <w:tcW w:w="0" w:type="auto"/>
            <w:tcBorders>
              <w:top w:val="nil"/>
              <w:left w:val="nil"/>
              <w:bottom w:val="nil"/>
              <w:right w:val="nil"/>
            </w:tcBorders>
            <w:hideMark/>
          </w:tcPr>
          <w:p w:rsidR="00DF629E" w:rsidRPr="00F60563" w:rsidRDefault="00DF629E" w:rsidP="00DF629E">
            <w:pPr>
              <w:jc w:val="right"/>
              <w:rPr>
                <w:b/>
                <w:bCs/>
                <w:color w:val="auto"/>
              </w:rPr>
            </w:pPr>
            <w:proofErr w:type="spellStart"/>
            <w:r w:rsidRPr="00F60563">
              <w:rPr>
                <w:b/>
                <w:bCs/>
                <w:color w:val="auto"/>
              </w:rPr>
              <w:t>Pr</w:t>
            </w:r>
            <w:proofErr w:type="spellEnd"/>
            <w:r w:rsidRPr="00F60563">
              <w:rPr>
                <w:b/>
                <w:bCs/>
                <w:color w:val="auto"/>
              </w:rPr>
              <w:t> &gt; |t|</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Intercept</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noWrap/>
            <w:hideMark/>
          </w:tcPr>
          <w:p w:rsidR="00DF629E" w:rsidRPr="00F60563" w:rsidRDefault="00DF629E" w:rsidP="00DF629E">
            <w:pPr>
              <w:jc w:val="right"/>
              <w:rPr>
                <w:color w:val="auto"/>
              </w:rPr>
            </w:pPr>
            <w:r w:rsidRPr="00F60563">
              <w:rPr>
                <w:color w:val="auto"/>
              </w:rPr>
              <w:t>-9539.94542</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4423.05947</w:t>
            </w:r>
          </w:p>
        </w:tc>
        <w:tc>
          <w:tcPr>
            <w:tcW w:w="0" w:type="auto"/>
            <w:tcBorders>
              <w:top w:val="nil"/>
              <w:left w:val="nil"/>
              <w:bottom w:val="nil"/>
              <w:right w:val="nil"/>
            </w:tcBorders>
            <w:noWrap/>
            <w:hideMark/>
          </w:tcPr>
          <w:p w:rsidR="00DF629E" w:rsidRPr="00F60563" w:rsidRDefault="00DF629E" w:rsidP="00DF629E">
            <w:pPr>
              <w:jc w:val="right"/>
              <w:rPr>
                <w:color w:val="auto"/>
              </w:rPr>
            </w:pPr>
            <w:r w:rsidRPr="00F60563">
              <w:rPr>
                <w:color w:val="auto"/>
              </w:rPr>
              <w:t>-2.16</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0.0335</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Age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332.50007</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72.33549</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4.60</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&lt;.0001</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lastRenderedPageBreak/>
              <w:t>Education</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288.65551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300.53376</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0.96</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0.3392</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Income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0.38705</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0.01748</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22.14</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&lt;.0001</w:t>
            </w:r>
          </w:p>
        </w:tc>
      </w:tr>
    </w:tbl>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41"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629E" w:rsidRPr="00F60563" w:rsidTr="00DF629E">
        <w:trPr>
          <w:tblCellSpacing w:w="7" w:type="dxa"/>
        </w:trPr>
        <w:tc>
          <w:tcPr>
            <w:tcW w:w="0" w:type="auto"/>
            <w:shd w:val="clear" w:color="auto" w:fill="FAFBFE"/>
            <w:hideMark/>
          </w:tcPr>
          <w:p w:rsidR="00DF629E" w:rsidRPr="00F60563" w:rsidRDefault="00DF629E" w:rsidP="00DF629E">
            <w:pPr>
              <w:jc w:val="center"/>
              <w:rPr>
                <w:rFonts w:ascii="Arial" w:hAnsi="Arial" w:cs="Arial"/>
                <w:sz w:val="20"/>
                <w:szCs w:val="20"/>
              </w:rPr>
            </w:pPr>
            <w:bookmarkStart w:id="3" w:name="IDX22"/>
            <w:bookmarkEnd w:id="3"/>
            <w:r w:rsidRPr="00F60563">
              <w:rPr>
                <w:rFonts w:ascii="Arial" w:hAnsi="Arial" w:cs="Arial"/>
                <w:sz w:val="20"/>
                <w:szCs w:val="20"/>
              </w:rPr>
              <w:t>print banking dataset</w:t>
            </w:r>
          </w:p>
        </w:tc>
      </w:tr>
    </w:tbl>
    <w:p w:rsidR="00DF629E" w:rsidRPr="00F60563" w:rsidRDefault="00DF629E" w:rsidP="00DF629E">
      <w:pPr>
        <w:rPr>
          <w:rFonts w:ascii="Arial" w:hAnsi="Arial" w:cs="Arial"/>
          <w:sz w:val="20"/>
          <w:szCs w:val="20"/>
        </w:rPr>
      </w:pPr>
    </w:p>
    <w:p w:rsidR="00DF629E" w:rsidRPr="00F60563" w:rsidRDefault="00DF629E" w:rsidP="00DF629E">
      <w:pPr>
        <w:jc w:val="center"/>
        <w:rPr>
          <w:rFonts w:ascii="Arial" w:hAnsi="Arial" w:cs="Arial"/>
          <w:sz w:val="20"/>
          <w:szCs w:val="20"/>
        </w:rPr>
      </w:pPr>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sz w:val="20"/>
          <w:szCs w:val="20"/>
        </w:rPr>
        <w:t>Model: MODEL1</w:t>
      </w:r>
    </w:p>
    <w:p w:rsidR="00DF629E" w:rsidRPr="00F60563" w:rsidRDefault="00DF629E" w:rsidP="00DF629E">
      <w:pPr>
        <w:jc w:val="center"/>
        <w:rPr>
          <w:rFonts w:ascii="Arial" w:hAnsi="Arial" w:cs="Arial"/>
          <w:sz w:val="20"/>
          <w:szCs w:val="20"/>
        </w:rPr>
      </w:pPr>
      <w:r w:rsidRPr="00F60563">
        <w:rPr>
          <w:rFonts w:ascii="Arial" w:hAnsi="Arial" w:cs="Arial"/>
          <w:sz w:val="20"/>
          <w:szCs w:val="20"/>
        </w:rPr>
        <w:t xml:space="preserve">Dependent Variable: Balance </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10D0FF70" wp14:editId="3CE41AAB">
            <wp:extent cx="6093460" cy="6093460"/>
            <wp:effectExtent l="0" t="0" r="2540" b="2540"/>
            <wp:docPr id="13" name="Picture 13" descr="Panel of fit diagnostic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fit diagnostics for Ba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6093460"/>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bookmarkStart w:id="4" w:name="IDX23"/>
      <w:bookmarkEnd w:id="4"/>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lastRenderedPageBreak/>
        <w:drawing>
          <wp:inline distT="0" distB="0" distL="0" distR="0" wp14:anchorId="15DFE7B1" wp14:editId="49C83569">
            <wp:extent cx="6093460" cy="4572000"/>
            <wp:effectExtent l="0" t="0" r="2540" b="0"/>
            <wp:docPr id="12" name="Picture 12" descr="Panel of scatterplots of residuals by regressor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scatterplots of residuals by regressors for Bal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40"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5" w:name="IDX24"/>
      <w:bookmarkEnd w:id="5"/>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2403F881" wp14:editId="47612A3B">
            <wp:extent cx="7622540" cy="5711825"/>
            <wp:effectExtent l="0" t="0" r="0" b="3175"/>
            <wp:docPr id="26" name="Picture 26" descr="Plot of STUDENT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STUDENT vs P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9"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6" w:name="IDX25"/>
      <w:bookmarkEnd w:id="6"/>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0B653025" wp14:editId="43F4A34E">
            <wp:extent cx="7622540" cy="5711825"/>
            <wp:effectExtent l="0" t="0" r="0" b="3175"/>
            <wp:docPr id="27" name="Picture 27" descr="Plot of STUDENT vs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STUDENT vs 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8"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7" w:name="IDX26"/>
      <w:bookmarkEnd w:id="7"/>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0318AEC4" wp14:editId="64F5435B">
            <wp:extent cx="7622540" cy="5711825"/>
            <wp:effectExtent l="0" t="0" r="0" b="3175"/>
            <wp:docPr id="28" name="Picture 28" descr="Plot of STUDENT vs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STUDENT vs Edu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7"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8" w:name="IDX27"/>
      <w:bookmarkEnd w:id="8"/>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1871D0E7" wp14:editId="6167E7FC">
            <wp:extent cx="7622540" cy="5711825"/>
            <wp:effectExtent l="0" t="0" r="0" b="3175"/>
            <wp:docPr id="29" name="Picture 29" descr="Plot of STUDENT vs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STUDENT vs Inc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6"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09C61C6B" wp14:editId="103CFDA1">
            <wp:extent cx="7622540" cy="5711825"/>
            <wp:effectExtent l="0" t="0" r="0" b="3175"/>
            <wp:docPr id="30" name="Picture 30" descr="Plot of NPP vs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NPP vs STUD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5"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629E" w:rsidRPr="00F60563" w:rsidTr="00DF629E">
        <w:trPr>
          <w:tblCellSpacing w:w="7" w:type="dxa"/>
        </w:trPr>
        <w:tc>
          <w:tcPr>
            <w:tcW w:w="0" w:type="auto"/>
            <w:shd w:val="clear" w:color="auto" w:fill="FAFBFE"/>
            <w:hideMark/>
          </w:tcPr>
          <w:p w:rsidR="00DF629E" w:rsidRPr="00F60563" w:rsidRDefault="00DF629E" w:rsidP="00DF629E">
            <w:pPr>
              <w:jc w:val="center"/>
              <w:rPr>
                <w:rFonts w:ascii="Arial" w:hAnsi="Arial" w:cs="Arial"/>
                <w:sz w:val="20"/>
                <w:szCs w:val="20"/>
              </w:rPr>
            </w:pPr>
            <w:bookmarkStart w:id="9" w:name="IDX29"/>
            <w:bookmarkEnd w:id="9"/>
            <w:r w:rsidRPr="00F60563">
              <w:rPr>
                <w:rFonts w:ascii="Arial" w:hAnsi="Arial" w:cs="Arial"/>
                <w:sz w:val="20"/>
                <w:szCs w:val="20"/>
              </w:rPr>
              <w:t>print banking dataset</w:t>
            </w:r>
          </w:p>
        </w:tc>
      </w:tr>
    </w:tbl>
    <w:p w:rsidR="00DF629E" w:rsidRPr="00F60563" w:rsidRDefault="00DF629E" w:rsidP="00DF629E">
      <w:pPr>
        <w:rPr>
          <w:rFonts w:ascii="Arial" w:hAnsi="Arial" w:cs="Arial"/>
          <w:sz w:val="20"/>
          <w:szCs w:val="20"/>
        </w:rPr>
      </w:pPr>
    </w:p>
    <w:p w:rsidR="00DF629E" w:rsidRPr="00F60563" w:rsidRDefault="00DF629E" w:rsidP="00DF629E">
      <w:pPr>
        <w:jc w:val="center"/>
        <w:rPr>
          <w:rFonts w:ascii="Arial" w:hAnsi="Arial" w:cs="Arial"/>
          <w:sz w:val="20"/>
          <w:szCs w:val="20"/>
        </w:rPr>
      </w:pPr>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sz w:val="20"/>
          <w:szCs w:val="20"/>
        </w:rPr>
        <w:t>Model: MODEL2</w:t>
      </w:r>
    </w:p>
    <w:p w:rsidR="00DF629E" w:rsidRPr="00F60563" w:rsidRDefault="00DF629E" w:rsidP="00DF629E">
      <w:pPr>
        <w:jc w:val="center"/>
        <w:rPr>
          <w:rFonts w:ascii="Arial" w:hAnsi="Arial" w:cs="Arial"/>
          <w:sz w:val="20"/>
          <w:szCs w:val="20"/>
        </w:rPr>
      </w:pPr>
      <w:r w:rsidRPr="00F60563">
        <w:rPr>
          <w:rFonts w:ascii="Arial" w:hAnsi="Arial" w:cs="Arial"/>
          <w:sz w:val="20"/>
          <w:szCs w:val="20"/>
        </w:rPr>
        <w:t xml:space="preserve">Dependent Variable: Balance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Number of Observations Read</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102</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Number of Observations Used</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102</w:t>
            </w:r>
          </w:p>
        </w:tc>
      </w:tr>
    </w:tbl>
    <w:p w:rsidR="00DF629E" w:rsidRPr="00F60563" w:rsidRDefault="00DF629E" w:rsidP="00DF629E">
      <w:pPr>
        <w:rPr>
          <w:rFonts w:ascii="Arial" w:hAnsi="Arial" w:cs="Arial"/>
          <w:sz w:val="20"/>
          <w:szCs w:val="20"/>
        </w:rPr>
      </w:pPr>
      <w:bookmarkStart w:id="10" w:name="IDX30"/>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350"/>
        <w:gridCol w:w="1350"/>
        <w:gridCol w:w="957"/>
        <w:gridCol w:w="826"/>
      </w:tblGrid>
      <w:tr w:rsidR="00DF629E" w:rsidRPr="00F60563" w:rsidTr="00DF629E">
        <w:trPr>
          <w:tblHeader/>
          <w:jc w:val="center"/>
        </w:trPr>
        <w:tc>
          <w:tcPr>
            <w:tcW w:w="0" w:type="auto"/>
            <w:gridSpan w:val="6"/>
            <w:tcBorders>
              <w:top w:val="nil"/>
              <w:left w:val="nil"/>
              <w:bottom w:val="nil"/>
              <w:right w:val="nil"/>
            </w:tcBorders>
            <w:hideMark/>
          </w:tcPr>
          <w:p w:rsidR="00DF629E" w:rsidRPr="00F60563" w:rsidRDefault="00DF629E" w:rsidP="00DF629E">
            <w:pPr>
              <w:jc w:val="center"/>
              <w:rPr>
                <w:b/>
                <w:bCs/>
                <w:color w:val="auto"/>
              </w:rPr>
            </w:pPr>
            <w:r w:rsidRPr="00F60563">
              <w:rPr>
                <w:b/>
                <w:bCs/>
                <w:color w:val="auto"/>
              </w:rPr>
              <w:t>Analysis of Variance</w:t>
            </w:r>
          </w:p>
        </w:tc>
      </w:tr>
      <w:tr w:rsidR="00DF629E" w:rsidRPr="00F60563" w:rsidTr="00DF629E">
        <w:trPr>
          <w:tblHeade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Source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DF</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Sum of</w:t>
            </w:r>
            <w:r w:rsidRPr="00F60563">
              <w:rPr>
                <w:b/>
                <w:bCs/>
                <w:color w:val="auto"/>
              </w:rPr>
              <w:br/>
              <w:t>Squares</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Mean</w:t>
            </w:r>
            <w:r w:rsidRPr="00F60563">
              <w:rPr>
                <w:b/>
                <w:bCs/>
                <w:color w:val="auto"/>
              </w:rPr>
              <w:br/>
              <w:t>Square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F Value</w:t>
            </w:r>
          </w:p>
        </w:tc>
        <w:tc>
          <w:tcPr>
            <w:tcW w:w="0" w:type="auto"/>
            <w:tcBorders>
              <w:top w:val="nil"/>
              <w:left w:val="nil"/>
              <w:bottom w:val="nil"/>
              <w:right w:val="nil"/>
            </w:tcBorders>
            <w:hideMark/>
          </w:tcPr>
          <w:p w:rsidR="00DF629E" w:rsidRPr="00F60563" w:rsidRDefault="00DF629E" w:rsidP="00DF629E">
            <w:pPr>
              <w:jc w:val="right"/>
              <w:rPr>
                <w:b/>
                <w:bCs/>
                <w:color w:val="auto"/>
              </w:rPr>
            </w:pPr>
            <w:proofErr w:type="spellStart"/>
            <w:r w:rsidRPr="00F60563">
              <w:rPr>
                <w:b/>
                <w:bCs/>
                <w:color w:val="auto"/>
              </w:rPr>
              <w:t>Pr</w:t>
            </w:r>
            <w:proofErr w:type="spellEnd"/>
            <w:r w:rsidRPr="00F60563">
              <w:rPr>
                <w:b/>
                <w:bCs/>
                <w:color w:val="auto"/>
              </w:rPr>
              <w:t> &gt; F</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Model</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7043053576</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3521526788</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583.20</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&lt;.0001</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Error</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99</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597790568</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6038289</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Corrected Total</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101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7640844145</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r>
    </w:tbl>
    <w:p w:rsidR="00DF629E" w:rsidRPr="00F60563" w:rsidRDefault="00DF629E" w:rsidP="00DF629E">
      <w:pPr>
        <w:rPr>
          <w:rFonts w:ascii="Arial" w:hAnsi="Arial" w:cs="Arial"/>
          <w:sz w:val="20"/>
          <w:szCs w:val="20"/>
        </w:rPr>
      </w:pPr>
      <w:bookmarkStart w:id="11" w:name="IDX31"/>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290"/>
        <w:gridCol w:w="1137"/>
        <w:gridCol w:w="810"/>
      </w:tblGrid>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Root MSE</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2457.29294</w:t>
            </w:r>
          </w:p>
        </w:tc>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R-Square</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0.9218</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Dependent Mean</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24888</w:t>
            </w:r>
          </w:p>
        </w:tc>
        <w:tc>
          <w:tcPr>
            <w:tcW w:w="0" w:type="auto"/>
            <w:tcBorders>
              <w:top w:val="nil"/>
              <w:left w:val="nil"/>
              <w:bottom w:val="nil"/>
              <w:right w:val="nil"/>
            </w:tcBorders>
            <w:hideMark/>
          </w:tcPr>
          <w:p w:rsidR="00DF629E" w:rsidRPr="00F60563" w:rsidRDefault="00DF629E" w:rsidP="00DF629E">
            <w:pPr>
              <w:rPr>
                <w:b/>
                <w:bCs/>
                <w:color w:val="auto"/>
              </w:rPr>
            </w:pPr>
            <w:proofErr w:type="spellStart"/>
            <w:r w:rsidRPr="00F60563">
              <w:rPr>
                <w:b/>
                <w:bCs/>
                <w:color w:val="auto"/>
              </w:rPr>
              <w:t>Adj</w:t>
            </w:r>
            <w:proofErr w:type="spellEnd"/>
            <w:r w:rsidRPr="00F60563">
              <w:rPr>
                <w:b/>
                <w:bCs/>
                <w:color w:val="auto"/>
              </w:rPr>
              <w:t xml:space="preserve"> R-</w:t>
            </w:r>
            <w:proofErr w:type="spellStart"/>
            <w:r w:rsidRPr="00F60563">
              <w:rPr>
                <w:b/>
                <w:bCs/>
                <w:color w:val="auto"/>
              </w:rPr>
              <w:t>Sq</w:t>
            </w:r>
            <w:proofErr w:type="spellEnd"/>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0.9202</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proofErr w:type="spellStart"/>
            <w:r w:rsidRPr="00F60563">
              <w:rPr>
                <w:b/>
                <w:bCs/>
                <w:color w:val="auto"/>
              </w:rPr>
              <w:t>Coeff</w:t>
            </w:r>
            <w:proofErr w:type="spellEnd"/>
            <w:r w:rsidRPr="00F60563">
              <w:rPr>
                <w:b/>
                <w:bCs/>
                <w:color w:val="auto"/>
              </w:rPr>
              <w:t xml:space="preserve"> Var</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9.87345</w:t>
            </w:r>
          </w:p>
        </w:tc>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 </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 </w:t>
            </w:r>
          </w:p>
        </w:tc>
      </w:tr>
    </w:tbl>
    <w:p w:rsidR="00DF629E" w:rsidRPr="00F60563" w:rsidRDefault="00DF629E" w:rsidP="00DF629E">
      <w:pPr>
        <w:rPr>
          <w:rFonts w:ascii="Arial" w:hAnsi="Arial" w:cs="Arial"/>
          <w:sz w:val="20"/>
          <w:szCs w:val="20"/>
        </w:rPr>
      </w:pPr>
      <w:bookmarkStart w:id="12" w:name="IDX32"/>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097"/>
        <w:gridCol w:w="470"/>
        <w:gridCol w:w="1370"/>
        <w:gridCol w:w="1290"/>
        <w:gridCol w:w="890"/>
        <w:gridCol w:w="846"/>
      </w:tblGrid>
      <w:tr w:rsidR="00DF629E" w:rsidRPr="00F60563" w:rsidTr="00DF629E">
        <w:trPr>
          <w:tblHeader/>
          <w:jc w:val="center"/>
        </w:trPr>
        <w:tc>
          <w:tcPr>
            <w:tcW w:w="0" w:type="auto"/>
            <w:gridSpan w:val="6"/>
            <w:tcBorders>
              <w:top w:val="nil"/>
              <w:left w:val="nil"/>
              <w:bottom w:val="nil"/>
              <w:right w:val="nil"/>
            </w:tcBorders>
            <w:hideMark/>
          </w:tcPr>
          <w:p w:rsidR="00DF629E" w:rsidRPr="00F60563" w:rsidRDefault="00DF629E" w:rsidP="00DF629E">
            <w:pPr>
              <w:jc w:val="center"/>
              <w:rPr>
                <w:b/>
                <w:bCs/>
                <w:color w:val="auto"/>
              </w:rPr>
            </w:pPr>
            <w:r w:rsidRPr="00F60563">
              <w:rPr>
                <w:b/>
                <w:bCs/>
                <w:color w:val="auto"/>
              </w:rPr>
              <w:t>Parameter Estimates</w:t>
            </w:r>
          </w:p>
        </w:tc>
      </w:tr>
      <w:tr w:rsidR="00DF629E" w:rsidRPr="00F60563" w:rsidTr="00DF629E">
        <w:trPr>
          <w:tblHeade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Variable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DF</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Parameter</w:t>
            </w:r>
            <w:r w:rsidRPr="00F60563">
              <w:rPr>
                <w:b/>
                <w:bCs/>
                <w:color w:val="auto"/>
              </w:rPr>
              <w:br/>
              <w:t>Estimate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Standard</w:t>
            </w:r>
            <w:r w:rsidRPr="00F60563">
              <w:rPr>
                <w:b/>
                <w:bCs/>
                <w:color w:val="auto"/>
              </w:rPr>
              <w:br/>
              <w:t>Error</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t Value</w:t>
            </w:r>
          </w:p>
        </w:tc>
        <w:tc>
          <w:tcPr>
            <w:tcW w:w="0" w:type="auto"/>
            <w:tcBorders>
              <w:top w:val="nil"/>
              <w:left w:val="nil"/>
              <w:bottom w:val="nil"/>
              <w:right w:val="nil"/>
            </w:tcBorders>
            <w:hideMark/>
          </w:tcPr>
          <w:p w:rsidR="00DF629E" w:rsidRPr="00F60563" w:rsidRDefault="00DF629E" w:rsidP="00DF629E">
            <w:pPr>
              <w:jc w:val="right"/>
              <w:rPr>
                <w:b/>
                <w:bCs/>
                <w:color w:val="auto"/>
              </w:rPr>
            </w:pPr>
            <w:proofErr w:type="spellStart"/>
            <w:r w:rsidRPr="00F60563">
              <w:rPr>
                <w:b/>
                <w:bCs/>
                <w:color w:val="auto"/>
              </w:rPr>
              <w:t>Pr</w:t>
            </w:r>
            <w:proofErr w:type="spellEnd"/>
            <w:r w:rsidRPr="00F60563">
              <w:rPr>
                <w:b/>
                <w:bCs/>
                <w:color w:val="auto"/>
              </w:rPr>
              <w:t> &gt; |t|</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Intercept</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noWrap/>
            <w:hideMark/>
          </w:tcPr>
          <w:p w:rsidR="00DF629E" w:rsidRPr="00F60563" w:rsidRDefault="00DF629E" w:rsidP="00DF629E">
            <w:pPr>
              <w:jc w:val="right"/>
              <w:rPr>
                <w:color w:val="auto"/>
              </w:rPr>
            </w:pPr>
            <w:r w:rsidRPr="00F60563">
              <w:rPr>
                <w:color w:val="auto"/>
              </w:rPr>
              <w:t>-5912.21531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2300.75819</w:t>
            </w:r>
          </w:p>
        </w:tc>
        <w:tc>
          <w:tcPr>
            <w:tcW w:w="0" w:type="auto"/>
            <w:tcBorders>
              <w:top w:val="nil"/>
              <w:left w:val="nil"/>
              <w:bottom w:val="nil"/>
              <w:right w:val="nil"/>
            </w:tcBorders>
            <w:noWrap/>
            <w:hideMark/>
          </w:tcPr>
          <w:p w:rsidR="00DF629E" w:rsidRPr="00F60563" w:rsidRDefault="00DF629E" w:rsidP="00DF629E">
            <w:pPr>
              <w:jc w:val="right"/>
              <w:rPr>
                <w:color w:val="auto"/>
              </w:rPr>
            </w:pPr>
            <w:r w:rsidRPr="00F60563">
              <w:rPr>
                <w:color w:val="auto"/>
              </w:rPr>
              <w:t>-2.57</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0.0117</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Age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322.72377</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71.58774</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4.51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&lt;.0001</w:t>
            </w:r>
          </w:p>
        </w:tc>
      </w:tr>
      <w:tr w:rsidR="00DF629E" w:rsidRPr="00F60563" w:rsidTr="00DF629E">
        <w:trPr>
          <w:jc w:val="center"/>
        </w:trPr>
        <w:tc>
          <w:tcPr>
            <w:tcW w:w="0" w:type="auto"/>
            <w:tcBorders>
              <w:top w:val="nil"/>
              <w:left w:val="nil"/>
              <w:bottom w:val="nil"/>
              <w:right w:val="nil"/>
            </w:tcBorders>
            <w:hideMark/>
          </w:tcPr>
          <w:p w:rsidR="00DF629E" w:rsidRPr="00F60563" w:rsidRDefault="00DF629E" w:rsidP="00DF629E">
            <w:pPr>
              <w:rPr>
                <w:b/>
                <w:bCs/>
                <w:color w:val="auto"/>
              </w:rPr>
            </w:pPr>
            <w:r w:rsidRPr="00F60563">
              <w:rPr>
                <w:b/>
                <w:bCs/>
                <w:color w:val="auto"/>
              </w:rPr>
              <w:t>Income</w:t>
            </w:r>
          </w:p>
        </w:tc>
        <w:tc>
          <w:tcPr>
            <w:tcW w:w="0" w:type="auto"/>
            <w:tcBorders>
              <w:top w:val="nil"/>
              <w:left w:val="nil"/>
              <w:bottom w:val="nil"/>
              <w:right w:val="nil"/>
            </w:tcBorders>
            <w:hideMark/>
          </w:tcPr>
          <w:p w:rsidR="00DF629E" w:rsidRPr="00F60563" w:rsidRDefault="00DF629E" w:rsidP="00DF629E">
            <w:pPr>
              <w:jc w:val="right"/>
              <w:rPr>
                <w:b/>
                <w:bCs/>
                <w:color w:val="auto"/>
              </w:rPr>
            </w:pPr>
            <w:r w:rsidRPr="00F60563">
              <w:rPr>
                <w:b/>
                <w:bCs/>
                <w:color w:val="auto"/>
              </w:rPr>
              <w:t>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0.39661</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0.01437</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27.60</w:t>
            </w:r>
          </w:p>
        </w:tc>
        <w:tc>
          <w:tcPr>
            <w:tcW w:w="0" w:type="auto"/>
            <w:tcBorders>
              <w:top w:val="nil"/>
              <w:left w:val="nil"/>
              <w:bottom w:val="nil"/>
              <w:right w:val="nil"/>
            </w:tcBorders>
            <w:hideMark/>
          </w:tcPr>
          <w:p w:rsidR="00DF629E" w:rsidRPr="00F60563" w:rsidRDefault="00DF629E" w:rsidP="00DF629E">
            <w:pPr>
              <w:jc w:val="right"/>
              <w:rPr>
                <w:color w:val="auto"/>
              </w:rPr>
            </w:pPr>
            <w:r w:rsidRPr="00F60563">
              <w:rPr>
                <w:color w:val="auto"/>
              </w:rPr>
              <w:t>&lt;.0001</w:t>
            </w:r>
          </w:p>
        </w:tc>
      </w:tr>
    </w:tbl>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4"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629E" w:rsidRPr="00F60563" w:rsidTr="00DF629E">
        <w:trPr>
          <w:tblCellSpacing w:w="7" w:type="dxa"/>
        </w:trPr>
        <w:tc>
          <w:tcPr>
            <w:tcW w:w="0" w:type="auto"/>
            <w:shd w:val="clear" w:color="auto" w:fill="FAFBFE"/>
            <w:hideMark/>
          </w:tcPr>
          <w:p w:rsidR="00DF629E" w:rsidRPr="00F60563" w:rsidRDefault="00DF629E" w:rsidP="00DF629E">
            <w:pPr>
              <w:jc w:val="center"/>
              <w:rPr>
                <w:rFonts w:ascii="Arial" w:hAnsi="Arial" w:cs="Arial"/>
                <w:sz w:val="20"/>
                <w:szCs w:val="20"/>
              </w:rPr>
            </w:pPr>
            <w:bookmarkStart w:id="13" w:name="IDX33"/>
            <w:bookmarkEnd w:id="13"/>
            <w:r w:rsidRPr="00F60563">
              <w:rPr>
                <w:rFonts w:ascii="Arial" w:hAnsi="Arial" w:cs="Arial"/>
                <w:sz w:val="20"/>
                <w:szCs w:val="20"/>
              </w:rPr>
              <w:t>print banking dataset</w:t>
            </w:r>
          </w:p>
        </w:tc>
      </w:tr>
    </w:tbl>
    <w:p w:rsidR="00DF629E" w:rsidRPr="00F60563" w:rsidRDefault="00DF629E" w:rsidP="00DF629E">
      <w:pPr>
        <w:rPr>
          <w:rFonts w:ascii="Arial" w:hAnsi="Arial" w:cs="Arial"/>
          <w:sz w:val="20"/>
          <w:szCs w:val="20"/>
        </w:rPr>
      </w:pPr>
    </w:p>
    <w:p w:rsidR="00DF629E" w:rsidRPr="00F60563" w:rsidRDefault="00DF629E" w:rsidP="00DF629E">
      <w:pPr>
        <w:jc w:val="center"/>
        <w:rPr>
          <w:rFonts w:ascii="Arial" w:hAnsi="Arial" w:cs="Arial"/>
          <w:sz w:val="20"/>
          <w:szCs w:val="20"/>
        </w:rPr>
      </w:pPr>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sz w:val="20"/>
          <w:szCs w:val="20"/>
        </w:rPr>
        <w:t>Model: MODEL2</w:t>
      </w:r>
    </w:p>
    <w:p w:rsidR="00DF629E" w:rsidRPr="00F60563" w:rsidRDefault="00DF629E" w:rsidP="00DF629E">
      <w:pPr>
        <w:jc w:val="center"/>
        <w:rPr>
          <w:rFonts w:ascii="Arial" w:hAnsi="Arial" w:cs="Arial"/>
          <w:sz w:val="20"/>
          <w:szCs w:val="20"/>
        </w:rPr>
      </w:pPr>
      <w:r w:rsidRPr="00F60563">
        <w:rPr>
          <w:rFonts w:ascii="Arial" w:hAnsi="Arial" w:cs="Arial"/>
          <w:sz w:val="20"/>
          <w:szCs w:val="20"/>
        </w:rPr>
        <w:t xml:space="preserve">Dependent Variable: Balance </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7750A4D3" wp14:editId="6BD034CD">
            <wp:extent cx="6093460" cy="6093460"/>
            <wp:effectExtent l="0" t="0" r="2540" b="2540"/>
            <wp:docPr id="31" name="Picture 31" descr="Panel of fit diagnostic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nel of fit diagnostics for Bal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6093460"/>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bookmarkStart w:id="14" w:name="IDX34"/>
      <w:bookmarkEnd w:id="14"/>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lastRenderedPageBreak/>
        <w:drawing>
          <wp:inline distT="0" distB="0" distL="0" distR="0" wp14:anchorId="2D8689F2" wp14:editId="1D66CAEE">
            <wp:extent cx="6093460" cy="3432175"/>
            <wp:effectExtent l="0" t="0" r="2540" b="0"/>
            <wp:docPr id="32" name="Picture 32" descr="Panel of scatterplots of residuals by regressors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nel of scatterplots of residuals by regressors for Bal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343217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3"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15" w:name="IDX35"/>
      <w:bookmarkEnd w:id="15"/>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229DD0E4" wp14:editId="1B638DED">
            <wp:extent cx="7622540" cy="5711825"/>
            <wp:effectExtent l="0" t="0" r="0" b="3175"/>
            <wp:docPr id="33" name="Picture 33" descr="Plot of STUDENT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STUDENT vs PR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2"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16" w:name="IDX36"/>
      <w:bookmarkEnd w:id="16"/>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0F6188B2" wp14:editId="2BC5C418">
            <wp:extent cx="7622540" cy="5711825"/>
            <wp:effectExtent l="0" t="0" r="0" b="3175"/>
            <wp:docPr id="34" name="Picture 34" descr="Plot of STUDENT vs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STUDENT vs 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1"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17" w:name="IDX37"/>
      <w:bookmarkEnd w:id="17"/>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28F9595B" wp14:editId="00E5C251">
            <wp:extent cx="7622540" cy="5711825"/>
            <wp:effectExtent l="0" t="0" r="0" b="3175"/>
            <wp:docPr id="35" name="Picture 35" descr="Plot of STUDENT vs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STUDENT vs Inco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F60563" w:rsidRDefault="00DF629E" w:rsidP="00DF629E">
      <w:pPr>
        <w:rPr>
          <w:rFonts w:ascii="Arial" w:hAnsi="Arial" w:cs="Arial"/>
          <w:sz w:val="20"/>
          <w:szCs w:val="20"/>
        </w:rPr>
      </w:pPr>
    </w:p>
    <w:p w:rsidR="00DF629E" w:rsidRPr="00F60563" w:rsidRDefault="00DF629E" w:rsidP="00DF629E">
      <w:pPr>
        <w:rPr>
          <w:rFonts w:ascii="Arial" w:hAnsi="Arial" w:cs="Arial"/>
          <w:sz w:val="20"/>
          <w:szCs w:val="20"/>
        </w:rPr>
      </w:pPr>
      <w:r w:rsidRPr="00F60563">
        <w:rPr>
          <w:rFonts w:ascii="Arial" w:hAnsi="Arial" w:cs="Arial"/>
          <w:sz w:val="20"/>
          <w:szCs w:val="20"/>
        </w:rPr>
        <w:br w:type="page"/>
      </w:r>
      <w:r w:rsidR="00F1721E">
        <w:rPr>
          <w:rFonts w:ascii="Arial" w:hAnsi="Arial" w:cs="Arial"/>
          <w:noProof/>
          <w:sz w:val="20"/>
          <w:szCs w:val="20"/>
        </w:rPr>
        <w:lastRenderedPageBreak/>
        <w:pict>
          <v:rect id="_x0000_i1030" alt="" style="width:468pt;height:.05pt;mso-width-percent:0;mso-height-percent:0;mso-width-percent:0;mso-height-percent:0" o:hralign="center" o:hrstd="t" o:hr="t" fillcolor="#a0a0a0" stroked="f"/>
        </w:pict>
      </w:r>
    </w:p>
    <w:p w:rsidR="00DF629E" w:rsidRPr="00F60563" w:rsidRDefault="00DF629E" w:rsidP="00DF629E">
      <w:pPr>
        <w:jc w:val="center"/>
        <w:rPr>
          <w:rFonts w:ascii="Arial" w:hAnsi="Arial" w:cs="Arial"/>
          <w:sz w:val="20"/>
          <w:szCs w:val="20"/>
        </w:rPr>
      </w:pPr>
      <w:bookmarkStart w:id="18" w:name="IDX38"/>
      <w:bookmarkEnd w:id="18"/>
      <w:r w:rsidRPr="00F60563">
        <w:rPr>
          <w:rFonts w:ascii="Arial" w:hAnsi="Arial" w:cs="Arial"/>
          <w:sz w:val="20"/>
          <w:szCs w:val="20"/>
        </w:rPr>
        <w:t>The REG Procedure</w:t>
      </w:r>
    </w:p>
    <w:p w:rsidR="00DF629E" w:rsidRPr="00F60563" w:rsidRDefault="00DF629E" w:rsidP="00DF629E">
      <w:pPr>
        <w:jc w:val="center"/>
        <w:rPr>
          <w:rFonts w:ascii="Arial" w:hAnsi="Arial" w:cs="Arial"/>
          <w:sz w:val="20"/>
          <w:szCs w:val="20"/>
        </w:rPr>
      </w:pPr>
      <w:r w:rsidRPr="00F60563">
        <w:rPr>
          <w:rFonts w:ascii="Arial" w:hAnsi="Arial" w:cs="Arial"/>
          <w:noProof/>
          <w:sz w:val="20"/>
          <w:szCs w:val="20"/>
          <w:lang w:eastAsia="zh-CN"/>
        </w:rPr>
        <w:drawing>
          <wp:inline distT="0" distB="0" distL="0" distR="0" wp14:anchorId="0136E66C" wp14:editId="323274D5">
            <wp:extent cx="7622540" cy="5711825"/>
            <wp:effectExtent l="0" t="0" r="0" b="3175"/>
            <wp:docPr id="36" name="Picture 36" descr="Plot of NPP vs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NPP vs STUD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2540" cy="5711825"/>
                    </a:xfrm>
                    <a:prstGeom prst="rect">
                      <a:avLst/>
                    </a:prstGeom>
                    <a:noFill/>
                    <a:ln>
                      <a:noFill/>
                    </a:ln>
                  </pic:spPr>
                </pic:pic>
              </a:graphicData>
            </a:graphic>
          </wp:inline>
        </w:drawing>
      </w:r>
    </w:p>
    <w:p w:rsidR="00DF629E" w:rsidRPr="00DF629E" w:rsidRDefault="00DF629E" w:rsidP="00DF629E">
      <w:pPr>
        <w:spacing w:line="288" w:lineRule="auto"/>
        <w:jc w:val="both"/>
        <w:rPr>
          <w:rFonts w:asciiTheme="minorHAnsi" w:hAnsiTheme="minorHAnsi" w:cstheme="minorHAnsi"/>
          <w:bCs/>
          <w:sz w:val="22"/>
          <w:szCs w:val="22"/>
        </w:rPr>
      </w:pPr>
      <w:r>
        <w:rPr>
          <w:rFonts w:asciiTheme="minorHAnsi" w:hAnsiTheme="minorHAnsi" w:cstheme="minorHAnsi"/>
          <w:bCs/>
          <w:sz w:val="22"/>
          <w:szCs w:val="22"/>
        </w:rPr>
        <w:tab/>
      </w:r>
      <w:r w:rsidRPr="00AF2ACB">
        <w:rPr>
          <w:rFonts w:asciiTheme="minorHAnsi" w:hAnsiTheme="minorHAnsi" w:cstheme="minorHAnsi"/>
          <w:bCs/>
          <w:color w:val="FF0000"/>
          <w:sz w:val="22"/>
          <w:szCs w:val="22"/>
        </w:rPr>
        <w:t xml:space="preserve">Based on this last </w:t>
      </w:r>
      <w:r w:rsidR="00AF2ACB" w:rsidRPr="00AF2ACB">
        <w:rPr>
          <w:rFonts w:asciiTheme="minorHAnsi" w:hAnsiTheme="minorHAnsi" w:cstheme="minorHAnsi"/>
          <w:bCs/>
          <w:color w:val="FF0000"/>
          <w:sz w:val="22"/>
          <w:szCs w:val="22"/>
        </w:rPr>
        <w:t xml:space="preserve">graph, it can be seen that there is a linear trend between the variables. Balance and income along with balance and age seem to all fall within the median line, or nearby. There is a high r2 value along with an adjusted r2 so this can be deemed a good model. </w:t>
      </w:r>
    </w:p>
    <w:p w:rsidR="001B45AF" w:rsidRDefault="001B45AF" w:rsidP="001B45AF">
      <w:pPr>
        <w:pStyle w:val="ListParagraph"/>
        <w:spacing w:line="288" w:lineRule="auto"/>
        <w:jc w:val="both"/>
        <w:rPr>
          <w:rFonts w:asciiTheme="minorHAnsi" w:hAnsiTheme="minorHAnsi" w:cstheme="minorHAnsi"/>
          <w:bCs/>
          <w:sz w:val="22"/>
          <w:szCs w:val="22"/>
        </w:rPr>
      </w:pPr>
      <w:bookmarkStart w:id="19" w:name="_GoBack"/>
      <w:bookmarkEnd w:id="19"/>
    </w:p>
    <w:p w:rsidR="007F4BD8" w:rsidRDefault="007F4BD8" w:rsidP="007F4BD8">
      <w:pPr>
        <w:pStyle w:val="ListParagraph"/>
        <w:numPr>
          <w:ilvl w:val="0"/>
          <w:numId w:val="2"/>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Conduct a global F-test for overall model adequacy. Write down the test hypotheses and test statistic and discuss conclusions. Include the relevant output. </w:t>
      </w:r>
    </w:p>
    <w:p w:rsidR="001B45AF" w:rsidRDefault="001B45AF" w:rsidP="001B45AF">
      <w:pPr>
        <w:pStyle w:val="ListParagraph"/>
        <w:rPr>
          <w:rFonts w:asciiTheme="minorHAnsi" w:hAnsiTheme="minorHAnsi" w:cstheme="minorHAnsi"/>
          <w:bCs/>
          <w:color w:val="FF0000"/>
          <w:sz w:val="22"/>
          <w:szCs w:val="22"/>
        </w:rPr>
      </w:pPr>
      <w:r w:rsidRPr="00243A13">
        <w:rPr>
          <w:rFonts w:asciiTheme="minorHAnsi" w:hAnsiTheme="minorHAnsi" w:cstheme="minorHAnsi"/>
          <w:bCs/>
          <w:color w:val="FF0000"/>
          <w:sz w:val="22"/>
          <w:szCs w:val="22"/>
        </w:rPr>
        <w:t xml:space="preserve">The Test hypotheses are H0: There is no </w:t>
      </w:r>
      <w:r>
        <w:rPr>
          <w:rFonts w:asciiTheme="minorHAnsi" w:hAnsiTheme="minorHAnsi" w:cstheme="minorHAnsi"/>
          <w:bCs/>
          <w:color w:val="FF0000"/>
          <w:sz w:val="22"/>
          <w:szCs w:val="22"/>
        </w:rPr>
        <w:t xml:space="preserve">effect on the dependent variable based on the independent variables. </w:t>
      </w:r>
    </w:p>
    <w:p w:rsidR="001B45AF" w:rsidRPr="001B45AF" w:rsidRDefault="001B45AF" w:rsidP="001B45AF">
      <w:pPr>
        <w:pStyle w:val="ListParagraph"/>
        <w:rPr>
          <w:rFonts w:asciiTheme="minorHAnsi" w:hAnsiTheme="minorHAnsi" w:cstheme="minorHAnsi"/>
          <w:bCs/>
          <w:sz w:val="22"/>
          <w:szCs w:val="22"/>
        </w:rPr>
      </w:pPr>
      <w:r w:rsidRPr="00243A13">
        <w:rPr>
          <w:rFonts w:asciiTheme="minorHAnsi" w:hAnsiTheme="minorHAnsi" w:cstheme="minorHAnsi"/>
          <w:bCs/>
          <w:color w:val="FF0000"/>
          <w:sz w:val="22"/>
          <w:szCs w:val="22"/>
        </w:rPr>
        <w:t xml:space="preserve"> HA: there is an effect on </w:t>
      </w:r>
      <w:r>
        <w:rPr>
          <w:rFonts w:asciiTheme="minorHAnsi" w:hAnsiTheme="minorHAnsi" w:cstheme="minorHAnsi"/>
          <w:bCs/>
          <w:color w:val="FF0000"/>
          <w:sz w:val="22"/>
          <w:szCs w:val="22"/>
        </w:rPr>
        <w:t>Y</w:t>
      </w:r>
      <w:r w:rsidRPr="00243A13">
        <w:rPr>
          <w:rFonts w:asciiTheme="minorHAnsi" w:hAnsiTheme="minorHAnsi" w:cstheme="minorHAnsi"/>
          <w:bCs/>
          <w:color w:val="FF0000"/>
          <w:sz w:val="22"/>
          <w:szCs w:val="22"/>
        </w:rPr>
        <w:t xml:space="preserve"> </w:t>
      </w:r>
      <w:r>
        <w:rPr>
          <w:rFonts w:asciiTheme="minorHAnsi" w:hAnsiTheme="minorHAnsi" w:cstheme="minorHAnsi"/>
          <w:bCs/>
          <w:color w:val="FF0000"/>
          <w:sz w:val="22"/>
          <w:szCs w:val="22"/>
        </w:rPr>
        <w:t>by at least one X variable</w:t>
      </w:r>
      <w:r w:rsidRPr="00243A13">
        <w:rPr>
          <w:rFonts w:asciiTheme="minorHAnsi" w:hAnsiTheme="minorHAnsi" w:cstheme="minorHAnsi"/>
          <w:bCs/>
          <w:color w:val="FF0000"/>
          <w:sz w:val="22"/>
          <w:szCs w:val="22"/>
        </w:rPr>
        <w:t>.</w:t>
      </w:r>
    </w:p>
    <w:p w:rsidR="007F4BD8" w:rsidRDefault="007F4BD8" w:rsidP="007F4BD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rsidR="001B45AF" w:rsidRPr="001B45AF" w:rsidRDefault="001B45AF" w:rsidP="001B45AF">
      <w:pPr>
        <w:autoSpaceDE w:val="0"/>
        <w:autoSpaceDN w:val="0"/>
        <w:adjustRightInd w:val="0"/>
        <w:ind w:left="36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b/>
          <w:bCs/>
          <w:color w:val="000080"/>
          <w:sz w:val="20"/>
          <w:szCs w:val="20"/>
          <w:shd w:val="clear" w:color="auto" w:fill="FFFFFF"/>
        </w:rPr>
        <w:lastRenderedPageBreak/>
        <w:t>poc</w:t>
      </w:r>
      <w:proofErr w:type="spellEnd"/>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b/>
          <w:bCs/>
          <w:color w:val="000080"/>
          <w:sz w:val="20"/>
          <w:szCs w:val="20"/>
          <w:shd w:val="clear" w:color="auto" w:fill="FFFFFF"/>
        </w:rPr>
        <w:t>import</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datafile</w:t>
      </w:r>
      <w:r w:rsidRPr="001B45AF">
        <w:rPr>
          <w:rFonts w:ascii="Courier New" w:eastAsiaTheme="minorHAnsi" w:hAnsi="Courier New" w:cs="Courier New"/>
          <w:sz w:val="20"/>
          <w:szCs w:val="20"/>
          <w:shd w:val="clear" w:color="auto" w:fill="FFFFFF"/>
        </w:rPr>
        <w:t xml:space="preserve"> = </w:t>
      </w:r>
      <w:r w:rsidRPr="001B45AF">
        <w:rPr>
          <w:rFonts w:ascii="Courier New" w:eastAsiaTheme="minorHAnsi" w:hAnsi="Courier New" w:cs="Courier New"/>
          <w:color w:val="800080"/>
          <w:sz w:val="20"/>
          <w:szCs w:val="20"/>
          <w:shd w:val="clear" w:color="auto" w:fill="FFFFFF"/>
        </w:rPr>
        <w:t>"Banking.txt"</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out</w:t>
      </w:r>
      <w:r w:rsidRPr="001B45AF">
        <w:rPr>
          <w:rFonts w:ascii="Courier New" w:eastAsiaTheme="minorHAnsi" w:hAnsi="Courier New" w:cs="Courier New"/>
          <w:sz w:val="20"/>
          <w:szCs w:val="20"/>
          <w:shd w:val="clear" w:color="auto" w:fill="FFFFFF"/>
        </w:rPr>
        <w:t xml:space="preserve">= banking replace;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color w:val="0000FF"/>
          <w:sz w:val="20"/>
          <w:szCs w:val="20"/>
          <w:shd w:val="clear" w:color="auto" w:fill="FFFFFF"/>
        </w:rPr>
        <w:t>deimiter</w:t>
      </w:r>
      <w:proofErr w:type="spellEnd"/>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800080"/>
          <w:sz w:val="20"/>
          <w:szCs w:val="20"/>
          <w:shd w:val="clear" w:color="auto" w:fill="FFFFFF"/>
        </w:rPr>
        <w:t>'09'x</w:t>
      </w:r>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color w:val="0000FF"/>
          <w:sz w:val="20"/>
          <w:szCs w:val="20"/>
          <w:shd w:val="clear" w:color="auto" w:fill="FFFFFF"/>
        </w:rPr>
        <w:t>getames</w:t>
      </w:r>
      <w:proofErr w:type="spellEnd"/>
      <w:r w:rsidRPr="001B45AF">
        <w:rPr>
          <w:rFonts w:ascii="Courier New" w:eastAsiaTheme="minorHAnsi" w:hAnsi="Courier New" w:cs="Courier New"/>
          <w:sz w:val="20"/>
          <w:szCs w:val="20"/>
          <w:shd w:val="clear" w:color="auto" w:fill="FFFFFF"/>
        </w:rPr>
        <w:t xml:space="preserve"> = yes;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color w:val="0000FF"/>
          <w:sz w:val="20"/>
          <w:szCs w:val="20"/>
          <w:shd w:val="clear" w:color="auto" w:fill="FFFFFF"/>
        </w:rPr>
        <w:t>dataow</w:t>
      </w:r>
      <w:proofErr w:type="spellEnd"/>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b/>
          <w:bCs/>
          <w:color w:val="008080"/>
          <w:sz w:val="20"/>
          <w:szCs w:val="20"/>
          <w:shd w:val="clear" w:color="auto" w:fill="FFFFFF"/>
        </w:rPr>
        <w:t>2</w:t>
      </w:r>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title</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800080"/>
          <w:sz w:val="20"/>
          <w:szCs w:val="20"/>
          <w:shd w:val="clear" w:color="auto" w:fill="FFFFFF"/>
        </w:rPr>
        <w:t>"print banking dataset"</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proc</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b/>
          <w:bCs/>
          <w:color w:val="000080"/>
          <w:sz w:val="20"/>
          <w:szCs w:val="20"/>
          <w:shd w:val="clear" w:color="auto" w:fill="FFFFFF"/>
        </w:rPr>
        <w:t>print</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sz w:val="20"/>
          <w:szCs w:val="20"/>
          <w:shd w:val="clear" w:color="auto" w:fill="FFFFFF"/>
        </w:rPr>
        <w:t>title:</w:t>
      </w:r>
      <w:r w:rsidRPr="001B45AF">
        <w:rPr>
          <w:rFonts w:ascii="Courier New" w:eastAsiaTheme="minorHAnsi" w:hAnsi="Courier New" w:cs="Courier New"/>
          <w:color w:val="800080"/>
          <w:sz w:val="20"/>
          <w:szCs w:val="20"/>
          <w:shd w:val="clear" w:color="auto" w:fill="FFFFFF"/>
        </w:rPr>
        <w:t>"</w:t>
      </w:r>
      <w:proofErr w:type="spellStart"/>
      <w:r w:rsidRPr="001B45AF">
        <w:rPr>
          <w:rFonts w:ascii="Courier New" w:eastAsiaTheme="minorHAnsi" w:hAnsi="Courier New" w:cs="Courier New"/>
          <w:color w:val="800080"/>
          <w:sz w:val="20"/>
          <w:szCs w:val="20"/>
          <w:shd w:val="clear" w:color="auto" w:fill="FFFFFF"/>
        </w:rPr>
        <w:t>descriptives</w:t>
      </w:r>
      <w:proofErr w:type="spellEnd"/>
      <w:r w:rsidRPr="001B45AF">
        <w:rPr>
          <w:rFonts w:ascii="Courier New" w:eastAsiaTheme="minorHAnsi" w:hAnsi="Courier New" w:cs="Courier New"/>
          <w:color w:val="800080"/>
          <w:sz w:val="20"/>
          <w:szCs w:val="20"/>
          <w:shd w:val="clear" w:color="auto" w:fill="FFFFFF"/>
        </w:rPr>
        <w:t>"</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proc</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b/>
          <w:bCs/>
          <w:color w:val="000080"/>
          <w:sz w:val="20"/>
          <w:szCs w:val="20"/>
          <w:shd w:val="clear" w:color="auto" w:fill="FFFFFF"/>
        </w:rPr>
        <w:t>means</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mean</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color w:val="0000FF"/>
          <w:sz w:val="20"/>
          <w:szCs w:val="20"/>
          <w:shd w:val="clear" w:color="auto" w:fill="FFFFFF"/>
        </w:rPr>
        <w:t>std</w:t>
      </w:r>
      <w:proofErr w:type="spellEnd"/>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stderr</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color w:val="0000FF"/>
          <w:sz w:val="20"/>
          <w:szCs w:val="20"/>
          <w:shd w:val="clear" w:color="auto" w:fill="FFFFFF"/>
        </w:rPr>
        <w:t>clm</w:t>
      </w:r>
      <w:proofErr w:type="spellEnd"/>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min</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p25</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p50</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p75</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max</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color w:val="0000FF"/>
          <w:sz w:val="20"/>
          <w:szCs w:val="20"/>
          <w:shd w:val="clear" w:color="auto" w:fill="FFFFFF"/>
        </w:rPr>
        <w:t>var</w:t>
      </w:r>
      <w:proofErr w:type="spellEnd"/>
      <w:r w:rsidRPr="001B45AF">
        <w:rPr>
          <w:rFonts w:ascii="Courier New" w:eastAsiaTheme="minorHAnsi" w:hAnsi="Courier New" w:cs="Courier New"/>
          <w:sz w:val="20"/>
          <w:szCs w:val="20"/>
          <w:shd w:val="clear" w:color="auto" w:fill="FFFFFF"/>
        </w:rPr>
        <w:t xml:space="preserve"> Age Education Income Balance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sz w:val="20"/>
          <w:szCs w:val="20"/>
          <w:shd w:val="clear" w:color="auto" w:fill="FFFFFF"/>
        </w:rPr>
        <w:t>title:</w:t>
      </w:r>
      <w:r w:rsidRPr="001B45AF">
        <w:rPr>
          <w:rFonts w:ascii="Courier New" w:eastAsiaTheme="minorHAnsi" w:hAnsi="Courier New" w:cs="Courier New"/>
          <w:color w:val="800080"/>
          <w:sz w:val="20"/>
          <w:szCs w:val="20"/>
          <w:shd w:val="clear" w:color="auto" w:fill="FFFFFF"/>
        </w:rPr>
        <w:t>"Histogram</w:t>
      </w:r>
      <w:proofErr w:type="spellEnd"/>
      <w:r w:rsidRPr="001B45AF">
        <w:rPr>
          <w:rFonts w:ascii="Courier New" w:eastAsiaTheme="minorHAnsi" w:hAnsi="Courier New" w:cs="Courier New"/>
          <w:color w:val="800080"/>
          <w:sz w:val="20"/>
          <w:szCs w:val="20"/>
          <w:shd w:val="clear" w:color="auto" w:fill="FFFFFF"/>
        </w:rPr>
        <w:t>"</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proc</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b/>
          <w:bCs/>
          <w:color w:val="000080"/>
          <w:sz w:val="20"/>
          <w:szCs w:val="20"/>
          <w:shd w:val="clear" w:color="auto" w:fill="FFFFFF"/>
        </w:rPr>
        <w:t>univariate</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normal</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color w:val="0000FF"/>
          <w:sz w:val="20"/>
          <w:szCs w:val="20"/>
          <w:shd w:val="clear" w:color="auto" w:fill="FFFFFF"/>
        </w:rPr>
        <w:t>var</w:t>
      </w:r>
      <w:proofErr w:type="spellEnd"/>
      <w:r w:rsidRPr="001B45AF">
        <w:rPr>
          <w:rFonts w:ascii="Courier New" w:eastAsiaTheme="minorHAnsi" w:hAnsi="Courier New" w:cs="Courier New"/>
          <w:sz w:val="20"/>
          <w:szCs w:val="20"/>
          <w:shd w:val="clear" w:color="auto" w:fill="FFFFFF"/>
        </w:rPr>
        <w:t xml:space="preserve"> Balance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8000"/>
          <w:sz w:val="20"/>
          <w:szCs w:val="20"/>
          <w:shd w:val="clear" w:color="auto" w:fill="FFFFFF"/>
        </w:rPr>
        <w:t>*</w:t>
      </w:r>
      <w:proofErr w:type="spellStart"/>
      <w:r w:rsidRPr="001B45AF">
        <w:rPr>
          <w:rFonts w:ascii="Courier New" w:eastAsiaTheme="minorHAnsi" w:hAnsi="Courier New" w:cs="Courier New"/>
          <w:color w:val="008000"/>
          <w:sz w:val="20"/>
          <w:szCs w:val="20"/>
          <w:shd w:val="clear" w:color="auto" w:fill="FFFFFF"/>
        </w:rPr>
        <w:t>est</w:t>
      </w:r>
      <w:proofErr w:type="spellEnd"/>
      <w:r w:rsidRPr="001B45AF">
        <w:rPr>
          <w:rFonts w:ascii="Courier New" w:eastAsiaTheme="minorHAnsi" w:hAnsi="Courier New" w:cs="Courier New"/>
          <w:color w:val="008000"/>
          <w:sz w:val="20"/>
          <w:szCs w:val="20"/>
          <w:shd w:val="clear" w:color="auto" w:fill="FFFFFF"/>
        </w:rPr>
        <w:t xml:space="preserve">= estimate the mean(mu) and the </w:t>
      </w:r>
      <w:proofErr w:type="spellStart"/>
      <w:r w:rsidRPr="001B45AF">
        <w:rPr>
          <w:rFonts w:ascii="Courier New" w:eastAsiaTheme="minorHAnsi" w:hAnsi="Courier New" w:cs="Courier New"/>
          <w:color w:val="008000"/>
          <w:sz w:val="20"/>
          <w:szCs w:val="20"/>
          <w:shd w:val="clear" w:color="auto" w:fill="FFFFFF"/>
        </w:rPr>
        <w:t>std</w:t>
      </w:r>
      <w:proofErr w:type="spellEnd"/>
      <w:r w:rsidRPr="001B45AF">
        <w:rPr>
          <w:rFonts w:ascii="Courier New" w:eastAsiaTheme="minorHAnsi" w:hAnsi="Courier New" w:cs="Courier New"/>
          <w:color w:val="008000"/>
          <w:sz w:val="20"/>
          <w:szCs w:val="20"/>
          <w:shd w:val="clear" w:color="auto" w:fill="FFFFFF"/>
        </w:rPr>
        <w:t xml:space="preserve"> dev which is sigma);</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histogram</w:t>
      </w:r>
      <w:r w:rsidRPr="001B45AF">
        <w:rPr>
          <w:rFonts w:ascii="Courier New" w:eastAsiaTheme="minorHAnsi" w:hAnsi="Courier New" w:cs="Courier New"/>
          <w:sz w:val="20"/>
          <w:szCs w:val="20"/>
          <w:shd w:val="clear" w:color="auto" w:fill="FFFFFF"/>
        </w:rPr>
        <w:t xml:space="preserve"> / </w:t>
      </w:r>
      <w:r w:rsidRPr="001B45AF">
        <w:rPr>
          <w:rFonts w:ascii="Courier New" w:eastAsiaTheme="minorHAnsi" w:hAnsi="Courier New" w:cs="Courier New"/>
          <w:color w:val="0000FF"/>
          <w:sz w:val="20"/>
          <w:szCs w:val="20"/>
          <w:shd w:val="clear" w:color="auto" w:fill="FFFFFF"/>
        </w:rPr>
        <w:t>normal</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mu</w:t>
      </w:r>
      <w:r w:rsidRPr="001B45AF">
        <w:rPr>
          <w:rFonts w:ascii="Courier New" w:eastAsiaTheme="minorHAnsi" w:hAnsi="Courier New" w:cs="Courier New"/>
          <w:sz w:val="20"/>
          <w:szCs w:val="20"/>
          <w:shd w:val="clear" w:color="auto" w:fill="FFFFFF"/>
        </w:rPr>
        <w:t>=</w:t>
      </w:r>
      <w:proofErr w:type="spellStart"/>
      <w:r w:rsidRPr="001B45AF">
        <w:rPr>
          <w:rFonts w:ascii="Courier New" w:eastAsiaTheme="minorHAnsi" w:hAnsi="Courier New" w:cs="Courier New"/>
          <w:sz w:val="20"/>
          <w:szCs w:val="20"/>
          <w:shd w:val="clear" w:color="auto" w:fill="FFFFFF"/>
        </w:rPr>
        <w:t>est</w:t>
      </w:r>
      <w:proofErr w:type="spellEnd"/>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00FF"/>
          <w:sz w:val="20"/>
          <w:szCs w:val="20"/>
          <w:shd w:val="clear" w:color="auto" w:fill="FFFFFF"/>
        </w:rPr>
        <w:t>sigma</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sz w:val="20"/>
          <w:szCs w:val="20"/>
          <w:shd w:val="clear" w:color="auto" w:fill="FFFFFF"/>
        </w:rPr>
        <w:t>est</w:t>
      </w:r>
      <w:proofErr w:type="spellEnd"/>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proc</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b/>
          <w:bCs/>
          <w:color w:val="000080"/>
          <w:sz w:val="20"/>
          <w:szCs w:val="20"/>
          <w:shd w:val="clear" w:color="auto" w:fill="FFFFFF"/>
        </w:rPr>
        <w:t>gplot</w:t>
      </w:r>
      <w:proofErr w:type="spellEnd"/>
      <w:r w:rsidRPr="001B45AF">
        <w:rPr>
          <w:rFonts w:ascii="Courier New" w:eastAsiaTheme="minorHAnsi" w:hAnsi="Courier New" w:cs="Courier New"/>
          <w:sz w:val="20"/>
          <w:szCs w:val="20"/>
          <w:shd w:val="clear" w:color="auto" w:fill="FFFFFF"/>
        </w:rPr>
        <w:t xml:space="preserve"> ;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balance*(age education income);</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proc</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b/>
          <w:bCs/>
          <w:color w:val="000080"/>
          <w:sz w:val="20"/>
          <w:szCs w:val="20"/>
          <w:shd w:val="clear" w:color="auto" w:fill="FFFFFF"/>
        </w:rPr>
        <w:t>corr</w:t>
      </w:r>
      <w:proofErr w:type="spellEnd"/>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roofErr w:type="spellStart"/>
      <w:r w:rsidRPr="001B45AF">
        <w:rPr>
          <w:rFonts w:ascii="Courier New" w:eastAsiaTheme="minorHAnsi" w:hAnsi="Courier New" w:cs="Courier New"/>
          <w:color w:val="0000FF"/>
          <w:sz w:val="20"/>
          <w:szCs w:val="20"/>
          <w:shd w:val="clear" w:color="auto" w:fill="FFFFFF"/>
        </w:rPr>
        <w:t>var</w:t>
      </w:r>
      <w:proofErr w:type="spellEnd"/>
      <w:r w:rsidRPr="001B45AF">
        <w:rPr>
          <w:rFonts w:ascii="Courier New" w:eastAsiaTheme="minorHAnsi" w:hAnsi="Courier New" w:cs="Courier New"/>
          <w:sz w:val="20"/>
          <w:szCs w:val="20"/>
          <w:shd w:val="clear" w:color="auto" w:fill="FFFFFF"/>
        </w:rPr>
        <w:t xml:space="preserve"> balance age education income ;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Proc</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b/>
          <w:bCs/>
          <w:color w:val="000080"/>
          <w:sz w:val="20"/>
          <w:szCs w:val="20"/>
          <w:shd w:val="clear" w:color="auto" w:fill="FFFFFF"/>
        </w:rPr>
        <w:t>reg</w:t>
      </w:r>
      <w:proofErr w:type="spellEnd"/>
      <w:r w:rsidRPr="001B45AF">
        <w:rPr>
          <w:rFonts w:ascii="Courier New" w:eastAsiaTheme="minorHAnsi" w:hAnsi="Courier New" w:cs="Courier New"/>
          <w:sz w:val="20"/>
          <w:szCs w:val="20"/>
          <w:shd w:val="clear" w:color="auto" w:fill="FFFFFF"/>
        </w:rPr>
        <w:t xml:space="preserv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8000"/>
          <w:sz w:val="20"/>
          <w:szCs w:val="20"/>
          <w:shd w:val="clear" w:color="auto" w:fill="FFFFFF"/>
        </w:rPr>
        <w:t>*regression model1: Full Model;</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Model</w:t>
      </w:r>
      <w:r w:rsidRPr="001B45AF">
        <w:rPr>
          <w:rFonts w:ascii="Courier New" w:eastAsiaTheme="minorHAnsi" w:hAnsi="Courier New" w:cs="Courier New"/>
          <w:sz w:val="20"/>
          <w:szCs w:val="20"/>
          <w:shd w:val="clear" w:color="auto" w:fill="FFFFFF"/>
        </w:rPr>
        <w:t xml:space="preserve"> balance = age education income ;</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8080"/>
          <w:sz w:val="20"/>
          <w:szCs w:val="20"/>
          <w:shd w:val="clear" w:color="auto" w:fill="FFFFFF"/>
        </w:rPr>
        <w:t>student.</w:t>
      </w:r>
      <w:r w:rsidRPr="001B45AF">
        <w:rPr>
          <w:rFonts w:ascii="Courier New" w:eastAsiaTheme="minorHAnsi" w:hAnsi="Courier New" w:cs="Courier New"/>
          <w:sz w:val="20"/>
          <w:szCs w:val="20"/>
          <w:shd w:val="clear" w:color="auto" w:fill="FFFFFF"/>
        </w:rPr>
        <w:t>*</w:t>
      </w:r>
      <w:r w:rsidRPr="001B45AF">
        <w:rPr>
          <w:rFonts w:ascii="Courier New" w:eastAsiaTheme="minorHAnsi" w:hAnsi="Courier New" w:cs="Courier New"/>
          <w:color w:val="008080"/>
          <w:sz w:val="20"/>
          <w:szCs w:val="20"/>
          <w:shd w:val="clear" w:color="auto" w:fill="FFFFFF"/>
        </w:rPr>
        <w:t>predicted.</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8080"/>
          <w:sz w:val="20"/>
          <w:szCs w:val="20"/>
          <w:shd w:val="clear" w:color="auto" w:fill="FFFFFF"/>
        </w:rPr>
        <w:t>student.</w:t>
      </w:r>
      <w:r w:rsidRPr="001B45AF">
        <w:rPr>
          <w:rFonts w:ascii="Courier New" w:eastAsiaTheme="minorHAnsi" w:hAnsi="Courier New" w:cs="Courier New"/>
          <w:sz w:val="20"/>
          <w:szCs w:val="20"/>
          <w:shd w:val="clear" w:color="auto" w:fill="FFFFFF"/>
        </w:rPr>
        <w:t>* (age education income);</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color w:val="008080"/>
          <w:sz w:val="20"/>
          <w:szCs w:val="20"/>
          <w:shd w:val="clear" w:color="auto" w:fill="FFFFFF"/>
        </w:rPr>
        <w:t>npp</w:t>
      </w:r>
      <w:proofErr w:type="spellEnd"/>
      <w:r w:rsidRPr="001B45AF">
        <w:rPr>
          <w:rFonts w:ascii="Courier New" w:eastAsiaTheme="minorHAnsi" w:hAnsi="Courier New" w:cs="Courier New"/>
          <w:color w:val="008080"/>
          <w:sz w:val="20"/>
          <w:szCs w:val="20"/>
          <w:shd w:val="clear" w:color="auto" w:fill="FFFFFF"/>
        </w:rPr>
        <w:t>.</w:t>
      </w:r>
      <w:r w:rsidRPr="001B45AF">
        <w:rPr>
          <w:rFonts w:ascii="Courier New" w:eastAsiaTheme="minorHAnsi" w:hAnsi="Courier New" w:cs="Courier New"/>
          <w:sz w:val="20"/>
          <w:szCs w:val="20"/>
          <w:shd w:val="clear" w:color="auto" w:fill="FFFFFF"/>
        </w:rPr>
        <w:t>*</w:t>
      </w:r>
      <w:r w:rsidRPr="001B45AF">
        <w:rPr>
          <w:rFonts w:ascii="Courier New" w:eastAsiaTheme="minorHAnsi" w:hAnsi="Courier New" w:cs="Courier New"/>
          <w:color w:val="008080"/>
          <w:sz w:val="20"/>
          <w:szCs w:val="20"/>
          <w:shd w:val="clear" w:color="auto" w:fill="FFFFFF"/>
        </w:rPr>
        <w:t>student.</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8000"/>
          <w:sz w:val="20"/>
          <w:szCs w:val="20"/>
          <w:shd w:val="clear" w:color="auto" w:fill="FFFFFF"/>
        </w:rPr>
        <w:t>*regression model2: Full Model;</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Model</w:t>
      </w:r>
      <w:r w:rsidRPr="001B45AF">
        <w:rPr>
          <w:rFonts w:ascii="Courier New" w:eastAsiaTheme="minorHAnsi" w:hAnsi="Courier New" w:cs="Courier New"/>
          <w:sz w:val="20"/>
          <w:szCs w:val="20"/>
          <w:shd w:val="clear" w:color="auto" w:fill="FFFFFF"/>
        </w:rPr>
        <w:t xml:space="preserve"> balance = age income;</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8080"/>
          <w:sz w:val="20"/>
          <w:szCs w:val="20"/>
          <w:shd w:val="clear" w:color="auto" w:fill="FFFFFF"/>
        </w:rPr>
        <w:t>student.</w:t>
      </w:r>
      <w:r w:rsidRPr="001B45AF">
        <w:rPr>
          <w:rFonts w:ascii="Courier New" w:eastAsiaTheme="minorHAnsi" w:hAnsi="Courier New" w:cs="Courier New"/>
          <w:sz w:val="20"/>
          <w:szCs w:val="20"/>
          <w:shd w:val="clear" w:color="auto" w:fill="FFFFFF"/>
        </w:rPr>
        <w:t>*</w:t>
      </w:r>
      <w:r w:rsidRPr="001B45AF">
        <w:rPr>
          <w:rFonts w:ascii="Courier New" w:eastAsiaTheme="minorHAnsi" w:hAnsi="Courier New" w:cs="Courier New"/>
          <w:color w:val="008080"/>
          <w:sz w:val="20"/>
          <w:szCs w:val="20"/>
          <w:shd w:val="clear" w:color="auto" w:fill="FFFFFF"/>
        </w:rPr>
        <w:t>predicted.</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w:t>
      </w:r>
      <w:r w:rsidRPr="001B45AF">
        <w:rPr>
          <w:rFonts w:ascii="Courier New" w:eastAsiaTheme="minorHAnsi" w:hAnsi="Courier New" w:cs="Courier New"/>
          <w:color w:val="008080"/>
          <w:sz w:val="20"/>
          <w:szCs w:val="20"/>
          <w:shd w:val="clear" w:color="auto" w:fill="FFFFFF"/>
        </w:rPr>
        <w:t>student.</w:t>
      </w:r>
      <w:r w:rsidRPr="001B45AF">
        <w:rPr>
          <w:rFonts w:ascii="Courier New" w:eastAsiaTheme="minorHAnsi" w:hAnsi="Courier New" w:cs="Courier New"/>
          <w:sz w:val="20"/>
          <w:szCs w:val="20"/>
          <w:shd w:val="clear" w:color="auto" w:fill="FFFFFF"/>
        </w:rPr>
        <w:t>*(age income);</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color w:val="0000FF"/>
          <w:sz w:val="20"/>
          <w:szCs w:val="20"/>
          <w:shd w:val="clear" w:color="auto" w:fill="FFFFFF"/>
        </w:rPr>
        <w:t>Plot</w:t>
      </w:r>
      <w:r w:rsidRPr="001B45AF">
        <w:rPr>
          <w:rFonts w:ascii="Courier New" w:eastAsiaTheme="minorHAnsi" w:hAnsi="Courier New" w:cs="Courier New"/>
          <w:sz w:val="20"/>
          <w:szCs w:val="20"/>
          <w:shd w:val="clear" w:color="auto" w:fill="FFFFFF"/>
        </w:rPr>
        <w:t xml:space="preserve"> </w:t>
      </w:r>
      <w:proofErr w:type="spellStart"/>
      <w:r w:rsidRPr="001B45AF">
        <w:rPr>
          <w:rFonts w:ascii="Courier New" w:eastAsiaTheme="minorHAnsi" w:hAnsi="Courier New" w:cs="Courier New"/>
          <w:color w:val="008080"/>
          <w:sz w:val="20"/>
          <w:szCs w:val="20"/>
          <w:shd w:val="clear" w:color="auto" w:fill="FFFFFF"/>
        </w:rPr>
        <w:t>npp</w:t>
      </w:r>
      <w:proofErr w:type="spellEnd"/>
      <w:r w:rsidRPr="001B45AF">
        <w:rPr>
          <w:rFonts w:ascii="Courier New" w:eastAsiaTheme="minorHAnsi" w:hAnsi="Courier New" w:cs="Courier New"/>
          <w:color w:val="008080"/>
          <w:sz w:val="20"/>
          <w:szCs w:val="20"/>
          <w:shd w:val="clear" w:color="auto" w:fill="FFFFFF"/>
        </w:rPr>
        <w:t>.</w:t>
      </w:r>
      <w:r w:rsidRPr="001B45AF">
        <w:rPr>
          <w:rFonts w:ascii="Courier New" w:eastAsiaTheme="minorHAnsi" w:hAnsi="Courier New" w:cs="Courier New"/>
          <w:sz w:val="20"/>
          <w:szCs w:val="20"/>
          <w:shd w:val="clear" w:color="auto" w:fill="FFFFFF"/>
        </w:rPr>
        <w:t>*</w:t>
      </w:r>
      <w:r w:rsidRPr="001B45AF">
        <w:rPr>
          <w:rFonts w:ascii="Courier New" w:eastAsiaTheme="minorHAnsi" w:hAnsi="Courier New" w:cs="Courier New"/>
          <w:color w:val="008080"/>
          <w:sz w:val="20"/>
          <w:szCs w:val="20"/>
          <w:shd w:val="clear" w:color="auto" w:fill="FFFFFF"/>
        </w:rPr>
        <w:t>student.</w:t>
      </w:r>
      <w:r w:rsidRPr="001B45AF">
        <w:rPr>
          <w:rFonts w:ascii="Courier New" w:eastAsiaTheme="minorHAnsi" w:hAnsi="Courier New" w:cs="Courier New"/>
          <w:sz w:val="20"/>
          <w:szCs w:val="20"/>
          <w:shd w:val="clear" w:color="auto" w:fill="FFFFFF"/>
        </w:rPr>
        <w:t>;</w:t>
      </w: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p>
    <w:p w:rsidR="001B45AF" w:rsidRPr="001B45AF" w:rsidRDefault="001B45AF" w:rsidP="001B45AF">
      <w:pPr>
        <w:pStyle w:val="ListParagraph"/>
        <w:autoSpaceDE w:val="0"/>
        <w:autoSpaceDN w:val="0"/>
        <w:adjustRightInd w:val="0"/>
        <w:rPr>
          <w:rFonts w:ascii="Courier New" w:eastAsiaTheme="minorHAnsi" w:hAnsi="Courier New" w:cs="Courier New"/>
          <w:sz w:val="20"/>
          <w:szCs w:val="20"/>
          <w:shd w:val="clear" w:color="auto" w:fill="FFFFFF"/>
        </w:rPr>
      </w:pPr>
      <w:r w:rsidRPr="001B45AF">
        <w:rPr>
          <w:rFonts w:ascii="Courier New" w:eastAsiaTheme="minorHAnsi" w:hAnsi="Courier New" w:cs="Courier New"/>
          <w:b/>
          <w:bCs/>
          <w:color w:val="000080"/>
          <w:sz w:val="20"/>
          <w:szCs w:val="20"/>
          <w:shd w:val="clear" w:color="auto" w:fill="FFFFFF"/>
        </w:rPr>
        <w:t>Run</w:t>
      </w:r>
      <w:r w:rsidRPr="001B45AF">
        <w:rPr>
          <w:rFonts w:ascii="Courier New" w:eastAsiaTheme="minorHAnsi" w:hAnsi="Courier New" w:cs="Courier New"/>
          <w:sz w:val="20"/>
          <w:szCs w:val="20"/>
          <w:shd w:val="clear" w:color="auto" w:fill="FFFFFF"/>
        </w:rPr>
        <w:t>;</w:t>
      </w:r>
    </w:p>
    <w:p w:rsidR="001B45AF" w:rsidRDefault="001B45AF" w:rsidP="001B45AF">
      <w:pPr>
        <w:pStyle w:val="ListParagraph"/>
        <w:rPr>
          <w:rFonts w:asciiTheme="minorHAnsi" w:hAnsiTheme="minorHAnsi" w:cstheme="minorHAnsi"/>
          <w:sz w:val="22"/>
          <w:szCs w:val="22"/>
        </w:rPr>
      </w:pPr>
    </w:p>
    <w:p w:rsidR="007F4BD8" w:rsidRDefault="007F4BD8" w:rsidP="007F4BD8">
      <w:pPr>
        <w:spacing w:line="288" w:lineRule="auto"/>
        <w:jc w:val="both"/>
        <w:rPr>
          <w:rFonts w:asciiTheme="minorHAnsi" w:hAnsiTheme="minorHAnsi" w:cstheme="minorHAnsi"/>
          <w:bCs/>
          <w:sz w:val="22"/>
          <w:szCs w:val="22"/>
        </w:rPr>
      </w:pPr>
    </w:p>
    <w:p w:rsidR="007F4BD8" w:rsidRDefault="007F4BD8" w:rsidP="007F4BD8">
      <w:pPr>
        <w:spacing w:line="288" w:lineRule="auto"/>
        <w:jc w:val="both"/>
        <w:rPr>
          <w:rFonts w:asciiTheme="minorHAnsi" w:hAnsiTheme="minorHAnsi" w:cstheme="minorHAnsi"/>
          <w:bCs/>
          <w:sz w:val="22"/>
          <w:szCs w:val="22"/>
        </w:rPr>
      </w:pPr>
    </w:p>
    <w:p w:rsidR="007F4BD8" w:rsidRDefault="007F4BD8" w:rsidP="007F4BD8">
      <w:pPr>
        <w:pStyle w:val="ListParagraph"/>
        <w:tabs>
          <w:tab w:val="left" w:pos="2295"/>
        </w:tabs>
        <w:spacing w:line="288" w:lineRule="auto"/>
        <w:ind w:left="0"/>
        <w:rPr>
          <w:rFonts w:asciiTheme="minorHAnsi" w:hAnsiTheme="minorHAnsi" w:cstheme="minorHAnsi"/>
          <w:b/>
          <w:sz w:val="22"/>
          <w:szCs w:val="22"/>
        </w:rPr>
      </w:pPr>
      <w:r>
        <w:rPr>
          <w:rFonts w:asciiTheme="minorHAnsi" w:hAnsiTheme="minorHAnsi" w:cstheme="minorHAnsi"/>
          <w:b/>
          <w:sz w:val="22"/>
          <w:szCs w:val="22"/>
        </w:rPr>
        <w:t xml:space="preserve">Problem 3 [15pts] </w:t>
      </w:r>
      <w:r>
        <w:rPr>
          <w:rFonts w:asciiTheme="minorHAnsi" w:hAnsiTheme="minorHAnsi" w:cstheme="minorHAnsi"/>
          <w:b/>
          <w:bCs/>
          <w:sz w:val="22"/>
          <w:szCs w:val="22"/>
        </w:rPr>
        <w:t>– to be answered by everyone</w:t>
      </w:r>
    </w:p>
    <w:p w:rsidR="007F4BD8" w:rsidRDefault="007F4BD8" w:rsidP="007F4BD8">
      <w:pPr>
        <w:pStyle w:val="ListParagraph"/>
        <w:spacing w:line="288" w:lineRule="auto"/>
        <w:ind w:left="0"/>
        <w:rPr>
          <w:rFonts w:asciiTheme="minorHAnsi" w:hAnsiTheme="minorHAnsi" w:cstheme="minorHAnsi"/>
          <w:b/>
          <w:sz w:val="22"/>
          <w:szCs w:val="22"/>
        </w:rPr>
      </w:pPr>
      <w:r>
        <w:rPr>
          <w:rFonts w:asciiTheme="minorHAnsi" w:hAnsiTheme="minorHAnsi" w:cstheme="minorHAnsi"/>
          <w:sz w:val="22"/>
          <w:szCs w:val="22"/>
        </w:rPr>
        <w:t xml:space="preserve">A national homebuilder builds single-family homes and condominium style townhouses.  </w:t>
      </w:r>
      <w:r>
        <w:rPr>
          <w:rFonts w:asciiTheme="minorHAnsi" w:hAnsiTheme="minorHAnsi" w:cstheme="minorHAnsi"/>
          <w:b/>
          <w:sz w:val="22"/>
          <w:szCs w:val="22"/>
        </w:rPr>
        <w:t xml:space="preserve"> </w:t>
      </w:r>
    </w:p>
    <w:p w:rsidR="007F4BD8" w:rsidRDefault="007F4BD8" w:rsidP="007F4BD8">
      <w:pPr>
        <w:pStyle w:val="ListParagraph"/>
        <w:spacing w:line="288" w:lineRule="auto"/>
        <w:ind w:left="0"/>
        <w:rPr>
          <w:rFonts w:asciiTheme="minorHAnsi" w:hAnsiTheme="minorHAnsi" w:cstheme="minorHAnsi"/>
          <w:sz w:val="22"/>
          <w:szCs w:val="22"/>
        </w:rPr>
      </w:pPr>
      <w:r>
        <w:rPr>
          <w:rFonts w:asciiTheme="minorHAnsi" w:hAnsiTheme="minorHAnsi" w:cstheme="minorHAnsi"/>
          <w:sz w:val="22"/>
          <w:szCs w:val="22"/>
        </w:rPr>
        <w:t xml:space="preserve">The file housesales.txt provides information on the selling price (PRICE), lot cost (COST), type of home (HOME) (SF=single family home or T=condominium style) and region of the country (REGION) (M=Midwest, S=south) for closings during one month.  </w:t>
      </w:r>
    </w:p>
    <w:p w:rsidR="007F4BD8" w:rsidRDefault="007F4BD8" w:rsidP="007F4BD8">
      <w:pPr>
        <w:pStyle w:val="ListParagraph"/>
        <w:tabs>
          <w:tab w:val="left" w:pos="2295"/>
        </w:tabs>
        <w:spacing w:line="288" w:lineRule="auto"/>
        <w:ind w:left="0"/>
        <w:rPr>
          <w:rFonts w:asciiTheme="minorHAnsi" w:hAnsiTheme="minorHAnsi" w:cstheme="minorHAnsi"/>
          <w:b/>
          <w:sz w:val="22"/>
          <w:szCs w:val="22"/>
        </w:rPr>
      </w:pPr>
    </w:p>
    <w:p w:rsidR="007F4BD8" w:rsidRDefault="007F4BD8" w:rsidP="007F4BD8">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lastRenderedPageBreak/>
        <w:t>Define the dummy variables for region and home (write them down here), and create them in SAS.</w:t>
      </w:r>
    </w:p>
    <w:p w:rsidR="00EA14C3" w:rsidRPr="00734494" w:rsidRDefault="004E221E" w:rsidP="00A42CCE">
      <w:pPr>
        <w:pStyle w:val="ListParagraph"/>
        <w:spacing w:line="288" w:lineRule="auto"/>
        <w:rPr>
          <w:rFonts w:asciiTheme="minorHAnsi" w:hAnsiTheme="minorHAnsi" w:cstheme="minorHAnsi"/>
          <w:color w:val="FF0000"/>
          <w:sz w:val="22"/>
          <w:szCs w:val="22"/>
        </w:rPr>
      </w:pPr>
      <w:proofErr w:type="spellStart"/>
      <w:r>
        <w:rPr>
          <w:rFonts w:asciiTheme="minorHAnsi" w:hAnsiTheme="minorHAnsi" w:cstheme="minorHAnsi"/>
          <w:color w:val="FF0000"/>
          <w:sz w:val="22"/>
          <w:szCs w:val="22"/>
        </w:rPr>
        <w:t>numtype</w:t>
      </w:r>
      <w:proofErr w:type="spellEnd"/>
      <w:r>
        <w:rPr>
          <w:rFonts w:asciiTheme="minorHAnsi" w:hAnsiTheme="minorHAnsi" w:cstheme="minorHAnsi"/>
          <w:color w:val="FF0000"/>
          <w:sz w:val="22"/>
          <w:szCs w:val="22"/>
        </w:rPr>
        <w:t xml:space="preserve"> = 1 if type is SF, </w:t>
      </w:r>
      <w:proofErr w:type="spellStart"/>
      <w:r>
        <w:rPr>
          <w:rFonts w:asciiTheme="minorHAnsi" w:hAnsiTheme="minorHAnsi" w:cstheme="minorHAnsi"/>
          <w:color w:val="FF0000"/>
          <w:sz w:val="22"/>
          <w:szCs w:val="22"/>
        </w:rPr>
        <w:t>numtype</w:t>
      </w:r>
      <w:proofErr w:type="spellEnd"/>
      <w:r>
        <w:rPr>
          <w:rFonts w:asciiTheme="minorHAnsi" w:hAnsiTheme="minorHAnsi" w:cstheme="minorHAnsi"/>
          <w:color w:val="FF0000"/>
          <w:sz w:val="22"/>
          <w:szCs w:val="22"/>
        </w:rPr>
        <w:t xml:space="preserve"> = 0 if type</w:t>
      </w:r>
      <w:r w:rsidR="00EA14C3" w:rsidRPr="00734494">
        <w:rPr>
          <w:rFonts w:asciiTheme="minorHAnsi" w:hAnsiTheme="minorHAnsi" w:cstheme="minorHAnsi"/>
          <w:color w:val="FF0000"/>
          <w:sz w:val="22"/>
          <w:szCs w:val="22"/>
        </w:rPr>
        <w:t xml:space="preserve"> is T</w:t>
      </w:r>
    </w:p>
    <w:p w:rsidR="00EA14C3" w:rsidRPr="00734494" w:rsidRDefault="00EA14C3" w:rsidP="00A42CCE">
      <w:pPr>
        <w:pStyle w:val="ListParagraph"/>
        <w:spacing w:line="288" w:lineRule="auto"/>
        <w:rPr>
          <w:rFonts w:asciiTheme="minorHAnsi" w:hAnsiTheme="minorHAnsi" w:cstheme="minorHAnsi"/>
          <w:color w:val="FF0000"/>
          <w:sz w:val="22"/>
          <w:szCs w:val="22"/>
        </w:rPr>
      </w:pPr>
      <w:proofErr w:type="spellStart"/>
      <w:r w:rsidRPr="00734494">
        <w:rPr>
          <w:rFonts w:asciiTheme="minorHAnsi" w:hAnsiTheme="minorHAnsi" w:cstheme="minorHAnsi"/>
          <w:color w:val="FF0000"/>
          <w:sz w:val="22"/>
          <w:szCs w:val="22"/>
        </w:rPr>
        <w:t>numregion</w:t>
      </w:r>
      <w:proofErr w:type="spellEnd"/>
      <w:r w:rsidRPr="00734494">
        <w:rPr>
          <w:rFonts w:asciiTheme="minorHAnsi" w:hAnsiTheme="minorHAnsi" w:cstheme="minorHAnsi"/>
          <w:color w:val="FF0000"/>
          <w:sz w:val="22"/>
          <w:szCs w:val="22"/>
        </w:rPr>
        <w:t xml:space="preserve"> = 1 if region is M, </w:t>
      </w:r>
      <w:proofErr w:type="spellStart"/>
      <w:r w:rsidRPr="00734494">
        <w:rPr>
          <w:rFonts w:asciiTheme="minorHAnsi" w:hAnsiTheme="minorHAnsi" w:cstheme="minorHAnsi"/>
          <w:color w:val="FF0000"/>
          <w:sz w:val="22"/>
          <w:szCs w:val="22"/>
        </w:rPr>
        <w:t>numregion</w:t>
      </w:r>
      <w:proofErr w:type="spellEnd"/>
      <w:r w:rsidRPr="00734494">
        <w:rPr>
          <w:rFonts w:asciiTheme="minorHAnsi" w:hAnsiTheme="minorHAnsi" w:cstheme="minorHAnsi"/>
          <w:color w:val="FF0000"/>
          <w:sz w:val="22"/>
          <w:szCs w:val="22"/>
        </w:rPr>
        <w:t xml:space="preserve"> = 0 if region is S </w:t>
      </w:r>
      <w:r w:rsidR="00734494">
        <w:rPr>
          <w:rFonts w:asciiTheme="minorHAnsi" w:hAnsiTheme="minorHAnsi" w:cstheme="minorHAnsi"/>
          <w:color w:val="FF0000"/>
          <w:sz w:val="22"/>
          <w:szCs w:val="22"/>
        </w:rPr>
        <w:t xml:space="preserve"> </w:t>
      </w:r>
    </w:p>
    <w:p w:rsidR="00EA14C3" w:rsidRDefault="00EA14C3" w:rsidP="00A42CCE">
      <w:pPr>
        <w:pStyle w:val="ListParagraph"/>
        <w:spacing w:line="288" w:lineRule="auto"/>
        <w:rPr>
          <w:rFonts w:asciiTheme="minorHAnsi" w:hAnsiTheme="minorHAnsi" w:cstheme="minorHAnsi"/>
          <w:sz w:val="22"/>
          <w:szCs w:val="22"/>
        </w:rPr>
      </w:pPr>
    </w:p>
    <w:p w:rsidR="007F4BD8" w:rsidRDefault="007F4BD8" w:rsidP="007F4BD8">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 xml:space="preserve">Analyze the association between selling price and each individual attribute (cost, home and region) using appropriate statistics and graphs. Discuss your findings. Include the relevant output. </w:t>
      </w:r>
    </w:p>
    <w:p w:rsidR="00EB2443" w:rsidRDefault="00EB2443" w:rsidP="00EB2443">
      <w:pPr>
        <w:spacing w:line="288" w:lineRule="auto"/>
        <w:ind w:left="720"/>
        <w:rPr>
          <w:rFonts w:asciiTheme="minorHAnsi" w:hAnsiTheme="minorHAnsi" w:cstheme="minorHAnsi"/>
          <w:color w:val="FF0000"/>
          <w:sz w:val="22"/>
          <w:szCs w:val="22"/>
        </w:rPr>
      </w:pPr>
      <w:r w:rsidRPr="00EB2443">
        <w:rPr>
          <w:rFonts w:asciiTheme="minorHAnsi" w:hAnsiTheme="minorHAnsi" w:cstheme="minorHAnsi"/>
          <w:color w:val="FF0000"/>
          <w:sz w:val="22"/>
          <w:szCs w:val="22"/>
        </w:rPr>
        <w:t xml:space="preserve">I was not sure if the question was asking for descriptive statistics like we had in assignment 1 and 2 or for more than that, so I included basic descriptive and also scatterplot and histogram. </w:t>
      </w:r>
    </w:p>
    <w:p w:rsidR="00EB2443" w:rsidRPr="00DF306A" w:rsidRDefault="00F1721E" w:rsidP="00EB2443">
      <w:pPr>
        <w:rPr>
          <w:rFonts w:ascii="Arial" w:hAnsi="Arial" w:cs="Arial"/>
          <w:sz w:val="20"/>
          <w:szCs w:val="20"/>
        </w:rPr>
      </w:pPr>
      <w:r>
        <w:rPr>
          <w:rFonts w:ascii="Arial" w:hAnsi="Arial" w:cs="Arial"/>
          <w:noProof/>
          <w:sz w:val="20"/>
          <w:szCs w:val="20"/>
        </w:rPr>
        <w:pict>
          <v:rect id="_x0000_i1029"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EB2443" w:rsidRPr="00DF306A" w:rsidTr="00EB2443">
        <w:trPr>
          <w:tblCellSpacing w:w="7" w:type="dxa"/>
        </w:trPr>
        <w:tc>
          <w:tcPr>
            <w:tcW w:w="0" w:type="auto"/>
            <w:shd w:val="clear" w:color="auto" w:fill="FAFBFE"/>
            <w:hideMark/>
          </w:tcPr>
          <w:p w:rsidR="00EB2443" w:rsidRPr="00DF306A" w:rsidRDefault="00EB2443" w:rsidP="00EB2443">
            <w:pPr>
              <w:jc w:val="center"/>
              <w:rPr>
                <w:rFonts w:ascii="Arial" w:hAnsi="Arial" w:cs="Arial"/>
                <w:sz w:val="20"/>
                <w:szCs w:val="20"/>
              </w:rPr>
            </w:pPr>
            <w:bookmarkStart w:id="20" w:name="IDX1"/>
            <w:bookmarkEnd w:id="20"/>
            <w:r w:rsidRPr="00DF306A">
              <w:rPr>
                <w:rFonts w:ascii="Arial" w:hAnsi="Arial" w:cs="Arial"/>
                <w:sz w:val="20"/>
                <w:szCs w:val="20"/>
              </w:rPr>
              <w:t>Creating Dummy Variables</w:t>
            </w:r>
          </w:p>
        </w:tc>
      </w:tr>
    </w:tbl>
    <w:p w:rsidR="00EB2443" w:rsidRPr="00DF306A" w:rsidRDefault="00EB2443" w:rsidP="00EB2443">
      <w:pPr>
        <w:rPr>
          <w:rFonts w:ascii="Arial" w:hAnsi="Arial" w:cs="Arial"/>
          <w:sz w:val="20"/>
          <w:szCs w:val="20"/>
        </w:rPr>
      </w:pPr>
    </w:p>
    <w:p w:rsidR="00EB2443" w:rsidRPr="00DF306A" w:rsidRDefault="00EB2443" w:rsidP="00EB2443">
      <w:pPr>
        <w:jc w:val="center"/>
        <w:rPr>
          <w:rFonts w:ascii="Arial" w:hAnsi="Arial" w:cs="Arial"/>
          <w:sz w:val="20"/>
          <w:szCs w:val="20"/>
        </w:rPr>
      </w:pPr>
      <w:r w:rsidRPr="00DF306A">
        <w:rPr>
          <w:rFonts w:ascii="Arial" w:hAnsi="Arial" w:cs="Arial"/>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421"/>
        <w:gridCol w:w="1320"/>
        <w:gridCol w:w="1200"/>
        <w:gridCol w:w="1320"/>
        <w:gridCol w:w="1320"/>
        <w:gridCol w:w="1320"/>
        <w:gridCol w:w="1320"/>
      </w:tblGrid>
      <w:tr w:rsidR="00EB2443" w:rsidRPr="00DF306A" w:rsidTr="00EB2443">
        <w:trPr>
          <w:tblHeader/>
          <w:jc w:val="center"/>
        </w:trPr>
        <w:tc>
          <w:tcPr>
            <w:tcW w:w="0" w:type="auto"/>
            <w:tcBorders>
              <w:top w:val="nil"/>
              <w:left w:val="nil"/>
              <w:bottom w:val="nil"/>
              <w:right w:val="nil"/>
            </w:tcBorders>
            <w:hideMark/>
          </w:tcPr>
          <w:p w:rsidR="00EB2443" w:rsidRPr="00DF306A" w:rsidRDefault="00EB2443" w:rsidP="00EB2443">
            <w:pPr>
              <w:rPr>
                <w:b/>
                <w:bCs/>
                <w:color w:val="auto"/>
              </w:rPr>
            </w:pPr>
            <w:r w:rsidRPr="00DF306A">
              <w:rPr>
                <w:b/>
                <w:bCs/>
                <w:color w:val="auto"/>
              </w:rPr>
              <w:t>Variable</w:t>
            </w:r>
          </w:p>
        </w:tc>
        <w:tc>
          <w:tcPr>
            <w:tcW w:w="0" w:type="auto"/>
            <w:tcBorders>
              <w:top w:val="nil"/>
              <w:left w:val="nil"/>
              <w:bottom w:val="nil"/>
              <w:right w:val="nil"/>
            </w:tcBorders>
            <w:hideMark/>
          </w:tcPr>
          <w:p w:rsidR="00EB2443" w:rsidRPr="00DF306A" w:rsidRDefault="00EB2443" w:rsidP="00EB2443">
            <w:pPr>
              <w:jc w:val="right"/>
              <w:rPr>
                <w:b/>
                <w:bCs/>
                <w:color w:val="auto"/>
              </w:rPr>
            </w:pPr>
            <w:r w:rsidRPr="00DF306A">
              <w:rPr>
                <w:b/>
                <w:bCs/>
                <w:color w:val="auto"/>
              </w:rPr>
              <w:t>Mean</w:t>
            </w:r>
          </w:p>
        </w:tc>
        <w:tc>
          <w:tcPr>
            <w:tcW w:w="0" w:type="auto"/>
            <w:tcBorders>
              <w:top w:val="nil"/>
              <w:left w:val="nil"/>
              <w:bottom w:val="nil"/>
              <w:right w:val="nil"/>
            </w:tcBorders>
            <w:hideMark/>
          </w:tcPr>
          <w:p w:rsidR="00EB2443" w:rsidRPr="00DF306A" w:rsidRDefault="00EB2443" w:rsidP="00EB2443">
            <w:pPr>
              <w:jc w:val="right"/>
              <w:rPr>
                <w:b/>
                <w:bCs/>
                <w:color w:val="auto"/>
              </w:rPr>
            </w:pPr>
            <w:r w:rsidRPr="00DF306A">
              <w:rPr>
                <w:b/>
                <w:bCs/>
                <w:color w:val="auto"/>
              </w:rPr>
              <w:t>Minimum</w:t>
            </w:r>
          </w:p>
        </w:tc>
        <w:tc>
          <w:tcPr>
            <w:tcW w:w="0" w:type="auto"/>
            <w:tcBorders>
              <w:top w:val="nil"/>
              <w:left w:val="nil"/>
              <w:bottom w:val="nil"/>
              <w:right w:val="nil"/>
            </w:tcBorders>
            <w:hideMark/>
          </w:tcPr>
          <w:p w:rsidR="00EB2443" w:rsidRPr="00DF306A" w:rsidRDefault="00EB2443" w:rsidP="00EB2443">
            <w:pPr>
              <w:jc w:val="right"/>
              <w:rPr>
                <w:b/>
                <w:bCs/>
                <w:color w:val="auto"/>
              </w:rPr>
            </w:pPr>
            <w:r w:rsidRPr="00DF306A">
              <w:rPr>
                <w:b/>
                <w:bCs/>
                <w:color w:val="auto"/>
              </w:rPr>
              <w:t xml:space="preserve">25th </w:t>
            </w:r>
            <w:proofErr w:type="spellStart"/>
            <w:r w:rsidRPr="00DF306A">
              <w:rPr>
                <w:b/>
                <w:bCs/>
                <w:color w:val="auto"/>
              </w:rPr>
              <w:t>Pctl</w:t>
            </w:r>
            <w:proofErr w:type="spellEnd"/>
          </w:p>
        </w:tc>
        <w:tc>
          <w:tcPr>
            <w:tcW w:w="0" w:type="auto"/>
            <w:tcBorders>
              <w:top w:val="nil"/>
              <w:left w:val="nil"/>
              <w:bottom w:val="nil"/>
              <w:right w:val="nil"/>
            </w:tcBorders>
            <w:hideMark/>
          </w:tcPr>
          <w:p w:rsidR="00EB2443" w:rsidRPr="00DF306A" w:rsidRDefault="00EB2443" w:rsidP="00EB2443">
            <w:pPr>
              <w:jc w:val="right"/>
              <w:rPr>
                <w:b/>
                <w:bCs/>
                <w:color w:val="auto"/>
              </w:rPr>
            </w:pPr>
            <w:r w:rsidRPr="00DF306A">
              <w:rPr>
                <w:b/>
                <w:bCs/>
                <w:color w:val="auto"/>
              </w:rPr>
              <w:t xml:space="preserve">50th </w:t>
            </w:r>
            <w:proofErr w:type="spellStart"/>
            <w:r w:rsidRPr="00DF306A">
              <w:rPr>
                <w:b/>
                <w:bCs/>
                <w:color w:val="auto"/>
              </w:rPr>
              <w:t>Pctl</w:t>
            </w:r>
            <w:proofErr w:type="spellEnd"/>
          </w:p>
        </w:tc>
        <w:tc>
          <w:tcPr>
            <w:tcW w:w="0" w:type="auto"/>
            <w:tcBorders>
              <w:top w:val="nil"/>
              <w:left w:val="nil"/>
              <w:bottom w:val="nil"/>
              <w:right w:val="nil"/>
            </w:tcBorders>
            <w:hideMark/>
          </w:tcPr>
          <w:p w:rsidR="00EB2443" w:rsidRPr="00DF306A" w:rsidRDefault="00EB2443" w:rsidP="00EB2443">
            <w:pPr>
              <w:jc w:val="right"/>
              <w:rPr>
                <w:b/>
                <w:bCs/>
                <w:color w:val="auto"/>
              </w:rPr>
            </w:pPr>
            <w:r w:rsidRPr="00DF306A">
              <w:rPr>
                <w:b/>
                <w:bCs/>
                <w:color w:val="auto"/>
              </w:rPr>
              <w:t xml:space="preserve">75th </w:t>
            </w:r>
            <w:proofErr w:type="spellStart"/>
            <w:r w:rsidRPr="00DF306A">
              <w:rPr>
                <w:b/>
                <w:bCs/>
                <w:color w:val="auto"/>
              </w:rPr>
              <w:t>Pctl</w:t>
            </w:r>
            <w:proofErr w:type="spellEnd"/>
          </w:p>
        </w:tc>
        <w:tc>
          <w:tcPr>
            <w:tcW w:w="0" w:type="auto"/>
            <w:tcBorders>
              <w:top w:val="nil"/>
              <w:left w:val="nil"/>
              <w:bottom w:val="nil"/>
              <w:right w:val="nil"/>
            </w:tcBorders>
            <w:hideMark/>
          </w:tcPr>
          <w:p w:rsidR="00EB2443" w:rsidRPr="00DF306A" w:rsidRDefault="00EB2443" w:rsidP="00EB2443">
            <w:pPr>
              <w:jc w:val="right"/>
              <w:rPr>
                <w:b/>
                <w:bCs/>
                <w:color w:val="auto"/>
              </w:rPr>
            </w:pPr>
            <w:r w:rsidRPr="00DF306A">
              <w:rPr>
                <w:b/>
                <w:bCs/>
                <w:color w:val="auto"/>
              </w:rPr>
              <w:t>Maximum</w:t>
            </w:r>
          </w:p>
        </w:tc>
      </w:tr>
      <w:tr w:rsidR="00EB2443" w:rsidRPr="00DF306A" w:rsidTr="00EB2443">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271"/>
            </w:tblGrid>
            <w:tr w:rsidR="00EB2443" w:rsidRPr="00DF306A" w:rsidTr="00EB2443">
              <w:trPr>
                <w:tblCellSpacing w:w="0" w:type="dxa"/>
              </w:trPr>
              <w:tc>
                <w:tcPr>
                  <w:tcW w:w="0" w:type="auto"/>
                  <w:hideMark/>
                </w:tcPr>
                <w:p w:rsidR="00EB2443" w:rsidRPr="00DF306A" w:rsidRDefault="00EB2443" w:rsidP="00EB2443">
                  <w:pPr>
                    <w:rPr>
                      <w:b/>
                      <w:bCs/>
                      <w:color w:val="auto"/>
                    </w:rPr>
                  </w:pPr>
                  <w:r w:rsidRPr="00DF306A">
                    <w:rPr>
                      <w:b/>
                      <w:bCs/>
                      <w:color w:val="auto"/>
                    </w:rPr>
                    <w:t>Price</w:t>
                  </w:r>
                </w:p>
              </w:tc>
            </w:tr>
            <w:tr w:rsidR="00EB2443" w:rsidRPr="00DF306A" w:rsidTr="00EB2443">
              <w:trPr>
                <w:tblCellSpacing w:w="0" w:type="dxa"/>
              </w:trPr>
              <w:tc>
                <w:tcPr>
                  <w:tcW w:w="0" w:type="auto"/>
                  <w:hideMark/>
                </w:tcPr>
                <w:p w:rsidR="00EB2443" w:rsidRPr="00DF306A" w:rsidRDefault="00EB2443" w:rsidP="00EB2443">
                  <w:pPr>
                    <w:rPr>
                      <w:b/>
                      <w:bCs/>
                      <w:color w:val="auto"/>
                    </w:rPr>
                  </w:pPr>
                  <w:r w:rsidRPr="00DF306A">
                    <w:rPr>
                      <w:b/>
                      <w:bCs/>
                      <w:color w:val="auto"/>
                    </w:rPr>
                    <w:t>Cost</w:t>
                  </w:r>
                </w:p>
              </w:tc>
            </w:tr>
            <w:tr w:rsidR="00EB2443" w:rsidRPr="00DF306A" w:rsidTr="00EB2443">
              <w:trPr>
                <w:tblCellSpacing w:w="0" w:type="dxa"/>
              </w:trPr>
              <w:tc>
                <w:tcPr>
                  <w:tcW w:w="0" w:type="auto"/>
                  <w:hideMark/>
                </w:tcPr>
                <w:p w:rsidR="00EB2443" w:rsidRPr="00DF306A" w:rsidRDefault="00EB2443" w:rsidP="00EB2443">
                  <w:pPr>
                    <w:rPr>
                      <w:b/>
                      <w:bCs/>
                      <w:color w:val="auto"/>
                    </w:rPr>
                  </w:pPr>
                  <w:proofErr w:type="spellStart"/>
                  <w:r w:rsidRPr="00DF306A">
                    <w:rPr>
                      <w:b/>
                      <w:bCs/>
                      <w:color w:val="auto"/>
                    </w:rPr>
                    <w:t>numtype</w:t>
                  </w:r>
                  <w:proofErr w:type="spellEnd"/>
                </w:p>
              </w:tc>
            </w:tr>
            <w:tr w:rsidR="00EB2443" w:rsidRPr="00DF306A" w:rsidTr="00EB2443">
              <w:trPr>
                <w:tblCellSpacing w:w="0" w:type="dxa"/>
              </w:trPr>
              <w:tc>
                <w:tcPr>
                  <w:tcW w:w="0" w:type="auto"/>
                  <w:hideMark/>
                </w:tcPr>
                <w:p w:rsidR="00EB2443" w:rsidRPr="00DF306A" w:rsidRDefault="00EB2443" w:rsidP="00EB2443">
                  <w:pPr>
                    <w:rPr>
                      <w:b/>
                      <w:bCs/>
                      <w:color w:val="auto"/>
                    </w:rPr>
                  </w:pPr>
                  <w:proofErr w:type="spellStart"/>
                  <w:r w:rsidRPr="00DF306A">
                    <w:rPr>
                      <w:b/>
                      <w:bCs/>
                      <w:color w:val="auto"/>
                    </w:rPr>
                    <w:t>numregion</w:t>
                  </w:r>
                  <w:proofErr w:type="spellEnd"/>
                </w:p>
              </w:tc>
            </w:tr>
          </w:tbl>
          <w:p w:rsidR="00EB2443" w:rsidRPr="00DF306A" w:rsidRDefault="00EB2443" w:rsidP="00EB2443">
            <w:pPr>
              <w:rPr>
                <w:b/>
                <w:bCs/>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267330.57</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45075.70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0.8095238</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0.3273810</w:t>
                  </w:r>
                </w:p>
              </w:tc>
            </w:tr>
          </w:tbl>
          <w:p w:rsidR="00EB2443" w:rsidRPr="00DF306A" w:rsidRDefault="00EB2443" w:rsidP="00EB2443">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50"/>
            </w:tblGrid>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85145.00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17030.00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0</w:t>
                  </w:r>
                </w:p>
              </w:tc>
            </w:tr>
          </w:tbl>
          <w:p w:rsidR="00EB2443" w:rsidRPr="00DF306A" w:rsidRDefault="00EB2443" w:rsidP="00EB2443">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204425.00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33417.00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1.0000000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0</w:t>
                  </w:r>
                </w:p>
              </w:tc>
            </w:tr>
          </w:tbl>
          <w:p w:rsidR="00EB2443" w:rsidRPr="00DF306A" w:rsidRDefault="00EB2443" w:rsidP="00EB2443">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263974.00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44560.00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1.0000000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0</w:t>
                  </w:r>
                </w:p>
              </w:tc>
            </w:tr>
          </w:tbl>
          <w:p w:rsidR="00EB2443" w:rsidRPr="00DF306A" w:rsidRDefault="00EB2443" w:rsidP="00EB2443">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324339.00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50720.50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1.0000000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1.0000000</w:t>
                  </w:r>
                </w:p>
              </w:tc>
            </w:tr>
          </w:tbl>
          <w:p w:rsidR="00EB2443" w:rsidRPr="00DF306A" w:rsidRDefault="00EB2443" w:rsidP="00EB2443">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575120.00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85800.00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1.0000000</w:t>
                  </w:r>
                </w:p>
              </w:tc>
            </w:tr>
            <w:tr w:rsidR="00EB2443" w:rsidRPr="00DF306A" w:rsidTr="00EB2443">
              <w:trPr>
                <w:tblCellSpacing w:w="0" w:type="dxa"/>
                <w:jc w:val="right"/>
              </w:trPr>
              <w:tc>
                <w:tcPr>
                  <w:tcW w:w="0" w:type="auto"/>
                  <w:hideMark/>
                </w:tcPr>
                <w:p w:rsidR="00EB2443" w:rsidRPr="00DF306A" w:rsidRDefault="00EB2443" w:rsidP="00EB2443">
                  <w:pPr>
                    <w:jc w:val="right"/>
                    <w:rPr>
                      <w:color w:val="auto"/>
                    </w:rPr>
                  </w:pPr>
                  <w:r w:rsidRPr="00DF306A">
                    <w:rPr>
                      <w:color w:val="auto"/>
                    </w:rPr>
                    <w:t>1.0000000</w:t>
                  </w:r>
                </w:p>
              </w:tc>
            </w:tr>
          </w:tbl>
          <w:p w:rsidR="00EB2443" w:rsidRPr="00DF306A" w:rsidRDefault="00EB2443" w:rsidP="00EB2443">
            <w:pPr>
              <w:jc w:val="right"/>
              <w:rPr>
                <w:color w:val="auto"/>
              </w:rPr>
            </w:pPr>
          </w:p>
        </w:tc>
      </w:tr>
    </w:tbl>
    <w:p w:rsidR="00EB2443" w:rsidRDefault="00EB2443" w:rsidP="00EB2443">
      <w:pPr>
        <w:spacing w:line="288" w:lineRule="auto"/>
        <w:ind w:left="720"/>
        <w:rPr>
          <w:rFonts w:asciiTheme="minorHAnsi" w:hAnsiTheme="minorHAnsi" w:cstheme="minorHAnsi"/>
          <w:color w:val="FF0000"/>
          <w:sz w:val="22"/>
          <w:szCs w:val="22"/>
        </w:rPr>
      </w:pPr>
      <w:r>
        <w:rPr>
          <w:rFonts w:asciiTheme="minorHAnsi" w:hAnsiTheme="minorHAnsi" w:cstheme="minorHAnsi"/>
          <w:color w:val="FF0000"/>
          <w:sz w:val="22"/>
          <w:szCs w:val="22"/>
        </w:rPr>
        <w:t xml:space="preserve">The descriptive for </w:t>
      </w:r>
      <w:proofErr w:type="spellStart"/>
      <w:r>
        <w:rPr>
          <w:rFonts w:asciiTheme="minorHAnsi" w:hAnsiTheme="minorHAnsi" w:cstheme="minorHAnsi"/>
          <w:color w:val="FF0000"/>
          <w:sz w:val="22"/>
          <w:szCs w:val="22"/>
        </w:rPr>
        <w:t>numtype</w:t>
      </w:r>
      <w:proofErr w:type="spellEnd"/>
      <w:r>
        <w:rPr>
          <w:rFonts w:asciiTheme="minorHAnsi" w:hAnsiTheme="minorHAnsi" w:cstheme="minorHAnsi"/>
          <w:color w:val="FF0000"/>
          <w:sz w:val="22"/>
          <w:szCs w:val="22"/>
        </w:rPr>
        <w:t xml:space="preserve"> and </w:t>
      </w:r>
      <w:proofErr w:type="spellStart"/>
      <w:r>
        <w:rPr>
          <w:rFonts w:asciiTheme="minorHAnsi" w:hAnsiTheme="minorHAnsi" w:cstheme="minorHAnsi"/>
          <w:color w:val="FF0000"/>
          <w:sz w:val="22"/>
          <w:szCs w:val="22"/>
        </w:rPr>
        <w:t>numregion</w:t>
      </w:r>
      <w:proofErr w:type="spellEnd"/>
      <w:r>
        <w:rPr>
          <w:rFonts w:asciiTheme="minorHAnsi" w:hAnsiTheme="minorHAnsi" w:cstheme="minorHAnsi"/>
          <w:color w:val="FF0000"/>
          <w:sz w:val="22"/>
          <w:szCs w:val="22"/>
        </w:rPr>
        <w:t xml:space="preserve"> will seem different because the values are based on 0 and 1. The average selling price was 267,330, and that falls right in the middle of the minimum of 85,145 and the max of 575,120. The inner quartile falls between 20</w:t>
      </w:r>
      <w:r w:rsidR="001D175D">
        <w:rPr>
          <w:rFonts w:asciiTheme="minorHAnsi" w:hAnsiTheme="minorHAnsi" w:cstheme="minorHAnsi"/>
          <w:color w:val="FF0000"/>
          <w:sz w:val="22"/>
          <w:szCs w:val="22"/>
        </w:rPr>
        <w:t>4</w:t>
      </w:r>
      <w:r>
        <w:rPr>
          <w:rFonts w:asciiTheme="minorHAnsi" w:hAnsiTheme="minorHAnsi" w:cstheme="minorHAnsi"/>
          <w:color w:val="FF0000"/>
          <w:sz w:val="22"/>
          <w:szCs w:val="22"/>
        </w:rPr>
        <w:t xml:space="preserve">,425 and </w:t>
      </w:r>
      <w:r w:rsidR="001D175D">
        <w:rPr>
          <w:rFonts w:asciiTheme="minorHAnsi" w:hAnsiTheme="minorHAnsi" w:cstheme="minorHAnsi"/>
          <w:color w:val="FF0000"/>
          <w:sz w:val="22"/>
          <w:szCs w:val="22"/>
        </w:rPr>
        <w:t xml:space="preserve">324,339, which is a big jump from the min and max. </w:t>
      </w:r>
      <w:r w:rsidR="009D7237">
        <w:rPr>
          <w:rFonts w:asciiTheme="minorHAnsi" w:hAnsiTheme="minorHAnsi" w:cstheme="minorHAnsi"/>
          <w:color w:val="FF0000"/>
          <w:sz w:val="22"/>
          <w:szCs w:val="22"/>
        </w:rPr>
        <w:t xml:space="preserve">Cost follows a similar trend to Price. Min and Max have a big gap compared to the mean and inner quartile. </w:t>
      </w:r>
    </w:p>
    <w:p w:rsidR="009D7237" w:rsidRDefault="009D7237" w:rsidP="00EB2443">
      <w:pPr>
        <w:spacing w:line="288" w:lineRule="auto"/>
        <w:ind w:left="720"/>
        <w:rPr>
          <w:rFonts w:asciiTheme="minorHAnsi" w:hAnsiTheme="minorHAnsi" w:cstheme="minorHAnsi"/>
          <w:color w:val="FF0000"/>
          <w:sz w:val="22"/>
          <w:szCs w:val="22"/>
        </w:rPr>
      </w:pPr>
    </w:p>
    <w:p w:rsidR="009D7237" w:rsidRPr="00DF306A" w:rsidRDefault="00F1721E" w:rsidP="009D7237">
      <w:pPr>
        <w:spacing w:before="100" w:beforeAutospacing="1" w:after="100" w:afterAutospacing="1"/>
        <w:rPr>
          <w:rFonts w:ascii="Arial" w:hAnsi="Arial" w:cs="Arial"/>
          <w:sz w:val="20"/>
          <w:szCs w:val="20"/>
        </w:rPr>
      </w:pPr>
      <w:r>
        <w:rPr>
          <w:rFonts w:ascii="Arial" w:hAnsi="Arial" w:cs="Arial"/>
          <w:noProof/>
          <w:sz w:val="20"/>
          <w:szCs w:val="20"/>
        </w:rPr>
        <w:pict>
          <v:rect id="_x0000_i1028"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9D7237" w:rsidRPr="00DF306A" w:rsidTr="00DF629E">
        <w:trPr>
          <w:tblCellSpacing w:w="7" w:type="dxa"/>
        </w:trPr>
        <w:tc>
          <w:tcPr>
            <w:tcW w:w="0" w:type="auto"/>
            <w:shd w:val="clear" w:color="auto" w:fill="FAFBFE"/>
            <w:hideMark/>
          </w:tcPr>
          <w:p w:rsidR="009D7237" w:rsidRPr="00DF306A" w:rsidRDefault="009D7237" w:rsidP="00DF629E">
            <w:pPr>
              <w:jc w:val="center"/>
              <w:rPr>
                <w:rFonts w:ascii="Arial" w:hAnsi="Arial" w:cs="Arial"/>
                <w:sz w:val="20"/>
                <w:szCs w:val="20"/>
              </w:rPr>
            </w:pPr>
            <w:bookmarkStart w:id="21" w:name="IDX8"/>
            <w:bookmarkEnd w:id="21"/>
            <w:r w:rsidRPr="00DF306A">
              <w:rPr>
                <w:rFonts w:ascii="Arial" w:hAnsi="Arial" w:cs="Arial"/>
                <w:sz w:val="20"/>
                <w:szCs w:val="20"/>
              </w:rPr>
              <w:t>histogram</w:t>
            </w:r>
          </w:p>
        </w:tc>
      </w:tr>
    </w:tbl>
    <w:p w:rsidR="009D7237" w:rsidRPr="00DF306A" w:rsidRDefault="009D7237" w:rsidP="009D7237">
      <w:pPr>
        <w:rPr>
          <w:rFonts w:ascii="Arial" w:hAnsi="Arial" w:cs="Arial"/>
          <w:sz w:val="20"/>
          <w:szCs w:val="20"/>
        </w:rPr>
      </w:pPr>
    </w:p>
    <w:p w:rsidR="009D7237" w:rsidRPr="00DF306A" w:rsidRDefault="009D7237" w:rsidP="009D7237">
      <w:pPr>
        <w:jc w:val="center"/>
        <w:rPr>
          <w:rFonts w:ascii="Arial" w:hAnsi="Arial" w:cs="Arial"/>
          <w:sz w:val="20"/>
          <w:szCs w:val="20"/>
        </w:rPr>
      </w:pPr>
      <w:r w:rsidRPr="00DF306A">
        <w:rPr>
          <w:rFonts w:ascii="Arial" w:hAnsi="Arial" w:cs="Arial"/>
          <w:sz w:val="20"/>
          <w:szCs w:val="20"/>
        </w:rPr>
        <w:t>The UNIVARIATE Procedure</w:t>
      </w:r>
    </w:p>
    <w:p w:rsidR="009D7237" w:rsidRPr="00DF306A" w:rsidRDefault="009D7237" w:rsidP="009D7237">
      <w:pPr>
        <w:jc w:val="center"/>
        <w:rPr>
          <w:rFonts w:ascii="Arial" w:hAnsi="Arial" w:cs="Arial"/>
          <w:sz w:val="20"/>
          <w:szCs w:val="20"/>
        </w:rPr>
      </w:pPr>
      <w:r w:rsidRPr="00DF306A">
        <w:rPr>
          <w:rFonts w:ascii="Arial" w:hAnsi="Arial" w:cs="Arial"/>
          <w:noProof/>
          <w:sz w:val="20"/>
          <w:szCs w:val="20"/>
        </w:rPr>
        <w:lastRenderedPageBreak/>
        <w:drawing>
          <wp:inline distT="0" distB="0" distL="0" distR="0" wp14:anchorId="7CB38847" wp14:editId="0E7FF9B7">
            <wp:extent cx="6096000" cy="4572000"/>
            <wp:effectExtent l="0" t="0" r="0" b="0"/>
            <wp:docPr id="11" name="Picture 11" descr="Histogram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for Pr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D7237" w:rsidRPr="00DF306A" w:rsidRDefault="009D7237" w:rsidP="009D7237">
      <w:pPr>
        <w:rPr>
          <w:rFonts w:ascii="Arial" w:hAnsi="Arial" w:cs="Arial"/>
          <w:sz w:val="20"/>
          <w:szCs w:val="20"/>
        </w:rPr>
      </w:pPr>
    </w:p>
    <w:p w:rsidR="009D7237" w:rsidRDefault="009D7237" w:rsidP="009D7237">
      <w:pPr>
        <w:rPr>
          <w:rFonts w:ascii="Arial" w:hAnsi="Arial" w:cs="Arial"/>
          <w:sz w:val="20"/>
          <w:szCs w:val="20"/>
        </w:rPr>
      </w:pPr>
      <w:bookmarkStart w:id="22" w:name="IDX9"/>
      <w:bookmarkEnd w:id="22"/>
      <w:r w:rsidRPr="009D7237">
        <w:rPr>
          <w:rFonts w:ascii="Arial" w:hAnsi="Arial" w:cs="Arial"/>
          <w:color w:val="FF0000"/>
          <w:sz w:val="20"/>
          <w:szCs w:val="20"/>
        </w:rPr>
        <w:t xml:space="preserve">The model can be said to be right-skewed. There don’t seem to be any apparent outliers, but 57,000 can be said to be a possible outlier. </w:t>
      </w:r>
      <w:bookmarkStart w:id="23" w:name="IDX18"/>
      <w:bookmarkEnd w:id="23"/>
    </w:p>
    <w:p w:rsidR="009D7237" w:rsidRDefault="009D7237" w:rsidP="009D7237">
      <w:pPr>
        <w:rPr>
          <w:rFonts w:ascii="Arial" w:hAnsi="Arial" w:cs="Arial"/>
          <w:sz w:val="20"/>
          <w:szCs w:val="20"/>
        </w:rPr>
      </w:pPr>
    </w:p>
    <w:p w:rsidR="009D7237" w:rsidRPr="001C4DFC" w:rsidRDefault="009D7237" w:rsidP="009D7237">
      <w:pPr>
        <w:rPr>
          <w:rFonts w:ascii="Arial" w:hAnsi="Arial" w:cs="Arial"/>
          <w:color w:val="FF0000"/>
          <w:sz w:val="20"/>
          <w:szCs w:val="20"/>
        </w:rPr>
      </w:pPr>
      <w:r w:rsidRPr="001C4DFC">
        <w:rPr>
          <w:rFonts w:ascii="Arial" w:hAnsi="Arial" w:cs="Arial"/>
          <w:noProof/>
          <w:color w:val="FF0000"/>
          <w:sz w:val="20"/>
          <w:szCs w:val="20"/>
        </w:rPr>
        <w:lastRenderedPageBreak/>
        <w:drawing>
          <wp:inline distT="0" distB="0" distL="0" distR="0" wp14:anchorId="7D9FD8CA" wp14:editId="784CB052">
            <wp:extent cx="5943600" cy="4457700"/>
            <wp:effectExtent l="0" t="0" r="0" b="0"/>
            <wp:docPr id="7" name="Picture 7" descr="Plot of Price by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Price by C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D7237" w:rsidRPr="001C4DFC" w:rsidRDefault="001C4DFC" w:rsidP="001C4DFC">
      <w:pPr>
        <w:ind w:left="720"/>
        <w:rPr>
          <w:rFonts w:ascii="Arial" w:hAnsi="Arial" w:cs="Arial"/>
          <w:color w:val="FF0000"/>
          <w:sz w:val="20"/>
          <w:szCs w:val="20"/>
        </w:rPr>
      </w:pPr>
      <w:r w:rsidRPr="001C4DFC">
        <w:rPr>
          <w:rFonts w:ascii="Arial" w:hAnsi="Arial" w:cs="Arial"/>
          <w:color w:val="FF0000"/>
          <w:sz w:val="20"/>
          <w:szCs w:val="20"/>
        </w:rPr>
        <w:t xml:space="preserve">One can make an argument for the scatterplot showing a linear trend, but the opposite judgement can be made as well that there is not a linear trend once the cost of 60,000 is reached.  </w:t>
      </w:r>
    </w:p>
    <w:p w:rsidR="004E221E" w:rsidRPr="004E221E" w:rsidRDefault="004E221E" w:rsidP="004E221E">
      <w:pPr>
        <w:spacing w:line="288" w:lineRule="auto"/>
        <w:ind w:left="720"/>
        <w:rPr>
          <w:rFonts w:asciiTheme="minorHAnsi" w:hAnsiTheme="minorHAnsi" w:cstheme="minorHAnsi"/>
          <w:sz w:val="22"/>
          <w:szCs w:val="22"/>
        </w:rPr>
      </w:pPr>
    </w:p>
    <w:p w:rsidR="007F4BD8" w:rsidRDefault="007F4BD8" w:rsidP="007F4BD8">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 xml:space="preserve">Fit an adequate regression model for sales price as a function of </w:t>
      </w:r>
      <w:proofErr w:type="spellStart"/>
      <w:r>
        <w:rPr>
          <w:rFonts w:asciiTheme="minorHAnsi" w:hAnsiTheme="minorHAnsi" w:cstheme="minorHAnsi"/>
          <w:sz w:val="22"/>
          <w:szCs w:val="22"/>
        </w:rPr>
        <w:t>lot</w:t>
      </w:r>
      <w:proofErr w:type="spellEnd"/>
      <w:r>
        <w:rPr>
          <w:rFonts w:asciiTheme="minorHAnsi" w:hAnsiTheme="minorHAnsi" w:cstheme="minorHAnsi"/>
          <w:sz w:val="22"/>
          <w:szCs w:val="22"/>
        </w:rPr>
        <w:t xml:space="preserve"> cost, region of country, and type of home. Remove the terms that are not significant. The final model should only contain variables that are significantly associated with sale price.  Write down the model equation. Include the relevant output.</w:t>
      </w:r>
    </w:p>
    <w:p w:rsidR="001C4DFC" w:rsidRPr="00A04FC6" w:rsidRDefault="001C4DFC" w:rsidP="001C4DFC">
      <w:pPr>
        <w:spacing w:line="288" w:lineRule="auto"/>
        <w:ind w:left="720"/>
        <w:rPr>
          <w:rFonts w:asciiTheme="minorHAnsi" w:hAnsiTheme="minorHAnsi" w:cstheme="minorHAnsi"/>
          <w:color w:val="FF0000"/>
          <w:sz w:val="22"/>
          <w:szCs w:val="22"/>
        </w:rPr>
      </w:pPr>
      <w:proofErr w:type="spellStart"/>
      <w:r w:rsidRPr="00A04FC6">
        <w:rPr>
          <w:rFonts w:asciiTheme="minorHAnsi" w:hAnsiTheme="minorHAnsi" w:cstheme="minorHAnsi"/>
          <w:color w:val="FF0000"/>
          <w:sz w:val="22"/>
          <w:szCs w:val="22"/>
        </w:rPr>
        <w:t>Numregion</w:t>
      </w:r>
      <w:proofErr w:type="spellEnd"/>
      <w:r w:rsidRPr="00A04FC6">
        <w:rPr>
          <w:rFonts w:asciiTheme="minorHAnsi" w:hAnsiTheme="minorHAnsi" w:cstheme="minorHAnsi"/>
          <w:color w:val="FF0000"/>
          <w:sz w:val="22"/>
          <w:szCs w:val="22"/>
        </w:rPr>
        <w:t xml:space="preserve"> has a p value of .3599 and we can remove this from the original regression model. Once we rerun, the regression model is:</w:t>
      </w:r>
    </w:p>
    <w:p w:rsidR="001C4DFC" w:rsidRDefault="001C4DFC" w:rsidP="001C4DFC">
      <w:pPr>
        <w:spacing w:line="288" w:lineRule="auto"/>
        <w:ind w:left="720"/>
        <w:rPr>
          <w:rFonts w:asciiTheme="minorHAnsi" w:hAnsiTheme="minorHAnsi" w:cstheme="minorHAnsi"/>
          <w:color w:val="FF0000"/>
          <w:sz w:val="22"/>
          <w:szCs w:val="22"/>
        </w:rPr>
      </w:pPr>
      <w:r w:rsidRPr="00A04FC6">
        <w:rPr>
          <w:rFonts w:asciiTheme="minorHAnsi" w:hAnsiTheme="minorHAnsi" w:cstheme="minorHAnsi"/>
          <w:color w:val="FF0000"/>
          <w:sz w:val="22"/>
          <w:szCs w:val="22"/>
        </w:rPr>
        <w:t xml:space="preserve">Price = 42579+3.65986 cost + 73847 </w:t>
      </w:r>
      <w:proofErr w:type="spellStart"/>
      <w:r w:rsidRPr="00A04FC6">
        <w:rPr>
          <w:rFonts w:asciiTheme="minorHAnsi" w:hAnsiTheme="minorHAnsi" w:cstheme="minorHAnsi"/>
          <w:color w:val="FF0000"/>
          <w:sz w:val="22"/>
          <w:szCs w:val="22"/>
        </w:rPr>
        <w:t>numtype</w:t>
      </w:r>
      <w:proofErr w:type="spellEnd"/>
    </w:p>
    <w:p w:rsidR="00872E87" w:rsidRPr="00734494" w:rsidRDefault="00872E87" w:rsidP="00872E87">
      <w:pPr>
        <w:pStyle w:val="ListParagraph"/>
        <w:spacing w:line="288" w:lineRule="auto"/>
        <w:rPr>
          <w:rFonts w:asciiTheme="minorHAnsi" w:hAnsiTheme="minorHAnsi" w:cstheme="minorHAnsi"/>
          <w:color w:val="FF0000"/>
          <w:sz w:val="22"/>
          <w:szCs w:val="22"/>
        </w:rPr>
      </w:pPr>
      <w:r>
        <w:rPr>
          <w:rFonts w:asciiTheme="minorHAnsi" w:hAnsiTheme="minorHAnsi" w:cstheme="minorHAnsi"/>
          <w:color w:val="FF0000"/>
          <w:sz w:val="22"/>
          <w:szCs w:val="22"/>
        </w:rPr>
        <w:tab/>
        <w:t xml:space="preserve">Where </w:t>
      </w:r>
      <w:proofErr w:type="spellStart"/>
      <w:r>
        <w:rPr>
          <w:rFonts w:asciiTheme="minorHAnsi" w:hAnsiTheme="minorHAnsi" w:cstheme="minorHAnsi"/>
          <w:color w:val="FF0000"/>
          <w:sz w:val="22"/>
          <w:szCs w:val="22"/>
        </w:rPr>
        <w:t>numtype</w:t>
      </w:r>
      <w:proofErr w:type="spellEnd"/>
      <w:r>
        <w:rPr>
          <w:rFonts w:asciiTheme="minorHAnsi" w:hAnsiTheme="minorHAnsi" w:cstheme="minorHAnsi"/>
          <w:color w:val="FF0000"/>
          <w:sz w:val="22"/>
          <w:szCs w:val="22"/>
        </w:rPr>
        <w:t xml:space="preserve"> = 1 if type is SF</w:t>
      </w:r>
    </w:p>
    <w:p w:rsidR="00872E87" w:rsidRPr="00A04FC6" w:rsidRDefault="00872E87" w:rsidP="001C4DFC">
      <w:pPr>
        <w:spacing w:line="288" w:lineRule="auto"/>
        <w:ind w:left="720"/>
        <w:rPr>
          <w:rFonts w:asciiTheme="minorHAnsi" w:hAnsiTheme="minorHAnsi" w:cstheme="minorHAnsi"/>
          <w:color w:val="FF0000"/>
          <w:sz w:val="22"/>
          <w:szCs w:val="22"/>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097"/>
        <w:gridCol w:w="470"/>
        <w:gridCol w:w="1243"/>
        <w:gridCol w:w="1290"/>
        <w:gridCol w:w="890"/>
        <w:gridCol w:w="846"/>
      </w:tblGrid>
      <w:tr w:rsidR="001C4DFC" w:rsidRPr="00DF306A" w:rsidTr="00DF629E">
        <w:trPr>
          <w:tblHeader/>
          <w:jc w:val="center"/>
        </w:trPr>
        <w:tc>
          <w:tcPr>
            <w:tcW w:w="0" w:type="auto"/>
            <w:gridSpan w:val="6"/>
            <w:tcBorders>
              <w:top w:val="nil"/>
              <w:left w:val="nil"/>
              <w:bottom w:val="nil"/>
              <w:right w:val="nil"/>
            </w:tcBorders>
            <w:hideMark/>
          </w:tcPr>
          <w:p w:rsidR="001C4DFC" w:rsidRPr="00DF306A" w:rsidRDefault="001C4DFC" w:rsidP="00DF629E">
            <w:pPr>
              <w:jc w:val="center"/>
              <w:rPr>
                <w:b/>
                <w:bCs/>
                <w:color w:val="auto"/>
              </w:rPr>
            </w:pPr>
            <w:r w:rsidRPr="00DF306A">
              <w:rPr>
                <w:b/>
                <w:bCs/>
                <w:color w:val="auto"/>
              </w:rPr>
              <w:t>Parameter Estimates</w:t>
            </w:r>
          </w:p>
        </w:tc>
      </w:tr>
      <w:tr w:rsidR="001C4DFC" w:rsidRPr="00DF306A" w:rsidTr="00DF629E">
        <w:trPr>
          <w:tblHeader/>
          <w:jc w:val="center"/>
        </w:trPr>
        <w:tc>
          <w:tcPr>
            <w:tcW w:w="0" w:type="auto"/>
            <w:tcBorders>
              <w:top w:val="nil"/>
              <w:left w:val="nil"/>
              <w:bottom w:val="nil"/>
              <w:right w:val="nil"/>
            </w:tcBorders>
            <w:hideMark/>
          </w:tcPr>
          <w:p w:rsidR="001C4DFC" w:rsidRPr="00DF306A" w:rsidRDefault="001C4DFC" w:rsidP="00DF629E">
            <w:pPr>
              <w:rPr>
                <w:b/>
                <w:bCs/>
                <w:color w:val="auto"/>
              </w:rPr>
            </w:pPr>
            <w:r w:rsidRPr="00DF306A">
              <w:rPr>
                <w:b/>
                <w:bCs/>
                <w:color w:val="auto"/>
              </w:rPr>
              <w:t>Variable</w:t>
            </w:r>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DF</w:t>
            </w:r>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Parameter</w:t>
            </w:r>
            <w:r w:rsidRPr="00DF306A">
              <w:rPr>
                <w:b/>
                <w:bCs/>
                <w:color w:val="auto"/>
              </w:rPr>
              <w:br/>
              <w:t>Estimate</w:t>
            </w:r>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Standard</w:t>
            </w:r>
            <w:r w:rsidRPr="00DF306A">
              <w:rPr>
                <w:b/>
                <w:bCs/>
                <w:color w:val="auto"/>
              </w:rPr>
              <w:br/>
              <w:t>Error</w:t>
            </w:r>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t Value</w:t>
            </w:r>
          </w:p>
        </w:tc>
        <w:tc>
          <w:tcPr>
            <w:tcW w:w="0" w:type="auto"/>
            <w:tcBorders>
              <w:top w:val="nil"/>
              <w:left w:val="nil"/>
              <w:bottom w:val="nil"/>
              <w:right w:val="nil"/>
            </w:tcBorders>
            <w:hideMark/>
          </w:tcPr>
          <w:p w:rsidR="001C4DFC" w:rsidRPr="00DF306A" w:rsidRDefault="001C4DFC" w:rsidP="00DF629E">
            <w:pPr>
              <w:jc w:val="right"/>
              <w:rPr>
                <w:b/>
                <w:bCs/>
                <w:color w:val="auto"/>
              </w:rPr>
            </w:pPr>
            <w:proofErr w:type="spellStart"/>
            <w:r w:rsidRPr="00DF306A">
              <w:rPr>
                <w:b/>
                <w:bCs/>
                <w:color w:val="auto"/>
              </w:rPr>
              <w:t>Pr</w:t>
            </w:r>
            <w:proofErr w:type="spellEnd"/>
            <w:r w:rsidRPr="00DF306A">
              <w:rPr>
                <w:b/>
                <w:bCs/>
                <w:color w:val="auto"/>
              </w:rPr>
              <w:t> &gt; |t|</w:t>
            </w:r>
          </w:p>
        </w:tc>
      </w:tr>
      <w:tr w:rsidR="001C4DFC" w:rsidRPr="00DF306A" w:rsidTr="00DF629E">
        <w:trPr>
          <w:jc w:val="center"/>
        </w:trPr>
        <w:tc>
          <w:tcPr>
            <w:tcW w:w="0" w:type="auto"/>
            <w:tcBorders>
              <w:top w:val="nil"/>
              <w:left w:val="nil"/>
              <w:bottom w:val="nil"/>
              <w:right w:val="nil"/>
            </w:tcBorders>
            <w:hideMark/>
          </w:tcPr>
          <w:p w:rsidR="001C4DFC" w:rsidRPr="00DF306A" w:rsidRDefault="001C4DFC" w:rsidP="00DF629E">
            <w:pPr>
              <w:rPr>
                <w:b/>
                <w:bCs/>
                <w:color w:val="auto"/>
              </w:rPr>
            </w:pPr>
            <w:r w:rsidRPr="00DF306A">
              <w:rPr>
                <w:b/>
                <w:bCs/>
                <w:color w:val="auto"/>
              </w:rPr>
              <w:t>Intercept</w:t>
            </w:r>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1</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42579</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13396</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3.18</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0.0018</w:t>
            </w:r>
          </w:p>
        </w:tc>
      </w:tr>
      <w:tr w:rsidR="001C4DFC" w:rsidRPr="00DF306A" w:rsidTr="00DF629E">
        <w:trPr>
          <w:jc w:val="center"/>
        </w:trPr>
        <w:tc>
          <w:tcPr>
            <w:tcW w:w="0" w:type="auto"/>
            <w:tcBorders>
              <w:top w:val="nil"/>
              <w:left w:val="nil"/>
              <w:bottom w:val="nil"/>
              <w:right w:val="nil"/>
            </w:tcBorders>
            <w:hideMark/>
          </w:tcPr>
          <w:p w:rsidR="001C4DFC" w:rsidRPr="00DF306A" w:rsidRDefault="001C4DFC" w:rsidP="00DF629E">
            <w:pPr>
              <w:rPr>
                <w:b/>
                <w:bCs/>
                <w:color w:val="auto"/>
              </w:rPr>
            </w:pPr>
            <w:r w:rsidRPr="00DF306A">
              <w:rPr>
                <w:b/>
                <w:bCs/>
                <w:color w:val="auto"/>
              </w:rPr>
              <w:t>Cost</w:t>
            </w:r>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1</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3.65986</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0.24597</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14.88</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&lt;.0001</w:t>
            </w:r>
          </w:p>
        </w:tc>
      </w:tr>
      <w:tr w:rsidR="001C4DFC" w:rsidRPr="00DF306A" w:rsidTr="00DF629E">
        <w:trPr>
          <w:jc w:val="center"/>
        </w:trPr>
        <w:tc>
          <w:tcPr>
            <w:tcW w:w="0" w:type="auto"/>
            <w:tcBorders>
              <w:top w:val="nil"/>
              <w:left w:val="nil"/>
              <w:bottom w:val="nil"/>
              <w:right w:val="nil"/>
            </w:tcBorders>
            <w:hideMark/>
          </w:tcPr>
          <w:p w:rsidR="001C4DFC" w:rsidRPr="00DF306A" w:rsidRDefault="001C4DFC" w:rsidP="00DF629E">
            <w:pPr>
              <w:rPr>
                <w:b/>
                <w:bCs/>
                <w:color w:val="auto"/>
              </w:rPr>
            </w:pPr>
            <w:proofErr w:type="spellStart"/>
            <w:r w:rsidRPr="00DF306A">
              <w:rPr>
                <w:b/>
                <w:bCs/>
                <w:color w:val="auto"/>
              </w:rPr>
              <w:lastRenderedPageBreak/>
              <w:t>numtype</w:t>
            </w:r>
            <w:proofErr w:type="spellEnd"/>
          </w:p>
        </w:tc>
        <w:tc>
          <w:tcPr>
            <w:tcW w:w="0" w:type="auto"/>
            <w:tcBorders>
              <w:top w:val="nil"/>
              <w:left w:val="nil"/>
              <w:bottom w:val="nil"/>
              <w:right w:val="nil"/>
            </w:tcBorders>
            <w:hideMark/>
          </w:tcPr>
          <w:p w:rsidR="001C4DFC" w:rsidRPr="00DF306A" w:rsidRDefault="001C4DFC" w:rsidP="00DF629E">
            <w:pPr>
              <w:jc w:val="right"/>
              <w:rPr>
                <w:b/>
                <w:bCs/>
                <w:color w:val="auto"/>
              </w:rPr>
            </w:pPr>
            <w:r w:rsidRPr="00DF306A">
              <w:rPr>
                <w:b/>
                <w:bCs/>
                <w:color w:val="auto"/>
              </w:rPr>
              <w:t>1</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73847</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9650.41822</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7.65</w:t>
            </w:r>
          </w:p>
        </w:tc>
        <w:tc>
          <w:tcPr>
            <w:tcW w:w="0" w:type="auto"/>
            <w:tcBorders>
              <w:top w:val="nil"/>
              <w:left w:val="nil"/>
              <w:bottom w:val="nil"/>
              <w:right w:val="nil"/>
            </w:tcBorders>
            <w:hideMark/>
          </w:tcPr>
          <w:p w:rsidR="001C4DFC" w:rsidRPr="00DF306A" w:rsidRDefault="001C4DFC" w:rsidP="00DF629E">
            <w:pPr>
              <w:jc w:val="right"/>
              <w:rPr>
                <w:color w:val="auto"/>
              </w:rPr>
            </w:pPr>
            <w:r w:rsidRPr="00DF306A">
              <w:rPr>
                <w:color w:val="auto"/>
              </w:rPr>
              <w:t>&lt;.0001</w:t>
            </w:r>
          </w:p>
        </w:tc>
      </w:tr>
    </w:tbl>
    <w:p w:rsidR="001C4DFC" w:rsidRPr="00DF306A" w:rsidRDefault="001C4DFC" w:rsidP="001C4DFC">
      <w:pPr>
        <w:rPr>
          <w:rFonts w:ascii="Arial" w:hAnsi="Arial" w:cs="Arial"/>
          <w:sz w:val="20"/>
          <w:szCs w:val="20"/>
        </w:rPr>
      </w:pPr>
    </w:p>
    <w:p w:rsidR="001C4DFC" w:rsidRPr="001C4DFC" w:rsidRDefault="001C4DFC" w:rsidP="001C4DFC">
      <w:pPr>
        <w:spacing w:line="288" w:lineRule="auto"/>
        <w:ind w:left="720"/>
        <w:rPr>
          <w:rFonts w:asciiTheme="minorHAnsi" w:hAnsiTheme="minorHAnsi" w:cstheme="minorHAnsi"/>
          <w:sz w:val="22"/>
          <w:szCs w:val="22"/>
        </w:rPr>
      </w:pPr>
    </w:p>
    <w:p w:rsidR="007F4BD8" w:rsidRDefault="007F4BD8" w:rsidP="007F4BD8">
      <w:pPr>
        <w:pStyle w:val="ListParagraph"/>
        <w:numPr>
          <w:ilvl w:val="0"/>
          <w:numId w:val="3"/>
        </w:numPr>
        <w:spacing w:line="288" w:lineRule="auto"/>
        <w:jc w:val="both"/>
        <w:rPr>
          <w:rFonts w:asciiTheme="minorHAnsi" w:hAnsiTheme="minorHAnsi" w:cstheme="minorHAnsi"/>
          <w:bCs/>
          <w:sz w:val="22"/>
          <w:szCs w:val="22"/>
        </w:rPr>
      </w:pPr>
      <w:r>
        <w:rPr>
          <w:rFonts w:asciiTheme="minorHAnsi" w:hAnsiTheme="minorHAnsi" w:cstheme="minorHAnsi"/>
          <w:bCs/>
          <w:sz w:val="22"/>
          <w:szCs w:val="22"/>
        </w:rPr>
        <w:t xml:space="preserve">Conduct a global F-test for overall model adequacy. Write down the test hypotheses and test statistic and discuss conclusions. Include the relevant output.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437"/>
        <w:gridCol w:w="1437"/>
        <w:gridCol w:w="957"/>
        <w:gridCol w:w="826"/>
      </w:tblGrid>
      <w:tr w:rsidR="00DF716C" w:rsidRPr="00DF306A" w:rsidTr="00DF629E">
        <w:trPr>
          <w:tblHeader/>
          <w:jc w:val="center"/>
        </w:trPr>
        <w:tc>
          <w:tcPr>
            <w:tcW w:w="0" w:type="auto"/>
            <w:gridSpan w:val="6"/>
            <w:tcBorders>
              <w:top w:val="nil"/>
              <w:left w:val="nil"/>
              <w:bottom w:val="nil"/>
              <w:right w:val="nil"/>
            </w:tcBorders>
            <w:hideMark/>
          </w:tcPr>
          <w:p w:rsidR="00DF716C" w:rsidRPr="00DF716C" w:rsidRDefault="00DF716C" w:rsidP="00DF716C">
            <w:pPr>
              <w:pStyle w:val="ListParagraph"/>
              <w:numPr>
                <w:ilvl w:val="0"/>
                <w:numId w:val="3"/>
              </w:numPr>
              <w:jc w:val="center"/>
              <w:rPr>
                <w:b/>
                <w:bCs/>
                <w:color w:val="auto"/>
              </w:rPr>
            </w:pPr>
            <w:r w:rsidRPr="00DF716C">
              <w:rPr>
                <w:b/>
                <w:bCs/>
                <w:color w:val="auto"/>
              </w:rPr>
              <w:t>Analysis of Variance</w:t>
            </w:r>
          </w:p>
        </w:tc>
      </w:tr>
      <w:tr w:rsidR="00DF716C" w:rsidRPr="00DF306A" w:rsidTr="00DF629E">
        <w:trPr>
          <w:tblHeader/>
          <w:jc w:val="center"/>
        </w:trPr>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Source</w:t>
            </w:r>
          </w:p>
        </w:tc>
        <w:tc>
          <w:tcPr>
            <w:tcW w:w="0" w:type="auto"/>
            <w:tcBorders>
              <w:top w:val="nil"/>
              <w:left w:val="nil"/>
              <w:bottom w:val="nil"/>
              <w:right w:val="nil"/>
            </w:tcBorders>
            <w:hideMark/>
          </w:tcPr>
          <w:p w:rsidR="00DF716C" w:rsidRPr="00DF306A" w:rsidRDefault="00DF716C" w:rsidP="00DF629E">
            <w:pPr>
              <w:jc w:val="right"/>
              <w:rPr>
                <w:b/>
                <w:bCs/>
                <w:color w:val="auto"/>
              </w:rPr>
            </w:pPr>
            <w:r w:rsidRPr="00DF306A">
              <w:rPr>
                <w:b/>
                <w:bCs/>
                <w:color w:val="auto"/>
              </w:rPr>
              <w:t>DF</w:t>
            </w:r>
          </w:p>
        </w:tc>
        <w:tc>
          <w:tcPr>
            <w:tcW w:w="0" w:type="auto"/>
            <w:tcBorders>
              <w:top w:val="nil"/>
              <w:left w:val="nil"/>
              <w:bottom w:val="nil"/>
              <w:right w:val="nil"/>
            </w:tcBorders>
            <w:hideMark/>
          </w:tcPr>
          <w:p w:rsidR="00DF716C" w:rsidRPr="00DF306A" w:rsidRDefault="00DF716C" w:rsidP="00DF629E">
            <w:pPr>
              <w:jc w:val="right"/>
              <w:rPr>
                <w:b/>
                <w:bCs/>
                <w:color w:val="auto"/>
              </w:rPr>
            </w:pPr>
            <w:r w:rsidRPr="00DF306A">
              <w:rPr>
                <w:b/>
                <w:bCs/>
                <w:color w:val="auto"/>
              </w:rPr>
              <w:t>Sum of</w:t>
            </w:r>
            <w:r w:rsidRPr="00DF306A">
              <w:rPr>
                <w:b/>
                <w:bCs/>
                <w:color w:val="auto"/>
              </w:rPr>
              <w:br/>
              <w:t>Squares</w:t>
            </w:r>
          </w:p>
        </w:tc>
        <w:tc>
          <w:tcPr>
            <w:tcW w:w="0" w:type="auto"/>
            <w:tcBorders>
              <w:top w:val="nil"/>
              <w:left w:val="nil"/>
              <w:bottom w:val="nil"/>
              <w:right w:val="nil"/>
            </w:tcBorders>
            <w:hideMark/>
          </w:tcPr>
          <w:p w:rsidR="00DF716C" w:rsidRPr="00DF306A" w:rsidRDefault="00DF716C" w:rsidP="00DF629E">
            <w:pPr>
              <w:jc w:val="right"/>
              <w:rPr>
                <w:b/>
                <w:bCs/>
                <w:color w:val="auto"/>
              </w:rPr>
            </w:pPr>
            <w:r w:rsidRPr="00DF306A">
              <w:rPr>
                <w:b/>
                <w:bCs/>
                <w:color w:val="auto"/>
              </w:rPr>
              <w:t>Mean</w:t>
            </w:r>
            <w:r w:rsidRPr="00DF306A">
              <w:rPr>
                <w:b/>
                <w:bCs/>
                <w:color w:val="auto"/>
              </w:rPr>
              <w:br/>
              <w:t>Square</w:t>
            </w:r>
          </w:p>
        </w:tc>
        <w:tc>
          <w:tcPr>
            <w:tcW w:w="0" w:type="auto"/>
            <w:tcBorders>
              <w:top w:val="nil"/>
              <w:left w:val="nil"/>
              <w:bottom w:val="nil"/>
              <w:right w:val="nil"/>
            </w:tcBorders>
            <w:hideMark/>
          </w:tcPr>
          <w:p w:rsidR="00DF716C" w:rsidRPr="00DF306A" w:rsidRDefault="00DF716C" w:rsidP="00DF629E">
            <w:pPr>
              <w:jc w:val="right"/>
              <w:rPr>
                <w:b/>
                <w:bCs/>
                <w:color w:val="auto"/>
              </w:rPr>
            </w:pPr>
            <w:r w:rsidRPr="00DF306A">
              <w:rPr>
                <w:b/>
                <w:bCs/>
                <w:color w:val="auto"/>
              </w:rPr>
              <w:t>F Value</w:t>
            </w:r>
          </w:p>
        </w:tc>
        <w:tc>
          <w:tcPr>
            <w:tcW w:w="0" w:type="auto"/>
            <w:tcBorders>
              <w:top w:val="nil"/>
              <w:left w:val="nil"/>
              <w:bottom w:val="nil"/>
              <w:right w:val="nil"/>
            </w:tcBorders>
            <w:hideMark/>
          </w:tcPr>
          <w:p w:rsidR="00DF716C" w:rsidRPr="00DF306A" w:rsidRDefault="00DF716C" w:rsidP="00DF629E">
            <w:pPr>
              <w:jc w:val="right"/>
              <w:rPr>
                <w:b/>
                <w:bCs/>
                <w:color w:val="auto"/>
              </w:rPr>
            </w:pPr>
            <w:proofErr w:type="spellStart"/>
            <w:r w:rsidRPr="00DF306A">
              <w:rPr>
                <w:b/>
                <w:bCs/>
                <w:color w:val="auto"/>
              </w:rPr>
              <w:t>Pr</w:t>
            </w:r>
            <w:proofErr w:type="spellEnd"/>
            <w:r w:rsidRPr="00DF306A">
              <w:rPr>
                <w:b/>
                <w:bCs/>
                <w:color w:val="auto"/>
              </w:rPr>
              <w:t> &gt; F</w:t>
            </w:r>
          </w:p>
        </w:tc>
      </w:tr>
      <w:tr w:rsidR="00DF716C" w:rsidRPr="00DF306A" w:rsidTr="00DF629E">
        <w:trPr>
          <w:jc w:val="center"/>
        </w:trPr>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Model</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3</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7.367162E11</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2.455721E11</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102.89</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&lt;.0001</w:t>
            </w:r>
          </w:p>
        </w:tc>
      </w:tr>
      <w:tr w:rsidR="00DF716C" w:rsidRPr="00DF306A" w:rsidTr="00DF629E">
        <w:trPr>
          <w:jc w:val="center"/>
        </w:trPr>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Error</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164</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3.914126E11</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2386662063</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 </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 </w:t>
            </w:r>
          </w:p>
        </w:tc>
      </w:tr>
      <w:tr w:rsidR="00DF716C" w:rsidRPr="00DF306A" w:rsidTr="00DF629E">
        <w:trPr>
          <w:jc w:val="center"/>
        </w:trPr>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Corrected Total</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167</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1.128129E12</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 </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 </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 </w:t>
            </w:r>
          </w:p>
        </w:tc>
      </w:tr>
    </w:tbl>
    <w:p w:rsidR="00DF716C" w:rsidRPr="00DF306A" w:rsidRDefault="00DF716C" w:rsidP="00DF716C">
      <w:pPr>
        <w:rPr>
          <w:rFonts w:ascii="Arial" w:hAnsi="Arial" w:cs="Arial"/>
          <w:sz w:val="20"/>
          <w:szCs w:val="20"/>
        </w:rPr>
      </w:pPr>
      <w:bookmarkStart w:id="24" w:name="IDX50"/>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DF716C" w:rsidRPr="00DF306A" w:rsidTr="00DF629E">
        <w:trPr>
          <w:jc w:val="center"/>
        </w:trPr>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Root MSE</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48853</w:t>
            </w:r>
          </w:p>
        </w:tc>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R-Square</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0.6530</w:t>
            </w:r>
          </w:p>
        </w:tc>
      </w:tr>
      <w:tr w:rsidR="00DF716C" w:rsidRPr="00DF306A" w:rsidTr="00DF629E">
        <w:trPr>
          <w:jc w:val="center"/>
        </w:trPr>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Dependent Mean</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267331</w:t>
            </w:r>
          </w:p>
        </w:tc>
        <w:tc>
          <w:tcPr>
            <w:tcW w:w="0" w:type="auto"/>
            <w:tcBorders>
              <w:top w:val="nil"/>
              <w:left w:val="nil"/>
              <w:bottom w:val="nil"/>
              <w:right w:val="nil"/>
            </w:tcBorders>
            <w:hideMark/>
          </w:tcPr>
          <w:p w:rsidR="00DF716C" w:rsidRPr="00DF306A" w:rsidRDefault="00DF716C" w:rsidP="00DF629E">
            <w:pPr>
              <w:rPr>
                <w:b/>
                <w:bCs/>
                <w:color w:val="auto"/>
              </w:rPr>
            </w:pPr>
            <w:proofErr w:type="spellStart"/>
            <w:r w:rsidRPr="00DF306A">
              <w:rPr>
                <w:b/>
                <w:bCs/>
                <w:color w:val="auto"/>
              </w:rPr>
              <w:t>Adj</w:t>
            </w:r>
            <w:proofErr w:type="spellEnd"/>
            <w:r w:rsidRPr="00DF306A">
              <w:rPr>
                <w:b/>
                <w:bCs/>
                <w:color w:val="auto"/>
              </w:rPr>
              <w:t xml:space="preserve"> R-</w:t>
            </w:r>
            <w:proofErr w:type="spellStart"/>
            <w:r w:rsidRPr="00DF306A">
              <w:rPr>
                <w:b/>
                <w:bCs/>
                <w:color w:val="auto"/>
              </w:rPr>
              <w:t>Sq</w:t>
            </w:r>
            <w:proofErr w:type="spellEnd"/>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0.6467</w:t>
            </w:r>
          </w:p>
        </w:tc>
      </w:tr>
      <w:tr w:rsidR="00DF716C" w:rsidRPr="00DF306A" w:rsidTr="00DF629E">
        <w:trPr>
          <w:jc w:val="center"/>
        </w:trPr>
        <w:tc>
          <w:tcPr>
            <w:tcW w:w="0" w:type="auto"/>
            <w:tcBorders>
              <w:top w:val="nil"/>
              <w:left w:val="nil"/>
              <w:bottom w:val="nil"/>
              <w:right w:val="nil"/>
            </w:tcBorders>
            <w:hideMark/>
          </w:tcPr>
          <w:p w:rsidR="00DF716C" w:rsidRPr="00DF306A" w:rsidRDefault="00DF716C" w:rsidP="00DF629E">
            <w:pPr>
              <w:rPr>
                <w:b/>
                <w:bCs/>
                <w:color w:val="auto"/>
              </w:rPr>
            </w:pPr>
            <w:proofErr w:type="spellStart"/>
            <w:r w:rsidRPr="00DF306A">
              <w:rPr>
                <w:b/>
                <w:bCs/>
                <w:color w:val="auto"/>
              </w:rPr>
              <w:t>Coeff</w:t>
            </w:r>
            <w:proofErr w:type="spellEnd"/>
            <w:r w:rsidRPr="00DF306A">
              <w:rPr>
                <w:b/>
                <w:bCs/>
                <w:color w:val="auto"/>
              </w:rPr>
              <w:t xml:space="preserve"> Var</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18.27456</w:t>
            </w:r>
          </w:p>
        </w:tc>
        <w:tc>
          <w:tcPr>
            <w:tcW w:w="0" w:type="auto"/>
            <w:tcBorders>
              <w:top w:val="nil"/>
              <w:left w:val="nil"/>
              <w:bottom w:val="nil"/>
              <w:right w:val="nil"/>
            </w:tcBorders>
            <w:hideMark/>
          </w:tcPr>
          <w:p w:rsidR="00DF716C" w:rsidRPr="00DF306A" w:rsidRDefault="00DF716C" w:rsidP="00DF629E">
            <w:pPr>
              <w:rPr>
                <w:b/>
                <w:bCs/>
                <w:color w:val="auto"/>
              </w:rPr>
            </w:pPr>
            <w:r w:rsidRPr="00DF306A">
              <w:rPr>
                <w:b/>
                <w:bCs/>
                <w:color w:val="auto"/>
              </w:rPr>
              <w:t> </w:t>
            </w:r>
          </w:p>
        </w:tc>
        <w:tc>
          <w:tcPr>
            <w:tcW w:w="0" w:type="auto"/>
            <w:tcBorders>
              <w:top w:val="nil"/>
              <w:left w:val="nil"/>
              <w:bottom w:val="nil"/>
              <w:right w:val="nil"/>
            </w:tcBorders>
            <w:hideMark/>
          </w:tcPr>
          <w:p w:rsidR="00DF716C" w:rsidRPr="00DF306A" w:rsidRDefault="00DF716C" w:rsidP="00DF629E">
            <w:pPr>
              <w:jc w:val="right"/>
              <w:rPr>
                <w:color w:val="auto"/>
              </w:rPr>
            </w:pPr>
            <w:r w:rsidRPr="00DF306A">
              <w:rPr>
                <w:color w:val="auto"/>
              </w:rPr>
              <w:t> </w:t>
            </w:r>
          </w:p>
        </w:tc>
      </w:tr>
    </w:tbl>
    <w:p w:rsidR="00F349CC" w:rsidRDefault="00243A13" w:rsidP="00F349CC">
      <w:pPr>
        <w:pStyle w:val="ListParagraph"/>
        <w:spacing w:line="288" w:lineRule="auto"/>
        <w:jc w:val="both"/>
        <w:rPr>
          <w:rFonts w:asciiTheme="minorHAnsi" w:hAnsiTheme="minorHAnsi" w:cstheme="minorHAnsi"/>
          <w:bCs/>
          <w:color w:val="FF0000"/>
          <w:sz w:val="22"/>
          <w:szCs w:val="22"/>
        </w:rPr>
      </w:pPr>
      <w:r w:rsidRPr="00243A13">
        <w:rPr>
          <w:rFonts w:asciiTheme="minorHAnsi" w:hAnsiTheme="minorHAnsi" w:cstheme="minorHAnsi"/>
          <w:bCs/>
          <w:color w:val="FF0000"/>
          <w:sz w:val="22"/>
          <w:szCs w:val="22"/>
        </w:rPr>
        <w:t xml:space="preserve">The Test hypotheses are H0: There is no effect on Price regardless of home type and region and HA: there is an effect on price based on type of home and region of home. </w:t>
      </w:r>
      <w:r w:rsidR="00E3419F">
        <w:rPr>
          <w:rFonts w:asciiTheme="minorHAnsi" w:hAnsiTheme="minorHAnsi" w:cstheme="minorHAnsi"/>
          <w:bCs/>
          <w:color w:val="FF0000"/>
          <w:sz w:val="22"/>
          <w:szCs w:val="22"/>
        </w:rPr>
        <w:t xml:space="preserve">The F value sits at 102.89. We can say the regression model fits well because SSR goes up while SSE goes down. SSR is closer to the corrected total of 1.12x10^12 than SSE is. </w:t>
      </w:r>
      <w:r w:rsidR="00BB2AA3">
        <w:rPr>
          <w:rFonts w:asciiTheme="minorHAnsi" w:hAnsiTheme="minorHAnsi" w:cstheme="minorHAnsi"/>
          <w:bCs/>
          <w:color w:val="FF0000"/>
          <w:sz w:val="22"/>
          <w:szCs w:val="22"/>
        </w:rPr>
        <w:t xml:space="preserve">The p-value is less than .05 so we can say the null hypothesis of no association between our dependent and independent variable is rejected and the F-test gives strong support to the fitted model. </w:t>
      </w:r>
    </w:p>
    <w:p w:rsidR="00E3419F" w:rsidRPr="00243A13" w:rsidRDefault="00E3419F" w:rsidP="00F349CC">
      <w:pPr>
        <w:pStyle w:val="ListParagraph"/>
        <w:spacing w:line="288" w:lineRule="auto"/>
        <w:jc w:val="both"/>
        <w:rPr>
          <w:rFonts w:asciiTheme="minorHAnsi" w:hAnsiTheme="minorHAnsi" w:cstheme="minorHAnsi"/>
          <w:bCs/>
          <w:color w:val="FF0000"/>
          <w:sz w:val="22"/>
          <w:szCs w:val="22"/>
        </w:rPr>
      </w:pPr>
    </w:p>
    <w:p w:rsidR="007F4BD8" w:rsidRDefault="007F4BD8" w:rsidP="007F4BD8">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Analyze model residuals to check if assumptions on data are satisfied. Discuss your findings. Include the relevant output.</w:t>
      </w:r>
    </w:p>
    <w:p w:rsidR="00BB2AA3" w:rsidRDefault="00BB2AA3" w:rsidP="00BB2AA3">
      <w:pPr>
        <w:pStyle w:val="ListParagraph"/>
        <w:spacing w:line="288" w:lineRule="auto"/>
        <w:rPr>
          <w:rFonts w:asciiTheme="minorHAnsi" w:hAnsiTheme="minorHAnsi" w:cstheme="minorHAnsi"/>
          <w:sz w:val="22"/>
          <w:szCs w:val="22"/>
        </w:rPr>
      </w:pPr>
      <w:r w:rsidRPr="00DF306A">
        <w:rPr>
          <w:rFonts w:ascii="Arial" w:hAnsi="Arial" w:cs="Arial"/>
          <w:noProof/>
          <w:sz w:val="20"/>
          <w:szCs w:val="20"/>
        </w:rPr>
        <w:lastRenderedPageBreak/>
        <w:drawing>
          <wp:inline distT="0" distB="0" distL="0" distR="0" wp14:anchorId="5599D2A2" wp14:editId="09326201">
            <wp:extent cx="5943600" cy="3343275"/>
            <wp:effectExtent l="0" t="0" r="0" b="0"/>
            <wp:docPr id="1" name="Picture 1" descr="Panel of scatterplots of residuals by regressors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nel of scatterplots of residuals by regressors for Pr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B2AA3" w:rsidRPr="00EF6016" w:rsidRDefault="00BB2AA3" w:rsidP="00BB2AA3">
      <w:pPr>
        <w:pStyle w:val="ListParagraph"/>
        <w:spacing w:line="288" w:lineRule="auto"/>
        <w:rPr>
          <w:rFonts w:asciiTheme="minorHAnsi" w:hAnsiTheme="minorHAnsi" w:cstheme="minorHAnsi"/>
          <w:color w:val="FF0000"/>
          <w:sz w:val="22"/>
          <w:szCs w:val="22"/>
        </w:rPr>
      </w:pPr>
      <w:r w:rsidRPr="00EF6016">
        <w:rPr>
          <w:rFonts w:asciiTheme="minorHAnsi" w:hAnsiTheme="minorHAnsi" w:cstheme="minorHAnsi"/>
          <w:color w:val="FF0000"/>
          <w:sz w:val="22"/>
          <w:szCs w:val="22"/>
        </w:rPr>
        <w:t>Based on the residual by regressors for price</w:t>
      </w:r>
      <w:r w:rsidR="00DC5FE2" w:rsidRPr="00EF6016">
        <w:rPr>
          <w:rFonts w:asciiTheme="minorHAnsi" w:hAnsiTheme="minorHAnsi" w:cstheme="minorHAnsi"/>
          <w:color w:val="FF0000"/>
          <w:sz w:val="22"/>
          <w:szCs w:val="22"/>
        </w:rPr>
        <w:t xml:space="preserve"> and cost, we cannot really say there is a strong funnel-shape pattern</w:t>
      </w:r>
      <w:r w:rsidR="007E31BF" w:rsidRPr="00EF6016">
        <w:rPr>
          <w:rFonts w:asciiTheme="minorHAnsi" w:hAnsiTheme="minorHAnsi" w:cstheme="minorHAnsi"/>
          <w:color w:val="FF0000"/>
          <w:sz w:val="22"/>
          <w:szCs w:val="22"/>
        </w:rPr>
        <w:t xml:space="preserve"> or inverted-U shape. An argument can be made for the funnel-shape pattern, resulting in not being independent. Linearity and normality are hard to determine as well. It does not seem like there is a constant variance trend above or below the median line.  </w:t>
      </w:r>
    </w:p>
    <w:p w:rsidR="00390771" w:rsidRDefault="00390771" w:rsidP="00390771">
      <w:pPr>
        <w:pStyle w:val="ListParagraph"/>
        <w:spacing w:line="288" w:lineRule="auto"/>
        <w:rPr>
          <w:rFonts w:asciiTheme="minorHAnsi" w:hAnsiTheme="minorHAnsi" w:cstheme="minorHAnsi"/>
          <w:sz w:val="22"/>
          <w:szCs w:val="22"/>
        </w:rPr>
      </w:pPr>
    </w:p>
    <w:p w:rsidR="007F4BD8" w:rsidRDefault="007F4BD8" w:rsidP="007F4BD8">
      <w:pPr>
        <w:pStyle w:val="ListParagraph"/>
        <w:numPr>
          <w:ilvl w:val="0"/>
          <w:numId w:val="3"/>
        </w:numPr>
        <w:spacing w:line="288" w:lineRule="auto"/>
        <w:rPr>
          <w:rFonts w:asciiTheme="minorHAnsi" w:hAnsiTheme="minorHAnsi" w:cstheme="minorHAnsi"/>
          <w:sz w:val="22"/>
          <w:szCs w:val="22"/>
        </w:rPr>
      </w:pPr>
      <w:r>
        <w:rPr>
          <w:rFonts w:asciiTheme="minorHAnsi" w:hAnsiTheme="minorHAnsi" w:cstheme="minorHAnsi"/>
          <w:sz w:val="22"/>
          <w:szCs w:val="22"/>
        </w:rPr>
        <w:t>Discuss what the regression model indicates for the relationship between price and home type (i.e. interpret the coefficient values).</w:t>
      </w:r>
    </w:p>
    <w:p w:rsidR="00CE3D49" w:rsidRPr="00CE3D49" w:rsidRDefault="00CE3D49" w:rsidP="00CE3D49">
      <w:pPr>
        <w:pStyle w:val="ListParagraph"/>
        <w:rPr>
          <w:rFonts w:ascii="Arial" w:hAnsi="Arial" w:cs="Arial"/>
          <w:sz w:val="20"/>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CE3D49" w:rsidRPr="00DF306A" w:rsidTr="00DF629E">
        <w:trPr>
          <w:tblCellSpacing w:w="7" w:type="dxa"/>
        </w:trPr>
        <w:tc>
          <w:tcPr>
            <w:tcW w:w="0" w:type="auto"/>
            <w:shd w:val="clear" w:color="auto" w:fill="FAFBFE"/>
            <w:hideMark/>
          </w:tcPr>
          <w:p w:rsidR="00CE3D49" w:rsidRPr="00DF306A" w:rsidRDefault="00CE3D49" w:rsidP="00DF629E">
            <w:pPr>
              <w:jc w:val="center"/>
              <w:rPr>
                <w:rFonts w:ascii="Arial" w:hAnsi="Arial" w:cs="Arial"/>
                <w:sz w:val="20"/>
                <w:szCs w:val="20"/>
              </w:rPr>
            </w:pPr>
            <w:bookmarkStart w:id="25" w:name="IDX45"/>
            <w:bookmarkEnd w:id="25"/>
            <w:r w:rsidRPr="00DF306A">
              <w:rPr>
                <w:rFonts w:ascii="Arial" w:hAnsi="Arial" w:cs="Arial"/>
                <w:sz w:val="20"/>
                <w:szCs w:val="20"/>
              </w:rPr>
              <w:t>correlation</w:t>
            </w:r>
          </w:p>
        </w:tc>
      </w:tr>
    </w:tbl>
    <w:p w:rsidR="00CE3D49" w:rsidRPr="00CE3D49" w:rsidRDefault="00CE3D49" w:rsidP="00CE3D49">
      <w:pPr>
        <w:pStyle w:val="ListParagraph"/>
        <w:rPr>
          <w:rFonts w:ascii="Arial" w:hAnsi="Arial" w:cs="Arial"/>
          <w:sz w:val="20"/>
          <w:szCs w:val="20"/>
        </w:rPr>
      </w:pPr>
    </w:p>
    <w:p w:rsidR="00CE3D49" w:rsidRPr="00CE3D49" w:rsidRDefault="00CE3D49" w:rsidP="00CE3D49">
      <w:pPr>
        <w:pStyle w:val="ListParagraph"/>
        <w:ind w:left="2880" w:firstLine="720"/>
        <w:rPr>
          <w:rFonts w:ascii="Arial" w:hAnsi="Arial" w:cs="Arial"/>
          <w:sz w:val="20"/>
          <w:szCs w:val="20"/>
        </w:rPr>
      </w:pPr>
      <w:r w:rsidRPr="00CE3D49">
        <w:rPr>
          <w:rFonts w:ascii="Arial" w:hAnsi="Arial" w:cs="Arial"/>
          <w:sz w:val="20"/>
          <w:szCs w:val="20"/>
        </w:rPr>
        <w:t>The CORR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Variables Information"/>
      </w:tblPr>
      <w:tblGrid>
        <w:gridCol w:w="1397"/>
        <w:gridCol w:w="3143"/>
      </w:tblGrid>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r w:rsidRPr="00DF306A">
              <w:rPr>
                <w:b/>
                <w:bCs/>
                <w:color w:val="auto"/>
              </w:rPr>
              <w:t>4 Variables:</w:t>
            </w:r>
          </w:p>
        </w:tc>
        <w:tc>
          <w:tcPr>
            <w:tcW w:w="0" w:type="auto"/>
            <w:tcBorders>
              <w:top w:val="nil"/>
              <w:left w:val="nil"/>
              <w:bottom w:val="nil"/>
              <w:right w:val="nil"/>
            </w:tcBorders>
            <w:hideMark/>
          </w:tcPr>
          <w:p w:rsidR="00CE3D49" w:rsidRPr="00DF306A" w:rsidRDefault="00CE3D49" w:rsidP="00DF629E">
            <w:pPr>
              <w:rPr>
                <w:color w:val="auto"/>
              </w:rPr>
            </w:pPr>
            <w:r w:rsidRPr="00DF306A">
              <w:rPr>
                <w:color w:val="auto"/>
              </w:rPr>
              <w:t xml:space="preserve">Price Cost </w:t>
            </w:r>
            <w:proofErr w:type="spellStart"/>
            <w:r w:rsidRPr="00DF306A">
              <w:rPr>
                <w:color w:val="auto"/>
              </w:rPr>
              <w:t>numtype</w:t>
            </w:r>
            <w:proofErr w:type="spellEnd"/>
            <w:r w:rsidRPr="00DF306A">
              <w:rPr>
                <w:color w:val="auto"/>
              </w:rPr>
              <w:t xml:space="preserve"> </w:t>
            </w:r>
            <w:proofErr w:type="spellStart"/>
            <w:r w:rsidRPr="00DF306A">
              <w:rPr>
                <w:color w:val="auto"/>
              </w:rPr>
              <w:t>numregion</w:t>
            </w:r>
            <w:proofErr w:type="spellEnd"/>
          </w:p>
        </w:tc>
      </w:tr>
    </w:tbl>
    <w:p w:rsidR="00CE3D49" w:rsidRPr="00CE3D49" w:rsidRDefault="00CE3D49" w:rsidP="00CE3D49">
      <w:pPr>
        <w:pStyle w:val="ListParagraph"/>
        <w:rPr>
          <w:rFonts w:ascii="Arial" w:hAnsi="Arial" w:cs="Arial"/>
          <w:sz w:val="20"/>
          <w:szCs w:val="20"/>
        </w:rPr>
      </w:pPr>
      <w:bookmarkStart w:id="26" w:name="IDX46"/>
      <w:bookmarkEnd w:id="2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Simple Statistics"/>
      </w:tblPr>
      <w:tblGrid>
        <w:gridCol w:w="1271"/>
        <w:gridCol w:w="510"/>
        <w:gridCol w:w="930"/>
        <w:gridCol w:w="957"/>
        <w:gridCol w:w="1170"/>
        <w:gridCol w:w="1177"/>
        <w:gridCol w:w="1217"/>
      </w:tblGrid>
      <w:tr w:rsidR="00CE3D49" w:rsidRPr="00DF306A" w:rsidTr="00DF629E">
        <w:trPr>
          <w:tblHeader/>
          <w:jc w:val="center"/>
        </w:trPr>
        <w:tc>
          <w:tcPr>
            <w:tcW w:w="0" w:type="auto"/>
            <w:gridSpan w:val="7"/>
            <w:tcBorders>
              <w:top w:val="nil"/>
              <w:left w:val="nil"/>
              <w:bottom w:val="nil"/>
              <w:right w:val="nil"/>
            </w:tcBorders>
            <w:hideMark/>
          </w:tcPr>
          <w:p w:rsidR="00CE3D49" w:rsidRPr="00DF306A" w:rsidRDefault="00CE3D49" w:rsidP="00DF629E">
            <w:pPr>
              <w:jc w:val="center"/>
              <w:rPr>
                <w:b/>
                <w:bCs/>
                <w:color w:val="auto"/>
              </w:rPr>
            </w:pPr>
            <w:r w:rsidRPr="00DF306A">
              <w:rPr>
                <w:b/>
                <w:bCs/>
                <w:color w:val="auto"/>
              </w:rPr>
              <w:t>Simple Statistics</w:t>
            </w:r>
          </w:p>
        </w:tc>
      </w:tr>
      <w:tr w:rsidR="00CE3D49" w:rsidRPr="00DF306A" w:rsidTr="00DF629E">
        <w:trPr>
          <w:tblHeader/>
          <w:jc w:val="center"/>
        </w:trPr>
        <w:tc>
          <w:tcPr>
            <w:tcW w:w="0" w:type="auto"/>
            <w:tcBorders>
              <w:top w:val="nil"/>
              <w:left w:val="nil"/>
              <w:bottom w:val="nil"/>
              <w:right w:val="nil"/>
            </w:tcBorders>
            <w:hideMark/>
          </w:tcPr>
          <w:p w:rsidR="00CE3D49" w:rsidRPr="00DF306A" w:rsidRDefault="00CE3D49" w:rsidP="00DF629E">
            <w:pPr>
              <w:rPr>
                <w:b/>
                <w:bCs/>
                <w:color w:val="auto"/>
              </w:rPr>
            </w:pPr>
            <w:r w:rsidRPr="00DF306A">
              <w:rPr>
                <w:b/>
                <w:bCs/>
                <w:color w:val="auto"/>
              </w:rPr>
              <w:t>Variable</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N</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Mean</w:t>
            </w:r>
          </w:p>
        </w:tc>
        <w:tc>
          <w:tcPr>
            <w:tcW w:w="0" w:type="auto"/>
            <w:tcBorders>
              <w:top w:val="nil"/>
              <w:left w:val="nil"/>
              <w:bottom w:val="nil"/>
              <w:right w:val="nil"/>
            </w:tcBorders>
            <w:hideMark/>
          </w:tcPr>
          <w:p w:rsidR="00CE3D49" w:rsidRPr="00DF306A" w:rsidRDefault="00CE3D49" w:rsidP="00DF629E">
            <w:pPr>
              <w:jc w:val="right"/>
              <w:rPr>
                <w:b/>
                <w:bCs/>
                <w:color w:val="auto"/>
              </w:rPr>
            </w:pPr>
            <w:proofErr w:type="spellStart"/>
            <w:r w:rsidRPr="00DF306A">
              <w:rPr>
                <w:b/>
                <w:bCs/>
                <w:color w:val="auto"/>
              </w:rPr>
              <w:t>Std</w:t>
            </w:r>
            <w:proofErr w:type="spellEnd"/>
            <w:r w:rsidRPr="00DF306A">
              <w:rPr>
                <w:b/>
                <w:bCs/>
                <w:color w:val="auto"/>
              </w:rPr>
              <w:t xml:space="preserve"> Dev</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Sum</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Minimum</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Maximum</w:t>
            </w: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r w:rsidRPr="00DF306A">
              <w:rPr>
                <w:b/>
                <w:bCs/>
                <w:color w:val="auto"/>
              </w:rPr>
              <w:t>Price</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168</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267331</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82190</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44911536</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85145</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575120</w:t>
            </w: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r w:rsidRPr="00DF306A">
              <w:rPr>
                <w:b/>
                <w:bCs/>
                <w:color w:val="auto"/>
              </w:rPr>
              <w:t>Cost</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168</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45076</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15452</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7572717</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17030</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85800</w:t>
            </w: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proofErr w:type="spellStart"/>
            <w:r w:rsidRPr="00DF306A">
              <w:rPr>
                <w:b/>
                <w:bCs/>
                <w:color w:val="auto"/>
              </w:rPr>
              <w:t>numtype</w:t>
            </w:r>
            <w:proofErr w:type="spellEnd"/>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168</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0.80952</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0.39385</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136.00000</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0</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1.00000</w:t>
            </w: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proofErr w:type="spellStart"/>
            <w:r w:rsidRPr="00DF306A">
              <w:rPr>
                <w:b/>
                <w:bCs/>
                <w:color w:val="auto"/>
              </w:rPr>
              <w:t>numregion</w:t>
            </w:r>
            <w:proofErr w:type="spellEnd"/>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168</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0.32738</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0.47066</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55.00000</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0</w:t>
            </w:r>
          </w:p>
        </w:tc>
        <w:tc>
          <w:tcPr>
            <w:tcW w:w="0" w:type="auto"/>
            <w:tcBorders>
              <w:top w:val="nil"/>
              <w:left w:val="nil"/>
              <w:bottom w:val="nil"/>
              <w:right w:val="nil"/>
            </w:tcBorders>
            <w:hideMark/>
          </w:tcPr>
          <w:p w:rsidR="00CE3D49" w:rsidRPr="00DF306A" w:rsidRDefault="00CE3D49" w:rsidP="00DF629E">
            <w:pPr>
              <w:jc w:val="right"/>
              <w:rPr>
                <w:color w:val="auto"/>
              </w:rPr>
            </w:pPr>
            <w:r w:rsidRPr="00DF306A">
              <w:rPr>
                <w:color w:val="auto"/>
              </w:rPr>
              <w:t>1.00000</w:t>
            </w:r>
          </w:p>
        </w:tc>
      </w:tr>
    </w:tbl>
    <w:p w:rsidR="00CE3D49" w:rsidRPr="00CE3D49" w:rsidRDefault="00CE3D49" w:rsidP="00CE3D49">
      <w:pPr>
        <w:pStyle w:val="ListParagraph"/>
        <w:rPr>
          <w:rFonts w:ascii="Arial" w:hAnsi="Arial" w:cs="Arial"/>
          <w:sz w:val="20"/>
          <w:szCs w:val="20"/>
        </w:rPr>
      </w:pPr>
      <w:bookmarkStart w:id="27" w:name="IDX47"/>
      <w:bookmarkEnd w:id="2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1271"/>
        <w:gridCol w:w="1160"/>
        <w:gridCol w:w="1160"/>
        <w:gridCol w:w="1160"/>
        <w:gridCol w:w="1271"/>
      </w:tblGrid>
      <w:tr w:rsidR="00CE3D49" w:rsidRPr="00DF306A" w:rsidTr="00DF629E">
        <w:trPr>
          <w:tblHeader/>
          <w:jc w:val="center"/>
        </w:trPr>
        <w:tc>
          <w:tcPr>
            <w:tcW w:w="0" w:type="auto"/>
            <w:gridSpan w:val="5"/>
            <w:tcBorders>
              <w:top w:val="nil"/>
              <w:left w:val="nil"/>
              <w:bottom w:val="nil"/>
              <w:right w:val="nil"/>
            </w:tcBorders>
            <w:hideMark/>
          </w:tcPr>
          <w:p w:rsidR="00CE3D49" w:rsidRPr="00DF306A" w:rsidRDefault="00CE3D49" w:rsidP="00DF629E">
            <w:pPr>
              <w:jc w:val="center"/>
              <w:rPr>
                <w:b/>
                <w:bCs/>
                <w:color w:val="auto"/>
              </w:rPr>
            </w:pPr>
            <w:r w:rsidRPr="00DF306A">
              <w:rPr>
                <w:b/>
                <w:bCs/>
                <w:color w:val="auto"/>
              </w:rPr>
              <w:lastRenderedPageBreak/>
              <w:t xml:space="preserve">Pearson Correlation Coefficients, N = 168 </w:t>
            </w:r>
            <w:r w:rsidRPr="00DF306A">
              <w:rPr>
                <w:b/>
                <w:bCs/>
                <w:color w:val="auto"/>
              </w:rPr>
              <w:br/>
            </w:r>
            <w:proofErr w:type="spellStart"/>
            <w:r w:rsidRPr="00DF306A">
              <w:rPr>
                <w:b/>
                <w:bCs/>
                <w:color w:val="auto"/>
              </w:rPr>
              <w:t>Prob</w:t>
            </w:r>
            <w:proofErr w:type="spellEnd"/>
            <w:r w:rsidRPr="00DF306A">
              <w:rPr>
                <w:b/>
                <w:bCs/>
                <w:color w:val="auto"/>
              </w:rPr>
              <w:t xml:space="preserve"> &gt; |r| under H0: Rho=0</w:t>
            </w:r>
          </w:p>
        </w:tc>
      </w:tr>
      <w:tr w:rsidR="00CE3D49" w:rsidRPr="00DF306A" w:rsidTr="00DF629E">
        <w:trPr>
          <w:tblHeader/>
          <w:jc w:val="center"/>
        </w:trPr>
        <w:tc>
          <w:tcPr>
            <w:tcW w:w="0" w:type="auto"/>
            <w:tcBorders>
              <w:top w:val="nil"/>
              <w:left w:val="nil"/>
              <w:bottom w:val="nil"/>
              <w:right w:val="nil"/>
            </w:tcBorders>
            <w:hideMark/>
          </w:tcPr>
          <w:p w:rsidR="00CE3D49" w:rsidRPr="00DF306A" w:rsidRDefault="00CE3D49" w:rsidP="00DF629E">
            <w:pPr>
              <w:jc w:val="center"/>
              <w:rPr>
                <w:b/>
                <w:bCs/>
                <w:color w:val="auto"/>
              </w:rPr>
            </w:pPr>
            <w:r w:rsidRPr="00DF306A">
              <w:rPr>
                <w:b/>
                <w:bCs/>
                <w:color w:val="auto"/>
              </w:rPr>
              <w:t> </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Price</w:t>
            </w:r>
          </w:p>
        </w:tc>
        <w:tc>
          <w:tcPr>
            <w:tcW w:w="0" w:type="auto"/>
            <w:tcBorders>
              <w:top w:val="nil"/>
              <w:left w:val="nil"/>
              <w:bottom w:val="nil"/>
              <w:right w:val="nil"/>
            </w:tcBorders>
            <w:hideMark/>
          </w:tcPr>
          <w:p w:rsidR="00CE3D49" w:rsidRPr="00DF306A" w:rsidRDefault="00CE3D49" w:rsidP="00DF629E">
            <w:pPr>
              <w:jc w:val="right"/>
              <w:rPr>
                <w:b/>
                <w:bCs/>
                <w:color w:val="auto"/>
              </w:rPr>
            </w:pPr>
            <w:r w:rsidRPr="00DF306A">
              <w:rPr>
                <w:b/>
                <w:bCs/>
                <w:color w:val="auto"/>
              </w:rPr>
              <w:t>Cost</w:t>
            </w:r>
          </w:p>
        </w:tc>
        <w:tc>
          <w:tcPr>
            <w:tcW w:w="0" w:type="auto"/>
            <w:tcBorders>
              <w:top w:val="nil"/>
              <w:left w:val="nil"/>
              <w:bottom w:val="nil"/>
              <w:right w:val="nil"/>
            </w:tcBorders>
            <w:hideMark/>
          </w:tcPr>
          <w:p w:rsidR="00CE3D49" w:rsidRPr="00DF306A" w:rsidRDefault="00CE3D49" w:rsidP="00DF629E">
            <w:pPr>
              <w:jc w:val="right"/>
              <w:rPr>
                <w:b/>
                <w:bCs/>
                <w:color w:val="auto"/>
              </w:rPr>
            </w:pPr>
            <w:proofErr w:type="spellStart"/>
            <w:r w:rsidRPr="00DF306A">
              <w:rPr>
                <w:b/>
                <w:bCs/>
                <w:color w:val="auto"/>
              </w:rPr>
              <w:t>numtype</w:t>
            </w:r>
            <w:proofErr w:type="spellEnd"/>
          </w:p>
        </w:tc>
        <w:tc>
          <w:tcPr>
            <w:tcW w:w="0" w:type="auto"/>
            <w:tcBorders>
              <w:top w:val="nil"/>
              <w:left w:val="nil"/>
              <w:bottom w:val="nil"/>
              <w:right w:val="nil"/>
            </w:tcBorders>
            <w:hideMark/>
          </w:tcPr>
          <w:p w:rsidR="00CE3D49" w:rsidRPr="00DF306A" w:rsidRDefault="00CE3D49" w:rsidP="00DF629E">
            <w:pPr>
              <w:jc w:val="right"/>
              <w:rPr>
                <w:b/>
                <w:bCs/>
                <w:color w:val="auto"/>
              </w:rPr>
            </w:pPr>
            <w:proofErr w:type="spellStart"/>
            <w:r w:rsidRPr="00DF306A">
              <w:rPr>
                <w:b/>
                <w:bCs/>
                <w:color w:val="auto"/>
              </w:rPr>
              <w:t>numregion</w:t>
            </w:r>
            <w:proofErr w:type="spellEnd"/>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r w:rsidRPr="00DF306A">
              <w:rPr>
                <w:b/>
                <w:bCs/>
                <w:color w:val="auto"/>
              </w:rPr>
              <w:t>Price</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1.00000</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 </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0.72629</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0.42818</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21"/>
            </w:tblGrid>
            <w:tr w:rsidR="00CE3D49" w:rsidRPr="00DF306A" w:rsidTr="00DF629E">
              <w:trPr>
                <w:tblCellSpacing w:w="0" w:type="dxa"/>
                <w:jc w:val="right"/>
              </w:trPr>
              <w:tc>
                <w:tcPr>
                  <w:tcW w:w="0" w:type="auto"/>
                  <w:noWrap/>
                  <w:hideMark/>
                </w:tcPr>
                <w:p w:rsidR="00CE3D49" w:rsidRPr="00DF306A" w:rsidRDefault="00CE3D49" w:rsidP="00DF629E">
                  <w:pPr>
                    <w:jc w:val="right"/>
                    <w:rPr>
                      <w:color w:val="auto"/>
                    </w:rPr>
                  </w:pPr>
                  <w:r w:rsidRPr="00DF306A">
                    <w:rPr>
                      <w:color w:val="auto"/>
                    </w:rPr>
                    <w:t>-0.49075</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r w:rsidRPr="00DF306A">
              <w:rPr>
                <w:b/>
                <w:bCs/>
                <w:color w:val="auto"/>
              </w:rPr>
              <w:t>Cost</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0.72629</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1.00000</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 </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0.10799</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0.1635</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21"/>
            </w:tblGrid>
            <w:tr w:rsidR="00CE3D49" w:rsidRPr="00DF306A" w:rsidTr="00DF629E">
              <w:trPr>
                <w:tblCellSpacing w:w="0" w:type="dxa"/>
                <w:jc w:val="right"/>
              </w:trPr>
              <w:tc>
                <w:tcPr>
                  <w:tcW w:w="0" w:type="auto"/>
                  <w:noWrap/>
                  <w:hideMark/>
                </w:tcPr>
                <w:p w:rsidR="00CE3D49" w:rsidRPr="00DF306A" w:rsidRDefault="00CE3D49" w:rsidP="00DF629E">
                  <w:pPr>
                    <w:jc w:val="right"/>
                    <w:rPr>
                      <w:color w:val="auto"/>
                    </w:rPr>
                  </w:pPr>
                  <w:r w:rsidRPr="00DF306A">
                    <w:rPr>
                      <w:color w:val="auto"/>
                    </w:rPr>
                    <w:t>-0.57161</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proofErr w:type="spellStart"/>
            <w:r w:rsidRPr="00DF306A">
              <w:rPr>
                <w:b/>
                <w:bCs/>
                <w:color w:val="auto"/>
              </w:rPr>
              <w:t>numtype</w:t>
            </w:r>
            <w:proofErr w:type="spellEnd"/>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0.42818</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0.10799</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0.1635</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1.00000</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 </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21"/>
            </w:tblGrid>
            <w:tr w:rsidR="00CE3D49" w:rsidRPr="00DF306A" w:rsidTr="00DF629E">
              <w:trPr>
                <w:tblCellSpacing w:w="0" w:type="dxa"/>
                <w:jc w:val="right"/>
              </w:trPr>
              <w:tc>
                <w:tcPr>
                  <w:tcW w:w="0" w:type="auto"/>
                  <w:noWrap/>
                  <w:hideMark/>
                </w:tcPr>
                <w:p w:rsidR="00CE3D49" w:rsidRPr="00DF306A" w:rsidRDefault="00CE3D49" w:rsidP="00DF629E">
                  <w:pPr>
                    <w:jc w:val="right"/>
                    <w:rPr>
                      <w:color w:val="auto"/>
                    </w:rPr>
                  </w:pPr>
                  <w:r w:rsidRPr="00DF306A">
                    <w:rPr>
                      <w:color w:val="auto"/>
                    </w:rPr>
                    <w:t>-0.17844</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0.0207</w:t>
                  </w:r>
                </w:p>
              </w:tc>
            </w:tr>
          </w:tbl>
          <w:p w:rsidR="00CE3D49" w:rsidRPr="00DF306A" w:rsidRDefault="00CE3D49" w:rsidP="00DF629E">
            <w:pPr>
              <w:jc w:val="right"/>
              <w:rPr>
                <w:color w:val="auto"/>
              </w:rPr>
            </w:pPr>
          </w:p>
        </w:tc>
      </w:tr>
      <w:tr w:rsidR="00CE3D49" w:rsidRPr="00DF306A" w:rsidTr="00DF629E">
        <w:trPr>
          <w:jc w:val="center"/>
        </w:trPr>
        <w:tc>
          <w:tcPr>
            <w:tcW w:w="0" w:type="auto"/>
            <w:tcBorders>
              <w:top w:val="nil"/>
              <w:left w:val="nil"/>
              <w:bottom w:val="nil"/>
              <w:right w:val="nil"/>
            </w:tcBorders>
            <w:hideMark/>
          </w:tcPr>
          <w:p w:rsidR="00CE3D49" w:rsidRPr="00DF306A" w:rsidRDefault="00CE3D49" w:rsidP="00DF629E">
            <w:pPr>
              <w:rPr>
                <w:b/>
                <w:bCs/>
                <w:color w:val="auto"/>
              </w:rPr>
            </w:pPr>
            <w:proofErr w:type="spellStart"/>
            <w:r w:rsidRPr="00DF306A">
              <w:rPr>
                <w:b/>
                <w:bCs/>
                <w:color w:val="auto"/>
              </w:rPr>
              <w:t>numregion</w:t>
            </w:r>
            <w:proofErr w:type="spellEnd"/>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noWrap/>
                  <w:hideMark/>
                </w:tcPr>
                <w:p w:rsidR="00CE3D49" w:rsidRPr="00DF306A" w:rsidRDefault="00CE3D49" w:rsidP="00DF629E">
                  <w:pPr>
                    <w:jc w:val="right"/>
                    <w:rPr>
                      <w:color w:val="auto"/>
                    </w:rPr>
                  </w:pPr>
                  <w:r w:rsidRPr="00DF306A">
                    <w:rPr>
                      <w:color w:val="auto"/>
                    </w:rPr>
                    <w:t>-0.49075</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noWrap/>
                  <w:hideMark/>
                </w:tcPr>
                <w:p w:rsidR="00CE3D49" w:rsidRPr="00DF306A" w:rsidRDefault="00CE3D49" w:rsidP="00DF629E">
                  <w:pPr>
                    <w:jc w:val="right"/>
                    <w:rPr>
                      <w:color w:val="auto"/>
                    </w:rPr>
                  </w:pPr>
                  <w:r w:rsidRPr="00DF306A">
                    <w:rPr>
                      <w:color w:val="auto"/>
                    </w:rPr>
                    <w:t>-0.57161</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&lt;.0001</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10"/>
            </w:tblGrid>
            <w:tr w:rsidR="00CE3D49" w:rsidRPr="00DF306A" w:rsidTr="00DF629E">
              <w:trPr>
                <w:tblCellSpacing w:w="0" w:type="dxa"/>
                <w:jc w:val="right"/>
              </w:trPr>
              <w:tc>
                <w:tcPr>
                  <w:tcW w:w="0" w:type="auto"/>
                  <w:noWrap/>
                  <w:hideMark/>
                </w:tcPr>
                <w:p w:rsidR="00CE3D49" w:rsidRPr="00DF306A" w:rsidRDefault="00CE3D49" w:rsidP="00DF629E">
                  <w:pPr>
                    <w:jc w:val="right"/>
                    <w:rPr>
                      <w:color w:val="auto"/>
                    </w:rPr>
                  </w:pPr>
                  <w:r w:rsidRPr="00DF306A">
                    <w:rPr>
                      <w:color w:val="auto"/>
                    </w:rPr>
                    <w:t>-0.17844</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0.0207</w:t>
                  </w:r>
                </w:p>
              </w:tc>
            </w:tr>
          </w:tbl>
          <w:p w:rsidR="00CE3D49" w:rsidRPr="00DF306A" w:rsidRDefault="00CE3D49" w:rsidP="00DF629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21"/>
            </w:tblGrid>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1.00000</w:t>
                  </w:r>
                </w:p>
              </w:tc>
            </w:tr>
            <w:tr w:rsidR="00CE3D49" w:rsidRPr="00DF306A" w:rsidTr="00DF629E">
              <w:trPr>
                <w:tblCellSpacing w:w="0" w:type="dxa"/>
                <w:jc w:val="right"/>
              </w:trPr>
              <w:tc>
                <w:tcPr>
                  <w:tcW w:w="0" w:type="auto"/>
                  <w:hideMark/>
                </w:tcPr>
                <w:p w:rsidR="00CE3D49" w:rsidRPr="00DF306A" w:rsidRDefault="00CE3D49" w:rsidP="00DF629E">
                  <w:pPr>
                    <w:jc w:val="right"/>
                    <w:rPr>
                      <w:color w:val="auto"/>
                    </w:rPr>
                  </w:pPr>
                  <w:r w:rsidRPr="00DF306A">
                    <w:rPr>
                      <w:color w:val="auto"/>
                    </w:rPr>
                    <w:t> </w:t>
                  </w:r>
                </w:p>
              </w:tc>
            </w:tr>
          </w:tbl>
          <w:p w:rsidR="00CE3D49" w:rsidRPr="00DF306A" w:rsidRDefault="00CE3D49" w:rsidP="00DF629E">
            <w:pPr>
              <w:jc w:val="right"/>
              <w:rPr>
                <w:color w:val="auto"/>
              </w:rPr>
            </w:pPr>
          </w:p>
        </w:tc>
      </w:tr>
    </w:tbl>
    <w:p w:rsidR="00F763A3" w:rsidRPr="00F763A3" w:rsidRDefault="00CE3D49" w:rsidP="00F763A3">
      <w:pPr>
        <w:spacing w:line="288" w:lineRule="auto"/>
        <w:ind w:left="720"/>
        <w:rPr>
          <w:color w:val="FF0000"/>
        </w:rPr>
      </w:pPr>
      <w:r w:rsidRPr="00F763A3">
        <w:rPr>
          <w:rFonts w:asciiTheme="minorHAnsi" w:hAnsiTheme="minorHAnsi" w:cstheme="minorHAnsi"/>
          <w:color w:val="FF0000"/>
          <w:sz w:val="22"/>
          <w:szCs w:val="22"/>
        </w:rPr>
        <w:t xml:space="preserve">The value sits at </w:t>
      </w:r>
      <w:r w:rsidRPr="00F763A3">
        <w:rPr>
          <w:color w:val="FF0000"/>
        </w:rPr>
        <w:t>0.42818 and that is a low</w:t>
      </w:r>
      <w:r w:rsidR="00F763A3" w:rsidRPr="00F763A3">
        <w:rPr>
          <w:color w:val="FF0000"/>
        </w:rPr>
        <w:t xml:space="preserve"> correlation value. If we take a look at the actual regression model: </w:t>
      </w:r>
    </w:p>
    <w:p w:rsidR="00F763A3" w:rsidRDefault="00F763A3" w:rsidP="00F763A3">
      <w:pPr>
        <w:spacing w:line="288" w:lineRule="auto"/>
        <w:ind w:left="720"/>
        <w:rPr>
          <w:rFonts w:asciiTheme="minorHAnsi" w:hAnsiTheme="minorHAnsi" w:cstheme="minorHAnsi"/>
          <w:color w:val="FF0000"/>
          <w:sz w:val="22"/>
          <w:szCs w:val="22"/>
        </w:rPr>
      </w:pPr>
      <w:r>
        <w:rPr>
          <w:color w:val="auto"/>
        </w:rPr>
        <w:t xml:space="preserve"> </w:t>
      </w:r>
      <w:r w:rsidRPr="00A04FC6">
        <w:rPr>
          <w:rFonts w:asciiTheme="minorHAnsi" w:hAnsiTheme="minorHAnsi" w:cstheme="minorHAnsi"/>
          <w:color w:val="FF0000"/>
          <w:sz w:val="22"/>
          <w:szCs w:val="22"/>
        </w:rPr>
        <w:t xml:space="preserve">Price = 42579+3.65986 cost + 73847 </w:t>
      </w:r>
      <w:proofErr w:type="spellStart"/>
      <w:r w:rsidRPr="00A04FC6">
        <w:rPr>
          <w:rFonts w:asciiTheme="minorHAnsi" w:hAnsiTheme="minorHAnsi" w:cstheme="minorHAnsi"/>
          <w:color w:val="FF0000"/>
          <w:sz w:val="22"/>
          <w:szCs w:val="22"/>
        </w:rPr>
        <w:t>numtype</w:t>
      </w:r>
      <w:proofErr w:type="spellEnd"/>
    </w:p>
    <w:p w:rsidR="00F763A3" w:rsidRDefault="00F763A3" w:rsidP="00F763A3">
      <w:pPr>
        <w:pStyle w:val="ListParagraph"/>
        <w:spacing w:line="288" w:lineRule="auto"/>
        <w:rPr>
          <w:rFonts w:asciiTheme="minorHAnsi" w:hAnsiTheme="minorHAnsi" w:cstheme="minorHAnsi"/>
          <w:color w:val="FF0000"/>
          <w:sz w:val="22"/>
          <w:szCs w:val="22"/>
        </w:rPr>
      </w:pPr>
      <w:r>
        <w:rPr>
          <w:rFonts w:asciiTheme="minorHAnsi" w:hAnsiTheme="minorHAnsi" w:cstheme="minorHAnsi"/>
          <w:color w:val="FF0000"/>
          <w:sz w:val="22"/>
          <w:szCs w:val="22"/>
        </w:rPr>
        <w:tab/>
        <w:t xml:space="preserve">Where </w:t>
      </w:r>
      <w:proofErr w:type="spellStart"/>
      <w:r>
        <w:rPr>
          <w:rFonts w:asciiTheme="minorHAnsi" w:hAnsiTheme="minorHAnsi" w:cstheme="minorHAnsi"/>
          <w:color w:val="FF0000"/>
          <w:sz w:val="22"/>
          <w:szCs w:val="22"/>
        </w:rPr>
        <w:t>numtype</w:t>
      </w:r>
      <w:proofErr w:type="spellEnd"/>
      <w:r>
        <w:rPr>
          <w:rFonts w:asciiTheme="minorHAnsi" w:hAnsiTheme="minorHAnsi" w:cstheme="minorHAnsi"/>
          <w:color w:val="FF0000"/>
          <w:sz w:val="22"/>
          <w:szCs w:val="22"/>
        </w:rPr>
        <w:t xml:space="preserve"> = 1 if type is SF</w:t>
      </w:r>
    </w:p>
    <w:p w:rsidR="00F763A3" w:rsidRPr="00734494" w:rsidRDefault="00F763A3" w:rsidP="00F763A3">
      <w:pPr>
        <w:pStyle w:val="ListParagraph"/>
        <w:spacing w:line="288" w:lineRule="auto"/>
        <w:rPr>
          <w:rFonts w:asciiTheme="minorHAnsi" w:hAnsiTheme="minorHAnsi" w:cstheme="minorHAnsi"/>
          <w:color w:val="FF0000"/>
          <w:sz w:val="22"/>
          <w:szCs w:val="22"/>
        </w:rPr>
      </w:pPr>
      <w:r>
        <w:rPr>
          <w:rFonts w:asciiTheme="minorHAnsi" w:hAnsiTheme="minorHAnsi" w:cstheme="minorHAnsi"/>
          <w:color w:val="FF0000"/>
          <w:sz w:val="22"/>
          <w:szCs w:val="22"/>
        </w:rPr>
        <w:t>We can say that having a SF house makes the price go up by 73,847</w:t>
      </w:r>
      <w:r w:rsidR="00390771">
        <w:rPr>
          <w:rFonts w:asciiTheme="minorHAnsi" w:hAnsiTheme="minorHAnsi" w:cstheme="minorHAnsi"/>
          <w:color w:val="FF0000"/>
          <w:sz w:val="22"/>
          <w:szCs w:val="22"/>
        </w:rPr>
        <w:t xml:space="preserve">. However, we cannot say that this is a very strong correlation. </w:t>
      </w:r>
    </w:p>
    <w:p w:rsidR="00CE3D49" w:rsidRDefault="00CE3D49" w:rsidP="00CE3D49">
      <w:pPr>
        <w:pStyle w:val="ListParagraph"/>
        <w:spacing w:line="288" w:lineRule="auto"/>
        <w:rPr>
          <w:rFonts w:asciiTheme="minorHAnsi" w:hAnsiTheme="minorHAnsi" w:cstheme="minorHAnsi"/>
          <w:sz w:val="22"/>
          <w:szCs w:val="22"/>
        </w:rPr>
      </w:pPr>
    </w:p>
    <w:p w:rsidR="007F4BD8" w:rsidRPr="00390771" w:rsidRDefault="007F4BD8" w:rsidP="007F4BD8">
      <w:pPr>
        <w:pStyle w:val="ListParagraph"/>
        <w:numPr>
          <w:ilvl w:val="0"/>
          <w:numId w:val="3"/>
        </w:numPr>
        <w:spacing w:after="200" w:line="276" w:lineRule="auto"/>
        <w:rPr>
          <w:rFonts w:asciiTheme="minorHAnsi" w:hAnsiTheme="minorHAnsi" w:cstheme="minorHAnsi"/>
          <w:bCs/>
          <w:sz w:val="22"/>
          <w:szCs w:val="22"/>
        </w:rPr>
      </w:pPr>
      <w:r>
        <w:rPr>
          <w:rFonts w:asciiTheme="minorHAnsi" w:hAnsiTheme="minorHAnsi" w:cstheme="minorHAnsi"/>
          <w:sz w:val="22"/>
          <w:szCs w:val="22"/>
        </w:rPr>
        <w:t xml:space="preserve">Use the regression analysis to determine whether mean sale prices are different for the two regions? Explain. </w:t>
      </w:r>
    </w:p>
    <w:p w:rsidR="00390771" w:rsidRDefault="00390771" w:rsidP="00390771">
      <w:pPr>
        <w:pStyle w:val="ListParagraph"/>
        <w:spacing w:after="200" w:line="276" w:lineRule="auto"/>
        <w:rPr>
          <w:rFonts w:asciiTheme="minorHAnsi" w:hAnsiTheme="minorHAnsi" w:cstheme="minorHAnsi"/>
          <w:bCs/>
          <w:sz w:val="22"/>
          <w:szCs w:val="22"/>
        </w:rPr>
      </w:pPr>
    </w:p>
    <w:p w:rsidR="007F4BD8" w:rsidRDefault="007F4BD8" w:rsidP="007F4BD8">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rsidR="007F4BD8" w:rsidRDefault="007F4BD8" w:rsidP="007F4BD8">
      <w:pPr>
        <w:pStyle w:val="ListParagraph"/>
        <w:rPr>
          <w:rFonts w:asciiTheme="minorHAnsi" w:hAnsiTheme="minorHAnsi" w:cstheme="minorHAnsi"/>
          <w:sz w:val="22"/>
          <w:szCs w:val="22"/>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"Creating Dummy Variables"</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housesales</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infile</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'housesales.TXT'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MISSOVER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color w:val="0000FF"/>
          <w:sz w:val="20"/>
          <w:szCs w:val="20"/>
          <w:shd w:val="clear" w:color="auto" w:fill="FFFFFF"/>
        </w:rPr>
        <w:t>firstobs</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Region $ Type $ Price Cost;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 type = </w:t>
      </w:r>
      <w:r>
        <w:rPr>
          <w:rFonts w:ascii="Courier New" w:eastAsiaTheme="minorHAnsi" w:hAnsi="Courier New" w:cs="Courier New"/>
          <w:color w:val="800080"/>
          <w:sz w:val="20"/>
          <w:szCs w:val="20"/>
          <w:shd w:val="clear" w:color="auto" w:fill="FFFFFF"/>
        </w:rPr>
        <w:t>'T'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 region = </w:t>
      </w:r>
      <w:r>
        <w:rPr>
          <w:rFonts w:ascii="Courier New" w:eastAsiaTheme="minorHAnsi" w:hAnsi="Courier New" w:cs="Courier New"/>
          <w:color w:val="800080"/>
          <w:sz w:val="20"/>
          <w:szCs w:val="20"/>
          <w:shd w:val="clear" w:color="auto" w:fill="FFFFFF"/>
        </w:rPr>
        <w:t>'S'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xml:space="preserve"> = </w:t>
      </w:r>
      <w:proofErr w:type="spellStart"/>
      <w:r>
        <w:rPr>
          <w:rFonts w:ascii="Courier New" w:eastAsiaTheme="minorHAnsi" w:hAnsi="Courier New" w:cs="Courier New"/>
          <w:sz w:val="20"/>
          <w:szCs w:val="20"/>
          <w:shd w:val="clear" w:color="auto" w:fill="FFFFFF"/>
        </w:rPr>
        <w:t>housesales</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means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p25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p50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p75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Price cost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"histogram"</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lastRenderedPageBreak/>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Price cost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"scatterplot"</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GPLOT</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Price*(cost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"correlation"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CORR</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price cost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reg</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price=cost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numregion</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reg</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price=cost </w:t>
      </w:r>
      <w:proofErr w:type="spellStart"/>
      <w:r>
        <w:rPr>
          <w:rFonts w:ascii="Courier New" w:eastAsiaTheme="minorHAnsi" w:hAnsi="Courier New" w:cs="Courier New"/>
          <w:sz w:val="20"/>
          <w:szCs w:val="20"/>
          <w:shd w:val="clear" w:color="auto" w:fill="FFFFFF"/>
        </w:rPr>
        <w:t>numtype</w:t>
      </w:r>
      <w:proofErr w:type="spellEnd"/>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DF306A" w:rsidRDefault="00DF306A" w:rsidP="00DF306A">
      <w:pPr>
        <w:autoSpaceDE w:val="0"/>
        <w:autoSpaceDN w:val="0"/>
        <w:adjustRightInd w:val="0"/>
        <w:rPr>
          <w:rFonts w:ascii="Courier New" w:eastAsiaTheme="minorHAnsi" w:hAnsi="Courier New" w:cs="Courier New"/>
          <w:sz w:val="20"/>
          <w:szCs w:val="20"/>
          <w:shd w:val="clear" w:color="auto" w:fill="FFFFFF"/>
        </w:rPr>
      </w:pPr>
    </w:p>
    <w:p w:rsidR="007F4BD8" w:rsidRDefault="007F4BD8" w:rsidP="007F4BD8">
      <w:pPr>
        <w:rPr>
          <w:rFonts w:asciiTheme="minorHAnsi" w:hAnsiTheme="minorHAnsi" w:cstheme="minorHAnsi"/>
          <w:b/>
          <w:sz w:val="22"/>
          <w:szCs w:val="22"/>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306A" w:rsidRPr="00DF306A" w:rsidTr="00DF306A">
        <w:trPr>
          <w:tblCellSpacing w:w="7" w:type="dxa"/>
        </w:trPr>
        <w:tc>
          <w:tcPr>
            <w:tcW w:w="0" w:type="auto"/>
            <w:shd w:val="clear" w:color="auto" w:fill="FAFBFE"/>
            <w:hideMark/>
          </w:tcPr>
          <w:p w:rsidR="00DF306A" w:rsidRPr="00DF306A" w:rsidRDefault="00DF306A" w:rsidP="00DF306A">
            <w:pPr>
              <w:jc w:val="center"/>
              <w:rPr>
                <w:rFonts w:ascii="Arial" w:hAnsi="Arial" w:cs="Arial"/>
                <w:sz w:val="20"/>
                <w:szCs w:val="20"/>
              </w:rPr>
            </w:pPr>
            <w:r w:rsidRPr="00DF306A">
              <w:rPr>
                <w:rFonts w:ascii="Arial" w:hAnsi="Arial" w:cs="Arial"/>
                <w:sz w:val="20"/>
                <w:szCs w:val="20"/>
              </w:rPr>
              <w:t>Creating Dummy Variables</w:t>
            </w:r>
          </w:p>
        </w:tc>
      </w:tr>
    </w:tbl>
    <w:p w:rsidR="00DF306A" w:rsidRPr="00DF306A" w:rsidRDefault="00DF306A" w:rsidP="00DF306A">
      <w:pPr>
        <w:rPr>
          <w:rFonts w:ascii="Arial" w:hAnsi="Arial" w:cs="Arial"/>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HOUSESALES"/>
      </w:tblPr>
      <w:tblGrid>
        <w:gridCol w:w="564"/>
        <w:gridCol w:w="870"/>
        <w:gridCol w:w="671"/>
        <w:gridCol w:w="870"/>
        <w:gridCol w:w="750"/>
        <w:gridCol w:w="1057"/>
        <w:gridCol w:w="1271"/>
      </w:tblGrid>
      <w:tr w:rsidR="00DF306A" w:rsidRPr="00DF306A" w:rsidTr="00DF306A">
        <w:trPr>
          <w:tblHeader/>
          <w:jc w:val="center"/>
        </w:trPr>
        <w:tc>
          <w:tcPr>
            <w:tcW w:w="0" w:type="auto"/>
            <w:tcBorders>
              <w:top w:val="nil"/>
              <w:left w:val="nil"/>
              <w:bottom w:val="nil"/>
              <w:right w:val="nil"/>
            </w:tcBorders>
            <w:hideMark/>
          </w:tcPr>
          <w:p w:rsidR="00DF306A" w:rsidRPr="00DF306A" w:rsidRDefault="00DF306A" w:rsidP="00DF306A">
            <w:pPr>
              <w:jc w:val="right"/>
              <w:rPr>
                <w:b/>
                <w:bCs/>
                <w:color w:val="auto"/>
              </w:rPr>
            </w:pPr>
            <w:proofErr w:type="spellStart"/>
            <w:r w:rsidRPr="00DF306A">
              <w:rPr>
                <w:b/>
                <w:bCs/>
                <w:color w:val="auto"/>
              </w:rPr>
              <w:t>Obs</w:t>
            </w:r>
            <w:proofErr w:type="spellEnd"/>
          </w:p>
        </w:tc>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Region</w:t>
            </w:r>
          </w:p>
        </w:tc>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Type</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Price</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Cost</w:t>
            </w:r>
          </w:p>
        </w:tc>
        <w:tc>
          <w:tcPr>
            <w:tcW w:w="0" w:type="auto"/>
            <w:tcBorders>
              <w:top w:val="nil"/>
              <w:left w:val="nil"/>
              <w:bottom w:val="nil"/>
              <w:right w:val="nil"/>
            </w:tcBorders>
            <w:hideMark/>
          </w:tcPr>
          <w:p w:rsidR="00DF306A" w:rsidRPr="00DF306A" w:rsidRDefault="00DF306A" w:rsidP="00DF306A">
            <w:pPr>
              <w:jc w:val="right"/>
              <w:rPr>
                <w:b/>
                <w:bCs/>
                <w:color w:val="auto"/>
              </w:rPr>
            </w:pPr>
            <w:proofErr w:type="spellStart"/>
            <w:r w:rsidRPr="00DF306A">
              <w:rPr>
                <w:b/>
                <w:bCs/>
                <w:color w:val="auto"/>
              </w:rPr>
              <w:t>numtype</w:t>
            </w:r>
            <w:proofErr w:type="spellEnd"/>
          </w:p>
        </w:tc>
        <w:tc>
          <w:tcPr>
            <w:tcW w:w="0" w:type="auto"/>
            <w:tcBorders>
              <w:top w:val="nil"/>
              <w:left w:val="nil"/>
              <w:bottom w:val="nil"/>
              <w:right w:val="nil"/>
            </w:tcBorders>
            <w:hideMark/>
          </w:tcPr>
          <w:p w:rsidR="00DF306A" w:rsidRPr="00DF306A" w:rsidRDefault="00DF306A" w:rsidP="00DF306A">
            <w:pPr>
              <w:jc w:val="right"/>
              <w:rPr>
                <w:b/>
                <w:bCs/>
                <w:color w:val="auto"/>
              </w:rPr>
            </w:pPr>
            <w:proofErr w:type="spellStart"/>
            <w:r w:rsidRPr="00DF306A">
              <w:rPr>
                <w:b/>
                <w:bCs/>
                <w:color w:val="auto"/>
              </w:rPr>
              <w:t>numregion</w:t>
            </w:r>
            <w:proofErr w:type="spellEnd"/>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348744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53000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274455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277720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44650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307373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41292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271105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262740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201700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40940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283440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50900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185160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323716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281487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57285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184460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22300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289000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lastRenderedPageBreak/>
              <w:t>15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410810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66500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184210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223890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189120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230440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330486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250005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203950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230555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183370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112740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20700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179365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32200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155870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24650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155270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19600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29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116415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19600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147905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24650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139955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184873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212079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265500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35800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175470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115350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18030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85145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17030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139435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29155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39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133070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24455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165220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136530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153845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165350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lastRenderedPageBreak/>
              <w:t>44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168354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27316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25200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210380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33856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268210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29700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233900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44200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49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168500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248500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220257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214900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211513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188603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M</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187390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68375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294450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267060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59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250800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269410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267640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260100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301500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59000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309075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82250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290190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82250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322920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82250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319602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82250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294990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57000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69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286758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57000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352781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310372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400330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75510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lastRenderedPageBreak/>
              <w:t>73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446507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75510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198202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200423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181916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203076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196898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79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182237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224108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T</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172749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318274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85800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191028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200119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242899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48252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387527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257040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37631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89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270518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46499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265058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41404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43198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385942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49123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354065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48115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333158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49123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254048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39680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246648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367600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318523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99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359949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50591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281824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50448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355688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65373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lastRenderedPageBreak/>
              <w:t>102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49067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299096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43784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280622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45130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404510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58225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371152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58223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219990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37557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432426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57422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109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268000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43344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312898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40768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267250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45676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379000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72915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342423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48309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337374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70399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358162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44470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398651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65429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280804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40667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407076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48668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119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268500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41099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444304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53938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324266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47891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307387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45850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369101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46773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350702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46386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329611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48611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242191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33434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379424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64902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324412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62523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129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340730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50850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310100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41800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lastRenderedPageBreak/>
              <w:t>131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354117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56219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330710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49920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417790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63099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274903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45345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209400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43579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205821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39299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287771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46300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139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575120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79790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226000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216049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207345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35600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211797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204900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206400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35851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186000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35851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249900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38200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214205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36500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149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256235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262890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338065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54850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326570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51000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239000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39169</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239870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41354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241195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41340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252135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41341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253055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41340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29500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159</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337380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49150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lastRenderedPageBreak/>
              <w:t>160</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492820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84122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161</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385000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75000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162</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340000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40000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163</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202000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31160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164</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234971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29202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165</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225900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28618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166</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366990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55508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167</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307663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44840</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168</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w:t>
            </w:r>
          </w:p>
        </w:tc>
        <w:tc>
          <w:tcPr>
            <w:tcW w:w="0" w:type="auto"/>
            <w:tcBorders>
              <w:top w:val="nil"/>
              <w:left w:val="nil"/>
              <w:bottom w:val="nil"/>
              <w:right w:val="nil"/>
            </w:tcBorders>
            <w:hideMark/>
          </w:tcPr>
          <w:p w:rsidR="00DF306A" w:rsidRPr="00DF306A" w:rsidRDefault="00DF306A" w:rsidP="00DF306A">
            <w:pPr>
              <w:rPr>
                <w:color w:val="auto"/>
              </w:rPr>
            </w:pPr>
            <w:r w:rsidRPr="00DF306A">
              <w:rPr>
                <w:color w:val="auto"/>
              </w:rPr>
              <w:t>SF</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379575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44294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w:t>
            </w:r>
          </w:p>
        </w:tc>
      </w:tr>
    </w:tbl>
    <w:p w:rsidR="00DF306A" w:rsidRPr="00DF306A" w:rsidRDefault="00DF306A" w:rsidP="00DF306A">
      <w:pPr>
        <w:rPr>
          <w:rFonts w:ascii="Arial" w:hAnsi="Arial" w:cs="Arial"/>
          <w:sz w:val="20"/>
          <w:szCs w:val="20"/>
        </w:rPr>
      </w:pPr>
      <w:bookmarkStart w:id="28" w:name="IDX28"/>
      <w:bookmarkStart w:id="29" w:name="IDX42"/>
      <w:bookmarkEnd w:id="28"/>
      <w:bookmarkEnd w:id="29"/>
    </w:p>
    <w:p w:rsidR="00DF306A" w:rsidRPr="00DF306A" w:rsidRDefault="00DF306A" w:rsidP="00DF306A">
      <w:pPr>
        <w:spacing w:before="100" w:beforeAutospacing="1" w:after="100" w:afterAutospacing="1"/>
        <w:rPr>
          <w:rFonts w:ascii="Arial" w:hAnsi="Arial" w:cs="Arial"/>
          <w:sz w:val="20"/>
          <w:szCs w:val="20"/>
        </w:rPr>
      </w:pPr>
      <w:r w:rsidRPr="00DF306A">
        <w:rPr>
          <w:rFonts w:ascii="Arial" w:hAnsi="Arial" w:cs="Arial"/>
          <w:sz w:val="20"/>
          <w:szCs w:val="20"/>
        </w:rPr>
        <w:br w:type="page"/>
      </w:r>
    </w:p>
    <w:p w:rsidR="00DF306A" w:rsidRPr="00DF306A" w:rsidRDefault="00F1721E" w:rsidP="00DF306A">
      <w:pPr>
        <w:rPr>
          <w:rFonts w:ascii="Arial" w:hAnsi="Arial" w:cs="Arial"/>
          <w:sz w:val="20"/>
          <w:szCs w:val="20"/>
        </w:rPr>
      </w:pPr>
      <w:r>
        <w:rPr>
          <w:rFonts w:ascii="Arial" w:hAnsi="Arial" w:cs="Arial"/>
          <w:noProof/>
          <w:sz w:val="20"/>
          <w:szCs w:val="20"/>
        </w:rPr>
        <w:lastRenderedPageBreak/>
        <w:pict>
          <v:rect id="_x0000_i1027"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306A" w:rsidRPr="00DF306A" w:rsidTr="00DF306A">
        <w:trPr>
          <w:tblCellSpacing w:w="7" w:type="dxa"/>
        </w:trPr>
        <w:tc>
          <w:tcPr>
            <w:tcW w:w="0" w:type="auto"/>
            <w:shd w:val="clear" w:color="auto" w:fill="FAFBFE"/>
            <w:hideMark/>
          </w:tcPr>
          <w:p w:rsidR="00DF306A" w:rsidRPr="00DF306A" w:rsidRDefault="00DF306A" w:rsidP="00DF306A">
            <w:pPr>
              <w:jc w:val="center"/>
              <w:rPr>
                <w:rFonts w:ascii="Arial" w:hAnsi="Arial" w:cs="Arial"/>
                <w:sz w:val="20"/>
                <w:szCs w:val="20"/>
              </w:rPr>
            </w:pPr>
            <w:bookmarkStart w:id="30" w:name="IDX48"/>
            <w:bookmarkEnd w:id="30"/>
            <w:r w:rsidRPr="00DF306A">
              <w:rPr>
                <w:rFonts w:ascii="Arial" w:hAnsi="Arial" w:cs="Arial"/>
                <w:sz w:val="20"/>
                <w:szCs w:val="20"/>
              </w:rPr>
              <w:t>correlation</w:t>
            </w:r>
          </w:p>
        </w:tc>
      </w:tr>
    </w:tbl>
    <w:p w:rsidR="00DF306A" w:rsidRPr="00DF306A" w:rsidRDefault="00DF306A" w:rsidP="00DF306A">
      <w:pPr>
        <w:rPr>
          <w:rFonts w:ascii="Arial" w:hAnsi="Arial" w:cs="Arial"/>
          <w:sz w:val="20"/>
          <w:szCs w:val="20"/>
        </w:rPr>
      </w:pPr>
    </w:p>
    <w:p w:rsidR="00DF306A" w:rsidRPr="00DF306A" w:rsidRDefault="00DF306A" w:rsidP="00DF306A">
      <w:pPr>
        <w:jc w:val="center"/>
        <w:rPr>
          <w:rFonts w:ascii="Arial" w:hAnsi="Arial" w:cs="Arial"/>
          <w:sz w:val="20"/>
          <w:szCs w:val="20"/>
        </w:rPr>
      </w:pPr>
      <w:r w:rsidRPr="00DF306A">
        <w:rPr>
          <w:rFonts w:ascii="Arial" w:hAnsi="Arial" w:cs="Arial"/>
          <w:sz w:val="20"/>
          <w:szCs w:val="20"/>
        </w:rPr>
        <w:t>The REG Procedure</w:t>
      </w:r>
    </w:p>
    <w:p w:rsidR="00DF306A" w:rsidRPr="00DF306A" w:rsidRDefault="00DF306A" w:rsidP="00DF306A">
      <w:pPr>
        <w:jc w:val="center"/>
        <w:rPr>
          <w:rFonts w:ascii="Arial" w:hAnsi="Arial" w:cs="Arial"/>
          <w:sz w:val="20"/>
          <w:szCs w:val="20"/>
        </w:rPr>
      </w:pPr>
      <w:r w:rsidRPr="00DF306A">
        <w:rPr>
          <w:rFonts w:ascii="Arial" w:hAnsi="Arial" w:cs="Arial"/>
          <w:sz w:val="20"/>
          <w:szCs w:val="20"/>
        </w:rPr>
        <w:t>Model: MODEL1</w:t>
      </w:r>
    </w:p>
    <w:p w:rsidR="00DF306A" w:rsidRPr="00DF306A" w:rsidRDefault="00DF306A" w:rsidP="00DF306A">
      <w:pPr>
        <w:jc w:val="center"/>
        <w:rPr>
          <w:rFonts w:ascii="Arial" w:hAnsi="Arial" w:cs="Arial"/>
          <w:sz w:val="20"/>
          <w:szCs w:val="20"/>
        </w:rPr>
      </w:pPr>
      <w:r w:rsidRPr="00DF306A">
        <w:rPr>
          <w:rFonts w:ascii="Arial" w:hAnsi="Arial" w:cs="Arial"/>
          <w:sz w:val="20"/>
          <w:szCs w:val="20"/>
        </w:rPr>
        <w:t xml:space="preserve">Dependent Variable: Price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Number of Observations Read</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168</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Number of Observations Used</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168</w:t>
            </w:r>
          </w:p>
        </w:tc>
      </w:tr>
    </w:tbl>
    <w:p w:rsidR="00DF306A" w:rsidRPr="00DF306A" w:rsidRDefault="00DF306A" w:rsidP="00DF306A">
      <w:pPr>
        <w:rPr>
          <w:rFonts w:ascii="Arial" w:hAnsi="Arial" w:cs="Arial"/>
          <w:sz w:val="20"/>
          <w:szCs w:val="20"/>
        </w:rPr>
      </w:pPr>
      <w:bookmarkStart w:id="31" w:name="IDX49"/>
      <w:bookmarkEnd w:id="31"/>
    </w:p>
    <w:p w:rsidR="00DF306A" w:rsidRPr="00DF306A" w:rsidRDefault="00DF306A" w:rsidP="00DF306A">
      <w:pPr>
        <w:rPr>
          <w:rFonts w:ascii="Arial" w:hAnsi="Arial" w:cs="Arial"/>
          <w:sz w:val="20"/>
          <w:szCs w:val="20"/>
        </w:rPr>
      </w:pPr>
      <w:bookmarkStart w:id="32" w:name="IDX51"/>
      <w:bookmarkEnd w:id="3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271"/>
        <w:gridCol w:w="470"/>
        <w:gridCol w:w="1370"/>
        <w:gridCol w:w="1290"/>
        <w:gridCol w:w="890"/>
        <w:gridCol w:w="846"/>
      </w:tblGrid>
      <w:tr w:rsidR="00DF306A" w:rsidRPr="00DF306A" w:rsidTr="00DF306A">
        <w:trPr>
          <w:tblHeader/>
          <w:jc w:val="center"/>
        </w:trPr>
        <w:tc>
          <w:tcPr>
            <w:tcW w:w="0" w:type="auto"/>
            <w:gridSpan w:val="6"/>
            <w:tcBorders>
              <w:top w:val="nil"/>
              <w:left w:val="nil"/>
              <w:bottom w:val="nil"/>
              <w:right w:val="nil"/>
            </w:tcBorders>
            <w:hideMark/>
          </w:tcPr>
          <w:p w:rsidR="00DF306A" w:rsidRPr="00DF306A" w:rsidRDefault="00DF306A" w:rsidP="00DF306A">
            <w:pPr>
              <w:jc w:val="center"/>
              <w:rPr>
                <w:b/>
                <w:bCs/>
                <w:color w:val="auto"/>
              </w:rPr>
            </w:pPr>
            <w:r w:rsidRPr="00DF306A">
              <w:rPr>
                <w:b/>
                <w:bCs/>
                <w:color w:val="auto"/>
              </w:rPr>
              <w:t>Parameter Estimates</w:t>
            </w:r>
          </w:p>
        </w:tc>
      </w:tr>
      <w:tr w:rsidR="00DF306A" w:rsidRPr="00DF306A" w:rsidTr="00DF306A">
        <w:trPr>
          <w:tblHeade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Variable</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DF</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Parameter</w:t>
            </w:r>
            <w:r w:rsidRPr="00DF306A">
              <w:rPr>
                <w:b/>
                <w:bCs/>
                <w:color w:val="auto"/>
              </w:rPr>
              <w:br/>
              <w:t>Estimate</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Standard</w:t>
            </w:r>
            <w:r w:rsidRPr="00DF306A">
              <w:rPr>
                <w:b/>
                <w:bCs/>
                <w:color w:val="auto"/>
              </w:rPr>
              <w:br/>
              <w:t>Error</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t Value</w:t>
            </w:r>
          </w:p>
        </w:tc>
        <w:tc>
          <w:tcPr>
            <w:tcW w:w="0" w:type="auto"/>
            <w:tcBorders>
              <w:top w:val="nil"/>
              <w:left w:val="nil"/>
              <w:bottom w:val="nil"/>
              <w:right w:val="nil"/>
            </w:tcBorders>
            <w:hideMark/>
          </w:tcPr>
          <w:p w:rsidR="00DF306A" w:rsidRPr="00DF306A" w:rsidRDefault="00DF306A" w:rsidP="00DF306A">
            <w:pPr>
              <w:jc w:val="right"/>
              <w:rPr>
                <w:b/>
                <w:bCs/>
                <w:color w:val="auto"/>
              </w:rPr>
            </w:pPr>
            <w:proofErr w:type="spellStart"/>
            <w:r w:rsidRPr="00DF306A">
              <w:rPr>
                <w:b/>
                <w:bCs/>
                <w:color w:val="auto"/>
              </w:rPr>
              <w:t>Pr</w:t>
            </w:r>
            <w:proofErr w:type="spellEnd"/>
            <w:r w:rsidRPr="00DF306A">
              <w:rPr>
                <w:b/>
                <w:bCs/>
                <w:color w:val="auto"/>
              </w:rPr>
              <w:t> &gt; |t|</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Intercept</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53558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17961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2.98</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0.0033</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Cost</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3.50527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0.29817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11.76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&lt;.0001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proofErr w:type="spellStart"/>
            <w:r w:rsidRPr="00DF306A">
              <w:rPr>
                <w:b/>
                <w:bCs/>
                <w:color w:val="auto"/>
              </w:rPr>
              <w:t>numtype</w:t>
            </w:r>
            <w:proofErr w:type="spellEnd"/>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72566</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9755.37424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7.44</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&lt;.0001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proofErr w:type="spellStart"/>
            <w:r w:rsidRPr="00DF306A">
              <w:rPr>
                <w:b/>
                <w:bCs/>
                <w:color w:val="auto"/>
              </w:rPr>
              <w:t>numregion</w:t>
            </w:r>
            <w:proofErr w:type="spellEnd"/>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1</w:t>
            </w:r>
          </w:p>
        </w:tc>
        <w:tc>
          <w:tcPr>
            <w:tcW w:w="0" w:type="auto"/>
            <w:tcBorders>
              <w:top w:val="nil"/>
              <w:left w:val="nil"/>
              <w:bottom w:val="nil"/>
              <w:right w:val="nil"/>
            </w:tcBorders>
            <w:noWrap/>
            <w:hideMark/>
          </w:tcPr>
          <w:p w:rsidR="00DF306A" w:rsidRPr="00DF306A" w:rsidRDefault="00DF306A" w:rsidP="00DF306A">
            <w:pPr>
              <w:jc w:val="right"/>
              <w:rPr>
                <w:color w:val="auto"/>
              </w:rPr>
            </w:pPr>
            <w:r w:rsidRPr="00DF306A">
              <w:rPr>
                <w:color w:val="auto"/>
              </w:rPr>
              <w:t>-9081.58833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9890.76247</w:t>
            </w:r>
          </w:p>
        </w:tc>
        <w:tc>
          <w:tcPr>
            <w:tcW w:w="0" w:type="auto"/>
            <w:tcBorders>
              <w:top w:val="nil"/>
              <w:left w:val="nil"/>
              <w:bottom w:val="nil"/>
              <w:right w:val="nil"/>
            </w:tcBorders>
            <w:noWrap/>
            <w:hideMark/>
          </w:tcPr>
          <w:p w:rsidR="00DF306A" w:rsidRPr="00DF306A" w:rsidRDefault="00DF306A" w:rsidP="00DF306A">
            <w:pPr>
              <w:jc w:val="right"/>
              <w:rPr>
                <w:color w:val="auto"/>
              </w:rPr>
            </w:pPr>
            <w:r w:rsidRPr="00DF306A">
              <w:rPr>
                <w:color w:val="auto"/>
              </w:rPr>
              <w:t>-0.92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0.3599</w:t>
            </w:r>
          </w:p>
        </w:tc>
      </w:tr>
    </w:tbl>
    <w:p w:rsidR="00DF306A" w:rsidRPr="00DF306A" w:rsidRDefault="00DF306A" w:rsidP="00DF306A">
      <w:pPr>
        <w:rPr>
          <w:rFonts w:ascii="Arial" w:hAnsi="Arial" w:cs="Arial"/>
          <w:sz w:val="20"/>
          <w:szCs w:val="20"/>
        </w:rPr>
      </w:pPr>
    </w:p>
    <w:p w:rsidR="00DF306A" w:rsidRPr="00DF306A" w:rsidRDefault="00DF306A" w:rsidP="00DF306A">
      <w:pPr>
        <w:rPr>
          <w:rFonts w:ascii="Arial" w:hAnsi="Arial" w:cs="Arial"/>
          <w:sz w:val="20"/>
          <w:szCs w:val="20"/>
        </w:rPr>
      </w:pPr>
      <w:r w:rsidRPr="00DF306A">
        <w:rPr>
          <w:rFonts w:ascii="Arial" w:hAnsi="Arial" w:cs="Arial"/>
          <w:sz w:val="20"/>
          <w:szCs w:val="20"/>
        </w:rPr>
        <w:br w:type="page"/>
      </w:r>
      <w:r w:rsidR="00F1721E">
        <w:rPr>
          <w:rFonts w:ascii="Arial" w:hAnsi="Arial" w:cs="Arial"/>
          <w:noProof/>
          <w:sz w:val="20"/>
          <w:szCs w:val="20"/>
        </w:rPr>
        <w:lastRenderedPageBreak/>
        <w:pict>
          <v:rect id="_x0000_i1026"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306A" w:rsidRPr="00DF306A" w:rsidTr="00DF306A">
        <w:trPr>
          <w:tblCellSpacing w:w="7" w:type="dxa"/>
        </w:trPr>
        <w:tc>
          <w:tcPr>
            <w:tcW w:w="0" w:type="auto"/>
            <w:shd w:val="clear" w:color="auto" w:fill="FAFBFE"/>
            <w:hideMark/>
          </w:tcPr>
          <w:p w:rsidR="00DF306A" w:rsidRPr="00DF306A" w:rsidRDefault="00DF306A" w:rsidP="00DF306A">
            <w:pPr>
              <w:jc w:val="center"/>
              <w:rPr>
                <w:rFonts w:ascii="Arial" w:hAnsi="Arial" w:cs="Arial"/>
                <w:sz w:val="20"/>
                <w:szCs w:val="20"/>
              </w:rPr>
            </w:pPr>
            <w:bookmarkStart w:id="33" w:name="IDX52"/>
            <w:bookmarkEnd w:id="33"/>
            <w:r w:rsidRPr="00DF306A">
              <w:rPr>
                <w:rFonts w:ascii="Arial" w:hAnsi="Arial" w:cs="Arial"/>
                <w:sz w:val="20"/>
                <w:szCs w:val="20"/>
              </w:rPr>
              <w:t>correlation</w:t>
            </w:r>
          </w:p>
        </w:tc>
      </w:tr>
    </w:tbl>
    <w:p w:rsidR="00DF306A" w:rsidRPr="00DF306A" w:rsidRDefault="00DF306A" w:rsidP="00DF306A">
      <w:pPr>
        <w:rPr>
          <w:rFonts w:ascii="Arial" w:hAnsi="Arial" w:cs="Arial"/>
          <w:sz w:val="20"/>
          <w:szCs w:val="20"/>
        </w:rPr>
      </w:pPr>
    </w:p>
    <w:p w:rsidR="00DF306A" w:rsidRPr="00DF306A" w:rsidRDefault="00DF306A" w:rsidP="00DF306A">
      <w:pPr>
        <w:jc w:val="center"/>
        <w:rPr>
          <w:rFonts w:ascii="Arial" w:hAnsi="Arial" w:cs="Arial"/>
          <w:sz w:val="20"/>
          <w:szCs w:val="20"/>
        </w:rPr>
      </w:pPr>
      <w:r w:rsidRPr="00DF306A">
        <w:rPr>
          <w:rFonts w:ascii="Arial" w:hAnsi="Arial" w:cs="Arial"/>
          <w:sz w:val="20"/>
          <w:szCs w:val="20"/>
        </w:rPr>
        <w:t>The REG Procedure</w:t>
      </w:r>
    </w:p>
    <w:p w:rsidR="00DF306A" w:rsidRPr="00DF306A" w:rsidRDefault="00DF306A" w:rsidP="00DF306A">
      <w:pPr>
        <w:jc w:val="center"/>
        <w:rPr>
          <w:rFonts w:ascii="Arial" w:hAnsi="Arial" w:cs="Arial"/>
          <w:sz w:val="20"/>
          <w:szCs w:val="20"/>
        </w:rPr>
      </w:pPr>
      <w:r w:rsidRPr="00DF306A">
        <w:rPr>
          <w:rFonts w:ascii="Arial" w:hAnsi="Arial" w:cs="Arial"/>
          <w:sz w:val="20"/>
          <w:szCs w:val="20"/>
        </w:rPr>
        <w:t>Model: MODEL1</w:t>
      </w:r>
    </w:p>
    <w:p w:rsidR="00DF306A" w:rsidRPr="00DF306A" w:rsidRDefault="00DF306A" w:rsidP="00DF306A">
      <w:pPr>
        <w:jc w:val="center"/>
        <w:rPr>
          <w:rFonts w:ascii="Arial" w:hAnsi="Arial" w:cs="Arial"/>
          <w:sz w:val="20"/>
          <w:szCs w:val="20"/>
        </w:rPr>
      </w:pPr>
      <w:r w:rsidRPr="00DF306A">
        <w:rPr>
          <w:rFonts w:ascii="Arial" w:hAnsi="Arial" w:cs="Arial"/>
          <w:sz w:val="20"/>
          <w:szCs w:val="20"/>
        </w:rPr>
        <w:t xml:space="preserve">Dependent Variable: Price </w:t>
      </w:r>
    </w:p>
    <w:p w:rsidR="00DF306A" w:rsidRPr="00DF306A" w:rsidRDefault="00DF306A" w:rsidP="00DF306A">
      <w:pPr>
        <w:jc w:val="center"/>
        <w:rPr>
          <w:rFonts w:ascii="Arial" w:hAnsi="Arial" w:cs="Arial"/>
          <w:sz w:val="20"/>
          <w:szCs w:val="20"/>
        </w:rPr>
      </w:pPr>
      <w:r w:rsidRPr="00DF306A">
        <w:rPr>
          <w:rFonts w:ascii="Arial" w:hAnsi="Arial" w:cs="Arial"/>
          <w:noProof/>
          <w:sz w:val="20"/>
          <w:szCs w:val="20"/>
        </w:rPr>
        <w:drawing>
          <wp:inline distT="0" distB="0" distL="0" distR="0">
            <wp:extent cx="6096000" cy="6096000"/>
            <wp:effectExtent l="0" t="0" r="0" b="0"/>
            <wp:docPr id="4" name="Picture 4" descr="Panel of fit diagnostics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nel of fit diagnostics for Pri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DF306A" w:rsidRPr="00DF306A" w:rsidRDefault="00DF306A" w:rsidP="00DF306A">
      <w:pPr>
        <w:rPr>
          <w:rFonts w:ascii="Arial" w:hAnsi="Arial" w:cs="Arial"/>
          <w:sz w:val="20"/>
          <w:szCs w:val="20"/>
        </w:rPr>
      </w:pPr>
      <w:bookmarkStart w:id="34" w:name="IDX53"/>
      <w:bookmarkEnd w:id="34"/>
    </w:p>
    <w:p w:rsidR="00DF306A" w:rsidRPr="00DF306A" w:rsidRDefault="00DF306A" w:rsidP="00DF306A">
      <w:pPr>
        <w:jc w:val="center"/>
        <w:rPr>
          <w:rFonts w:ascii="Arial" w:hAnsi="Arial" w:cs="Arial"/>
          <w:sz w:val="20"/>
          <w:szCs w:val="20"/>
        </w:rPr>
      </w:pPr>
      <w:r w:rsidRPr="00DF306A">
        <w:rPr>
          <w:rFonts w:ascii="Arial" w:hAnsi="Arial" w:cs="Arial"/>
          <w:noProof/>
          <w:sz w:val="20"/>
          <w:szCs w:val="20"/>
        </w:rPr>
        <w:lastRenderedPageBreak/>
        <w:drawing>
          <wp:inline distT="0" distB="0" distL="0" distR="0">
            <wp:extent cx="6096000" cy="4572000"/>
            <wp:effectExtent l="0" t="0" r="0" b="0"/>
            <wp:docPr id="3" name="Picture 3" descr="Panel of scatterplots of residuals by regressors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nel of scatterplots of residuals by regressors for Pr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DF306A" w:rsidRPr="00DF306A" w:rsidRDefault="00DF306A" w:rsidP="00DF306A">
      <w:pPr>
        <w:rPr>
          <w:rFonts w:ascii="Arial" w:hAnsi="Arial" w:cs="Arial"/>
          <w:sz w:val="20"/>
          <w:szCs w:val="20"/>
        </w:rPr>
      </w:pPr>
    </w:p>
    <w:p w:rsidR="00DF306A" w:rsidRPr="00DF306A" w:rsidRDefault="00DF306A" w:rsidP="00DF306A">
      <w:pPr>
        <w:spacing w:before="100" w:beforeAutospacing="1" w:after="100" w:afterAutospacing="1"/>
        <w:rPr>
          <w:rFonts w:ascii="Arial" w:hAnsi="Arial" w:cs="Arial"/>
          <w:sz w:val="20"/>
          <w:szCs w:val="20"/>
        </w:rPr>
      </w:pPr>
      <w:r w:rsidRPr="00DF306A">
        <w:rPr>
          <w:rFonts w:ascii="Arial" w:hAnsi="Arial" w:cs="Arial"/>
          <w:sz w:val="20"/>
          <w:szCs w:val="20"/>
        </w:rPr>
        <w:br w:type="page"/>
      </w:r>
    </w:p>
    <w:p w:rsidR="00DF306A" w:rsidRPr="00DF306A" w:rsidRDefault="00F1721E" w:rsidP="00DF306A">
      <w:pPr>
        <w:rPr>
          <w:rFonts w:ascii="Arial" w:hAnsi="Arial" w:cs="Arial"/>
          <w:sz w:val="20"/>
          <w:szCs w:val="20"/>
        </w:rPr>
      </w:pPr>
      <w:r>
        <w:rPr>
          <w:rFonts w:ascii="Arial" w:hAnsi="Arial" w:cs="Arial"/>
          <w:noProof/>
          <w:sz w:val="20"/>
          <w:szCs w:val="20"/>
        </w:rPr>
        <w:lastRenderedPageBreak/>
        <w:pict>
          <v:rect id="_x0000_i1025" alt="" style="width:468pt;height:.05pt;mso-width-percent:0;mso-height-percent:0;mso-width-percent:0;mso-height-percent:0"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F306A" w:rsidRPr="00DF306A" w:rsidTr="00DF306A">
        <w:trPr>
          <w:tblCellSpacing w:w="7" w:type="dxa"/>
        </w:trPr>
        <w:tc>
          <w:tcPr>
            <w:tcW w:w="0" w:type="auto"/>
            <w:shd w:val="clear" w:color="auto" w:fill="FAFBFE"/>
            <w:hideMark/>
          </w:tcPr>
          <w:p w:rsidR="00DF306A" w:rsidRPr="00DF306A" w:rsidRDefault="00DF306A" w:rsidP="00DF306A">
            <w:pPr>
              <w:jc w:val="center"/>
              <w:rPr>
                <w:rFonts w:ascii="Arial" w:hAnsi="Arial" w:cs="Arial"/>
                <w:sz w:val="20"/>
                <w:szCs w:val="20"/>
              </w:rPr>
            </w:pPr>
            <w:bookmarkStart w:id="35" w:name="IDX54"/>
            <w:bookmarkEnd w:id="35"/>
            <w:r w:rsidRPr="00DF306A">
              <w:rPr>
                <w:rFonts w:ascii="Arial" w:hAnsi="Arial" w:cs="Arial"/>
                <w:sz w:val="20"/>
                <w:szCs w:val="20"/>
              </w:rPr>
              <w:t>correlation</w:t>
            </w:r>
          </w:p>
        </w:tc>
      </w:tr>
    </w:tbl>
    <w:p w:rsidR="00DF306A" w:rsidRPr="00DF306A" w:rsidRDefault="00DF306A" w:rsidP="00DF306A">
      <w:pPr>
        <w:rPr>
          <w:rFonts w:ascii="Arial" w:hAnsi="Arial" w:cs="Arial"/>
          <w:sz w:val="20"/>
          <w:szCs w:val="20"/>
        </w:rPr>
      </w:pPr>
    </w:p>
    <w:p w:rsidR="00DF306A" w:rsidRPr="00DF306A" w:rsidRDefault="00DF306A" w:rsidP="00DF306A">
      <w:pPr>
        <w:jc w:val="center"/>
        <w:rPr>
          <w:rFonts w:ascii="Arial" w:hAnsi="Arial" w:cs="Arial"/>
          <w:sz w:val="20"/>
          <w:szCs w:val="20"/>
        </w:rPr>
      </w:pPr>
      <w:r w:rsidRPr="00DF306A">
        <w:rPr>
          <w:rFonts w:ascii="Arial" w:hAnsi="Arial" w:cs="Arial"/>
          <w:sz w:val="20"/>
          <w:szCs w:val="20"/>
        </w:rPr>
        <w:t>The REG Procedure</w:t>
      </w:r>
    </w:p>
    <w:p w:rsidR="00DF306A" w:rsidRPr="00DF306A" w:rsidRDefault="00DF306A" w:rsidP="00DF306A">
      <w:pPr>
        <w:jc w:val="center"/>
        <w:rPr>
          <w:rFonts w:ascii="Arial" w:hAnsi="Arial" w:cs="Arial"/>
          <w:sz w:val="20"/>
          <w:szCs w:val="20"/>
        </w:rPr>
      </w:pPr>
      <w:r w:rsidRPr="00DF306A">
        <w:rPr>
          <w:rFonts w:ascii="Arial" w:hAnsi="Arial" w:cs="Arial"/>
          <w:sz w:val="20"/>
          <w:szCs w:val="20"/>
        </w:rPr>
        <w:t>Model: MODEL1</w:t>
      </w:r>
    </w:p>
    <w:p w:rsidR="00DF306A" w:rsidRPr="00DF306A" w:rsidRDefault="00DF306A" w:rsidP="00DF306A">
      <w:pPr>
        <w:jc w:val="center"/>
        <w:rPr>
          <w:rFonts w:ascii="Arial" w:hAnsi="Arial" w:cs="Arial"/>
          <w:sz w:val="20"/>
          <w:szCs w:val="20"/>
        </w:rPr>
      </w:pPr>
      <w:r w:rsidRPr="00DF306A">
        <w:rPr>
          <w:rFonts w:ascii="Arial" w:hAnsi="Arial" w:cs="Arial"/>
          <w:sz w:val="20"/>
          <w:szCs w:val="20"/>
        </w:rPr>
        <w:t xml:space="preserve">Dependent Variable: Price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Number of Observations Read</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168</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Number of Observations Used</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168</w:t>
            </w:r>
          </w:p>
        </w:tc>
      </w:tr>
    </w:tbl>
    <w:p w:rsidR="00DF306A" w:rsidRPr="00DF306A" w:rsidRDefault="00DF306A" w:rsidP="00DF306A">
      <w:pPr>
        <w:rPr>
          <w:rFonts w:ascii="Arial" w:hAnsi="Arial" w:cs="Arial"/>
          <w:sz w:val="20"/>
          <w:szCs w:val="20"/>
        </w:rPr>
      </w:pPr>
      <w:bookmarkStart w:id="36" w:name="IDX55"/>
      <w:bookmarkEnd w:id="3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437"/>
        <w:gridCol w:w="1350"/>
        <w:gridCol w:w="957"/>
        <w:gridCol w:w="826"/>
      </w:tblGrid>
      <w:tr w:rsidR="00DF306A" w:rsidRPr="00DF306A" w:rsidTr="00DF306A">
        <w:trPr>
          <w:tblHeader/>
          <w:jc w:val="center"/>
        </w:trPr>
        <w:tc>
          <w:tcPr>
            <w:tcW w:w="0" w:type="auto"/>
            <w:gridSpan w:val="6"/>
            <w:tcBorders>
              <w:top w:val="nil"/>
              <w:left w:val="nil"/>
              <w:bottom w:val="nil"/>
              <w:right w:val="nil"/>
            </w:tcBorders>
            <w:hideMark/>
          </w:tcPr>
          <w:p w:rsidR="00DF306A" w:rsidRPr="00DF306A" w:rsidRDefault="00DF306A" w:rsidP="00DF306A">
            <w:pPr>
              <w:jc w:val="center"/>
              <w:rPr>
                <w:b/>
                <w:bCs/>
                <w:color w:val="auto"/>
              </w:rPr>
            </w:pPr>
            <w:r w:rsidRPr="00DF306A">
              <w:rPr>
                <w:b/>
                <w:bCs/>
                <w:color w:val="auto"/>
              </w:rPr>
              <w:t>Analysis of Variance</w:t>
            </w:r>
          </w:p>
        </w:tc>
      </w:tr>
      <w:tr w:rsidR="00DF306A" w:rsidRPr="00DF306A" w:rsidTr="00DF306A">
        <w:trPr>
          <w:tblHeade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Source</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DF</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Sum of</w:t>
            </w:r>
            <w:r w:rsidRPr="00DF306A">
              <w:rPr>
                <w:b/>
                <w:bCs/>
                <w:color w:val="auto"/>
              </w:rPr>
              <w:br/>
              <w:t>Squares</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Mean</w:t>
            </w:r>
            <w:r w:rsidRPr="00DF306A">
              <w:rPr>
                <w:b/>
                <w:bCs/>
                <w:color w:val="auto"/>
              </w:rPr>
              <w:br/>
              <w:t>Square</w:t>
            </w:r>
          </w:p>
        </w:tc>
        <w:tc>
          <w:tcPr>
            <w:tcW w:w="0" w:type="auto"/>
            <w:tcBorders>
              <w:top w:val="nil"/>
              <w:left w:val="nil"/>
              <w:bottom w:val="nil"/>
              <w:right w:val="nil"/>
            </w:tcBorders>
            <w:hideMark/>
          </w:tcPr>
          <w:p w:rsidR="00DF306A" w:rsidRPr="00DF306A" w:rsidRDefault="00DF306A" w:rsidP="00DF306A">
            <w:pPr>
              <w:jc w:val="right"/>
              <w:rPr>
                <w:b/>
                <w:bCs/>
                <w:color w:val="auto"/>
              </w:rPr>
            </w:pPr>
            <w:r w:rsidRPr="00DF306A">
              <w:rPr>
                <w:b/>
                <w:bCs/>
                <w:color w:val="auto"/>
              </w:rPr>
              <w:t>F Value</w:t>
            </w:r>
          </w:p>
        </w:tc>
        <w:tc>
          <w:tcPr>
            <w:tcW w:w="0" w:type="auto"/>
            <w:tcBorders>
              <w:top w:val="nil"/>
              <w:left w:val="nil"/>
              <w:bottom w:val="nil"/>
              <w:right w:val="nil"/>
            </w:tcBorders>
            <w:hideMark/>
          </w:tcPr>
          <w:p w:rsidR="00DF306A" w:rsidRPr="00DF306A" w:rsidRDefault="00DF306A" w:rsidP="00DF306A">
            <w:pPr>
              <w:jc w:val="right"/>
              <w:rPr>
                <w:b/>
                <w:bCs/>
                <w:color w:val="auto"/>
              </w:rPr>
            </w:pPr>
            <w:proofErr w:type="spellStart"/>
            <w:r w:rsidRPr="00DF306A">
              <w:rPr>
                <w:b/>
                <w:bCs/>
                <w:color w:val="auto"/>
              </w:rPr>
              <w:t>Pr</w:t>
            </w:r>
            <w:proofErr w:type="spellEnd"/>
            <w:r w:rsidRPr="00DF306A">
              <w:rPr>
                <w:b/>
                <w:bCs/>
                <w:color w:val="auto"/>
              </w:rPr>
              <w:t> &gt; F</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Model</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7.347041E11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3.67352E11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154.07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&lt;.0001</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Error</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165</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3.934247E11</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2384392143</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 </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 </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Corrected Total</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167</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1.128129E12</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 </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 </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 </w:t>
            </w:r>
          </w:p>
        </w:tc>
      </w:tr>
    </w:tbl>
    <w:p w:rsidR="00DF306A" w:rsidRPr="00DF306A" w:rsidRDefault="00DF306A" w:rsidP="00DF306A">
      <w:pPr>
        <w:rPr>
          <w:rFonts w:ascii="Arial" w:hAnsi="Arial" w:cs="Arial"/>
          <w:sz w:val="20"/>
          <w:szCs w:val="20"/>
        </w:rPr>
      </w:pPr>
      <w:bookmarkStart w:id="37" w:name="IDX56"/>
      <w:bookmarkEnd w:id="3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Root MSE</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48830</w:t>
            </w:r>
          </w:p>
        </w:tc>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R-Square</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0.6513</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Dependent Mean</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267331</w:t>
            </w:r>
          </w:p>
        </w:tc>
        <w:tc>
          <w:tcPr>
            <w:tcW w:w="0" w:type="auto"/>
            <w:tcBorders>
              <w:top w:val="nil"/>
              <w:left w:val="nil"/>
              <w:bottom w:val="nil"/>
              <w:right w:val="nil"/>
            </w:tcBorders>
            <w:hideMark/>
          </w:tcPr>
          <w:p w:rsidR="00DF306A" w:rsidRPr="00DF306A" w:rsidRDefault="00DF306A" w:rsidP="00DF306A">
            <w:pPr>
              <w:rPr>
                <w:b/>
                <w:bCs/>
                <w:color w:val="auto"/>
              </w:rPr>
            </w:pPr>
            <w:proofErr w:type="spellStart"/>
            <w:r w:rsidRPr="00DF306A">
              <w:rPr>
                <w:b/>
                <w:bCs/>
                <w:color w:val="auto"/>
              </w:rPr>
              <w:t>Adj</w:t>
            </w:r>
            <w:proofErr w:type="spellEnd"/>
            <w:r w:rsidRPr="00DF306A">
              <w:rPr>
                <w:b/>
                <w:bCs/>
                <w:color w:val="auto"/>
              </w:rPr>
              <w:t xml:space="preserve"> R-</w:t>
            </w:r>
            <w:proofErr w:type="spellStart"/>
            <w:r w:rsidRPr="00DF306A">
              <w:rPr>
                <w:b/>
                <w:bCs/>
                <w:color w:val="auto"/>
              </w:rPr>
              <w:t>Sq</w:t>
            </w:r>
            <w:proofErr w:type="spellEnd"/>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0.6470</w:t>
            </w:r>
          </w:p>
        </w:tc>
      </w:tr>
      <w:tr w:rsidR="00DF306A" w:rsidRPr="00DF306A" w:rsidTr="00DF306A">
        <w:trPr>
          <w:jc w:val="center"/>
        </w:trPr>
        <w:tc>
          <w:tcPr>
            <w:tcW w:w="0" w:type="auto"/>
            <w:tcBorders>
              <w:top w:val="nil"/>
              <w:left w:val="nil"/>
              <w:bottom w:val="nil"/>
              <w:right w:val="nil"/>
            </w:tcBorders>
            <w:hideMark/>
          </w:tcPr>
          <w:p w:rsidR="00DF306A" w:rsidRPr="00DF306A" w:rsidRDefault="00DF306A" w:rsidP="00DF306A">
            <w:pPr>
              <w:rPr>
                <w:b/>
                <w:bCs/>
                <w:color w:val="auto"/>
              </w:rPr>
            </w:pPr>
            <w:proofErr w:type="spellStart"/>
            <w:r w:rsidRPr="00DF306A">
              <w:rPr>
                <w:b/>
                <w:bCs/>
                <w:color w:val="auto"/>
              </w:rPr>
              <w:t>Coeff</w:t>
            </w:r>
            <w:proofErr w:type="spellEnd"/>
            <w:r w:rsidRPr="00DF306A">
              <w:rPr>
                <w:b/>
                <w:bCs/>
                <w:color w:val="auto"/>
              </w:rPr>
              <w:t xml:space="preserve"> Var</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18.26586</w:t>
            </w:r>
          </w:p>
        </w:tc>
        <w:tc>
          <w:tcPr>
            <w:tcW w:w="0" w:type="auto"/>
            <w:tcBorders>
              <w:top w:val="nil"/>
              <w:left w:val="nil"/>
              <w:bottom w:val="nil"/>
              <w:right w:val="nil"/>
            </w:tcBorders>
            <w:hideMark/>
          </w:tcPr>
          <w:p w:rsidR="00DF306A" w:rsidRPr="00DF306A" w:rsidRDefault="00DF306A" w:rsidP="00DF306A">
            <w:pPr>
              <w:rPr>
                <w:b/>
                <w:bCs/>
                <w:color w:val="auto"/>
              </w:rPr>
            </w:pPr>
            <w:r w:rsidRPr="00DF306A">
              <w:rPr>
                <w:b/>
                <w:bCs/>
                <w:color w:val="auto"/>
              </w:rPr>
              <w:t> </w:t>
            </w:r>
          </w:p>
        </w:tc>
        <w:tc>
          <w:tcPr>
            <w:tcW w:w="0" w:type="auto"/>
            <w:tcBorders>
              <w:top w:val="nil"/>
              <w:left w:val="nil"/>
              <w:bottom w:val="nil"/>
              <w:right w:val="nil"/>
            </w:tcBorders>
            <w:hideMark/>
          </w:tcPr>
          <w:p w:rsidR="00DF306A" w:rsidRPr="00DF306A" w:rsidRDefault="00DF306A" w:rsidP="00DF306A">
            <w:pPr>
              <w:jc w:val="right"/>
              <w:rPr>
                <w:color w:val="auto"/>
              </w:rPr>
            </w:pPr>
            <w:r w:rsidRPr="00DF306A">
              <w:rPr>
                <w:color w:val="auto"/>
              </w:rPr>
              <w:t> </w:t>
            </w:r>
          </w:p>
        </w:tc>
      </w:tr>
    </w:tbl>
    <w:p w:rsidR="00DF306A" w:rsidRPr="00DF306A" w:rsidRDefault="00DF306A" w:rsidP="00DF306A">
      <w:pPr>
        <w:rPr>
          <w:rFonts w:ascii="Arial" w:hAnsi="Arial" w:cs="Arial"/>
          <w:sz w:val="20"/>
          <w:szCs w:val="20"/>
        </w:rPr>
      </w:pPr>
      <w:bookmarkStart w:id="38" w:name="IDX57"/>
      <w:bookmarkEnd w:id="38"/>
    </w:p>
    <w:p w:rsidR="00DF306A" w:rsidRPr="00DF306A" w:rsidRDefault="00DF306A" w:rsidP="0042241E">
      <w:pPr>
        <w:rPr>
          <w:rFonts w:ascii="Arial" w:hAnsi="Arial" w:cs="Arial"/>
          <w:sz w:val="20"/>
          <w:szCs w:val="20"/>
        </w:rPr>
      </w:pPr>
      <w:r w:rsidRPr="00DF306A">
        <w:rPr>
          <w:rFonts w:ascii="Arial" w:hAnsi="Arial" w:cs="Arial"/>
          <w:sz w:val="20"/>
          <w:szCs w:val="20"/>
        </w:rPr>
        <w:br w:type="page"/>
      </w:r>
    </w:p>
    <w:p w:rsidR="00DF306A" w:rsidRPr="00DF306A" w:rsidRDefault="00DF306A" w:rsidP="00DF306A">
      <w:pPr>
        <w:jc w:val="center"/>
        <w:rPr>
          <w:rFonts w:ascii="Arial" w:hAnsi="Arial" w:cs="Arial"/>
          <w:sz w:val="20"/>
          <w:szCs w:val="20"/>
        </w:rPr>
      </w:pPr>
      <w:r w:rsidRPr="00DF306A">
        <w:rPr>
          <w:rFonts w:ascii="Arial" w:hAnsi="Arial" w:cs="Arial"/>
          <w:sz w:val="20"/>
          <w:szCs w:val="20"/>
        </w:rPr>
        <w:lastRenderedPageBreak/>
        <w:t>Model: MODEL1</w:t>
      </w:r>
    </w:p>
    <w:p w:rsidR="00DF306A" w:rsidRPr="00DF306A" w:rsidRDefault="00DF306A" w:rsidP="00DF306A">
      <w:pPr>
        <w:jc w:val="center"/>
        <w:rPr>
          <w:rFonts w:ascii="Arial" w:hAnsi="Arial" w:cs="Arial"/>
          <w:sz w:val="20"/>
          <w:szCs w:val="20"/>
        </w:rPr>
      </w:pPr>
      <w:r w:rsidRPr="00DF306A">
        <w:rPr>
          <w:rFonts w:ascii="Arial" w:hAnsi="Arial" w:cs="Arial"/>
          <w:sz w:val="20"/>
          <w:szCs w:val="20"/>
        </w:rPr>
        <w:t xml:space="preserve">Dependent Variable: Price </w:t>
      </w:r>
    </w:p>
    <w:p w:rsidR="00DF306A" w:rsidRPr="00DF306A" w:rsidRDefault="00DF306A" w:rsidP="00DF306A">
      <w:pPr>
        <w:jc w:val="center"/>
        <w:rPr>
          <w:rFonts w:ascii="Arial" w:hAnsi="Arial" w:cs="Arial"/>
          <w:sz w:val="20"/>
          <w:szCs w:val="20"/>
        </w:rPr>
      </w:pPr>
      <w:r w:rsidRPr="00DF306A">
        <w:rPr>
          <w:rFonts w:ascii="Arial" w:hAnsi="Arial" w:cs="Arial"/>
          <w:noProof/>
          <w:sz w:val="20"/>
          <w:szCs w:val="20"/>
        </w:rPr>
        <w:drawing>
          <wp:inline distT="0" distB="0" distL="0" distR="0">
            <wp:extent cx="6096000" cy="6096000"/>
            <wp:effectExtent l="0" t="0" r="0" b="0"/>
            <wp:docPr id="2" name="Picture 2" descr="Panel of fit diagnostics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nel of fit diagnostics for Pr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DF306A" w:rsidRPr="00DF306A" w:rsidRDefault="00DF306A" w:rsidP="00DF306A">
      <w:pPr>
        <w:rPr>
          <w:rFonts w:ascii="Arial" w:hAnsi="Arial" w:cs="Arial"/>
          <w:sz w:val="20"/>
          <w:szCs w:val="20"/>
        </w:rPr>
      </w:pPr>
      <w:bookmarkStart w:id="39" w:name="IDX59"/>
      <w:bookmarkEnd w:id="39"/>
    </w:p>
    <w:p w:rsidR="00DF306A" w:rsidRPr="00DF306A" w:rsidRDefault="00DF306A" w:rsidP="00DF306A">
      <w:pPr>
        <w:jc w:val="center"/>
        <w:rPr>
          <w:rFonts w:ascii="Arial" w:hAnsi="Arial" w:cs="Arial"/>
          <w:sz w:val="20"/>
          <w:szCs w:val="20"/>
        </w:rPr>
      </w:pPr>
    </w:p>
    <w:p w:rsidR="00EB2443" w:rsidRDefault="00EB2443"/>
    <w:sectPr w:rsidR="00EB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4020202020204"/>
    <w:charset w:val="00"/>
    <w:family w:val="modern"/>
    <w:pitch w:val="fixed"/>
    <w:sig w:usb0="00000003" w:usb1="00000000" w:usb2="00000000" w:usb3="00000000" w:csb0="00000001" w:csb1="00000000"/>
  </w:font>
  <w:font w:name="TTE19E2658t00">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2635"/>
    <w:multiLevelType w:val="hybridMultilevel"/>
    <w:tmpl w:val="DD6AC4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F6768"/>
    <w:multiLevelType w:val="hybridMultilevel"/>
    <w:tmpl w:val="B574B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8544DB"/>
    <w:multiLevelType w:val="hybridMultilevel"/>
    <w:tmpl w:val="53E4C1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6B4"/>
    <w:rsid w:val="000022B1"/>
    <w:rsid w:val="00142B05"/>
    <w:rsid w:val="001B45AF"/>
    <w:rsid w:val="001C4DFC"/>
    <w:rsid w:val="001D175D"/>
    <w:rsid w:val="001E4AF3"/>
    <w:rsid w:val="00243A13"/>
    <w:rsid w:val="00390771"/>
    <w:rsid w:val="00414116"/>
    <w:rsid w:val="0042241E"/>
    <w:rsid w:val="00447A12"/>
    <w:rsid w:val="004E221E"/>
    <w:rsid w:val="005B332D"/>
    <w:rsid w:val="005D06B4"/>
    <w:rsid w:val="005D1C98"/>
    <w:rsid w:val="00601382"/>
    <w:rsid w:val="00734494"/>
    <w:rsid w:val="007E31BF"/>
    <w:rsid w:val="007F0E94"/>
    <w:rsid w:val="007F4BD8"/>
    <w:rsid w:val="00872E87"/>
    <w:rsid w:val="00887783"/>
    <w:rsid w:val="009D7237"/>
    <w:rsid w:val="00A04FC6"/>
    <w:rsid w:val="00A42CCE"/>
    <w:rsid w:val="00AE023A"/>
    <w:rsid w:val="00AF2ACB"/>
    <w:rsid w:val="00B435D5"/>
    <w:rsid w:val="00BB2AA3"/>
    <w:rsid w:val="00CE3D49"/>
    <w:rsid w:val="00DC5FE2"/>
    <w:rsid w:val="00DF21C5"/>
    <w:rsid w:val="00DF306A"/>
    <w:rsid w:val="00DF629E"/>
    <w:rsid w:val="00DF716C"/>
    <w:rsid w:val="00E3419F"/>
    <w:rsid w:val="00EA14C3"/>
    <w:rsid w:val="00EB2443"/>
    <w:rsid w:val="00EF6016"/>
    <w:rsid w:val="00F1721E"/>
    <w:rsid w:val="00F349CC"/>
    <w:rsid w:val="00F7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067B"/>
  <w15:chartTrackingRefBased/>
  <w15:docId w15:val="{A22B2F3C-7D7A-4254-A27A-E9A21236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BD8"/>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BD8"/>
    <w:pPr>
      <w:spacing w:before="100" w:beforeAutospacing="1" w:after="100" w:afterAutospacing="1"/>
    </w:pPr>
    <w:rPr>
      <w:color w:val="auto"/>
    </w:rPr>
  </w:style>
  <w:style w:type="paragraph" w:styleId="ListParagraph">
    <w:name w:val="List Paragraph"/>
    <w:basedOn w:val="Normal"/>
    <w:uiPriority w:val="34"/>
    <w:qFormat/>
    <w:rsid w:val="007F4BD8"/>
    <w:pPr>
      <w:ind w:left="720"/>
      <w:contextualSpacing/>
    </w:pPr>
  </w:style>
  <w:style w:type="character" w:styleId="Hyperlink">
    <w:name w:val="Hyperlink"/>
    <w:basedOn w:val="DefaultParagraphFont"/>
    <w:uiPriority w:val="99"/>
    <w:semiHidden/>
    <w:unhideWhenUsed/>
    <w:rsid w:val="00DF306A"/>
    <w:rPr>
      <w:color w:val="0000FF"/>
      <w:u w:val="single"/>
    </w:rPr>
  </w:style>
  <w:style w:type="character" w:styleId="FollowedHyperlink">
    <w:name w:val="FollowedHyperlink"/>
    <w:basedOn w:val="DefaultParagraphFont"/>
    <w:uiPriority w:val="99"/>
    <w:semiHidden/>
    <w:unhideWhenUsed/>
    <w:rsid w:val="00DF306A"/>
    <w:rPr>
      <w:color w:val="800080"/>
      <w:u w:val="single"/>
    </w:rPr>
  </w:style>
  <w:style w:type="paragraph" w:customStyle="1" w:styleId="msonormal0">
    <w:name w:val="msonormal"/>
    <w:basedOn w:val="Normal"/>
    <w:rsid w:val="00DF306A"/>
    <w:pPr>
      <w:spacing w:before="100" w:beforeAutospacing="1" w:after="100" w:afterAutospacing="1"/>
    </w:pPr>
    <w:rPr>
      <w:color w:val="auto"/>
    </w:rPr>
  </w:style>
  <w:style w:type="paragraph" w:customStyle="1" w:styleId="activelink">
    <w:name w:val="activelink"/>
    <w:basedOn w:val="Normal"/>
    <w:rsid w:val="00DF306A"/>
    <w:pPr>
      <w:spacing w:before="100" w:beforeAutospacing="1" w:after="100" w:afterAutospacing="1"/>
    </w:pPr>
    <w:rPr>
      <w:color w:val="800080"/>
    </w:rPr>
  </w:style>
  <w:style w:type="paragraph" w:customStyle="1" w:styleId="aftercaption">
    <w:name w:val="aftercaption"/>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batch">
    <w:name w:val="batch"/>
    <w:basedOn w:val="Normal"/>
    <w:rsid w:val="00DF306A"/>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SAS Monospace" w:hAnsi="SAS Monospace"/>
      <w:sz w:val="20"/>
      <w:szCs w:val="20"/>
    </w:rPr>
  </w:style>
  <w:style w:type="paragraph" w:customStyle="1" w:styleId="beforecaption">
    <w:name w:val="beforecaption"/>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body">
    <w:name w:val="body"/>
    <w:basedOn w:val="Normal"/>
    <w:rsid w:val="00DF306A"/>
    <w:pPr>
      <w:shd w:val="clear" w:color="auto" w:fill="FAFBFE"/>
      <w:spacing w:before="100" w:beforeAutospacing="1" w:after="100" w:afterAutospacing="1"/>
      <w:ind w:left="120" w:right="120"/>
    </w:pPr>
    <w:rPr>
      <w:rFonts w:ascii="Arial" w:hAnsi="Arial" w:cs="Arial"/>
      <w:sz w:val="20"/>
      <w:szCs w:val="20"/>
    </w:rPr>
  </w:style>
  <w:style w:type="paragraph" w:customStyle="1" w:styleId="bodydate">
    <w:name w:val="bodydate"/>
    <w:basedOn w:val="Normal"/>
    <w:rsid w:val="00DF306A"/>
    <w:pPr>
      <w:shd w:val="clear" w:color="auto" w:fill="FAFBFE"/>
      <w:spacing w:before="100" w:beforeAutospacing="1" w:after="100" w:afterAutospacing="1"/>
      <w:jc w:val="right"/>
      <w:textAlignment w:val="top"/>
    </w:pPr>
    <w:rPr>
      <w:rFonts w:ascii="Arial" w:hAnsi="Arial" w:cs="Arial"/>
      <w:sz w:val="20"/>
      <w:szCs w:val="20"/>
    </w:rPr>
  </w:style>
  <w:style w:type="paragraph" w:customStyle="1" w:styleId="bycontentfolder">
    <w:name w:val="bycontentfolder"/>
    <w:basedOn w:val="Normal"/>
    <w:rsid w:val="00DF306A"/>
    <w:pPr>
      <w:spacing w:before="100" w:beforeAutospacing="1" w:after="100" w:afterAutospacing="1"/>
      <w:ind w:left="120"/>
    </w:pPr>
    <w:rPr>
      <w:rFonts w:ascii="Arial" w:hAnsi="Arial" w:cs="Arial"/>
      <w:sz w:val="20"/>
      <w:szCs w:val="20"/>
    </w:rPr>
  </w:style>
  <w:style w:type="paragraph" w:customStyle="1" w:styleId="byline">
    <w:name w:val="byline"/>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bylinecontainer">
    <w:name w:val="bylinecontainer"/>
    <w:basedOn w:val="Normal"/>
    <w:rsid w:val="00DF306A"/>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sz w:val="20"/>
      <w:szCs w:val="20"/>
    </w:rPr>
  </w:style>
  <w:style w:type="paragraph" w:customStyle="1" w:styleId="Caption1">
    <w:name w:val="Caption1"/>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cell">
    <w:name w:val="cell"/>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container">
    <w:name w:val="container"/>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contentfolder">
    <w:name w:val="contentfolder"/>
    <w:basedOn w:val="Normal"/>
    <w:rsid w:val="00DF306A"/>
    <w:pPr>
      <w:spacing w:before="100" w:beforeAutospacing="1" w:after="100" w:afterAutospacing="1"/>
      <w:ind w:left="120"/>
    </w:pPr>
    <w:rPr>
      <w:rFonts w:ascii="Arial" w:hAnsi="Arial" w:cs="Arial"/>
      <w:sz w:val="20"/>
      <w:szCs w:val="20"/>
    </w:rPr>
  </w:style>
  <w:style w:type="paragraph" w:customStyle="1" w:styleId="contentitem">
    <w:name w:val="contentitem"/>
    <w:basedOn w:val="Normal"/>
    <w:rsid w:val="00DF306A"/>
    <w:pPr>
      <w:spacing w:before="100" w:beforeAutospacing="1" w:after="100" w:afterAutospacing="1"/>
      <w:ind w:left="120"/>
    </w:pPr>
    <w:rPr>
      <w:rFonts w:ascii="Arial" w:hAnsi="Arial" w:cs="Arial"/>
      <w:sz w:val="20"/>
      <w:szCs w:val="20"/>
    </w:rPr>
  </w:style>
  <w:style w:type="paragraph" w:customStyle="1" w:styleId="contentproclabel">
    <w:name w:val="contentproclabel"/>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contentprocname">
    <w:name w:val="contentprocname"/>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contents">
    <w:name w:val="contents"/>
    <w:basedOn w:val="Normal"/>
    <w:rsid w:val="00DF306A"/>
    <w:pPr>
      <w:shd w:val="clear" w:color="auto" w:fill="FAFBFE"/>
      <w:spacing w:before="100" w:beforeAutospacing="1" w:after="100" w:afterAutospacing="1"/>
      <w:ind w:left="120" w:right="120"/>
    </w:pPr>
    <w:rPr>
      <w:rFonts w:ascii="Arial" w:hAnsi="Arial" w:cs="Arial"/>
      <w:sz w:val="20"/>
      <w:szCs w:val="20"/>
    </w:rPr>
  </w:style>
  <w:style w:type="paragraph" w:customStyle="1" w:styleId="contentsdate">
    <w:name w:val="contentsdate"/>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contenttitle">
    <w:name w:val="contenttitle"/>
    <w:basedOn w:val="Normal"/>
    <w:rsid w:val="00DF306A"/>
    <w:pPr>
      <w:shd w:val="clear" w:color="auto" w:fill="FAFBFE"/>
      <w:spacing w:before="100" w:beforeAutospacing="1" w:after="100" w:afterAutospacing="1"/>
    </w:pPr>
    <w:rPr>
      <w:rFonts w:ascii="Arial" w:hAnsi="Arial" w:cs="Arial"/>
      <w:b/>
      <w:bCs/>
      <w:i/>
      <w:iCs/>
      <w:color w:val="112277"/>
      <w:sz w:val="20"/>
      <w:szCs w:val="20"/>
    </w:rPr>
  </w:style>
  <w:style w:type="paragraph" w:customStyle="1" w:styleId="continued">
    <w:name w:val="continued"/>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data">
    <w:name w:val="data"/>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color w:val="auto"/>
      <w:sz w:val="20"/>
      <w:szCs w:val="20"/>
    </w:rPr>
  </w:style>
  <w:style w:type="paragraph" w:customStyle="1" w:styleId="dataemphasis">
    <w:name w:val="dataemphasis"/>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color w:val="auto"/>
      <w:sz w:val="20"/>
      <w:szCs w:val="20"/>
    </w:rPr>
  </w:style>
  <w:style w:type="paragraph" w:customStyle="1" w:styleId="dataemphasisfixed">
    <w:name w:val="dataemphasisfixed"/>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i/>
      <w:iCs/>
      <w:color w:val="auto"/>
      <w:sz w:val="20"/>
      <w:szCs w:val="20"/>
    </w:rPr>
  </w:style>
  <w:style w:type="paragraph" w:customStyle="1" w:styleId="dataempty">
    <w:name w:val="dataempty"/>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color w:val="auto"/>
      <w:sz w:val="20"/>
      <w:szCs w:val="20"/>
    </w:rPr>
  </w:style>
  <w:style w:type="paragraph" w:customStyle="1" w:styleId="datafixed">
    <w:name w:val="datafixed"/>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color w:val="auto"/>
      <w:sz w:val="20"/>
      <w:szCs w:val="20"/>
    </w:rPr>
  </w:style>
  <w:style w:type="paragraph" w:customStyle="1" w:styleId="datastrong">
    <w:name w:val="datastrong"/>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hAnsi="Arial" w:cs="Arial"/>
      <w:b/>
      <w:bCs/>
      <w:sz w:val="20"/>
      <w:szCs w:val="20"/>
    </w:rPr>
  </w:style>
  <w:style w:type="paragraph" w:customStyle="1" w:styleId="datastrongfixed">
    <w:name w:val="datastrongfixed"/>
    <w:basedOn w:val="Normal"/>
    <w:rsid w:val="00DF306A"/>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hAnsi="Courier New" w:cs="Courier New"/>
      <w:b/>
      <w:bCs/>
      <w:sz w:val="20"/>
      <w:szCs w:val="20"/>
    </w:rPr>
  </w:style>
  <w:style w:type="paragraph" w:customStyle="1" w:styleId="Date1">
    <w:name w:val="Date1"/>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document">
    <w:name w:val="document"/>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errorbanner">
    <w:name w:val="errorbanner"/>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errorcontent">
    <w:name w:val="errorcontent"/>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errorcontentfixed">
    <w:name w:val="errorcontentfixed"/>
    <w:basedOn w:val="Normal"/>
    <w:rsid w:val="00DF306A"/>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extendedpage">
    <w:name w:val="extendedpage"/>
    <w:basedOn w:val="Normal"/>
    <w:rsid w:val="00DF306A"/>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Arial" w:hAnsi="Arial" w:cs="Arial"/>
      <w:i/>
      <w:iCs/>
      <w:color w:val="112277"/>
      <w:sz w:val="20"/>
      <w:szCs w:val="20"/>
    </w:rPr>
  </w:style>
  <w:style w:type="paragraph" w:customStyle="1" w:styleId="fatalbanner">
    <w:name w:val="fatalbanner"/>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fatalcontent">
    <w:name w:val="fatalcontent"/>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fatalcontentfixed">
    <w:name w:val="fatalcontentfixed"/>
    <w:basedOn w:val="Normal"/>
    <w:rsid w:val="00DF306A"/>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folderaction">
    <w:name w:val="folderaction"/>
    <w:basedOn w:val="Normal"/>
    <w:rsid w:val="00DF306A"/>
    <w:pPr>
      <w:spacing w:before="100" w:beforeAutospacing="1" w:after="100" w:afterAutospacing="1"/>
      <w:ind w:left="120"/>
    </w:pPr>
    <w:rPr>
      <w:rFonts w:ascii="Arial" w:hAnsi="Arial" w:cs="Arial"/>
      <w:sz w:val="20"/>
      <w:szCs w:val="20"/>
    </w:rPr>
  </w:style>
  <w:style w:type="paragraph" w:customStyle="1" w:styleId="Footer1">
    <w:name w:val="Footer1"/>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emphasis">
    <w:name w:val="footeremphasis"/>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footeremphasisfixed">
    <w:name w:val="footeremphasis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footerempty">
    <w:name w:val="footerempty"/>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fixed">
    <w:name w:val="footer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footerstrong">
    <w:name w:val="footerstrong"/>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footerstrongfixed">
    <w:name w:val="footerstrong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frame">
    <w:name w:val="frame"/>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graph">
    <w:name w:val="graph"/>
    <w:basedOn w:val="Normal"/>
    <w:rsid w:val="00DF306A"/>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sz w:val="20"/>
      <w:szCs w:val="20"/>
    </w:rPr>
  </w:style>
  <w:style w:type="paragraph" w:customStyle="1" w:styleId="Header1">
    <w:name w:val="Header1"/>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emphasis">
    <w:name w:val="headeremphasis"/>
    <w:basedOn w:val="Normal"/>
    <w:rsid w:val="00DF306A"/>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i/>
      <w:iCs/>
      <w:sz w:val="20"/>
      <w:szCs w:val="20"/>
    </w:rPr>
  </w:style>
  <w:style w:type="paragraph" w:customStyle="1" w:styleId="headeremphasisfixed">
    <w:name w:val="headeremphasisfixed"/>
    <w:basedOn w:val="Normal"/>
    <w:rsid w:val="00DF306A"/>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i/>
      <w:iCs/>
      <w:sz w:val="20"/>
      <w:szCs w:val="20"/>
    </w:rPr>
  </w:style>
  <w:style w:type="paragraph" w:customStyle="1" w:styleId="headerempty">
    <w:name w:val="headerempty"/>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headerfixed">
    <w:name w:val="header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headersandfooters">
    <w:name w:val="headersandfooters"/>
    <w:basedOn w:val="Normal"/>
    <w:rsid w:val="00DF306A"/>
    <w:pPr>
      <w:shd w:val="clear" w:color="auto" w:fill="EDF2F9"/>
      <w:spacing w:before="100" w:beforeAutospacing="1" w:after="100" w:afterAutospacing="1"/>
    </w:pPr>
    <w:rPr>
      <w:rFonts w:ascii="Arial" w:hAnsi="Arial" w:cs="Arial"/>
      <w:b/>
      <w:bCs/>
      <w:sz w:val="20"/>
      <w:szCs w:val="20"/>
    </w:rPr>
  </w:style>
  <w:style w:type="paragraph" w:customStyle="1" w:styleId="headerstrong">
    <w:name w:val="headerstrong"/>
    <w:basedOn w:val="Normal"/>
    <w:rsid w:val="00DF306A"/>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hAnsi="Arial" w:cs="Arial"/>
      <w:b/>
      <w:bCs/>
      <w:sz w:val="20"/>
      <w:szCs w:val="20"/>
    </w:rPr>
  </w:style>
  <w:style w:type="paragraph" w:customStyle="1" w:styleId="headerstrongfixed">
    <w:name w:val="headerstrongfixed"/>
    <w:basedOn w:val="Normal"/>
    <w:rsid w:val="00DF306A"/>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hAnsi="Courier New" w:cs="Courier New"/>
      <w:b/>
      <w:bCs/>
      <w:sz w:val="20"/>
      <w:szCs w:val="20"/>
    </w:rPr>
  </w:style>
  <w:style w:type="paragraph" w:customStyle="1" w:styleId="heading1">
    <w:name w:val="heading1"/>
    <w:basedOn w:val="Normal"/>
    <w:rsid w:val="00DF306A"/>
    <w:pPr>
      <w:spacing w:before="100" w:beforeAutospacing="1" w:after="100" w:afterAutospacing="1"/>
    </w:pPr>
    <w:rPr>
      <w:rFonts w:ascii="Arial" w:hAnsi="Arial" w:cs="Arial"/>
      <w:color w:val="auto"/>
    </w:rPr>
  </w:style>
  <w:style w:type="paragraph" w:customStyle="1" w:styleId="heading2">
    <w:name w:val="heading2"/>
    <w:basedOn w:val="Normal"/>
    <w:rsid w:val="00DF306A"/>
    <w:pPr>
      <w:spacing w:before="100" w:beforeAutospacing="1" w:after="100" w:afterAutospacing="1"/>
    </w:pPr>
    <w:rPr>
      <w:rFonts w:ascii="Arial" w:hAnsi="Arial" w:cs="Arial"/>
      <w:color w:val="auto"/>
    </w:rPr>
  </w:style>
  <w:style w:type="paragraph" w:customStyle="1" w:styleId="heading3">
    <w:name w:val="heading3"/>
    <w:basedOn w:val="Normal"/>
    <w:rsid w:val="00DF306A"/>
    <w:pPr>
      <w:spacing w:before="100" w:beforeAutospacing="1" w:after="100" w:afterAutospacing="1"/>
    </w:pPr>
    <w:rPr>
      <w:rFonts w:ascii="Arial" w:hAnsi="Arial" w:cs="Arial"/>
      <w:color w:val="auto"/>
    </w:rPr>
  </w:style>
  <w:style w:type="paragraph" w:customStyle="1" w:styleId="heading4">
    <w:name w:val="heading4"/>
    <w:basedOn w:val="Normal"/>
    <w:rsid w:val="00DF306A"/>
    <w:pPr>
      <w:spacing w:before="100" w:beforeAutospacing="1" w:after="100" w:afterAutospacing="1"/>
    </w:pPr>
    <w:rPr>
      <w:rFonts w:ascii="Arial" w:hAnsi="Arial" w:cs="Arial"/>
      <w:color w:val="auto"/>
    </w:rPr>
  </w:style>
  <w:style w:type="paragraph" w:customStyle="1" w:styleId="heading5">
    <w:name w:val="heading5"/>
    <w:basedOn w:val="Normal"/>
    <w:rsid w:val="00DF306A"/>
    <w:pPr>
      <w:spacing w:before="100" w:beforeAutospacing="1" w:after="100" w:afterAutospacing="1"/>
    </w:pPr>
    <w:rPr>
      <w:rFonts w:ascii="Arial" w:hAnsi="Arial" w:cs="Arial"/>
      <w:color w:val="auto"/>
    </w:rPr>
  </w:style>
  <w:style w:type="paragraph" w:customStyle="1" w:styleId="heading6">
    <w:name w:val="heading6"/>
    <w:basedOn w:val="Normal"/>
    <w:rsid w:val="00DF306A"/>
    <w:pPr>
      <w:spacing w:before="100" w:beforeAutospacing="1" w:after="100" w:afterAutospacing="1"/>
    </w:pPr>
    <w:rPr>
      <w:rFonts w:ascii="Arial" w:hAnsi="Arial" w:cs="Arial"/>
      <w:color w:val="auto"/>
    </w:rPr>
  </w:style>
  <w:style w:type="paragraph" w:customStyle="1" w:styleId="index">
    <w:name w:val="index"/>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indexaction">
    <w:name w:val="indexaction"/>
    <w:basedOn w:val="Normal"/>
    <w:rsid w:val="00DF306A"/>
    <w:pPr>
      <w:spacing w:before="100" w:beforeAutospacing="1" w:after="100" w:afterAutospacing="1"/>
      <w:ind w:left="120"/>
    </w:pPr>
    <w:rPr>
      <w:rFonts w:ascii="Arial" w:hAnsi="Arial" w:cs="Arial"/>
      <w:sz w:val="20"/>
      <w:szCs w:val="20"/>
    </w:rPr>
  </w:style>
  <w:style w:type="paragraph" w:customStyle="1" w:styleId="indexitem">
    <w:name w:val="indexitem"/>
    <w:basedOn w:val="Normal"/>
    <w:rsid w:val="00DF306A"/>
    <w:pPr>
      <w:spacing w:before="100" w:beforeAutospacing="1" w:after="100" w:afterAutospacing="1"/>
      <w:ind w:left="120"/>
    </w:pPr>
    <w:rPr>
      <w:rFonts w:ascii="Arial" w:hAnsi="Arial" w:cs="Arial"/>
      <w:sz w:val="20"/>
      <w:szCs w:val="20"/>
    </w:rPr>
  </w:style>
  <w:style w:type="paragraph" w:customStyle="1" w:styleId="indexprocname">
    <w:name w:val="indexprocname"/>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indextitle">
    <w:name w:val="indextitle"/>
    <w:basedOn w:val="Normal"/>
    <w:rsid w:val="00DF306A"/>
    <w:pPr>
      <w:shd w:val="clear" w:color="auto" w:fill="FAFBFE"/>
      <w:spacing w:before="100" w:beforeAutospacing="1" w:after="100" w:afterAutospacing="1"/>
    </w:pPr>
    <w:rPr>
      <w:rFonts w:ascii="Arial" w:hAnsi="Arial" w:cs="Arial"/>
      <w:b/>
      <w:bCs/>
      <w:i/>
      <w:iCs/>
      <w:color w:val="112277"/>
      <w:sz w:val="20"/>
      <w:szCs w:val="20"/>
    </w:rPr>
  </w:style>
  <w:style w:type="paragraph" w:customStyle="1" w:styleId="layoutcontainer">
    <w:name w:val="layoutcontainer"/>
    <w:basedOn w:val="Normal"/>
    <w:rsid w:val="00DF306A"/>
    <w:pPr>
      <w:pBdr>
        <w:top w:val="single" w:sz="2" w:space="0" w:color="000000"/>
        <w:left w:val="single" w:sz="2" w:space="0" w:color="000000"/>
        <w:bottom w:val="single" w:sz="2" w:space="0" w:color="000000"/>
        <w:right w:val="single" w:sz="2" w:space="0" w:color="000000"/>
      </w:pBdr>
      <w:spacing w:before="100" w:beforeAutospacing="1" w:after="100" w:afterAutospacing="1"/>
    </w:pPr>
    <w:rPr>
      <w:color w:val="auto"/>
    </w:rPr>
  </w:style>
  <w:style w:type="paragraph" w:customStyle="1" w:styleId="layoutregion">
    <w:name w:val="layoutregion"/>
    <w:basedOn w:val="Normal"/>
    <w:rsid w:val="00DF306A"/>
    <w:pPr>
      <w:pBdr>
        <w:top w:val="single" w:sz="2" w:space="0" w:color="000000"/>
        <w:left w:val="single" w:sz="2" w:space="0" w:color="000000"/>
        <w:bottom w:val="single" w:sz="2" w:space="0" w:color="000000"/>
        <w:right w:val="single" w:sz="2" w:space="0" w:color="000000"/>
      </w:pBdr>
      <w:spacing w:before="100" w:beforeAutospacing="1" w:after="100" w:afterAutospacing="1"/>
    </w:pPr>
    <w:rPr>
      <w:color w:val="auto"/>
    </w:rPr>
  </w:style>
  <w:style w:type="paragraph" w:customStyle="1" w:styleId="linecontent">
    <w:name w:val="linecontent"/>
    <w:basedOn w:val="Normal"/>
    <w:rsid w:val="00DF306A"/>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Arial" w:hAnsi="Arial" w:cs="Arial"/>
      <w:color w:val="112277"/>
      <w:sz w:val="20"/>
      <w:szCs w:val="20"/>
    </w:rPr>
  </w:style>
  <w:style w:type="paragraph" w:customStyle="1" w:styleId="link">
    <w:name w:val="link"/>
    <w:basedOn w:val="Normal"/>
    <w:rsid w:val="00DF306A"/>
    <w:pPr>
      <w:spacing w:before="100" w:beforeAutospacing="1" w:after="100" w:afterAutospacing="1"/>
    </w:pPr>
    <w:rPr>
      <w:color w:val="0000FF"/>
    </w:rPr>
  </w:style>
  <w:style w:type="paragraph" w:customStyle="1" w:styleId="List1">
    <w:name w:val="List1"/>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10">
    <w:name w:val="list10"/>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2">
    <w:name w:val="list2"/>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3">
    <w:name w:val="list3"/>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4">
    <w:name w:val="list4"/>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5">
    <w:name w:val="list5"/>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6">
    <w:name w:val="list6"/>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7">
    <w:name w:val="list7"/>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8">
    <w:name w:val="list8"/>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9">
    <w:name w:val="list9"/>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
    <w:name w:val="listitem"/>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10">
    <w:name w:val="listitem10"/>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2">
    <w:name w:val="listitem2"/>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3">
    <w:name w:val="listitem3"/>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4">
    <w:name w:val="listitem4"/>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5">
    <w:name w:val="listitem5"/>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6">
    <w:name w:val="listitem6"/>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7">
    <w:name w:val="listitem7"/>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8">
    <w:name w:val="listitem8"/>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listitem9">
    <w:name w:val="listitem9"/>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note">
    <w:name w:val="note"/>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notebanner">
    <w:name w:val="notebanner"/>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notecontent">
    <w:name w:val="notecontent"/>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notecontentfixed">
    <w:name w:val="notecontentfixed"/>
    <w:basedOn w:val="Normal"/>
    <w:rsid w:val="00DF306A"/>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output">
    <w:name w:val="output"/>
    <w:basedOn w:val="Normal"/>
    <w:rsid w:val="00DF306A"/>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hAnsi="Arial" w:cs="Arial"/>
      <w:sz w:val="20"/>
      <w:szCs w:val="20"/>
    </w:rPr>
  </w:style>
  <w:style w:type="paragraph" w:customStyle="1" w:styleId="pageno">
    <w:name w:val="pageno"/>
    <w:basedOn w:val="Normal"/>
    <w:rsid w:val="00DF306A"/>
    <w:pPr>
      <w:shd w:val="clear" w:color="auto" w:fill="FAFBFE"/>
      <w:spacing w:before="100" w:beforeAutospacing="1" w:after="100" w:afterAutospacing="1"/>
      <w:jc w:val="right"/>
      <w:textAlignment w:val="top"/>
    </w:pPr>
    <w:rPr>
      <w:rFonts w:ascii="Arial" w:hAnsi="Arial" w:cs="Arial"/>
      <w:b/>
      <w:bCs/>
      <w:color w:val="112277"/>
      <w:sz w:val="20"/>
      <w:szCs w:val="20"/>
    </w:rPr>
  </w:style>
  <w:style w:type="paragraph" w:customStyle="1" w:styleId="pages">
    <w:name w:val="pages"/>
    <w:basedOn w:val="Normal"/>
    <w:rsid w:val="00DF306A"/>
    <w:pPr>
      <w:shd w:val="clear" w:color="auto" w:fill="FAFBFE"/>
      <w:spacing w:before="100" w:beforeAutospacing="1" w:after="100" w:afterAutospacing="1"/>
      <w:ind w:left="120" w:right="120"/>
    </w:pPr>
    <w:rPr>
      <w:rFonts w:ascii="Arial" w:hAnsi="Arial" w:cs="Arial"/>
      <w:sz w:val="20"/>
      <w:szCs w:val="20"/>
    </w:rPr>
  </w:style>
  <w:style w:type="paragraph" w:customStyle="1" w:styleId="pagesdate">
    <w:name w:val="pagesdate"/>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pagesitem">
    <w:name w:val="pagesitem"/>
    <w:basedOn w:val="Normal"/>
    <w:rsid w:val="00DF306A"/>
    <w:pPr>
      <w:spacing w:before="100" w:beforeAutospacing="1" w:after="100" w:afterAutospacing="1"/>
      <w:ind w:left="120"/>
    </w:pPr>
    <w:rPr>
      <w:rFonts w:ascii="Arial" w:hAnsi="Arial" w:cs="Arial"/>
      <w:sz w:val="20"/>
      <w:szCs w:val="20"/>
    </w:rPr>
  </w:style>
  <w:style w:type="paragraph" w:customStyle="1" w:styleId="pagesproclabel">
    <w:name w:val="pagesproclabel"/>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pagesprocname">
    <w:name w:val="pagesprocname"/>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pagestitle">
    <w:name w:val="pagestitle"/>
    <w:basedOn w:val="Normal"/>
    <w:rsid w:val="00DF306A"/>
    <w:pPr>
      <w:shd w:val="clear" w:color="auto" w:fill="FAFBFE"/>
      <w:spacing w:before="100" w:beforeAutospacing="1" w:after="100" w:afterAutospacing="1"/>
    </w:pPr>
    <w:rPr>
      <w:rFonts w:ascii="Arial" w:hAnsi="Arial" w:cs="Arial"/>
      <w:b/>
      <w:bCs/>
      <w:i/>
      <w:iCs/>
      <w:color w:val="112277"/>
      <w:sz w:val="20"/>
      <w:szCs w:val="20"/>
    </w:rPr>
  </w:style>
  <w:style w:type="paragraph" w:customStyle="1" w:styleId="paragraph">
    <w:name w:val="paragraph"/>
    <w:basedOn w:val="Normal"/>
    <w:rsid w:val="00DF306A"/>
    <w:pPr>
      <w:shd w:val="clear" w:color="auto" w:fill="FAFBFE"/>
      <w:spacing w:before="100" w:beforeAutospacing="1" w:after="100" w:afterAutospacing="1"/>
    </w:pPr>
    <w:rPr>
      <w:rFonts w:ascii="Arial" w:hAnsi="Arial" w:cs="Arial"/>
      <w:sz w:val="20"/>
      <w:szCs w:val="20"/>
    </w:rPr>
  </w:style>
  <w:style w:type="paragraph" w:customStyle="1" w:styleId="parskip">
    <w:name w:val="parskip"/>
    <w:basedOn w:val="Normal"/>
    <w:rsid w:val="00DF306A"/>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Arial" w:hAnsi="Arial" w:cs="Arial"/>
      <w:b/>
      <w:bCs/>
      <w:color w:val="auto"/>
      <w:sz w:val="20"/>
      <w:szCs w:val="20"/>
    </w:rPr>
  </w:style>
  <w:style w:type="paragraph" w:customStyle="1" w:styleId="prepage">
    <w:name w:val="prepage"/>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proctitle">
    <w:name w:val="proctitle"/>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proctitlefixed">
    <w:name w:val="proctitlefixed"/>
    <w:basedOn w:val="Normal"/>
    <w:rsid w:val="00DF306A"/>
    <w:pPr>
      <w:shd w:val="clear" w:color="auto" w:fill="FAFBFE"/>
      <w:spacing w:before="100" w:beforeAutospacing="1" w:after="100" w:afterAutospacing="1"/>
    </w:pPr>
    <w:rPr>
      <w:rFonts w:ascii="Courier New" w:hAnsi="Courier New" w:cs="Courier New"/>
      <w:b/>
      <w:bCs/>
      <w:color w:val="112277"/>
      <w:sz w:val="20"/>
      <w:szCs w:val="20"/>
    </w:rPr>
  </w:style>
  <w:style w:type="paragraph" w:customStyle="1" w:styleId="rowfooter">
    <w:name w:val="rowfooter"/>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emphasis">
    <w:name w:val="rowfooteremphasis"/>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footeremphasisfixed">
    <w:name w:val="rowfooteremphasis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footerempty">
    <w:name w:val="rowfooterempty"/>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fixed">
    <w:name w:val="rowfooter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footerstrong">
    <w:name w:val="rowfooterstrong"/>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footerstrongfixed">
    <w:name w:val="rowfooterstrong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rowheader">
    <w:name w:val="rowheader"/>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emphasis">
    <w:name w:val="rowheaderemphasis"/>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i/>
      <w:iCs/>
      <w:color w:val="112277"/>
      <w:sz w:val="20"/>
      <w:szCs w:val="20"/>
    </w:rPr>
  </w:style>
  <w:style w:type="paragraph" w:customStyle="1" w:styleId="rowheaderemphasisfixed">
    <w:name w:val="rowheaderemphasis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i/>
      <w:iCs/>
      <w:color w:val="112277"/>
      <w:sz w:val="20"/>
      <w:szCs w:val="20"/>
    </w:rPr>
  </w:style>
  <w:style w:type="paragraph" w:customStyle="1" w:styleId="rowheaderempty">
    <w:name w:val="rowheaderempty"/>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fixed">
    <w:name w:val="rowheader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color w:val="112277"/>
      <w:sz w:val="20"/>
      <w:szCs w:val="20"/>
    </w:rPr>
  </w:style>
  <w:style w:type="paragraph" w:customStyle="1" w:styleId="rowheaderstrong">
    <w:name w:val="rowheaderstrong"/>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hAnsi="Arial" w:cs="Arial"/>
      <w:b/>
      <w:bCs/>
      <w:color w:val="112277"/>
      <w:sz w:val="20"/>
      <w:szCs w:val="20"/>
    </w:rPr>
  </w:style>
  <w:style w:type="paragraph" w:customStyle="1" w:styleId="rowheaderstrongfixed">
    <w:name w:val="rowheaderstrongfixed"/>
    <w:basedOn w:val="Normal"/>
    <w:rsid w:val="00DF306A"/>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hAnsi="Courier New" w:cs="Courier New"/>
      <w:b/>
      <w:bCs/>
      <w:color w:val="112277"/>
      <w:sz w:val="20"/>
      <w:szCs w:val="20"/>
    </w:rPr>
  </w:style>
  <w:style w:type="paragraph" w:customStyle="1" w:styleId="systemfooter">
    <w:name w:val="systemfooter"/>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10">
    <w:name w:val="systemfooter10"/>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2">
    <w:name w:val="systemfooter2"/>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3">
    <w:name w:val="systemfooter3"/>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4">
    <w:name w:val="systemfooter4"/>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5">
    <w:name w:val="systemfooter5"/>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6">
    <w:name w:val="systemfooter6"/>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7">
    <w:name w:val="systemfooter7"/>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8">
    <w:name w:val="systemfooter8"/>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footer9">
    <w:name w:val="systemfooter9"/>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systemtitle">
    <w:name w:val="systemtitle"/>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10">
    <w:name w:val="systemtitle10"/>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2">
    <w:name w:val="systemtitle2"/>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3">
    <w:name w:val="systemtitle3"/>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4">
    <w:name w:val="systemtitle4"/>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5">
    <w:name w:val="systemtitle5"/>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6">
    <w:name w:val="systemtitle6"/>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7">
    <w:name w:val="systemtitle7"/>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8">
    <w:name w:val="systemtitle8"/>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emtitle9">
    <w:name w:val="systemtitle9"/>
    <w:basedOn w:val="Normal"/>
    <w:rsid w:val="00DF306A"/>
    <w:pPr>
      <w:shd w:val="clear" w:color="auto" w:fill="FAFBFE"/>
      <w:spacing w:before="100" w:beforeAutospacing="1" w:after="100" w:afterAutospacing="1"/>
    </w:pPr>
    <w:rPr>
      <w:rFonts w:ascii="Arial" w:hAnsi="Arial" w:cs="Arial"/>
      <w:b/>
      <w:bCs/>
      <w:color w:val="112277"/>
    </w:rPr>
  </w:style>
  <w:style w:type="paragraph" w:customStyle="1" w:styleId="systitleandfootercontainer">
    <w:name w:val="systitleandfootercontainer"/>
    <w:basedOn w:val="Normal"/>
    <w:rsid w:val="00DF306A"/>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sz w:val="20"/>
      <w:szCs w:val="20"/>
    </w:rPr>
  </w:style>
  <w:style w:type="paragraph" w:customStyle="1" w:styleId="table">
    <w:name w:val="table"/>
    <w:basedOn w:val="Normal"/>
    <w:rsid w:val="00DF306A"/>
    <w:pPr>
      <w:pBdr>
        <w:top w:val="single" w:sz="6" w:space="0" w:color="C1C1C1"/>
        <w:left w:val="single" w:sz="6" w:space="0" w:color="C1C1C1"/>
        <w:bottom w:val="single" w:sz="2" w:space="0" w:color="C1C1C1"/>
        <w:right w:val="single" w:sz="2" w:space="0" w:color="C1C1C1"/>
      </w:pBdr>
      <w:spacing w:before="100" w:beforeAutospacing="1" w:after="100" w:afterAutospacing="1"/>
    </w:pPr>
    <w:rPr>
      <w:color w:val="auto"/>
    </w:rPr>
  </w:style>
  <w:style w:type="paragraph" w:customStyle="1" w:styleId="topstackedvalue">
    <w:name w:val="top_stacked_value"/>
    <w:basedOn w:val="Normal"/>
    <w:rsid w:val="00DF306A"/>
    <w:pPr>
      <w:spacing w:before="100" w:beforeAutospacing="1" w:after="100" w:afterAutospacing="1"/>
    </w:pPr>
    <w:rPr>
      <w:color w:val="auto"/>
    </w:rPr>
  </w:style>
  <w:style w:type="paragraph" w:customStyle="1" w:styleId="middlestackedvalue">
    <w:name w:val="middle_stacked_value"/>
    <w:basedOn w:val="Normal"/>
    <w:rsid w:val="00DF306A"/>
    <w:pPr>
      <w:spacing w:before="100" w:beforeAutospacing="1" w:after="100" w:afterAutospacing="1"/>
    </w:pPr>
    <w:rPr>
      <w:color w:val="auto"/>
    </w:rPr>
  </w:style>
  <w:style w:type="paragraph" w:customStyle="1" w:styleId="bottomstackedvalue">
    <w:name w:val="bottom_stacked_value"/>
    <w:basedOn w:val="Normal"/>
    <w:rsid w:val="00DF306A"/>
    <w:pPr>
      <w:spacing w:before="100" w:beforeAutospacing="1" w:after="100" w:afterAutospacing="1"/>
    </w:pPr>
    <w:rPr>
      <w:color w:val="auto"/>
    </w:rPr>
  </w:style>
  <w:style w:type="paragraph" w:customStyle="1" w:styleId="titleandnotecontainer">
    <w:name w:val="titleandnotecontainer"/>
    <w:basedOn w:val="Normal"/>
    <w:rsid w:val="00DF306A"/>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hAnsi="Arial" w:cs="Arial"/>
      <w:sz w:val="20"/>
      <w:szCs w:val="20"/>
    </w:rPr>
  </w:style>
  <w:style w:type="paragraph" w:customStyle="1" w:styleId="titlesandfooters">
    <w:name w:val="titlesandfooters"/>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usertext">
    <w:name w:val="usertext"/>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visitedlink">
    <w:name w:val="visitedlink"/>
    <w:basedOn w:val="Normal"/>
    <w:rsid w:val="00DF306A"/>
    <w:pPr>
      <w:spacing w:before="100" w:beforeAutospacing="1" w:after="100" w:afterAutospacing="1"/>
    </w:pPr>
    <w:rPr>
      <w:color w:val="800080"/>
    </w:rPr>
  </w:style>
  <w:style w:type="paragraph" w:customStyle="1" w:styleId="warnbanner">
    <w:name w:val="warnbanner"/>
    <w:basedOn w:val="Normal"/>
    <w:rsid w:val="00DF306A"/>
    <w:pPr>
      <w:shd w:val="clear" w:color="auto" w:fill="FAFBFE"/>
      <w:spacing w:before="100" w:beforeAutospacing="1" w:after="100" w:afterAutospacing="1"/>
    </w:pPr>
    <w:rPr>
      <w:rFonts w:ascii="Arial" w:hAnsi="Arial" w:cs="Arial"/>
      <w:b/>
      <w:bCs/>
      <w:color w:val="112277"/>
      <w:sz w:val="20"/>
      <w:szCs w:val="20"/>
    </w:rPr>
  </w:style>
  <w:style w:type="paragraph" w:customStyle="1" w:styleId="warncontent">
    <w:name w:val="warncontent"/>
    <w:basedOn w:val="Normal"/>
    <w:rsid w:val="00DF306A"/>
    <w:pPr>
      <w:shd w:val="clear" w:color="auto" w:fill="FAFBFE"/>
      <w:spacing w:before="100" w:beforeAutospacing="1" w:after="100" w:afterAutospacing="1"/>
    </w:pPr>
    <w:rPr>
      <w:rFonts w:ascii="Arial" w:hAnsi="Arial" w:cs="Arial"/>
      <w:color w:val="112277"/>
      <w:sz w:val="20"/>
      <w:szCs w:val="20"/>
    </w:rPr>
  </w:style>
  <w:style w:type="paragraph" w:customStyle="1" w:styleId="warncontentfixed">
    <w:name w:val="warncontentfixed"/>
    <w:basedOn w:val="Normal"/>
    <w:rsid w:val="00DF306A"/>
    <w:pPr>
      <w:shd w:val="clear" w:color="auto" w:fill="FAFBFE"/>
      <w:spacing w:before="100" w:beforeAutospacing="1" w:after="100" w:afterAutospacing="1"/>
    </w:pPr>
    <w:rPr>
      <w:rFonts w:ascii="Courier New" w:hAnsi="Courier New" w:cs="Courier New"/>
      <w:color w:val="112277"/>
      <w:sz w:val="20"/>
      <w:szCs w:val="20"/>
    </w:rPr>
  </w:style>
  <w:style w:type="paragraph" w:customStyle="1" w:styleId="l">
    <w:name w:val="l"/>
    <w:basedOn w:val="Normal"/>
    <w:rsid w:val="00DF306A"/>
    <w:pPr>
      <w:spacing w:before="100" w:beforeAutospacing="1" w:after="100" w:afterAutospacing="1"/>
    </w:pPr>
    <w:rPr>
      <w:color w:val="auto"/>
    </w:rPr>
  </w:style>
  <w:style w:type="paragraph" w:customStyle="1" w:styleId="c">
    <w:name w:val="c"/>
    <w:basedOn w:val="Normal"/>
    <w:rsid w:val="00DF306A"/>
    <w:pPr>
      <w:spacing w:before="100" w:beforeAutospacing="1" w:after="100" w:afterAutospacing="1"/>
      <w:jc w:val="center"/>
    </w:pPr>
    <w:rPr>
      <w:color w:val="auto"/>
    </w:rPr>
  </w:style>
  <w:style w:type="paragraph" w:customStyle="1" w:styleId="r">
    <w:name w:val="r"/>
    <w:basedOn w:val="Normal"/>
    <w:rsid w:val="00DF306A"/>
    <w:pPr>
      <w:spacing w:before="100" w:beforeAutospacing="1" w:after="100" w:afterAutospacing="1"/>
      <w:jc w:val="right"/>
    </w:pPr>
    <w:rPr>
      <w:color w:val="auto"/>
    </w:rPr>
  </w:style>
  <w:style w:type="paragraph" w:customStyle="1" w:styleId="d">
    <w:name w:val="d"/>
    <w:basedOn w:val="Normal"/>
    <w:rsid w:val="00DF306A"/>
    <w:pPr>
      <w:spacing w:before="100" w:beforeAutospacing="1" w:after="100" w:afterAutospacing="1"/>
      <w:jc w:val="right"/>
    </w:pPr>
    <w:rPr>
      <w:color w:val="auto"/>
    </w:rPr>
  </w:style>
  <w:style w:type="paragraph" w:customStyle="1" w:styleId="j">
    <w:name w:val="j"/>
    <w:basedOn w:val="Normal"/>
    <w:rsid w:val="00DF306A"/>
    <w:pPr>
      <w:spacing w:before="100" w:beforeAutospacing="1" w:after="100" w:afterAutospacing="1"/>
      <w:jc w:val="both"/>
    </w:pPr>
    <w:rPr>
      <w:color w:val="auto"/>
    </w:rPr>
  </w:style>
  <w:style w:type="paragraph" w:customStyle="1" w:styleId="t">
    <w:name w:val="t"/>
    <w:basedOn w:val="Normal"/>
    <w:rsid w:val="00DF306A"/>
    <w:pPr>
      <w:spacing w:before="100" w:beforeAutospacing="1" w:after="100" w:afterAutospacing="1"/>
      <w:textAlignment w:val="top"/>
    </w:pPr>
    <w:rPr>
      <w:color w:val="auto"/>
    </w:rPr>
  </w:style>
  <w:style w:type="paragraph" w:customStyle="1" w:styleId="m">
    <w:name w:val="m"/>
    <w:basedOn w:val="Normal"/>
    <w:rsid w:val="00DF306A"/>
    <w:pPr>
      <w:spacing w:before="100" w:beforeAutospacing="1" w:after="100" w:afterAutospacing="1"/>
      <w:textAlignment w:val="center"/>
    </w:pPr>
    <w:rPr>
      <w:color w:val="auto"/>
    </w:rPr>
  </w:style>
  <w:style w:type="paragraph" w:customStyle="1" w:styleId="b">
    <w:name w:val="b"/>
    <w:basedOn w:val="Normal"/>
    <w:rsid w:val="00DF306A"/>
    <w:pPr>
      <w:spacing w:before="100" w:beforeAutospacing="1" w:after="100" w:afterAutospacing="1"/>
      <w:textAlignment w:val="bottom"/>
    </w:pPr>
    <w:rPr>
      <w:color w:val="auto"/>
    </w:rPr>
  </w:style>
  <w:style w:type="paragraph" w:customStyle="1" w:styleId="stackedcell">
    <w:name w:val="stacked_cell"/>
    <w:basedOn w:val="Normal"/>
    <w:rsid w:val="00DF306A"/>
    <w:pPr>
      <w:spacing w:before="100" w:beforeAutospacing="1" w:after="100" w:afterAutospacing="1"/>
    </w:pPr>
    <w:rPr>
      <w:color w:val="auto"/>
    </w:rPr>
  </w:style>
  <w:style w:type="paragraph" w:styleId="BalloonText">
    <w:name w:val="Balloon Text"/>
    <w:basedOn w:val="Normal"/>
    <w:link w:val="BalloonTextChar"/>
    <w:uiPriority w:val="99"/>
    <w:semiHidden/>
    <w:unhideWhenUsed/>
    <w:rsid w:val="00EB2443"/>
    <w:rPr>
      <w:sz w:val="18"/>
      <w:szCs w:val="18"/>
    </w:rPr>
  </w:style>
  <w:style w:type="character" w:customStyle="1" w:styleId="BalloonTextChar">
    <w:name w:val="Balloon Text Char"/>
    <w:basedOn w:val="DefaultParagraphFont"/>
    <w:link w:val="BalloonText"/>
    <w:uiPriority w:val="99"/>
    <w:semiHidden/>
    <w:rsid w:val="00EB2443"/>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70">
      <w:bodyDiv w:val="1"/>
      <w:marLeft w:val="120"/>
      <w:marRight w:val="120"/>
      <w:marTop w:val="0"/>
      <w:marBottom w:val="0"/>
      <w:divBdr>
        <w:top w:val="none" w:sz="0" w:space="0" w:color="auto"/>
        <w:left w:val="none" w:sz="0" w:space="0" w:color="auto"/>
        <w:bottom w:val="none" w:sz="0" w:space="0" w:color="auto"/>
        <w:right w:val="none" w:sz="0" w:space="0" w:color="auto"/>
      </w:divBdr>
      <w:divsChild>
        <w:div w:id="1974215868">
          <w:marLeft w:val="0"/>
          <w:marRight w:val="0"/>
          <w:marTop w:val="0"/>
          <w:marBottom w:val="0"/>
          <w:divBdr>
            <w:top w:val="none" w:sz="0" w:space="0" w:color="auto"/>
            <w:left w:val="none" w:sz="0" w:space="0" w:color="auto"/>
            <w:bottom w:val="none" w:sz="0" w:space="0" w:color="auto"/>
            <w:right w:val="none" w:sz="0" w:space="0" w:color="auto"/>
          </w:divBdr>
          <w:divsChild>
            <w:div w:id="2042123740">
              <w:marLeft w:val="0"/>
              <w:marRight w:val="0"/>
              <w:marTop w:val="0"/>
              <w:marBottom w:val="0"/>
              <w:divBdr>
                <w:top w:val="none" w:sz="0" w:space="0" w:color="auto"/>
                <w:left w:val="none" w:sz="0" w:space="0" w:color="auto"/>
                <w:bottom w:val="none" w:sz="0" w:space="0" w:color="auto"/>
                <w:right w:val="none" w:sz="0" w:space="0" w:color="auto"/>
              </w:divBdr>
            </w:div>
          </w:divsChild>
        </w:div>
        <w:div w:id="1919438614">
          <w:marLeft w:val="0"/>
          <w:marRight w:val="0"/>
          <w:marTop w:val="0"/>
          <w:marBottom w:val="0"/>
          <w:divBdr>
            <w:top w:val="none" w:sz="0" w:space="0" w:color="auto"/>
            <w:left w:val="none" w:sz="0" w:space="0" w:color="auto"/>
            <w:bottom w:val="none" w:sz="0" w:space="0" w:color="auto"/>
            <w:right w:val="none" w:sz="0" w:space="0" w:color="auto"/>
          </w:divBdr>
          <w:divsChild>
            <w:div w:id="1171140344">
              <w:marLeft w:val="0"/>
              <w:marRight w:val="0"/>
              <w:marTop w:val="0"/>
              <w:marBottom w:val="0"/>
              <w:divBdr>
                <w:top w:val="none" w:sz="0" w:space="0" w:color="auto"/>
                <w:left w:val="none" w:sz="0" w:space="0" w:color="auto"/>
                <w:bottom w:val="none" w:sz="0" w:space="0" w:color="auto"/>
                <w:right w:val="none" w:sz="0" w:space="0" w:color="auto"/>
              </w:divBdr>
            </w:div>
          </w:divsChild>
        </w:div>
        <w:div w:id="226384719">
          <w:marLeft w:val="0"/>
          <w:marRight w:val="0"/>
          <w:marTop w:val="0"/>
          <w:marBottom w:val="0"/>
          <w:divBdr>
            <w:top w:val="none" w:sz="0" w:space="0" w:color="auto"/>
            <w:left w:val="none" w:sz="0" w:space="0" w:color="auto"/>
            <w:bottom w:val="none" w:sz="0" w:space="0" w:color="auto"/>
            <w:right w:val="none" w:sz="0" w:space="0" w:color="auto"/>
          </w:divBdr>
          <w:divsChild>
            <w:div w:id="578370063">
              <w:marLeft w:val="0"/>
              <w:marRight w:val="0"/>
              <w:marTop w:val="0"/>
              <w:marBottom w:val="0"/>
              <w:divBdr>
                <w:top w:val="none" w:sz="0" w:space="0" w:color="auto"/>
                <w:left w:val="none" w:sz="0" w:space="0" w:color="auto"/>
                <w:bottom w:val="none" w:sz="0" w:space="0" w:color="auto"/>
                <w:right w:val="none" w:sz="0" w:space="0" w:color="auto"/>
              </w:divBdr>
            </w:div>
            <w:div w:id="1987467075">
              <w:marLeft w:val="0"/>
              <w:marRight w:val="0"/>
              <w:marTop w:val="0"/>
              <w:marBottom w:val="0"/>
              <w:divBdr>
                <w:top w:val="none" w:sz="0" w:space="0" w:color="auto"/>
                <w:left w:val="none" w:sz="0" w:space="0" w:color="auto"/>
                <w:bottom w:val="none" w:sz="0" w:space="0" w:color="auto"/>
                <w:right w:val="none" w:sz="0" w:space="0" w:color="auto"/>
              </w:divBdr>
            </w:div>
            <w:div w:id="413747190">
              <w:marLeft w:val="0"/>
              <w:marRight w:val="0"/>
              <w:marTop w:val="0"/>
              <w:marBottom w:val="0"/>
              <w:divBdr>
                <w:top w:val="none" w:sz="0" w:space="0" w:color="auto"/>
                <w:left w:val="none" w:sz="0" w:space="0" w:color="auto"/>
                <w:bottom w:val="none" w:sz="0" w:space="0" w:color="auto"/>
                <w:right w:val="none" w:sz="0" w:space="0" w:color="auto"/>
              </w:divBdr>
            </w:div>
            <w:div w:id="1643535242">
              <w:marLeft w:val="0"/>
              <w:marRight w:val="0"/>
              <w:marTop w:val="0"/>
              <w:marBottom w:val="0"/>
              <w:divBdr>
                <w:top w:val="none" w:sz="0" w:space="0" w:color="auto"/>
                <w:left w:val="none" w:sz="0" w:space="0" w:color="auto"/>
                <w:bottom w:val="none" w:sz="0" w:space="0" w:color="auto"/>
                <w:right w:val="none" w:sz="0" w:space="0" w:color="auto"/>
              </w:divBdr>
            </w:div>
            <w:div w:id="283774271">
              <w:marLeft w:val="0"/>
              <w:marRight w:val="0"/>
              <w:marTop w:val="0"/>
              <w:marBottom w:val="0"/>
              <w:divBdr>
                <w:top w:val="none" w:sz="0" w:space="0" w:color="auto"/>
                <w:left w:val="none" w:sz="0" w:space="0" w:color="auto"/>
                <w:bottom w:val="none" w:sz="0" w:space="0" w:color="auto"/>
                <w:right w:val="none" w:sz="0" w:space="0" w:color="auto"/>
              </w:divBdr>
            </w:div>
            <w:div w:id="391513550">
              <w:marLeft w:val="0"/>
              <w:marRight w:val="0"/>
              <w:marTop w:val="0"/>
              <w:marBottom w:val="0"/>
              <w:divBdr>
                <w:top w:val="none" w:sz="0" w:space="0" w:color="auto"/>
                <w:left w:val="none" w:sz="0" w:space="0" w:color="auto"/>
                <w:bottom w:val="none" w:sz="0" w:space="0" w:color="auto"/>
                <w:right w:val="none" w:sz="0" w:space="0" w:color="auto"/>
              </w:divBdr>
            </w:div>
            <w:div w:id="107240221">
              <w:marLeft w:val="0"/>
              <w:marRight w:val="0"/>
              <w:marTop w:val="0"/>
              <w:marBottom w:val="0"/>
              <w:divBdr>
                <w:top w:val="none" w:sz="0" w:space="0" w:color="auto"/>
                <w:left w:val="none" w:sz="0" w:space="0" w:color="auto"/>
                <w:bottom w:val="none" w:sz="0" w:space="0" w:color="auto"/>
                <w:right w:val="none" w:sz="0" w:space="0" w:color="auto"/>
              </w:divBdr>
            </w:div>
            <w:div w:id="1325859845">
              <w:marLeft w:val="0"/>
              <w:marRight w:val="0"/>
              <w:marTop w:val="0"/>
              <w:marBottom w:val="0"/>
              <w:divBdr>
                <w:top w:val="none" w:sz="0" w:space="0" w:color="auto"/>
                <w:left w:val="none" w:sz="0" w:space="0" w:color="auto"/>
                <w:bottom w:val="none" w:sz="0" w:space="0" w:color="auto"/>
                <w:right w:val="none" w:sz="0" w:space="0" w:color="auto"/>
              </w:divBdr>
            </w:div>
            <w:div w:id="1537040564">
              <w:marLeft w:val="0"/>
              <w:marRight w:val="0"/>
              <w:marTop w:val="0"/>
              <w:marBottom w:val="0"/>
              <w:divBdr>
                <w:top w:val="none" w:sz="0" w:space="0" w:color="auto"/>
                <w:left w:val="none" w:sz="0" w:space="0" w:color="auto"/>
                <w:bottom w:val="none" w:sz="0" w:space="0" w:color="auto"/>
                <w:right w:val="none" w:sz="0" w:space="0" w:color="auto"/>
              </w:divBdr>
            </w:div>
            <w:div w:id="1391808978">
              <w:marLeft w:val="0"/>
              <w:marRight w:val="0"/>
              <w:marTop w:val="0"/>
              <w:marBottom w:val="0"/>
              <w:divBdr>
                <w:top w:val="none" w:sz="0" w:space="0" w:color="auto"/>
                <w:left w:val="none" w:sz="0" w:space="0" w:color="auto"/>
                <w:bottom w:val="none" w:sz="0" w:space="0" w:color="auto"/>
                <w:right w:val="none" w:sz="0" w:space="0" w:color="auto"/>
              </w:divBdr>
            </w:div>
            <w:div w:id="508720627">
              <w:marLeft w:val="0"/>
              <w:marRight w:val="0"/>
              <w:marTop w:val="0"/>
              <w:marBottom w:val="0"/>
              <w:divBdr>
                <w:top w:val="none" w:sz="0" w:space="0" w:color="auto"/>
                <w:left w:val="none" w:sz="0" w:space="0" w:color="auto"/>
                <w:bottom w:val="none" w:sz="0" w:space="0" w:color="auto"/>
                <w:right w:val="none" w:sz="0" w:space="0" w:color="auto"/>
              </w:divBdr>
            </w:div>
            <w:div w:id="1272859740">
              <w:marLeft w:val="0"/>
              <w:marRight w:val="0"/>
              <w:marTop w:val="0"/>
              <w:marBottom w:val="0"/>
              <w:divBdr>
                <w:top w:val="none" w:sz="0" w:space="0" w:color="auto"/>
                <w:left w:val="none" w:sz="0" w:space="0" w:color="auto"/>
                <w:bottom w:val="none" w:sz="0" w:space="0" w:color="auto"/>
                <w:right w:val="none" w:sz="0" w:space="0" w:color="auto"/>
              </w:divBdr>
            </w:div>
            <w:div w:id="403845304">
              <w:marLeft w:val="0"/>
              <w:marRight w:val="0"/>
              <w:marTop w:val="0"/>
              <w:marBottom w:val="0"/>
              <w:divBdr>
                <w:top w:val="none" w:sz="0" w:space="0" w:color="auto"/>
                <w:left w:val="none" w:sz="0" w:space="0" w:color="auto"/>
                <w:bottom w:val="none" w:sz="0" w:space="0" w:color="auto"/>
                <w:right w:val="none" w:sz="0" w:space="0" w:color="auto"/>
              </w:divBdr>
            </w:div>
            <w:div w:id="258606812">
              <w:marLeft w:val="0"/>
              <w:marRight w:val="0"/>
              <w:marTop w:val="0"/>
              <w:marBottom w:val="0"/>
              <w:divBdr>
                <w:top w:val="none" w:sz="0" w:space="0" w:color="auto"/>
                <w:left w:val="none" w:sz="0" w:space="0" w:color="auto"/>
                <w:bottom w:val="none" w:sz="0" w:space="0" w:color="auto"/>
                <w:right w:val="none" w:sz="0" w:space="0" w:color="auto"/>
              </w:divBdr>
            </w:div>
            <w:div w:id="1481769285">
              <w:marLeft w:val="0"/>
              <w:marRight w:val="0"/>
              <w:marTop w:val="0"/>
              <w:marBottom w:val="0"/>
              <w:divBdr>
                <w:top w:val="none" w:sz="0" w:space="0" w:color="auto"/>
                <w:left w:val="none" w:sz="0" w:space="0" w:color="auto"/>
                <w:bottom w:val="none" w:sz="0" w:space="0" w:color="auto"/>
                <w:right w:val="none" w:sz="0" w:space="0" w:color="auto"/>
              </w:divBdr>
            </w:div>
            <w:div w:id="707143689">
              <w:marLeft w:val="0"/>
              <w:marRight w:val="0"/>
              <w:marTop w:val="0"/>
              <w:marBottom w:val="0"/>
              <w:divBdr>
                <w:top w:val="none" w:sz="0" w:space="0" w:color="auto"/>
                <w:left w:val="none" w:sz="0" w:space="0" w:color="auto"/>
                <w:bottom w:val="none" w:sz="0" w:space="0" w:color="auto"/>
                <w:right w:val="none" w:sz="0" w:space="0" w:color="auto"/>
              </w:divBdr>
            </w:div>
            <w:div w:id="1964074669">
              <w:marLeft w:val="0"/>
              <w:marRight w:val="0"/>
              <w:marTop w:val="0"/>
              <w:marBottom w:val="0"/>
              <w:divBdr>
                <w:top w:val="none" w:sz="0" w:space="0" w:color="auto"/>
                <w:left w:val="none" w:sz="0" w:space="0" w:color="auto"/>
                <w:bottom w:val="none" w:sz="0" w:space="0" w:color="auto"/>
                <w:right w:val="none" w:sz="0" w:space="0" w:color="auto"/>
              </w:divBdr>
            </w:div>
            <w:div w:id="101148439">
              <w:marLeft w:val="0"/>
              <w:marRight w:val="0"/>
              <w:marTop w:val="0"/>
              <w:marBottom w:val="0"/>
              <w:divBdr>
                <w:top w:val="none" w:sz="0" w:space="0" w:color="auto"/>
                <w:left w:val="none" w:sz="0" w:space="0" w:color="auto"/>
                <w:bottom w:val="none" w:sz="0" w:space="0" w:color="auto"/>
                <w:right w:val="none" w:sz="0" w:space="0" w:color="auto"/>
              </w:divBdr>
            </w:div>
            <w:div w:id="1972201764">
              <w:marLeft w:val="0"/>
              <w:marRight w:val="0"/>
              <w:marTop w:val="0"/>
              <w:marBottom w:val="0"/>
              <w:divBdr>
                <w:top w:val="none" w:sz="0" w:space="0" w:color="auto"/>
                <w:left w:val="none" w:sz="0" w:space="0" w:color="auto"/>
                <w:bottom w:val="none" w:sz="0" w:space="0" w:color="auto"/>
                <w:right w:val="none" w:sz="0" w:space="0" w:color="auto"/>
              </w:divBdr>
            </w:div>
            <w:div w:id="1672833277">
              <w:marLeft w:val="0"/>
              <w:marRight w:val="0"/>
              <w:marTop w:val="0"/>
              <w:marBottom w:val="0"/>
              <w:divBdr>
                <w:top w:val="none" w:sz="0" w:space="0" w:color="auto"/>
                <w:left w:val="none" w:sz="0" w:space="0" w:color="auto"/>
                <w:bottom w:val="none" w:sz="0" w:space="0" w:color="auto"/>
                <w:right w:val="none" w:sz="0" w:space="0" w:color="auto"/>
              </w:divBdr>
            </w:div>
            <w:div w:id="2133551944">
              <w:marLeft w:val="0"/>
              <w:marRight w:val="0"/>
              <w:marTop w:val="0"/>
              <w:marBottom w:val="0"/>
              <w:divBdr>
                <w:top w:val="none" w:sz="0" w:space="0" w:color="auto"/>
                <w:left w:val="none" w:sz="0" w:space="0" w:color="auto"/>
                <w:bottom w:val="none" w:sz="0" w:space="0" w:color="auto"/>
                <w:right w:val="none" w:sz="0" w:space="0" w:color="auto"/>
              </w:divBdr>
            </w:div>
            <w:div w:id="1756629155">
              <w:marLeft w:val="0"/>
              <w:marRight w:val="0"/>
              <w:marTop w:val="0"/>
              <w:marBottom w:val="0"/>
              <w:divBdr>
                <w:top w:val="none" w:sz="0" w:space="0" w:color="auto"/>
                <w:left w:val="none" w:sz="0" w:space="0" w:color="auto"/>
                <w:bottom w:val="none" w:sz="0" w:space="0" w:color="auto"/>
                <w:right w:val="none" w:sz="0" w:space="0" w:color="auto"/>
              </w:divBdr>
            </w:div>
            <w:div w:id="886914956">
              <w:marLeft w:val="0"/>
              <w:marRight w:val="0"/>
              <w:marTop w:val="0"/>
              <w:marBottom w:val="0"/>
              <w:divBdr>
                <w:top w:val="none" w:sz="0" w:space="0" w:color="auto"/>
                <w:left w:val="none" w:sz="0" w:space="0" w:color="auto"/>
                <w:bottom w:val="none" w:sz="0" w:space="0" w:color="auto"/>
                <w:right w:val="none" w:sz="0" w:space="0" w:color="auto"/>
              </w:divBdr>
            </w:div>
            <w:div w:id="146940404">
              <w:marLeft w:val="0"/>
              <w:marRight w:val="0"/>
              <w:marTop w:val="0"/>
              <w:marBottom w:val="0"/>
              <w:divBdr>
                <w:top w:val="none" w:sz="0" w:space="0" w:color="auto"/>
                <w:left w:val="none" w:sz="0" w:space="0" w:color="auto"/>
                <w:bottom w:val="none" w:sz="0" w:space="0" w:color="auto"/>
                <w:right w:val="none" w:sz="0" w:space="0" w:color="auto"/>
              </w:divBdr>
            </w:div>
            <w:div w:id="727581469">
              <w:marLeft w:val="0"/>
              <w:marRight w:val="0"/>
              <w:marTop w:val="0"/>
              <w:marBottom w:val="0"/>
              <w:divBdr>
                <w:top w:val="none" w:sz="0" w:space="0" w:color="auto"/>
                <w:left w:val="none" w:sz="0" w:space="0" w:color="auto"/>
                <w:bottom w:val="none" w:sz="0" w:space="0" w:color="auto"/>
                <w:right w:val="none" w:sz="0" w:space="0" w:color="auto"/>
              </w:divBdr>
            </w:div>
            <w:div w:id="1973243621">
              <w:marLeft w:val="0"/>
              <w:marRight w:val="0"/>
              <w:marTop w:val="0"/>
              <w:marBottom w:val="0"/>
              <w:divBdr>
                <w:top w:val="none" w:sz="0" w:space="0" w:color="auto"/>
                <w:left w:val="none" w:sz="0" w:space="0" w:color="auto"/>
                <w:bottom w:val="none" w:sz="0" w:space="0" w:color="auto"/>
                <w:right w:val="none" w:sz="0" w:space="0" w:color="auto"/>
              </w:divBdr>
            </w:div>
            <w:div w:id="354043754">
              <w:marLeft w:val="0"/>
              <w:marRight w:val="0"/>
              <w:marTop w:val="0"/>
              <w:marBottom w:val="0"/>
              <w:divBdr>
                <w:top w:val="none" w:sz="0" w:space="0" w:color="auto"/>
                <w:left w:val="none" w:sz="0" w:space="0" w:color="auto"/>
                <w:bottom w:val="none" w:sz="0" w:space="0" w:color="auto"/>
                <w:right w:val="none" w:sz="0" w:space="0" w:color="auto"/>
              </w:divBdr>
            </w:div>
            <w:div w:id="1766341330">
              <w:marLeft w:val="0"/>
              <w:marRight w:val="0"/>
              <w:marTop w:val="0"/>
              <w:marBottom w:val="0"/>
              <w:divBdr>
                <w:top w:val="none" w:sz="0" w:space="0" w:color="auto"/>
                <w:left w:val="none" w:sz="0" w:space="0" w:color="auto"/>
                <w:bottom w:val="none" w:sz="0" w:space="0" w:color="auto"/>
                <w:right w:val="none" w:sz="0" w:space="0" w:color="auto"/>
              </w:divBdr>
            </w:div>
            <w:div w:id="1942906873">
              <w:marLeft w:val="0"/>
              <w:marRight w:val="0"/>
              <w:marTop w:val="0"/>
              <w:marBottom w:val="0"/>
              <w:divBdr>
                <w:top w:val="none" w:sz="0" w:space="0" w:color="auto"/>
                <w:left w:val="none" w:sz="0" w:space="0" w:color="auto"/>
                <w:bottom w:val="none" w:sz="0" w:space="0" w:color="auto"/>
                <w:right w:val="none" w:sz="0" w:space="0" w:color="auto"/>
              </w:divBdr>
            </w:div>
            <w:div w:id="584874589">
              <w:marLeft w:val="0"/>
              <w:marRight w:val="0"/>
              <w:marTop w:val="0"/>
              <w:marBottom w:val="0"/>
              <w:divBdr>
                <w:top w:val="none" w:sz="0" w:space="0" w:color="auto"/>
                <w:left w:val="none" w:sz="0" w:space="0" w:color="auto"/>
                <w:bottom w:val="none" w:sz="0" w:space="0" w:color="auto"/>
                <w:right w:val="none" w:sz="0" w:space="0" w:color="auto"/>
              </w:divBdr>
            </w:div>
            <w:div w:id="709456820">
              <w:marLeft w:val="0"/>
              <w:marRight w:val="0"/>
              <w:marTop w:val="0"/>
              <w:marBottom w:val="0"/>
              <w:divBdr>
                <w:top w:val="none" w:sz="0" w:space="0" w:color="auto"/>
                <w:left w:val="none" w:sz="0" w:space="0" w:color="auto"/>
                <w:bottom w:val="none" w:sz="0" w:space="0" w:color="auto"/>
                <w:right w:val="none" w:sz="0" w:space="0" w:color="auto"/>
              </w:divBdr>
            </w:div>
            <w:div w:id="1399326708">
              <w:marLeft w:val="0"/>
              <w:marRight w:val="0"/>
              <w:marTop w:val="0"/>
              <w:marBottom w:val="0"/>
              <w:divBdr>
                <w:top w:val="none" w:sz="0" w:space="0" w:color="auto"/>
                <w:left w:val="none" w:sz="0" w:space="0" w:color="auto"/>
                <w:bottom w:val="none" w:sz="0" w:space="0" w:color="auto"/>
                <w:right w:val="none" w:sz="0" w:space="0" w:color="auto"/>
              </w:divBdr>
            </w:div>
            <w:div w:id="896168425">
              <w:marLeft w:val="0"/>
              <w:marRight w:val="0"/>
              <w:marTop w:val="0"/>
              <w:marBottom w:val="0"/>
              <w:divBdr>
                <w:top w:val="none" w:sz="0" w:space="0" w:color="auto"/>
                <w:left w:val="none" w:sz="0" w:space="0" w:color="auto"/>
                <w:bottom w:val="none" w:sz="0" w:space="0" w:color="auto"/>
                <w:right w:val="none" w:sz="0" w:space="0" w:color="auto"/>
              </w:divBdr>
            </w:div>
            <w:div w:id="898057139">
              <w:marLeft w:val="0"/>
              <w:marRight w:val="0"/>
              <w:marTop w:val="0"/>
              <w:marBottom w:val="0"/>
              <w:divBdr>
                <w:top w:val="none" w:sz="0" w:space="0" w:color="auto"/>
                <w:left w:val="none" w:sz="0" w:space="0" w:color="auto"/>
                <w:bottom w:val="none" w:sz="0" w:space="0" w:color="auto"/>
                <w:right w:val="none" w:sz="0" w:space="0" w:color="auto"/>
              </w:divBdr>
            </w:div>
            <w:div w:id="2099405264">
              <w:marLeft w:val="0"/>
              <w:marRight w:val="0"/>
              <w:marTop w:val="0"/>
              <w:marBottom w:val="0"/>
              <w:divBdr>
                <w:top w:val="none" w:sz="0" w:space="0" w:color="auto"/>
                <w:left w:val="none" w:sz="0" w:space="0" w:color="auto"/>
                <w:bottom w:val="none" w:sz="0" w:space="0" w:color="auto"/>
                <w:right w:val="none" w:sz="0" w:space="0" w:color="auto"/>
              </w:divBdr>
            </w:div>
            <w:div w:id="1067529476">
              <w:marLeft w:val="0"/>
              <w:marRight w:val="0"/>
              <w:marTop w:val="0"/>
              <w:marBottom w:val="0"/>
              <w:divBdr>
                <w:top w:val="none" w:sz="0" w:space="0" w:color="auto"/>
                <w:left w:val="none" w:sz="0" w:space="0" w:color="auto"/>
                <w:bottom w:val="none" w:sz="0" w:space="0" w:color="auto"/>
                <w:right w:val="none" w:sz="0" w:space="0" w:color="auto"/>
              </w:divBdr>
            </w:div>
            <w:div w:id="1777172112">
              <w:marLeft w:val="0"/>
              <w:marRight w:val="0"/>
              <w:marTop w:val="0"/>
              <w:marBottom w:val="0"/>
              <w:divBdr>
                <w:top w:val="none" w:sz="0" w:space="0" w:color="auto"/>
                <w:left w:val="none" w:sz="0" w:space="0" w:color="auto"/>
                <w:bottom w:val="none" w:sz="0" w:space="0" w:color="auto"/>
                <w:right w:val="none" w:sz="0" w:space="0" w:color="auto"/>
              </w:divBdr>
            </w:div>
            <w:div w:id="1304655576">
              <w:marLeft w:val="0"/>
              <w:marRight w:val="0"/>
              <w:marTop w:val="0"/>
              <w:marBottom w:val="0"/>
              <w:divBdr>
                <w:top w:val="none" w:sz="0" w:space="0" w:color="auto"/>
                <w:left w:val="none" w:sz="0" w:space="0" w:color="auto"/>
                <w:bottom w:val="none" w:sz="0" w:space="0" w:color="auto"/>
                <w:right w:val="none" w:sz="0" w:space="0" w:color="auto"/>
              </w:divBdr>
            </w:div>
            <w:div w:id="1366444095">
              <w:marLeft w:val="0"/>
              <w:marRight w:val="0"/>
              <w:marTop w:val="0"/>
              <w:marBottom w:val="0"/>
              <w:divBdr>
                <w:top w:val="none" w:sz="0" w:space="0" w:color="auto"/>
                <w:left w:val="none" w:sz="0" w:space="0" w:color="auto"/>
                <w:bottom w:val="none" w:sz="0" w:space="0" w:color="auto"/>
                <w:right w:val="none" w:sz="0" w:space="0" w:color="auto"/>
              </w:divBdr>
            </w:div>
            <w:div w:id="1852838186">
              <w:marLeft w:val="0"/>
              <w:marRight w:val="0"/>
              <w:marTop w:val="0"/>
              <w:marBottom w:val="0"/>
              <w:divBdr>
                <w:top w:val="none" w:sz="0" w:space="0" w:color="auto"/>
                <w:left w:val="none" w:sz="0" w:space="0" w:color="auto"/>
                <w:bottom w:val="none" w:sz="0" w:space="0" w:color="auto"/>
                <w:right w:val="none" w:sz="0" w:space="0" w:color="auto"/>
              </w:divBdr>
            </w:div>
          </w:divsChild>
        </w:div>
        <w:div w:id="910695695">
          <w:marLeft w:val="0"/>
          <w:marRight w:val="0"/>
          <w:marTop w:val="0"/>
          <w:marBottom w:val="0"/>
          <w:divBdr>
            <w:top w:val="none" w:sz="0" w:space="0" w:color="auto"/>
            <w:left w:val="none" w:sz="0" w:space="0" w:color="auto"/>
            <w:bottom w:val="none" w:sz="0" w:space="0" w:color="auto"/>
            <w:right w:val="none" w:sz="0" w:space="0" w:color="auto"/>
          </w:divBdr>
          <w:divsChild>
            <w:div w:id="452335314">
              <w:marLeft w:val="0"/>
              <w:marRight w:val="0"/>
              <w:marTop w:val="0"/>
              <w:marBottom w:val="0"/>
              <w:divBdr>
                <w:top w:val="none" w:sz="0" w:space="0" w:color="auto"/>
                <w:left w:val="none" w:sz="0" w:space="0" w:color="auto"/>
                <w:bottom w:val="none" w:sz="0" w:space="0" w:color="auto"/>
                <w:right w:val="none" w:sz="0" w:space="0" w:color="auto"/>
              </w:divBdr>
            </w:div>
            <w:div w:id="89207198">
              <w:marLeft w:val="0"/>
              <w:marRight w:val="0"/>
              <w:marTop w:val="0"/>
              <w:marBottom w:val="0"/>
              <w:divBdr>
                <w:top w:val="none" w:sz="0" w:space="0" w:color="auto"/>
                <w:left w:val="none" w:sz="0" w:space="0" w:color="auto"/>
                <w:bottom w:val="none" w:sz="0" w:space="0" w:color="auto"/>
                <w:right w:val="none" w:sz="0" w:space="0" w:color="auto"/>
              </w:divBdr>
            </w:div>
            <w:div w:id="321543252">
              <w:marLeft w:val="0"/>
              <w:marRight w:val="0"/>
              <w:marTop w:val="0"/>
              <w:marBottom w:val="0"/>
              <w:divBdr>
                <w:top w:val="none" w:sz="0" w:space="0" w:color="auto"/>
                <w:left w:val="none" w:sz="0" w:space="0" w:color="auto"/>
                <w:bottom w:val="none" w:sz="0" w:space="0" w:color="auto"/>
                <w:right w:val="none" w:sz="0" w:space="0" w:color="auto"/>
              </w:divBdr>
            </w:div>
          </w:divsChild>
        </w:div>
        <w:div w:id="965158127">
          <w:marLeft w:val="0"/>
          <w:marRight w:val="0"/>
          <w:marTop w:val="0"/>
          <w:marBottom w:val="0"/>
          <w:divBdr>
            <w:top w:val="none" w:sz="0" w:space="0" w:color="auto"/>
            <w:left w:val="none" w:sz="0" w:space="0" w:color="auto"/>
            <w:bottom w:val="none" w:sz="0" w:space="0" w:color="auto"/>
            <w:right w:val="none" w:sz="0" w:space="0" w:color="auto"/>
          </w:divBdr>
          <w:divsChild>
            <w:div w:id="299304810">
              <w:marLeft w:val="0"/>
              <w:marRight w:val="0"/>
              <w:marTop w:val="0"/>
              <w:marBottom w:val="0"/>
              <w:divBdr>
                <w:top w:val="none" w:sz="0" w:space="0" w:color="auto"/>
                <w:left w:val="none" w:sz="0" w:space="0" w:color="auto"/>
                <w:bottom w:val="none" w:sz="0" w:space="0" w:color="auto"/>
                <w:right w:val="none" w:sz="0" w:space="0" w:color="auto"/>
              </w:divBdr>
            </w:div>
            <w:div w:id="839781288">
              <w:marLeft w:val="0"/>
              <w:marRight w:val="0"/>
              <w:marTop w:val="0"/>
              <w:marBottom w:val="0"/>
              <w:divBdr>
                <w:top w:val="none" w:sz="0" w:space="0" w:color="auto"/>
                <w:left w:val="none" w:sz="0" w:space="0" w:color="auto"/>
                <w:bottom w:val="none" w:sz="0" w:space="0" w:color="auto"/>
                <w:right w:val="none" w:sz="0" w:space="0" w:color="auto"/>
              </w:divBdr>
            </w:div>
            <w:div w:id="1961103049">
              <w:marLeft w:val="0"/>
              <w:marRight w:val="0"/>
              <w:marTop w:val="0"/>
              <w:marBottom w:val="0"/>
              <w:divBdr>
                <w:top w:val="none" w:sz="0" w:space="0" w:color="auto"/>
                <w:left w:val="none" w:sz="0" w:space="0" w:color="auto"/>
                <w:bottom w:val="none" w:sz="0" w:space="0" w:color="auto"/>
                <w:right w:val="none" w:sz="0" w:space="0" w:color="auto"/>
              </w:divBdr>
            </w:div>
          </w:divsChild>
        </w:div>
        <w:div w:id="414742245">
          <w:marLeft w:val="0"/>
          <w:marRight w:val="0"/>
          <w:marTop w:val="0"/>
          <w:marBottom w:val="0"/>
          <w:divBdr>
            <w:top w:val="none" w:sz="0" w:space="0" w:color="auto"/>
            <w:left w:val="none" w:sz="0" w:space="0" w:color="auto"/>
            <w:bottom w:val="none" w:sz="0" w:space="0" w:color="auto"/>
            <w:right w:val="none" w:sz="0" w:space="0" w:color="auto"/>
          </w:divBdr>
          <w:divsChild>
            <w:div w:id="169567136">
              <w:marLeft w:val="0"/>
              <w:marRight w:val="0"/>
              <w:marTop w:val="0"/>
              <w:marBottom w:val="0"/>
              <w:divBdr>
                <w:top w:val="none" w:sz="0" w:space="0" w:color="auto"/>
                <w:left w:val="none" w:sz="0" w:space="0" w:color="auto"/>
                <w:bottom w:val="none" w:sz="0" w:space="0" w:color="auto"/>
                <w:right w:val="none" w:sz="0" w:space="0" w:color="auto"/>
              </w:divBdr>
            </w:div>
            <w:div w:id="462164814">
              <w:marLeft w:val="0"/>
              <w:marRight w:val="0"/>
              <w:marTop w:val="0"/>
              <w:marBottom w:val="0"/>
              <w:divBdr>
                <w:top w:val="none" w:sz="0" w:space="0" w:color="auto"/>
                <w:left w:val="none" w:sz="0" w:space="0" w:color="auto"/>
                <w:bottom w:val="none" w:sz="0" w:space="0" w:color="auto"/>
                <w:right w:val="none" w:sz="0" w:space="0" w:color="auto"/>
              </w:divBdr>
            </w:div>
            <w:div w:id="179509600">
              <w:marLeft w:val="0"/>
              <w:marRight w:val="0"/>
              <w:marTop w:val="0"/>
              <w:marBottom w:val="0"/>
              <w:divBdr>
                <w:top w:val="none" w:sz="0" w:space="0" w:color="auto"/>
                <w:left w:val="none" w:sz="0" w:space="0" w:color="auto"/>
                <w:bottom w:val="none" w:sz="0" w:space="0" w:color="auto"/>
                <w:right w:val="none" w:sz="0" w:space="0" w:color="auto"/>
              </w:divBdr>
            </w:div>
            <w:div w:id="1183472568">
              <w:marLeft w:val="0"/>
              <w:marRight w:val="0"/>
              <w:marTop w:val="0"/>
              <w:marBottom w:val="0"/>
              <w:divBdr>
                <w:top w:val="none" w:sz="0" w:space="0" w:color="auto"/>
                <w:left w:val="none" w:sz="0" w:space="0" w:color="auto"/>
                <w:bottom w:val="none" w:sz="0" w:space="0" w:color="auto"/>
                <w:right w:val="none" w:sz="0" w:space="0" w:color="auto"/>
              </w:divBdr>
            </w:div>
            <w:div w:id="1166365279">
              <w:marLeft w:val="0"/>
              <w:marRight w:val="0"/>
              <w:marTop w:val="0"/>
              <w:marBottom w:val="0"/>
              <w:divBdr>
                <w:top w:val="none" w:sz="0" w:space="0" w:color="auto"/>
                <w:left w:val="none" w:sz="0" w:space="0" w:color="auto"/>
                <w:bottom w:val="none" w:sz="0" w:space="0" w:color="auto"/>
                <w:right w:val="none" w:sz="0" w:space="0" w:color="auto"/>
              </w:divBdr>
            </w:div>
            <w:div w:id="778452527">
              <w:marLeft w:val="0"/>
              <w:marRight w:val="0"/>
              <w:marTop w:val="0"/>
              <w:marBottom w:val="0"/>
              <w:divBdr>
                <w:top w:val="none" w:sz="0" w:space="0" w:color="auto"/>
                <w:left w:val="none" w:sz="0" w:space="0" w:color="auto"/>
                <w:bottom w:val="none" w:sz="0" w:space="0" w:color="auto"/>
                <w:right w:val="none" w:sz="0" w:space="0" w:color="auto"/>
              </w:divBdr>
            </w:div>
          </w:divsChild>
        </w:div>
        <w:div w:id="1156919530">
          <w:marLeft w:val="0"/>
          <w:marRight w:val="0"/>
          <w:marTop w:val="0"/>
          <w:marBottom w:val="0"/>
          <w:divBdr>
            <w:top w:val="none" w:sz="0" w:space="0" w:color="auto"/>
            <w:left w:val="none" w:sz="0" w:space="0" w:color="auto"/>
            <w:bottom w:val="none" w:sz="0" w:space="0" w:color="auto"/>
            <w:right w:val="none" w:sz="0" w:space="0" w:color="auto"/>
          </w:divBdr>
          <w:divsChild>
            <w:div w:id="458958511">
              <w:marLeft w:val="0"/>
              <w:marRight w:val="0"/>
              <w:marTop w:val="0"/>
              <w:marBottom w:val="0"/>
              <w:divBdr>
                <w:top w:val="none" w:sz="0" w:space="0" w:color="auto"/>
                <w:left w:val="none" w:sz="0" w:space="0" w:color="auto"/>
                <w:bottom w:val="none" w:sz="0" w:space="0" w:color="auto"/>
                <w:right w:val="none" w:sz="0" w:space="0" w:color="auto"/>
              </w:divBdr>
            </w:div>
            <w:div w:id="952832934">
              <w:marLeft w:val="0"/>
              <w:marRight w:val="0"/>
              <w:marTop w:val="0"/>
              <w:marBottom w:val="0"/>
              <w:divBdr>
                <w:top w:val="none" w:sz="0" w:space="0" w:color="auto"/>
                <w:left w:val="none" w:sz="0" w:space="0" w:color="auto"/>
                <w:bottom w:val="none" w:sz="0" w:space="0" w:color="auto"/>
                <w:right w:val="none" w:sz="0" w:space="0" w:color="auto"/>
              </w:divBdr>
            </w:div>
            <w:div w:id="1467041781">
              <w:marLeft w:val="0"/>
              <w:marRight w:val="0"/>
              <w:marTop w:val="0"/>
              <w:marBottom w:val="0"/>
              <w:divBdr>
                <w:top w:val="none" w:sz="0" w:space="0" w:color="auto"/>
                <w:left w:val="none" w:sz="0" w:space="0" w:color="auto"/>
                <w:bottom w:val="none" w:sz="0" w:space="0" w:color="auto"/>
                <w:right w:val="none" w:sz="0" w:space="0" w:color="auto"/>
              </w:divBdr>
            </w:div>
            <w:div w:id="257760007">
              <w:marLeft w:val="0"/>
              <w:marRight w:val="0"/>
              <w:marTop w:val="0"/>
              <w:marBottom w:val="0"/>
              <w:divBdr>
                <w:top w:val="none" w:sz="0" w:space="0" w:color="auto"/>
                <w:left w:val="none" w:sz="0" w:space="0" w:color="auto"/>
                <w:bottom w:val="none" w:sz="0" w:space="0" w:color="auto"/>
                <w:right w:val="none" w:sz="0" w:space="0" w:color="auto"/>
              </w:divBdr>
            </w:div>
            <w:div w:id="1019046090">
              <w:marLeft w:val="0"/>
              <w:marRight w:val="0"/>
              <w:marTop w:val="0"/>
              <w:marBottom w:val="0"/>
              <w:divBdr>
                <w:top w:val="none" w:sz="0" w:space="0" w:color="auto"/>
                <w:left w:val="none" w:sz="0" w:space="0" w:color="auto"/>
                <w:bottom w:val="none" w:sz="0" w:space="0" w:color="auto"/>
                <w:right w:val="none" w:sz="0" w:space="0" w:color="auto"/>
              </w:divBdr>
            </w:div>
            <w:div w:id="11651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812">
      <w:bodyDiv w:val="1"/>
      <w:marLeft w:val="0"/>
      <w:marRight w:val="0"/>
      <w:marTop w:val="0"/>
      <w:marBottom w:val="0"/>
      <w:divBdr>
        <w:top w:val="none" w:sz="0" w:space="0" w:color="auto"/>
        <w:left w:val="none" w:sz="0" w:space="0" w:color="auto"/>
        <w:bottom w:val="none" w:sz="0" w:space="0" w:color="auto"/>
        <w:right w:val="none" w:sz="0" w:space="0" w:color="auto"/>
      </w:divBdr>
    </w:div>
    <w:div w:id="18160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36</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Amaar Zafar</cp:lastModifiedBy>
  <cp:revision>18</cp:revision>
  <dcterms:created xsi:type="dcterms:W3CDTF">2019-04-20T20:41:00Z</dcterms:created>
  <dcterms:modified xsi:type="dcterms:W3CDTF">2019-04-24T04:25:00Z</dcterms:modified>
</cp:coreProperties>
</file>